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4AB" w:rsidRDefault="009474AB" w:rsidP="00103CD2">
      <w:pPr>
        <w:jc w:val="center"/>
        <w:rPr>
          <w:rFonts w:ascii="Tahoma" w:hAnsi="Tahoma" w:cs="Tahoma"/>
          <w:b/>
          <w:sz w:val="28"/>
          <w:szCs w:val="28"/>
          <w:lang w:val="es-ES_tradnl"/>
        </w:rPr>
      </w:pPr>
      <w:r>
        <w:rPr>
          <w:rFonts w:ascii="Tahoma" w:hAnsi="Tahoma" w:cs="Tahoma"/>
          <w:noProof/>
          <w:lang w:eastAsia="es-BO"/>
        </w:rPr>
        <w:drawing>
          <wp:inline distT="0" distB="0" distL="0" distR="0" wp14:anchorId="4074A5E5" wp14:editId="560D186F">
            <wp:extent cx="1009650" cy="762000"/>
            <wp:effectExtent l="0" t="0" r="0" b="0"/>
            <wp:docPr id="1" name="Imagen 1" descr="C:\Users\etorrez\Desktop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torrez\Desktop\logo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74AB" w:rsidRDefault="009474AB" w:rsidP="00103CD2">
      <w:pPr>
        <w:jc w:val="center"/>
        <w:rPr>
          <w:rFonts w:ascii="Tahoma" w:hAnsi="Tahoma" w:cs="Tahoma"/>
          <w:b/>
          <w:sz w:val="28"/>
          <w:szCs w:val="28"/>
          <w:lang w:val="es-ES_tradnl"/>
        </w:rPr>
      </w:pPr>
    </w:p>
    <w:p w:rsidR="00DE594B" w:rsidRPr="00344E68" w:rsidRDefault="00DE594B" w:rsidP="00103CD2">
      <w:pPr>
        <w:jc w:val="center"/>
        <w:rPr>
          <w:rFonts w:ascii="Tahoma" w:hAnsi="Tahoma" w:cs="Tahoma"/>
          <w:b/>
          <w:sz w:val="28"/>
          <w:szCs w:val="28"/>
          <w:lang w:val="es-ES_tradnl"/>
        </w:rPr>
      </w:pPr>
      <w:r w:rsidRPr="00344E68">
        <w:rPr>
          <w:rFonts w:ascii="Tahoma" w:hAnsi="Tahoma" w:cs="Tahoma"/>
          <w:b/>
          <w:sz w:val="28"/>
          <w:szCs w:val="28"/>
          <w:lang w:val="es-ES_tradnl"/>
        </w:rPr>
        <w:t>ACLARACIONES</w:t>
      </w:r>
    </w:p>
    <w:p w:rsidR="0048588E" w:rsidRPr="00344E68" w:rsidRDefault="00103CD2" w:rsidP="00103CD2">
      <w:pPr>
        <w:jc w:val="center"/>
        <w:rPr>
          <w:rFonts w:ascii="Tahoma" w:hAnsi="Tahoma" w:cs="Tahoma"/>
          <w:b/>
          <w:sz w:val="28"/>
          <w:szCs w:val="28"/>
          <w:lang w:val="es-ES_tradnl"/>
        </w:rPr>
      </w:pPr>
      <w:r w:rsidRPr="00344E68">
        <w:rPr>
          <w:rFonts w:ascii="Tahoma" w:hAnsi="Tahoma" w:cs="Tahoma"/>
          <w:b/>
          <w:sz w:val="28"/>
          <w:szCs w:val="28"/>
          <w:lang w:val="es-ES_tradnl"/>
        </w:rPr>
        <w:t>LICITACIÓN PÚBLICA N° 031/2015</w:t>
      </w:r>
    </w:p>
    <w:p w:rsidR="00103CD2" w:rsidRPr="00344E68" w:rsidRDefault="00103CD2" w:rsidP="00103CD2">
      <w:pPr>
        <w:jc w:val="center"/>
        <w:rPr>
          <w:rFonts w:ascii="Tahoma" w:hAnsi="Tahoma" w:cs="Tahoma"/>
          <w:b/>
          <w:sz w:val="28"/>
          <w:szCs w:val="28"/>
        </w:rPr>
      </w:pPr>
      <w:r w:rsidRPr="00344E68">
        <w:rPr>
          <w:rFonts w:ascii="Tahoma" w:hAnsi="Tahoma" w:cs="Tahoma"/>
          <w:b/>
          <w:sz w:val="28"/>
          <w:szCs w:val="28"/>
          <w:lang w:val="es-ES_tradnl"/>
        </w:rPr>
        <w:t>“</w:t>
      </w:r>
      <w:bookmarkStart w:id="0" w:name="OLE_LINK1"/>
      <w:bookmarkStart w:id="1" w:name="OLE_LINK2"/>
      <w:r w:rsidRPr="00344E68">
        <w:rPr>
          <w:rFonts w:ascii="Tahoma" w:hAnsi="Tahoma" w:cs="Tahoma"/>
          <w:b/>
          <w:sz w:val="28"/>
          <w:szCs w:val="28"/>
        </w:rPr>
        <w:t xml:space="preserve">ADQUISICIÓN E IMPLEMENTACIÓN DE LA PLATAFORMA </w:t>
      </w:r>
      <w:proofErr w:type="spellStart"/>
      <w:r w:rsidRPr="00344E68">
        <w:rPr>
          <w:rFonts w:ascii="Tahoma" w:hAnsi="Tahoma" w:cs="Tahoma"/>
          <w:b/>
          <w:sz w:val="28"/>
          <w:szCs w:val="28"/>
        </w:rPr>
        <w:t>RINGBACK</w:t>
      </w:r>
      <w:proofErr w:type="spellEnd"/>
      <w:r w:rsidRPr="00344E68">
        <w:rPr>
          <w:rFonts w:ascii="Tahoma" w:hAnsi="Tahoma" w:cs="Tahoma"/>
          <w:b/>
          <w:sz w:val="28"/>
          <w:szCs w:val="28"/>
        </w:rPr>
        <w:t xml:space="preserve"> TONES“</w:t>
      </w:r>
      <w:bookmarkEnd w:id="0"/>
      <w:bookmarkEnd w:id="1"/>
    </w:p>
    <w:p w:rsidR="00DE594B" w:rsidRPr="00344E68" w:rsidRDefault="00DE594B" w:rsidP="00DE594B">
      <w:pPr>
        <w:pStyle w:val="Prrafodelista"/>
        <w:numPr>
          <w:ilvl w:val="0"/>
          <w:numId w:val="1"/>
        </w:numPr>
        <w:jc w:val="both"/>
        <w:rPr>
          <w:rFonts w:ascii="Tahoma" w:hAnsi="Tahoma" w:cs="Tahoma"/>
        </w:rPr>
      </w:pPr>
      <w:r w:rsidRPr="00344E68">
        <w:rPr>
          <w:rFonts w:ascii="Tahoma" w:hAnsi="Tahoma" w:cs="Tahoma"/>
          <w:b/>
        </w:rPr>
        <w:t>CONSULTA:</w:t>
      </w:r>
      <w:r w:rsidR="00344E68" w:rsidRPr="00344E68">
        <w:rPr>
          <w:rFonts w:ascii="Tahoma" w:hAnsi="Tahoma" w:cs="Tahoma"/>
        </w:rPr>
        <w:t xml:space="preserve"> Nos pueden proporcionar un esquema o diagrama de conexión de los Nodos.</w:t>
      </w:r>
    </w:p>
    <w:p w:rsidR="00DE594B" w:rsidRDefault="00DE594B" w:rsidP="00DE594B">
      <w:pPr>
        <w:ind w:left="360"/>
        <w:jc w:val="both"/>
        <w:rPr>
          <w:rFonts w:ascii="Tahoma" w:hAnsi="Tahoma" w:cs="Tahoma"/>
        </w:rPr>
      </w:pPr>
      <w:r w:rsidRPr="00344E68">
        <w:rPr>
          <w:rFonts w:ascii="Tahoma" w:hAnsi="Tahoma" w:cs="Tahoma"/>
          <w:b/>
        </w:rPr>
        <w:t>RESPUESTA</w:t>
      </w:r>
      <w:r w:rsidRPr="00344E68">
        <w:rPr>
          <w:rFonts w:ascii="Tahoma" w:hAnsi="Tahoma" w:cs="Tahoma"/>
        </w:rPr>
        <w:t>:</w:t>
      </w:r>
      <w:r w:rsidR="000860A7" w:rsidRPr="00344E68">
        <w:rPr>
          <w:rFonts w:ascii="Tahoma" w:hAnsi="Tahoma" w:cs="Tahoma"/>
        </w:rPr>
        <w:t xml:space="preserve"> </w:t>
      </w:r>
      <w:r w:rsidR="00344E68" w:rsidRPr="00344E68">
        <w:rPr>
          <w:rFonts w:ascii="Tahoma" w:hAnsi="Tahoma" w:cs="Tahoma"/>
        </w:rPr>
        <w:t xml:space="preserve">Se adjunta como ANEXO A, </w:t>
      </w:r>
      <w:r w:rsidR="00344E68">
        <w:rPr>
          <w:rFonts w:ascii="Tahoma" w:hAnsi="Tahoma" w:cs="Tahoma"/>
        </w:rPr>
        <w:t>el diagrama de Red Móvil, en dos formatos</w:t>
      </w:r>
      <w:r w:rsidR="005A0A47">
        <w:rPr>
          <w:rFonts w:ascii="Tahoma" w:hAnsi="Tahoma" w:cs="Tahoma"/>
        </w:rPr>
        <w:t xml:space="preserve"> (Word y </w:t>
      </w:r>
      <w:proofErr w:type="spellStart"/>
      <w:r w:rsidR="005A0A47">
        <w:rPr>
          <w:rFonts w:ascii="Tahoma" w:hAnsi="Tahoma" w:cs="Tahoma"/>
        </w:rPr>
        <w:t>PNG</w:t>
      </w:r>
      <w:proofErr w:type="spellEnd"/>
      <w:r w:rsidR="005A0A47">
        <w:rPr>
          <w:rFonts w:ascii="Tahoma" w:hAnsi="Tahoma" w:cs="Tahoma"/>
        </w:rPr>
        <w:t>).</w:t>
      </w:r>
    </w:p>
    <w:p w:rsidR="00DE594B" w:rsidRPr="00344E68" w:rsidRDefault="00DE594B" w:rsidP="00DE594B">
      <w:pPr>
        <w:pStyle w:val="Prrafodelista"/>
        <w:numPr>
          <w:ilvl w:val="0"/>
          <w:numId w:val="1"/>
        </w:numPr>
        <w:jc w:val="both"/>
        <w:rPr>
          <w:rFonts w:ascii="Tahoma" w:hAnsi="Tahoma" w:cs="Tahoma"/>
        </w:rPr>
      </w:pPr>
      <w:r w:rsidRPr="00344E68">
        <w:rPr>
          <w:rFonts w:ascii="Tahoma" w:hAnsi="Tahoma" w:cs="Tahoma"/>
          <w:b/>
        </w:rPr>
        <w:t>CONSULTA</w:t>
      </w:r>
      <w:r w:rsidRPr="00344E68">
        <w:rPr>
          <w:rFonts w:ascii="Tahoma" w:hAnsi="Tahoma" w:cs="Tahoma"/>
        </w:rPr>
        <w:t>:</w:t>
      </w:r>
      <w:r w:rsidR="00344E68" w:rsidRPr="00344E68">
        <w:rPr>
          <w:rFonts w:ascii="Tahoma" w:hAnsi="Tahoma" w:cs="Tahoma"/>
        </w:rPr>
        <w:t xml:space="preserve"> Qué marca y qué versión es el MCC</w:t>
      </w:r>
      <w:r w:rsidR="00344E68">
        <w:rPr>
          <w:rFonts w:ascii="Tahoma" w:hAnsi="Tahoma" w:cs="Tahoma"/>
        </w:rPr>
        <w:t>.</w:t>
      </w:r>
    </w:p>
    <w:p w:rsidR="00344E68" w:rsidRDefault="00DE594B" w:rsidP="00344E68">
      <w:pPr>
        <w:spacing w:after="0" w:line="240" w:lineRule="auto"/>
        <w:ind w:left="360"/>
        <w:rPr>
          <w:rFonts w:ascii="Tahoma" w:hAnsi="Tahoma" w:cs="Tahoma"/>
        </w:rPr>
      </w:pPr>
      <w:r w:rsidRPr="00344E68">
        <w:rPr>
          <w:rFonts w:ascii="Tahoma" w:hAnsi="Tahoma" w:cs="Tahoma"/>
          <w:b/>
        </w:rPr>
        <w:t>RESPUESTA:</w:t>
      </w:r>
      <w:r w:rsidR="00344E68" w:rsidRPr="00344E68">
        <w:rPr>
          <w:rFonts w:ascii="Tahoma" w:hAnsi="Tahoma" w:cs="Tahoma"/>
        </w:rPr>
        <w:t xml:space="preserve"> Marca de los </w:t>
      </w:r>
      <w:proofErr w:type="spellStart"/>
      <w:r w:rsidR="00344E68" w:rsidRPr="00344E68">
        <w:rPr>
          <w:rFonts w:ascii="Tahoma" w:hAnsi="Tahoma" w:cs="Tahoma"/>
        </w:rPr>
        <w:t>MSS</w:t>
      </w:r>
      <w:proofErr w:type="spellEnd"/>
      <w:r w:rsidR="00344E68" w:rsidRPr="00344E68">
        <w:rPr>
          <w:rFonts w:ascii="Tahoma" w:hAnsi="Tahoma" w:cs="Tahoma"/>
        </w:rPr>
        <w:t xml:space="preserve">: Ericsson, </w:t>
      </w:r>
      <w:proofErr w:type="spellStart"/>
      <w:r w:rsidR="00344E68" w:rsidRPr="00344E68">
        <w:rPr>
          <w:rFonts w:ascii="Tahoma" w:hAnsi="Tahoma" w:cs="Tahoma"/>
        </w:rPr>
        <w:t>Huawei</w:t>
      </w:r>
      <w:proofErr w:type="spellEnd"/>
      <w:r w:rsidR="00344E68" w:rsidRPr="00344E68">
        <w:rPr>
          <w:rFonts w:ascii="Tahoma" w:hAnsi="Tahoma" w:cs="Tahoma"/>
        </w:rPr>
        <w:t xml:space="preserve"> y </w:t>
      </w:r>
      <w:proofErr w:type="spellStart"/>
      <w:r w:rsidR="00344E68" w:rsidRPr="00344E68">
        <w:rPr>
          <w:rFonts w:ascii="Tahoma" w:hAnsi="Tahoma" w:cs="Tahoma"/>
        </w:rPr>
        <w:t>ZTE</w:t>
      </w:r>
      <w:proofErr w:type="spellEnd"/>
      <w:r w:rsidR="00344E68">
        <w:rPr>
          <w:rFonts w:ascii="Tahoma" w:hAnsi="Tahoma" w:cs="Tahoma"/>
        </w:rPr>
        <w:t>.</w:t>
      </w:r>
    </w:p>
    <w:p w:rsidR="00344E68" w:rsidRPr="00344E68" w:rsidRDefault="00344E68" w:rsidP="00344E68">
      <w:pPr>
        <w:spacing w:after="0" w:line="240" w:lineRule="auto"/>
        <w:ind w:left="360"/>
        <w:rPr>
          <w:rFonts w:ascii="Tahoma" w:hAnsi="Tahoma" w:cs="Tahoma"/>
        </w:rPr>
      </w:pPr>
    </w:p>
    <w:p w:rsidR="00344E68" w:rsidRPr="00344E68" w:rsidRDefault="00344E68" w:rsidP="00344E68">
      <w:pPr>
        <w:spacing w:after="0" w:line="240" w:lineRule="auto"/>
        <w:ind w:left="360"/>
        <w:rPr>
          <w:rFonts w:ascii="Tahoma" w:hAnsi="Tahoma" w:cs="Tahoma"/>
        </w:rPr>
      </w:pPr>
    </w:p>
    <w:p w:rsidR="00DE594B" w:rsidRPr="00344E68" w:rsidRDefault="00DE594B" w:rsidP="00DE594B">
      <w:pPr>
        <w:pStyle w:val="Prrafodelista"/>
        <w:numPr>
          <w:ilvl w:val="0"/>
          <w:numId w:val="1"/>
        </w:numPr>
        <w:jc w:val="both"/>
        <w:rPr>
          <w:rFonts w:ascii="Tahoma" w:hAnsi="Tahoma" w:cs="Tahoma"/>
        </w:rPr>
      </w:pPr>
      <w:r w:rsidRPr="00344E68">
        <w:rPr>
          <w:rFonts w:ascii="Tahoma" w:hAnsi="Tahoma" w:cs="Tahoma"/>
          <w:b/>
        </w:rPr>
        <w:t>CONSULTA:</w:t>
      </w:r>
      <w:r w:rsidR="00344E68" w:rsidRPr="00344E68">
        <w:rPr>
          <w:rFonts w:ascii="Tahoma" w:hAnsi="Tahoma" w:cs="Tahoma"/>
        </w:rPr>
        <w:t xml:space="preserve"> Página 17 p.3.2.6 es posible utilizar el Apache como motor web.</w:t>
      </w:r>
    </w:p>
    <w:p w:rsidR="00344E68" w:rsidRDefault="00DE594B" w:rsidP="00344E68">
      <w:pPr>
        <w:spacing w:after="0" w:line="240" w:lineRule="auto"/>
        <w:ind w:left="360"/>
        <w:rPr>
          <w:rFonts w:ascii="Tahoma" w:hAnsi="Tahoma" w:cs="Tahoma"/>
        </w:rPr>
      </w:pPr>
      <w:r w:rsidRPr="00344E68">
        <w:rPr>
          <w:rFonts w:ascii="Tahoma" w:hAnsi="Tahoma" w:cs="Tahoma"/>
          <w:b/>
        </w:rPr>
        <w:t>RESPUESTA:</w:t>
      </w:r>
      <w:r w:rsidR="00344E68" w:rsidRPr="00344E68">
        <w:rPr>
          <w:rFonts w:ascii="Tahoma" w:hAnsi="Tahoma" w:cs="Tahoma"/>
        </w:rPr>
        <w:t xml:space="preserve"> Si es posible utilizar Apache como motor WEB.</w:t>
      </w:r>
    </w:p>
    <w:p w:rsidR="005A0A47" w:rsidRDefault="005A0A47" w:rsidP="00344E68">
      <w:pPr>
        <w:spacing w:after="0" w:line="240" w:lineRule="auto"/>
        <w:ind w:left="360"/>
        <w:rPr>
          <w:rFonts w:ascii="Tahoma" w:hAnsi="Tahoma" w:cs="Tahoma"/>
        </w:rPr>
      </w:pPr>
    </w:p>
    <w:p w:rsidR="005A0A47" w:rsidRDefault="005A0A47" w:rsidP="00344E68">
      <w:pPr>
        <w:spacing w:after="0" w:line="240" w:lineRule="auto"/>
        <w:ind w:left="360"/>
        <w:rPr>
          <w:rFonts w:ascii="Tahoma" w:hAnsi="Tahoma" w:cs="Tahoma"/>
        </w:rPr>
      </w:pPr>
    </w:p>
    <w:p w:rsidR="005A0A47" w:rsidRPr="00344E68" w:rsidRDefault="005A0A47" w:rsidP="00344E68">
      <w:pPr>
        <w:spacing w:after="0" w:line="240" w:lineRule="auto"/>
        <w:ind w:left="360"/>
        <w:rPr>
          <w:rFonts w:ascii="Tahoma" w:hAnsi="Tahoma" w:cs="Tahoma"/>
        </w:rPr>
      </w:pPr>
      <w:bookmarkStart w:id="2" w:name="_GoBack"/>
      <w:bookmarkEnd w:id="2"/>
    </w:p>
    <w:p w:rsidR="00DE594B" w:rsidRPr="00344E68" w:rsidRDefault="00DE594B" w:rsidP="00DE594B">
      <w:pPr>
        <w:ind w:left="360"/>
        <w:jc w:val="both"/>
        <w:rPr>
          <w:rFonts w:ascii="Tahoma" w:hAnsi="Tahoma" w:cs="Tahoma"/>
        </w:rPr>
      </w:pPr>
    </w:p>
    <w:p w:rsidR="00DE594B" w:rsidRPr="00344E68" w:rsidRDefault="00DE594B" w:rsidP="00DE594B">
      <w:pPr>
        <w:pStyle w:val="Prrafodelista"/>
        <w:jc w:val="both"/>
        <w:rPr>
          <w:rFonts w:ascii="Tahoma" w:hAnsi="Tahoma" w:cs="Tahoma"/>
        </w:rPr>
      </w:pPr>
    </w:p>
    <w:sectPr w:rsidR="00DE594B" w:rsidRPr="00344E6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F6988"/>
    <w:multiLevelType w:val="hybridMultilevel"/>
    <w:tmpl w:val="7A848CA2"/>
    <w:lvl w:ilvl="0" w:tplc="400A0017">
      <w:start w:val="1"/>
      <w:numFmt w:val="lowerLetter"/>
      <w:lvlText w:val="%1)"/>
      <w:lvlJc w:val="left"/>
      <w:pPr>
        <w:ind w:left="720" w:hanging="360"/>
      </w:p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>
      <w:start w:val="1"/>
      <w:numFmt w:val="lowerRoman"/>
      <w:lvlText w:val="%3."/>
      <w:lvlJc w:val="right"/>
      <w:pPr>
        <w:ind w:left="2160" w:hanging="180"/>
      </w:pPr>
    </w:lvl>
    <w:lvl w:ilvl="3" w:tplc="400A000F">
      <w:start w:val="1"/>
      <w:numFmt w:val="decimal"/>
      <w:lvlText w:val="%4."/>
      <w:lvlJc w:val="left"/>
      <w:pPr>
        <w:ind w:left="2880" w:hanging="360"/>
      </w:pPr>
    </w:lvl>
    <w:lvl w:ilvl="4" w:tplc="400A0019">
      <w:start w:val="1"/>
      <w:numFmt w:val="lowerLetter"/>
      <w:lvlText w:val="%5."/>
      <w:lvlJc w:val="left"/>
      <w:pPr>
        <w:ind w:left="3600" w:hanging="360"/>
      </w:pPr>
    </w:lvl>
    <w:lvl w:ilvl="5" w:tplc="400A001B">
      <w:start w:val="1"/>
      <w:numFmt w:val="lowerRoman"/>
      <w:lvlText w:val="%6."/>
      <w:lvlJc w:val="right"/>
      <w:pPr>
        <w:ind w:left="4320" w:hanging="180"/>
      </w:pPr>
    </w:lvl>
    <w:lvl w:ilvl="6" w:tplc="400A000F">
      <w:start w:val="1"/>
      <w:numFmt w:val="decimal"/>
      <w:lvlText w:val="%7."/>
      <w:lvlJc w:val="left"/>
      <w:pPr>
        <w:ind w:left="5040" w:hanging="360"/>
      </w:pPr>
    </w:lvl>
    <w:lvl w:ilvl="7" w:tplc="400A0019">
      <w:start w:val="1"/>
      <w:numFmt w:val="lowerLetter"/>
      <w:lvlText w:val="%8."/>
      <w:lvlJc w:val="left"/>
      <w:pPr>
        <w:ind w:left="5760" w:hanging="360"/>
      </w:pPr>
    </w:lvl>
    <w:lvl w:ilvl="8" w:tplc="400A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F22F59"/>
    <w:multiLevelType w:val="hybridMultilevel"/>
    <w:tmpl w:val="15303966"/>
    <w:lvl w:ilvl="0" w:tplc="0AF83866">
      <w:start w:val="1"/>
      <w:numFmt w:val="decimal"/>
      <w:lvlText w:val="%1)"/>
      <w:lvlJc w:val="left"/>
      <w:pPr>
        <w:ind w:left="644" w:hanging="360"/>
      </w:pPr>
      <w:rPr>
        <w:rFonts w:ascii="Tahoma" w:hAnsi="Tahoma" w:cs="Tahoma" w:hint="default"/>
        <w:b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CD2"/>
    <w:rsid w:val="000860A7"/>
    <w:rsid w:val="00103CD2"/>
    <w:rsid w:val="00344E68"/>
    <w:rsid w:val="003745B1"/>
    <w:rsid w:val="0048588E"/>
    <w:rsid w:val="005A0A47"/>
    <w:rsid w:val="009474AB"/>
    <w:rsid w:val="00DE594B"/>
    <w:rsid w:val="00EB5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E594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4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4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E594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9474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474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45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80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Patty</dc:creator>
  <cp:lastModifiedBy>Nancy Patty</cp:lastModifiedBy>
  <cp:revision>3</cp:revision>
  <dcterms:created xsi:type="dcterms:W3CDTF">2015-04-29T18:56:00Z</dcterms:created>
  <dcterms:modified xsi:type="dcterms:W3CDTF">2015-04-29T22:09:00Z</dcterms:modified>
</cp:coreProperties>
</file>