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9FA" w:rsidRDefault="006E29FA" w:rsidP="006E29FA">
      <w:pPr>
        <w:spacing w:after="0" w:line="240" w:lineRule="auto"/>
        <w:jc w:val="center"/>
        <w:rPr>
          <w:rFonts w:ascii="Tahoma" w:hAnsi="Tahoma" w:cs="Tahoma"/>
          <w:b/>
          <w:color w:val="365F91"/>
        </w:rPr>
      </w:pPr>
    </w:p>
    <w:p w:rsidR="006E29FA" w:rsidRPr="003E21C0" w:rsidRDefault="006E29FA" w:rsidP="006E29FA">
      <w:pPr>
        <w:spacing w:after="0" w:line="240" w:lineRule="auto"/>
        <w:jc w:val="center"/>
        <w:rPr>
          <w:rFonts w:ascii="Tahoma" w:hAnsi="Tahoma" w:cs="Tahoma"/>
          <w:b/>
          <w:color w:val="365F91"/>
        </w:rPr>
      </w:pPr>
      <w:r w:rsidRPr="003E21C0">
        <w:rPr>
          <w:rFonts w:ascii="Tahoma" w:hAnsi="Tahoma" w:cs="Tahoma"/>
          <w:b/>
          <w:color w:val="365F91"/>
        </w:rPr>
        <w:t>EMPRESA NACIONAL DE TELECOMUNICACIONES</w:t>
      </w:r>
    </w:p>
    <w:p w:rsidR="006E29FA" w:rsidRDefault="006E29FA" w:rsidP="006E29FA">
      <w:pPr>
        <w:spacing w:after="0" w:line="240" w:lineRule="auto"/>
        <w:jc w:val="center"/>
        <w:rPr>
          <w:rFonts w:ascii="Tahoma" w:hAnsi="Tahoma" w:cs="Tahoma"/>
          <w:b/>
          <w:color w:val="365F91"/>
        </w:rPr>
      </w:pPr>
      <w:r>
        <w:rPr>
          <w:rFonts w:ascii="Tahoma" w:hAnsi="Tahoma" w:cs="Tahoma"/>
          <w:b/>
          <w:color w:val="365F91"/>
        </w:rPr>
        <w:t>Entel</w:t>
      </w:r>
      <w:r w:rsidRPr="003E21C0">
        <w:rPr>
          <w:rFonts w:ascii="Tahoma" w:hAnsi="Tahoma" w:cs="Tahoma"/>
          <w:b/>
          <w:color w:val="365F91"/>
        </w:rPr>
        <w:t xml:space="preserve"> S.A.</w:t>
      </w:r>
    </w:p>
    <w:p w:rsidR="006E29FA" w:rsidRDefault="006E29FA" w:rsidP="006E29FA">
      <w:pPr>
        <w:spacing w:after="0" w:line="240" w:lineRule="auto"/>
        <w:jc w:val="center"/>
        <w:rPr>
          <w:rFonts w:ascii="Tahoma" w:hAnsi="Tahoma" w:cs="Tahoma"/>
          <w:b/>
          <w:color w:val="365F91"/>
        </w:rPr>
      </w:pPr>
    </w:p>
    <w:p w:rsidR="006E29FA" w:rsidRDefault="006E29FA" w:rsidP="006E29FA">
      <w:pPr>
        <w:spacing w:after="0" w:line="240" w:lineRule="auto"/>
        <w:jc w:val="center"/>
        <w:rPr>
          <w:rFonts w:ascii="Tahoma" w:hAnsi="Tahoma" w:cs="Tahoma"/>
          <w:b/>
          <w:color w:val="365F91"/>
        </w:rPr>
      </w:pPr>
    </w:p>
    <w:p w:rsidR="006E29FA" w:rsidRDefault="006E29FA" w:rsidP="006E29FA">
      <w:pPr>
        <w:spacing w:after="0" w:line="240" w:lineRule="auto"/>
        <w:jc w:val="center"/>
        <w:rPr>
          <w:rFonts w:ascii="Tahoma" w:hAnsi="Tahoma" w:cs="Tahoma"/>
          <w:b/>
          <w:color w:val="365F91"/>
        </w:rPr>
      </w:pPr>
    </w:p>
    <w:p w:rsidR="006E29FA" w:rsidRDefault="006E29FA" w:rsidP="006E29FA">
      <w:pPr>
        <w:spacing w:after="0" w:line="240" w:lineRule="auto"/>
        <w:jc w:val="center"/>
        <w:rPr>
          <w:rFonts w:ascii="Tahoma" w:hAnsi="Tahoma" w:cs="Tahoma"/>
          <w:b/>
          <w:color w:val="365F91"/>
        </w:rPr>
      </w:pPr>
    </w:p>
    <w:p w:rsidR="006E29FA" w:rsidRPr="003E21C0" w:rsidRDefault="006E29FA" w:rsidP="006E29FA">
      <w:pPr>
        <w:spacing w:after="0" w:line="240" w:lineRule="auto"/>
        <w:jc w:val="center"/>
        <w:rPr>
          <w:rFonts w:ascii="Tahoma" w:hAnsi="Tahoma" w:cs="Tahoma"/>
          <w:b/>
          <w:color w:val="365F91"/>
        </w:rPr>
      </w:pPr>
    </w:p>
    <w:p w:rsidR="006E29FA" w:rsidRDefault="006E29FA" w:rsidP="006E29FA">
      <w:pPr>
        <w:spacing w:after="0" w:line="240" w:lineRule="auto"/>
        <w:jc w:val="center"/>
        <w:rPr>
          <w:rFonts w:ascii="Tahoma" w:hAnsi="Tahoma" w:cs="Tahoma"/>
          <w:snapToGrid w:val="0"/>
          <w:color w:val="365F91"/>
        </w:rPr>
      </w:pPr>
      <w:r>
        <w:rPr>
          <w:rFonts w:ascii="Tahoma" w:hAnsi="Tahoma" w:cs="Tahoma"/>
          <w:noProof/>
          <w:color w:val="365F91"/>
          <w:lang w:val="es-BO" w:eastAsia="es-BO" w:bidi="ar-SA"/>
        </w:rPr>
        <w:drawing>
          <wp:anchor distT="0" distB="0" distL="114300" distR="114300" simplePos="0" relativeHeight="251659264" behindDoc="0" locked="0" layoutInCell="1" allowOverlap="1">
            <wp:simplePos x="0" y="0"/>
            <wp:positionH relativeFrom="column">
              <wp:posOffset>1396365</wp:posOffset>
            </wp:positionH>
            <wp:positionV relativeFrom="paragraph">
              <wp:posOffset>25400</wp:posOffset>
            </wp:positionV>
            <wp:extent cx="3326130" cy="2245360"/>
            <wp:effectExtent l="19050" t="0" r="7620" b="0"/>
            <wp:wrapNone/>
            <wp:docPr id="3"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gosto"/>
                    <pic:cNvPicPr>
                      <a:picLocks noChangeAspect="1" noChangeArrowheads="1"/>
                    </pic:cNvPicPr>
                  </pic:nvPicPr>
                  <pic:blipFill>
                    <a:blip r:embed="rId7"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6E29FA" w:rsidRDefault="006E29FA" w:rsidP="006E29FA">
      <w:pPr>
        <w:spacing w:after="0" w:line="240" w:lineRule="auto"/>
        <w:jc w:val="center"/>
        <w:rPr>
          <w:rFonts w:ascii="Tahoma" w:hAnsi="Tahoma" w:cs="Tahoma"/>
          <w:snapToGrid w:val="0"/>
          <w:color w:val="365F91"/>
        </w:rPr>
      </w:pPr>
    </w:p>
    <w:p w:rsidR="006E29FA" w:rsidRDefault="006E29FA" w:rsidP="006E29FA">
      <w:pPr>
        <w:spacing w:after="0" w:line="240" w:lineRule="auto"/>
        <w:jc w:val="center"/>
        <w:rPr>
          <w:rFonts w:ascii="Tahoma" w:hAnsi="Tahoma" w:cs="Tahoma"/>
          <w:snapToGrid w:val="0"/>
          <w:color w:val="365F91"/>
        </w:rPr>
      </w:pPr>
    </w:p>
    <w:p w:rsidR="006E29FA" w:rsidRDefault="006E29FA" w:rsidP="006E29FA">
      <w:pPr>
        <w:spacing w:after="0" w:line="240" w:lineRule="auto"/>
        <w:jc w:val="center"/>
        <w:rPr>
          <w:rFonts w:ascii="Tahoma" w:hAnsi="Tahoma" w:cs="Tahoma"/>
          <w:snapToGrid w:val="0"/>
          <w:color w:val="365F91"/>
        </w:rPr>
      </w:pPr>
    </w:p>
    <w:p w:rsidR="006E29FA" w:rsidRDefault="006E29FA" w:rsidP="006E29FA">
      <w:pPr>
        <w:spacing w:after="0" w:line="240" w:lineRule="auto"/>
        <w:jc w:val="center"/>
        <w:rPr>
          <w:rFonts w:ascii="Tahoma" w:hAnsi="Tahoma" w:cs="Tahoma"/>
          <w:snapToGrid w:val="0"/>
          <w:color w:val="365F91"/>
        </w:rPr>
      </w:pPr>
    </w:p>
    <w:p w:rsidR="006E29FA" w:rsidRDefault="006E29FA" w:rsidP="006E29FA">
      <w:pPr>
        <w:spacing w:after="0" w:line="240" w:lineRule="auto"/>
        <w:jc w:val="center"/>
        <w:rPr>
          <w:rFonts w:ascii="Tahoma" w:hAnsi="Tahoma" w:cs="Tahoma"/>
          <w:snapToGrid w:val="0"/>
          <w:color w:val="365F91"/>
        </w:rPr>
      </w:pPr>
    </w:p>
    <w:p w:rsidR="006E29FA" w:rsidRDefault="006E29FA" w:rsidP="006E29FA">
      <w:pPr>
        <w:spacing w:after="0" w:line="240" w:lineRule="auto"/>
        <w:jc w:val="center"/>
        <w:rPr>
          <w:rFonts w:ascii="Tahoma" w:hAnsi="Tahoma" w:cs="Tahoma"/>
          <w:snapToGrid w:val="0"/>
          <w:color w:val="365F91"/>
        </w:rPr>
      </w:pPr>
    </w:p>
    <w:p w:rsidR="006E29FA" w:rsidRDefault="006E29FA" w:rsidP="006E29FA">
      <w:pPr>
        <w:spacing w:after="0" w:line="240" w:lineRule="auto"/>
        <w:jc w:val="center"/>
        <w:rPr>
          <w:rFonts w:ascii="Tahoma" w:hAnsi="Tahoma" w:cs="Tahoma"/>
          <w:snapToGrid w:val="0"/>
          <w:color w:val="365F91"/>
        </w:rPr>
      </w:pPr>
    </w:p>
    <w:p w:rsidR="006E29FA" w:rsidRDefault="006E29FA" w:rsidP="006E29FA">
      <w:pPr>
        <w:spacing w:after="0" w:line="240" w:lineRule="auto"/>
        <w:jc w:val="center"/>
        <w:rPr>
          <w:rFonts w:ascii="Tahoma" w:hAnsi="Tahoma" w:cs="Tahoma"/>
          <w:snapToGrid w:val="0"/>
          <w:color w:val="365F91"/>
        </w:rPr>
      </w:pPr>
    </w:p>
    <w:p w:rsidR="006E29FA" w:rsidRDefault="006E29FA" w:rsidP="006E29FA">
      <w:pPr>
        <w:spacing w:after="0" w:line="240" w:lineRule="auto"/>
        <w:jc w:val="center"/>
        <w:rPr>
          <w:rFonts w:ascii="Tahoma" w:hAnsi="Tahoma" w:cs="Tahoma"/>
          <w:snapToGrid w:val="0"/>
          <w:color w:val="365F91"/>
        </w:rPr>
      </w:pPr>
    </w:p>
    <w:p w:rsidR="006E29FA" w:rsidRDefault="006E29FA" w:rsidP="006E29FA">
      <w:pPr>
        <w:spacing w:after="0" w:line="240" w:lineRule="auto"/>
        <w:jc w:val="center"/>
        <w:rPr>
          <w:rFonts w:ascii="Tahoma" w:hAnsi="Tahoma" w:cs="Tahoma"/>
          <w:snapToGrid w:val="0"/>
          <w:color w:val="365F91"/>
        </w:rPr>
      </w:pPr>
    </w:p>
    <w:p w:rsidR="006E29FA" w:rsidRDefault="006E29FA" w:rsidP="006E29FA">
      <w:pPr>
        <w:spacing w:after="0" w:line="240" w:lineRule="auto"/>
        <w:jc w:val="center"/>
        <w:rPr>
          <w:rFonts w:ascii="Tahoma" w:hAnsi="Tahoma" w:cs="Tahoma"/>
          <w:snapToGrid w:val="0"/>
          <w:color w:val="365F91"/>
        </w:rPr>
      </w:pPr>
    </w:p>
    <w:p w:rsidR="006E29FA" w:rsidRDefault="006E29FA" w:rsidP="006E29FA">
      <w:pPr>
        <w:spacing w:after="0" w:line="240" w:lineRule="auto"/>
        <w:jc w:val="center"/>
        <w:rPr>
          <w:rFonts w:ascii="Tahoma" w:hAnsi="Tahoma" w:cs="Tahoma"/>
          <w:snapToGrid w:val="0"/>
          <w:color w:val="365F91"/>
        </w:rPr>
      </w:pPr>
    </w:p>
    <w:p w:rsidR="006E29FA" w:rsidRDefault="006E29FA" w:rsidP="006E29FA">
      <w:pPr>
        <w:spacing w:after="0" w:line="240" w:lineRule="auto"/>
        <w:jc w:val="center"/>
        <w:rPr>
          <w:rFonts w:ascii="Tahoma" w:hAnsi="Tahoma" w:cs="Tahoma"/>
          <w:snapToGrid w:val="0"/>
          <w:color w:val="365F91"/>
        </w:rPr>
      </w:pPr>
    </w:p>
    <w:p w:rsidR="006E29FA" w:rsidRDefault="006E29FA" w:rsidP="006E29FA">
      <w:pPr>
        <w:spacing w:after="0" w:line="240" w:lineRule="auto"/>
        <w:jc w:val="center"/>
        <w:rPr>
          <w:rFonts w:ascii="Tahoma" w:hAnsi="Tahoma" w:cs="Tahoma"/>
          <w:snapToGrid w:val="0"/>
          <w:color w:val="365F91"/>
        </w:rPr>
      </w:pPr>
    </w:p>
    <w:p w:rsidR="006E29FA" w:rsidRDefault="006E29FA" w:rsidP="006E29FA">
      <w:pPr>
        <w:spacing w:after="0" w:line="240" w:lineRule="auto"/>
        <w:jc w:val="center"/>
        <w:rPr>
          <w:rFonts w:ascii="Tahoma" w:hAnsi="Tahoma" w:cs="Tahoma"/>
          <w:snapToGrid w:val="0"/>
          <w:color w:val="365F91"/>
        </w:rPr>
      </w:pPr>
    </w:p>
    <w:p w:rsidR="006E29FA" w:rsidRDefault="006E29FA" w:rsidP="006E29FA">
      <w:pPr>
        <w:spacing w:after="0" w:line="240" w:lineRule="auto"/>
        <w:jc w:val="center"/>
        <w:rPr>
          <w:rFonts w:ascii="Tahoma" w:hAnsi="Tahoma" w:cs="Tahoma"/>
          <w:snapToGrid w:val="0"/>
          <w:color w:val="365F91"/>
        </w:rPr>
      </w:pPr>
    </w:p>
    <w:p w:rsidR="006E29FA" w:rsidRDefault="006E29FA" w:rsidP="006E29FA">
      <w:pPr>
        <w:spacing w:after="0" w:line="240" w:lineRule="auto"/>
        <w:jc w:val="center"/>
        <w:rPr>
          <w:rFonts w:ascii="Tahoma" w:hAnsi="Tahoma" w:cs="Tahoma"/>
          <w:snapToGrid w:val="0"/>
          <w:color w:val="365F91"/>
        </w:rPr>
      </w:pPr>
    </w:p>
    <w:p w:rsidR="006E29FA" w:rsidRPr="003E21C0" w:rsidRDefault="006E29FA" w:rsidP="006E29FA">
      <w:pPr>
        <w:spacing w:after="0" w:line="240" w:lineRule="auto"/>
        <w:jc w:val="center"/>
        <w:rPr>
          <w:rFonts w:ascii="Tahoma" w:hAnsi="Tahoma" w:cs="Tahoma"/>
          <w:snapToGrid w:val="0"/>
          <w:color w:val="365F91"/>
        </w:rPr>
      </w:pPr>
    </w:p>
    <w:p w:rsidR="006E29FA" w:rsidRPr="00D830F7" w:rsidRDefault="006E29FA" w:rsidP="006E29FA">
      <w:pPr>
        <w:spacing w:after="0" w:line="240" w:lineRule="auto"/>
        <w:jc w:val="center"/>
        <w:rPr>
          <w:rFonts w:ascii="Tahoma" w:hAnsi="Tahoma" w:cs="Tahoma"/>
          <w:b/>
          <w:color w:val="365F91"/>
        </w:rPr>
      </w:pPr>
      <w:r>
        <w:rPr>
          <w:rFonts w:ascii="Tahoma" w:hAnsi="Tahoma" w:cs="Tahoma"/>
          <w:b/>
          <w:color w:val="365F91"/>
        </w:rPr>
        <w:t>ESPECIFICACIONES TÉCNICAS</w:t>
      </w:r>
    </w:p>
    <w:p w:rsidR="006E29FA" w:rsidRDefault="006E29FA" w:rsidP="006E29FA">
      <w:pPr>
        <w:spacing w:after="0" w:line="240" w:lineRule="auto"/>
        <w:jc w:val="center"/>
        <w:rPr>
          <w:rFonts w:ascii="Tahoma" w:hAnsi="Tahoma" w:cs="Tahoma"/>
          <w:color w:val="365F91"/>
        </w:rPr>
      </w:pPr>
    </w:p>
    <w:p w:rsidR="006E29FA" w:rsidRPr="003E21C0" w:rsidRDefault="006E29FA" w:rsidP="006E29FA">
      <w:pPr>
        <w:spacing w:after="0" w:line="240" w:lineRule="auto"/>
        <w:jc w:val="center"/>
        <w:rPr>
          <w:rFonts w:ascii="Tahoma" w:hAnsi="Tahoma" w:cs="Tahoma"/>
          <w:color w:val="365F91"/>
        </w:rPr>
      </w:pPr>
    </w:p>
    <w:p w:rsidR="006E29FA" w:rsidRPr="003E21C0" w:rsidRDefault="006E29FA" w:rsidP="006E29FA">
      <w:pPr>
        <w:spacing w:after="0" w:line="240" w:lineRule="auto"/>
        <w:jc w:val="center"/>
        <w:rPr>
          <w:rFonts w:ascii="Tahoma" w:hAnsi="Tahoma" w:cs="Tahoma"/>
          <w:color w:val="365F91"/>
        </w:rPr>
      </w:pPr>
    </w:p>
    <w:p w:rsidR="006E29FA" w:rsidRPr="003E21C0" w:rsidRDefault="006E29FA" w:rsidP="006E29FA">
      <w:pPr>
        <w:spacing w:after="0" w:line="240" w:lineRule="auto"/>
        <w:jc w:val="center"/>
        <w:rPr>
          <w:rFonts w:ascii="Tahoma" w:hAnsi="Tahoma" w:cs="Tahoma"/>
          <w:color w:val="365F91"/>
        </w:rPr>
      </w:pPr>
    </w:p>
    <w:p w:rsidR="006E29FA" w:rsidRPr="003E21C0" w:rsidRDefault="006E29FA" w:rsidP="006E29FA">
      <w:pPr>
        <w:spacing w:after="0" w:line="240" w:lineRule="auto"/>
        <w:jc w:val="center"/>
        <w:rPr>
          <w:rFonts w:ascii="Tahoma" w:hAnsi="Tahoma" w:cs="Tahoma"/>
          <w:b/>
          <w:color w:val="365F91"/>
        </w:rPr>
      </w:pPr>
    </w:p>
    <w:p w:rsidR="006E29FA" w:rsidRDefault="006E29FA" w:rsidP="006E29FA">
      <w:pPr>
        <w:spacing w:after="0" w:line="240" w:lineRule="auto"/>
        <w:jc w:val="center"/>
        <w:rPr>
          <w:rFonts w:ascii="Tahoma" w:hAnsi="Tahoma" w:cs="Tahoma"/>
          <w:b/>
          <w:color w:val="365F91"/>
        </w:rPr>
      </w:pPr>
    </w:p>
    <w:p w:rsidR="006E29FA" w:rsidRPr="003E21C0" w:rsidRDefault="006E29FA" w:rsidP="00763BC1">
      <w:pPr>
        <w:spacing w:after="0" w:line="240" w:lineRule="auto"/>
        <w:rPr>
          <w:rFonts w:ascii="Tahoma" w:hAnsi="Tahoma" w:cs="Tahoma"/>
          <w:b/>
          <w:color w:val="365F91"/>
        </w:rPr>
      </w:pPr>
    </w:p>
    <w:p w:rsidR="006E29FA" w:rsidRPr="003E21C0" w:rsidRDefault="006E29FA" w:rsidP="006E29FA">
      <w:pPr>
        <w:spacing w:after="0" w:line="240" w:lineRule="auto"/>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6E29FA" w:rsidRPr="003E21C0" w:rsidTr="006E29FA">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255512" w:rsidRDefault="00B64ABF" w:rsidP="006E29FA">
            <w:pPr>
              <w:spacing w:after="0" w:line="240" w:lineRule="auto"/>
              <w:jc w:val="center"/>
              <w:rPr>
                <w:rFonts w:ascii="Tahoma" w:hAnsi="Tahoma" w:cs="Tahoma"/>
                <w:b/>
                <w:color w:val="365F91"/>
              </w:rPr>
            </w:pPr>
            <w:r>
              <w:rPr>
                <w:rFonts w:ascii="Tahoma" w:hAnsi="Tahoma" w:cs="Tahoma"/>
                <w:b/>
                <w:color w:val="365F91"/>
              </w:rPr>
              <w:t xml:space="preserve">COTIZACIÓN SIMPLE N° </w:t>
            </w:r>
            <w:r w:rsidR="00840ECE">
              <w:rPr>
                <w:rFonts w:ascii="Tahoma" w:hAnsi="Tahoma" w:cs="Tahoma"/>
                <w:b/>
                <w:color w:val="365F91"/>
              </w:rPr>
              <w:t>168</w:t>
            </w:r>
            <w:r w:rsidR="00255512">
              <w:rPr>
                <w:rFonts w:ascii="Tahoma" w:hAnsi="Tahoma" w:cs="Tahoma"/>
                <w:b/>
                <w:color w:val="365F91"/>
              </w:rPr>
              <w:t>/2017</w:t>
            </w:r>
          </w:p>
          <w:p w:rsidR="006E29FA" w:rsidRPr="003E21C0" w:rsidRDefault="00B0681F" w:rsidP="0052127E">
            <w:pPr>
              <w:spacing w:after="0" w:line="240" w:lineRule="auto"/>
              <w:jc w:val="center"/>
              <w:rPr>
                <w:rFonts w:ascii="Tahoma" w:hAnsi="Tahoma" w:cs="Tahoma"/>
                <w:b/>
                <w:color w:val="365F91"/>
              </w:rPr>
            </w:pPr>
            <w:r>
              <w:rPr>
                <w:rFonts w:ascii="Tahoma" w:hAnsi="Tahoma" w:cs="Tahoma"/>
                <w:b/>
                <w:color w:val="365F91"/>
              </w:rPr>
              <w:t xml:space="preserve"> </w:t>
            </w:r>
            <w:r w:rsidR="006E29FA">
              <w:rPr>
                <w:rFonts w:ascii="Tahoma" w:hAnsi="Tahoma" w:cs="Tahoma"/>
                <w:b/>
                <w:color w:val="365F91"/>
              </w:rPr>
              <w:t>“</w:t>
            </w:r>
            <w:r w:rsidR="0052127E">
              <w:rPr>
                <w:rFonts w:ascii="Tahoma" w:hAnsi="Tahoma" w:cs="Tahoma"/>
                <w:b/>
                <w:color w:val="004990"/>
                <w:lang w:val="es-ES_tradnl"/>
              </w:rPr>
              <w:t>ADMINISTRACIÓN DE ARCHIVOS Y GESTIÓN DOCUMENTAL</w:t>
            </w:r>
            <w:r w:rsidR="006016E1">
              <w:rPr>
                <w:rFonts w:ascii="Tahoma" w:hAnsi="Tahoma" w:cs="Tahoma"/>
                <w:b/>
                <w:color w:val="365F91"/>
              </w:rPr>
              <w:t>”</w:t>
            </w:r>
          </w:p>
        </w:tc>
      </w:tr>
    </w:tbl>
    <w:p w:rsidR="006E29FA" w:rsidRDefault="006E29FA" w:rsidP="006E29FA">
      <w:pPr>
        <w:spacing w:after="0" w:line="240" w:lineRule="auto"/>
        <w:rPr>
          <w:rFonts w:ascii="Tahoma" w:hAnsi="Tahoma" w:cs="Tahoma"/>
          <w:color w:val="365F91"/>
        </w:rPr>
      </w:pPr>
    </w:p>
    <w:p w:rsidR="00763BC1" w:rsidRDefault="00763BC1" w:rsidP="00763BC1">
      <w:pPr>
        <w:spacing w:after="0" w:line="240" w:lineRule="auto"/>
        <w:rPr>
          <w:rFonts w:ascii="Tahoma" w:hAnsi="Tahoma" w:cs="Tahoma"/>
          <w:b/>
          <w:color w:val="365F91"/>
        </w:rPr>
      </w:pPr>
    </w:p>
    <w:p w:rsidR="00763BC1" w:rsidRDefault="00763BC1" w:rsidP="00763BC1">
      <w:pPr>
        <w:spacing w:after="0" w:line="240" w:lineRule="auto"/>
        <w:rPr>
          <w:rFonts w:ascii="Tahoma" w:hAnsi="Tahoma" w:cs="Tahoma"/>
          <w:b/>
          <w:color w:val="365F91"/>
        </w:rPr>
      </w:pPr>
    </w:p>
    <w:p w:rsidR="00763BC1" w:rsidRDefault="00763BC1" w:rsidP="00763BC1">
      <w:pPr>
        <w:spacing w:after="0" w:line="240" w:lineRule="auto"/>
        <w:rPr>
          <w:rFonts w:ascii="Tahoma" w:hAnsi="Tahoma" w:cs="Tahoma"/>
          <w:b/>
          <w:color w:val="365F91"/>
        </w:rPr>
      </w:pPr>
    </w:p>
    <w:p w:rsidR="00763BC1" w:rsidRDefault="00763BC1" w:rsidP="00763BC1">
      <w:pPr>
        <w:spacing w:after="0" w:line="240" w:lineRule="auto"/>
        <w:ind w:left="5664" w:firstLine="708"/>
        <w:rPr>
          <w:rFonts w:ascii="Tahoma" w:hAnsi="Tahoma" w:cs="Tahoma"/>
          <w:b/>
          <w:color w:val="365F91"/>
        </w:rPr>
      </w:pPr>
    </w:p>
    <w:p w:rsidR="006E29FA" w:rsidRPr="003E21C0" w:rsidRDefault="006E29FA" w:rsidP="006E29FA">
      <w:pPr>
        <w:spacing w:after="0" w:line="240" w:lineRule="auto"/>
        <w:rPr>
          <w:rFonts w:ascii="Tahoma" w:hAnsi="Tahoma" w:cs="Tahoma"/>
          <w:color w:val="365F91"/>
        </w:rPr>
        <w:sectPr w:rsidR="006E29FA" w:rsidRPr="003E21C0" w:rsidSect="006E29FA">
          <w:pgSz w:w="12242" w:h="15842"/>
          <w:pgMar w:top="1418" w:right="1134" w:bottom="1134" w:left="1418" w:header="720" w:footer="720" w:gutter="284"/>
          <w:pgNumType w:start="1"/>
          <w:cols w:space="720"/>
        </w:sectPr>
      </w:pPr>
    </w:p>
    <w:p w:rsidR="006E29FA" w:rsidRPr="009C2DE5" w:rsidRDefault="006E29FA" w:rsidP="006E29FA">
      <w:pPr>
        <w:spacing w:after="0" w:line="240" w:lineRule="auto"/>
        <w:rPr>
          <w:rFonts w:ascii="Tahoma" w:hAnsi="Tahoma" w:cs="Tahoma"/>
          <w:color w:val="004990"/>
          <w:lang w:val="pt-BR"/>
        </w:rPr>
      </w:pPr>
    </w:p>
    <w:p w:rsidR="006E29FA" w:rsidRPr="009C2DE5" w:rsidRDefault="006E29FA" w:rsidP="006E29FA">
      <w:pPr>
        <w:pStyle w:val="TITULOS"/>
        <w:numPr>
          <w:ilvl w:val="0"/>
          <w:numId w:val="14"/>
        </w:numPr>
        <w:spacing w:after="0"/>
        <w:ind w:left="426" w:hanging="426"/>
        <w:rPr>
          <w:rFonts w:ascii="Tahoma" w:hAnsi="Tahoma" w:cs="Tahoma"/>
          <w:color w:val="004990"/>
          <w:sz w:val="22"/>
          <w:szCs w:val="22"/>
        </w:rPr>
      </w:pPr>
      <w:bookmarkStart w:id="0" w:name="_Toc309124151"/>
      <w:r w:rsidRPr="009C2DE5">
        <w:rPr>
          <w:rFonts w:ascii="Tahoma" w:hAnsi="Tahoma" w:cs="Tahoma"/>
          <w:color w:val="004990"/>
          <w:sz w:val="22"/>
          <w:szCs w:val="22"/>
        </w:rPr>
        <w:t>CONDICIONES PARA LA PRESENTACIÓN DE PROPUESTAS TÉCNICAS</w:t>
      </w:r>
      <w:bookmarkEnd w:id="0"/>
    </w:p>
    <w:p w:rsidR="006E29FA" w:rsidRPr="009C2DE5" w:rsidRDefault="006E29FA" w:rsidP="006E29FA">
      <w:pPr>
        <w:pStyle w:val="Continuarlista"/>
        <w:ind w:left="426"/>
        <w:rPr>
          <w:rFonts w:ascii="Tahoma" w:hAnsi="Tahoma" w:cs="Tahoma"/>
          <w:color w:val="004990"/>
          <w:sz w:val="22"/>
          <w:szCs w:val="22"/>
          <w:lang w:val="es-ES_tradnl" w:bidi="en-US"/>
        </w:rPr>
      </w:pPr>
    </w:p>
    <w:p w:rsidR="006E29FA" w:rsidRPr="009C2DE5" w:rsidRDefault="006E29FA" w:rsidP="006E29FA">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9C2DE5">
        <w:rPr>
          <w:rFonts w:ascii="Tahoma" w:hAnsi="Tahoma" w:cs="Tahoma"/>
          <w:i/>
          <w:color w:val="004990"/>
          <w:sz w:val="22"/>
          <w:szCs w:val="22"/>
          <w:highlight w:val="lightGray"/>
          <w:lang w:val="es-ES_tradnl" w:bidi="en-US"/>
        </w:rPr>
        <w:t>(MANDATORIO)</w:t>
      </w:r>
    </w:p>
    <w:p w:rsidR="006E29FA" w:rsidRPr="009C2DE5" w:rsidRDefault="006E29FA" w:rsidP="006E29FA">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calificación será CUMPLE o NO CUMPLE. Mientras que los incisos marcados como CALIFICABLE se basarán en la tabla de calificación.</w:t>
      </w:r>
    </w:p>
    <w:p w:rsidR="006E29FA" w:rsidRPr="009C2DE5" w:rsidRDefault="006E29FA" w:rsidP="006E29FA">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rsidR="006E29FA" w:rsidRPr="009C2DE5" w:rsidRDefault="006E29FA" w:rsidP="006E29FA">
      <w:pPr>
        <w:ind w:left="295" w:firstLine="708"/>
        <w:rPr>
          <w:rFonts w:ascii="Tahoma" w:hAnsi="Tahoma" w:cs="Tahoma"/>
          <w:color w:val="004990"/>
          <w:lang w:val="es-ES_tradnl"/>
        </w:rPr>
      </w:pPr>
      <w:r w:rsidRPr="009C2DE5">
        <w:rPr>
          <w:rFonts w:ascii="Tahoma" w:hAnsi="Tahoma" w:cs="Tahoma"/>
          <w:color w:val="004990"/>
          <w:lang w:val="es-ES_tradnl"/>
        </w:rPr>
        <w:t>Referencias:</w:t>
      </w:r>
    </w:p>
    <w:p w:rsidR="006E29FA" w:rsidRPr="009C2DE5" w:rsidRDefault="00D90023" w:rsidP="006E29FA">
      <w:pPr>
        <w:spacing w:after="0"/>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006E29FA" w:rsidRPr="009C2DE5">
        <w:rPr>
          <w:rFonts w:ascii="Tahoma" w:hAnsi="Tahoma" w:cs="Tahoma"/>
          <w:color w:val="004990"/>
          <w:lang w:val="es-ES_tradnl"/>
        </w:rPr>
        <w:instrText xml:space="preserve"> FORMCHECKBOX </w:instrText>
      </w:r>
      <w:r w:rsidR="004B5BF0">
        <w:rPr>
          <w:rFonts w:ascii="Tahoma" w:hAnsi="Tahoma" w:cs="Tahoma"/>
          <w:color w:val="004990"/>
          <w:lang w:val="es-ES_tradnl"/>
        </w:rPr>
      </w:r>
      <w:r w:rsidR="004B5BF0">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6E29FA" w:rsidRPr="009C2DE5">
        <w:rPr>
          <w:rFonts w:ascii="Tahoma" w:hAnsi="Tahoma" w:cs="Tahoma"/>
          <w:color w:val="004990"/>
          <w:lang w:val="es-ES_tradnl"/>
        </w:rPr>
        <w:tab/>
        <w:t>: Requerido por ENTEL S.A.</w:t>
      </w:r>
    </w:p>
    <w:p w:rsidR="006E29FA" w:rsidRPr="009C2DE5" w:rsidRDefault="00D90023" w:rsidP="006E29FA">
      <w:pPr>
        <w:spacing w:after="0"/>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006E29FA" w:rsidRPr="009C2DE5">
        <w:rPr>
          <w:rFonts w:ascii="Tahoma" w:hAnsi="Tahoma" w:cs="Tahoma"/>
          <w:color w:val="004990"/>
          <w:lang w:val="es-ES_tradnl"/>
        </w:rPr>
        <w:instrText xml:space="preserve"> FORMCHECKBOX </w:instrText>
      </w:r>
      <w:r w:rsidR="004B5BF0">
        <w:rPr>
          <w:rFonts w:ascii="Tahoma" w:hAnsi="Tahoma" w:cs="Tahoma"/>
          <w:color w:val="004990"/>
          <w:lang w:val="es-ES_tradnl"/>
        </w:rPr>
      </w:r>
      <w:r w:rsidR="004B5BF0">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6E29FA" w:rsidRPr="009C2DE5">
        <w:rPr>
          <w:rFonts w:ascii="Tahoma" w:hAnsi="Tahoma" w:cs="Tahoma"/>
          <w:color w:val="004990"/>
          <w:lang w:val="es-ES_tradnl"/>
        </w:rPr>
        <w:tab/>
        <w:t>: No requerido por ENTEL S.A.</w:t>
      </w:r>
    </w:p>
    <w:p w:rsidR="006E29FA" w:rsidRPr="009C2DE5" w:rsidRDefault="006E29FA" w:rsidP="006E29FA">
      <w:pPr>
        <w:spacing w:after="0" w:line="240" w:lineRule="auto"/>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rsidR="001352C5" w:rsidRPr="009C2DE5" w:rsidRDefault="001352C5" w:rsidP="006E29FA">
      <w:pPr>
        <w:spacing w:after="0" w:line="240" w:lineRule="auto"/>
        <w:jc w:val="both"/>
        <w:rPr>
          <w:rFonts w:ascii="Tahoma" w:hAnsi="Tahoma" w:cs="Tahoma"/>
          <w:color w:val="004990"/>
          <w:lang w:val="es-ES_tradnl"/>
        </w:rPr>
      </w:pPr>
    </w:p>
    <w:p w:rsidR="001352C5" w:rsidRPr="006016E1" w:rsidRDefault="006E29FA" w:rsidP="006016E1">
      <w:pPr>
        <w:pStyle w:val="Continuarlista"/>
        <w:spacing w:after="0"/>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Realizar una descripción de lo solicitado, su distribución geográfica (si corresponde), cuadro con requerimientos específicos:  </w:t>
      </w:r>
    </w:p>
    <w:p w:rsidR="001352C5" w:rsidRPr="009C2DE5" w:rsidRDefault="001352C5" w:rsidP="006E29FA">
      <w:pPr>
        <w:pStyle w:val="Prrafodelista"/>
        <w:spacing w:after="0" w:line="240" w:lineRule="atLeast"/>
        <w:ind w:hanging="720"/>
        <w:jc w:val="center"/>
        <w:rPr>
          <w:rFonts w:ascii="Tahoma" w:hAnsi="Tahoma" w:cs="Tahoma"/>
          <w:color w:val="004990"/>
          <w:lang w:val="es-ES_tradnl"/>
        </w:rPr>
      </w:pPr>
    </w:p>
    <w:tbl>
      <w:tblPr>
        <w:tblW w:w="4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1840"/>
        <w:gridCol w:w="2049"/>
        <w:gridCol w:w="1741"/>
        <w:gridCol w:w="1700"/>
      </w:tblGrid>
      <w:tr w:rsidR="00C77003" w:rsidRPr="009C2DE5" w:rsidTr="00C77003">
        <w:trPr>
          <w:trHeight w:val="92"/>
          <w:jc w:val="center"/>
        </w:trPr>
        <w:tc>
          <w:tcPr>
            <w:tcW w:w="360"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rsidR="00C77003" w:rsidRPr="00363D85" w:rsidRDefault="00C77003" w:rsidP="00C77003">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No.</w:t>
            </w:r>
          </w:p>
        </w:tc>
        <w:tc>
          <w:tcPr>
            <w:tcW w:w="1165"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C77003" w:rsidRPr="00363D85" w:rsidRDefault="00C77003" w:rsidP="00C77003">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Ítem</w:t>
            </w:r>
          </w:p>
        </w:tc>
        <w:tc>
          <w:tcPr>
            <w:tcW w:w="1297"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C77003" w:rsidRPr="00363D85" w:rsidRDefault="00C77003" w:rsidP="00C77003">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Característica 1</w:t>
            </w:r>
          </w:p>
        </w:tc>
        <w:tc>
          <w:tcPr>
            <w:tcW w:w="1102"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rsidR="00C77003" w:rsidRDefault="00C77003" w:rsidP="00C77003">
            <w:pPr>
              <w:spacing w:after="0"/>
              <w:jc w:val="center"/>
              <w:rPr>
                <w:rFonts w:ascii="Tahoma" w:hAnsi="Tahoma" w:cs="Tahoma"/>
                <w:b/>
                <w:color w:val="FFFFFF" w:themeColor="background1"/>
                <w:sz w:val="16"/>
                <w:lang w:val="es-ES_tradnl"/>
              </w:rPr>
            </w:pPr>
          </w:p>
          <w:p w:rsidR="00C77003" w:rsidRDefault="00C77003" w:rsidP="00C77003">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Característica 2</w:t>
            </w:r>
          </w:p>
          <w:p w:rsidR="00C77003" w:rsidRPr="00363D85" w:rsidRDefault="00C77003" w:rsidP="00C77003">
            <w:pPr>
              <w:spacing w:after="0"/>
              <w:jc w:val="center"/>
              <w:rPr>
                <w:rFonts w:ascii="Tahoma" w:hAnsi="Tahoma" w:cs="Tahoma"/>
                <w:b/>
                <w:color w:val="FFFFFF" w:themeColor="background1"/>
                <w:sz w:val="16"/>
                <w:lang w:val="es-ES_tradnl"/>
              </w:rPr>
            </w:pPr>
          </w:p>
        </w:tc>
        <w:tc>
          <w:tcPr>
            <w:tcW w:w="1076"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tcPr>
          <w:p w:rsidR="00C77003" w:rsidRDefault="00C77003" w:rsidP="00C77003">
            <w:pPr>
              <w:spacing w:after="0"/>
              <w:jc w:val="center"/>
              <w:rPr>
                <w:rFonts w:ascii="Tahoma" w:hAnsi="Tahoma" w:cs="Tahoma"/>
                <w:b/>
                <w:color w:val="FFFFFF" w:themeColor="background1"/>
                <w:sz w:val="16"/>
                <w:lang w:val="es-ES_tradnl"/>
              </w:rPr>
            </w:pPr>
          </w:p>
          <w:p w:rsidR="00C77003" w:rsidRDefault="00C77003" w:rsidP="00C77003">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Característica 3</w:t>
            </w:r>
          </w:p>
          <w:p w:rsidR="00C77003" w:rsidRDefault="00C77003" w:rsidP="00C77003">
            <w:pPr>
              <w:spacing w:after="0"/>
              <w:jc w:val="center"/>
              <w:rPr>
                <w:rFonts w:ascii="Tahoma" w:hAnsi="Tahoma" w:cs="Tahoma"/>
                <w:b/>
                <w:color w:val="FFFFFF" w:themeColor="background1"/>
                <w:sz w:val="16"/>
                <w:lang w:val="es-ES_tradnl"/>
              </w:rPr>
            </w:pPr>
          </w:p>
        </w:tc>
      </w:tr>
      <w:tr w:rsidR="00C77003" w:rsidRPr="009C2DE5" w:rsidTr="00C77003">
        <w:trPr>
          <w:trHeight w:val="770"/>
          <w:jc w:val="center"/>
        </w:trPr>
        <w:tc>
          <w:tcPr>
            <w:tcW w:w="360" w:type="pct"/>
            <w:tcBorders>
              <w:top w:val="single" w:sz="4" w:space="0" w:color="004990"/>
              <w:left w:val="single" w:sz="4" w:space="0" w:color="004990"/>
              <w:bottom w:val="single" w:sz="4" w:space="0" w:color="004990"/>
              <w:right w:val="single" w:sz="4" w:space="0" w:color="004990"/>
            </w:tcBorders>
            <w:vAlign w:val="center"/>
            <w:hideMark/>
          </w:tcPr>
          <w:p w:rsidR="00C77003" w:rsidRPr="009C2DE5" w:rsidRDefault="00C77003" w:rsidP="006E29FA">
            <w:pPr>
              <w:spacing w:after="0"/>
              <w:jc w:val="center"/>
              <w:rPr>
                <w:rFonts w:ascii="Tahoma" w:hAnsi="Tahoma" w:cs="Tahoma"/>
                <w:color w:val="004990"/>
                <w:sz w:val="18"/>
                <w:lang w:val="es-ES_tradnl"/>
              </w:rPr>
            </w:pPr>
            <w:r>
              <w:rPr>
                <w:rFonts w:ascii="Tahoma" w:hAnsi="Tahoma" w:cs="Tahoma"/>
                <w:color w:val="004990"/>
                <w:sz w:val="18"/>
                <w:lang w:val="es-ES_tradnl"/>
              </w:rPr>
              <w:t>1</w:t>
            </w:r>
          </w:p>
        </w:tc>
        <w:tc>
          <w:tcPr>
            <w:tcW w:w="1165" w:type="pct"/>
            <w:tcBorders>
              <w:top w:val="single" w:sz="4" w:space="0" w:color="004990"/>
              <w:left w:val="single" w:sz="4" w:space="0" w:color="004990"/>
              <w:bottom w:val="single" w:sz="4" w:space="0" w:color="004990"/>
              <w:right w:val="single" w:sz="4" w:space="0" w:color="004990"/>
            </w:tcBorders>
            <w:vAlign w:val="center"/>
            <w:hideMark/>
          </w:tcPr>
          <w:p w:rsidR="00C77003" w:rsidRPr="009C2DE5" w:rsidRDefault="00C77003" w:rsidP="001352C5">
            <w:pPr>
              <w:spacing w:after="0"/>
              <w:jc w:val="center"/>
              <w:rPr>
                <w:rFonts w:ascii="Tahoma" w:hAnsi="Tahoma" w:cs="Tahoma"/>
                <w:color w:val="004990"/>
                <w:sz w:val="18"/>
                <w:lang w:val="es-ES_tradnl"/>
              </w:rPr>
            </w:pPr>
            <w:r>
              <w:rPr>
                <w:rFonts w:ascii="Tahoma" w:hAnsi="Tahoma" w:cs="Tahoma"/>
                <w:color w:val="004990"/>
                <w:sz w:val="18"/>
                <w:lang w:val="es-ES_tradnl"/>
              </w:rPr>
              <w:t>Servicio para el Re</w:t>
            </w:r>
            <w:r w:rsidR="00C243F7">
              <w:rPr>
                <w:rFonts w:ascii="Tahoma" w:hAnsi="Tahoma" w:cs="Tahoma"/>
                <w:color w:val="004990"/>
                <w:sz w:val="18"/>
                <w:lang w:val="es-ES_tradnl"/>
              </w:rPr>
              <w:t>s</w:t>
            </w:r>
            <w:r>
              <w:rPr>
                <w:rFonts w:ascii="Tahoma" w:hAnsi="Tahoma" w:cs="Tahoma"/>
                <w:color w:val="004990"/>
                <w:sz w:val="18"/>
                <w:lang w:val="es-ES_tradnl"/>
              </w:rPr>
              <w:t>guardo de Documentación</w:t>
            </w:r>
          </w:p>
        </w:tc>
        <w:tc>
          <w:tcPr>
            <w:tcW w:w="1297" w:type="pct"/>
            <w:tcBorders>
              <w:top w:val="single" w:sz="4" w:space="0" w:color="004990"/>
              <w:left w:val="single" w:sz="4" w:space="0" w:color="004990"/>
              <w:bottom w:val="single" w:sz="4" w:space="0" w:color="004990"/>
              <w:right w:val="single" w:sz="4" w:space="0" w:color="004990"/>
            </w:tcBorders>
            <w:vAlign w:val="center"/>
            <w:hideMark/>
          </w:tcPr>
          <w:p w:rsidR="00C77003" w:rsidRPr="009C2DE5" w:rsidRDefault="00C77003" w:rsidP="001352C5">
            <w:pPr>
              <w:spacing w:after="0"/>
              <w:jc w:val="center"/>
              <w:rPr>
                <w:rFonts w:ascii="Tahoma" w:hAnsi="Tahoma" w:cs="Tahoma"/>
                <w:color w:val="004990"/>
                <w:sz w:val="18"/>
                <w:lang w:val="es-ES_tradnl"/>
              </w:rPr>
            </w:pPr>
            <w:r>
              <w:rPr>
                <w:rFonts w:ascii="Tahoma" w:hAnsi="Tahoma" w:cs="Tahoma"/>
                <w:color w:val="004990"/>
                <w:sz w:val="18"/>
                <w:lang w:val="es-ES_tradnl"/>
              </w:rPr>
              <w:t>Administración, custodia y protección de la documentación de Entel</w:t>
            </w:r>
          </w:p>
        </w:tc>
        <w:tc>
          <w:tcPr>
            <w:tcW w:w="1102" w:type="pct"/>
            <w:tcBorders>
              <w:top w:val="single" w:sz="4" w:space="0" w:color="004990"/>
              <w:left w:val="single" w:sz="4" w:space="0" w:color="004990"/>
              <w:bottom w:val="single" w:sz="4" w:space="0" w:color="004990"/>
              <w:right w:val="single" w:sz="4" w:space="0" w:color="004990"/>
            </w:tcBorders>
            <w:vAlign w:val="center"/>
          </w:tcPr>
          <w:p w:rsidR="00C243F7" w:rsidRPr="00255512" w:rsidRDefault="00F11AE8" w:rsidP="00C243F7">
            <w:pPr>
              <w:spacing w:after="0"/>
              <w:jc w:val="center"/>
              <w:rPr>
                <w:rFonts w:ascii="Tahoma" w:hAnsi="Tahoma" w:cs="Tahoma"/>
                <w:color w:val="004990"/>
                <w:sz w:val="18"/>
                <w:lang w:val="es-ES_tradnl"/>
              </w:rPr>
            </w:pPr>
            <w:r w:rsidRPr="00255512">
              <w:rPr>
                <w:rFonts w:ascii="Tahoma" w:hAnsi="Tahoma" w:cs="Tahoma"/>
                <w:color w:val="004990"/>
                <w:sz w:val="18"/>
                <w:lang w:val="es-ES_tradnl"/>
              </w:rPr>
              <w:t>SEDE NACIONAL</w:t>
            </w:r>
          </w:p>
          <w:p w:rsidR="00C77003" w:rsidRDefault="00C243F7" w:rsidP="00C243F7">
            <w:pPr>
              <w:spacing w:after="0"/>
              <w:jc w:val="center"/>
              <w:rPr>
                <w:rFonts w:ascii="Tahoma" w:hAnsi="Tahoma" w:cs="Tahoma"/>
                <w:color w:val="004990"/>
                <w:sz w:val="18"/>
                <w:lang w:val="es-ES_tradnl"/>
              </w:rPr>
            </w:pPr>
            <w:r>
              <w:rPr>
                <w:rFonts w:ascii="Tahoma" w:hAnsi="Tahoma" w:cs="Tahoma"/>
                <w:color w:val="004990"/>
                <w:sz w:val="18"/>
                <w:lang w:val="es-ES_tradnl"/>
              </w:rPr>
              <w:t>La Paz</w:t>
            </w:r>
          </w:p>
        </w:tc>
        <w:tc>
          <w:tcPr>
            <w:tcW w:w="1076" w:type="pct"/>
            <w:tcBorders>
              <w:top w:val="single" w:sz="4" w:space="0" w:color="004990"/>
              <w:left w:val="single" w:sz="4" w:space="0" w:color="004990"/>
              <w:bottom w:val="single" w:sz="4" w:space="0" w:color="004990"/>
              <w:right w:val="single" w:sz="4" w:space="0" w:color="004990"/>
            </w:tcBorders>
            <w:vAlign w:val="center"/>
          </w:tcPr>
          <w:p w:rsidR="00C77003" w:rsidRPr="001352C5" w:rsidRDefault="00C77003" w:rsidP="001352C5">
            <w:pPr>
              <w:spacing w:after="0"/>
              <w:jc w:val="center"/>
              <w:rPr>
                <w:rFonts w:ascii="Tahoma" w:hAnsi="Tahoma" w:cs="Tahoma"/>
                <w:color w:val="004990"/>
                <w:sz w:val="18"/>
                <w:lang w:val="es-ES_tradnl"/>
              </w:rPr>
            </w:pPr>
            <w:r w:rsidRPr="001352C5">
              <w:rPr>
                <w:rFonts w:ascii="Tahoma" w:hAnsi="Tahoma" w:cs="Tahoma"/>
                <w:color w:val="004990"/>
                <w:sz w:val="18"/>
                <w:lang w:val="es-ES_tradnl"/>
              </w:rPr>
              <w:t>Servicio por dos años</w:t>
            </w:r>
          </w:p>
        </w:tc>
      </w:tr>
    </w:tbl>
    <w:p w:rsidR="001352C5" w:rsidRPr="008A4533" w:rsidRDefault="001352C5" w:rsidP="008A4533">
      <w:pPr>
        <w:spacing w:after="0" w:line="240" w:lineRule="atLeast"/>
        <w:rPr>
          <w:rFonts w:ascii="Tahoma" w:hAnsi="Tahoma" w:cs="Tahoma"/>
          <w:color w:val="004990"/>
          <w:lang w:val="es-ES_tradnl"/>
        </w:rPr>
      </w:pPr>
    </w:p>
    <w:tbl>
      <w:tblPr>
        <w:tblW w:w="954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8808EC" w:rsidRPr="00980098" w:rsidTr="003620DF">
        <w:trPr>
          <w:trHeight w:val="46"/>
          <w:tblHeader/>
          <w:jc w:val="cent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8808EC" w:rsidRPr="00980098" w:rsidRDefault="008808EC" w:rsidP="003620DF">
            <w:pPr>
              <w:spacing w:after="120"/>
              <w:jc w:val="center"/>
              <w:rPr>
                <w:rFonts w:ascii="Tahoma" w:hAnsi="Tahoma" w:cs="Tahoma"/>
                <w:b/>
                <w:bCs/>
                <w:sz w:val="18"/>
                <w:szCs w:val="18"/>
              </w:rPr>
            </w:pPr>
            <w:r w:rsidRPr="00980098">
              <w:rPr>
                <w:rFonts w:ascii="Tahoma" w:hAnsi="Tahoma" w:cs="Tahoma"/>
                <w:b/>
                <w:bCs/>
                <w:sz w:val="18"/>
                <w:szCs w:val="18"/>
              </w:rPr>
              <w:t xml:space="preserve">REQUERIMIENTO DE </w:t>
            </w:r>
            <w:r>
              <w:rPr>
                <w:rFonts w:ascii="Tahoma" w:hAnsi="Tahoma" w:cs="Tahoma"/>
                <w:b/>
                <w:bCs/>
                <w:sz w:val="18"/>
                <w:szCs w:val="18"/>
              </w:rPr>
              <w:t>ENTEL S.A</w:t>
            </w:r>
            <w:r w:rsidRPr="00980098">
              <w:rPr>
                <w:rFonts w:ascii="Tahoma" w:hAnsi="Tahoma" w:cs="Tahoma"/>
                <w:b/>
                <w:bCs/>
                <w:sz w:val="18"/>
                <w:szCs w:val="18"/>
              </w:rPr>
              <w:t>.</w:t>
            </w:r>
          </w:p>
        </w:tc>
      </w:tr>
      <w:tr w:rsidR="008808EC" w:rsidRPr="00980098" w:rsidTr="003620DF">
        <w:trPr>
          <w:trHeight w:val="386"/>
          <w:tblHeader/>
          <w:jc w:val="cent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8808EC" w:rsidRPr="00980098" w:rsidRDefault="008808EC" w:rsidP="003620DF">
            <w:pPr>
              <w:spacing w:after="120"/>
              <w:jc w:val="center"/>
              <w:rPr>
                <w:rFonts w:ascii="Tahoma" w:hAnsi="Tahoma" w:cs="Tahoma"/>
                <w:sz w:val="18"/>
                <w:szCs w:val="18"/>
              </w:rPr>
            </w:pPr>
            <w:r w:rsidRPr="00980098">
              <w:rPr>
                <w:rFonts w:ascii="Tahoma" w:hAnsi="Tahoma" w:cs="Tahoma"/>
                <w:b/>
                <w:bCs/>
                <w:sz w:val="18"/>
                <w:szCs w:val="18"/>
              </w:rPr>
              <w:t>CONDICIONES PARA LA PRESENTACIÓN DE PROPUESTAS TÉCNICAS</w:t>
            </w:r>
          </w:p>
        </w:tc>
      </w:tr>
      <w:tr w:rsidR="008808EC" w:rsidRPr="00980098" w:rsidTr="003620DF">
        <w:trPr>
          <w:trHeight w:val="370"/>
          <w:tblHeader/>
          <w:jc w:val="cent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8808EC" w:rsidRPr="00980098" w:rsidRDefault="008808EC" w:rsidP="003620DF">
            <w:pPr>
              <w:spacing w:after="120"/>
              <w:jc w:val="center"/>
              <w:rPr>
                <w:rFonts w:ascii="Tahoma" w:hAnsi="Tahoma" w:cs="Tahoma"/>
                <w:sz w:val="18"/>
                <w:szCs w:val="18"/>
              </w:rPr>
            </w:pPr>
          </w:p>
        </w:tc>
      </w:tr>
      <w:tr w:rsidR="008808EC" w:rsidRPr="00FF62C7" w:rsidTr="003620DF">
        <w:trPr>
          <w:trHeight w:val="315"/>
          <w:jc w:val="center"/>
        </w:trPr>
        <w:tc>
          <w:tcPr>
            <w:tcW w:w="9545" w:type="dxa"/>
            <w:tcBorders>
              <w:top w:val="single" w:sz="4" w:space="0" w:color="FFFFFF"/>
            </w:tcBorders>
            <w:shd w:val="clear" w:color="auto" w:fill="auto"/>
            <w:vAlign w:val="center"/>
          </w:tcPr>
          <w:p w:rsidR="008808EC" w:rsidRPr="00FF62C7" w:rsidRDefault="008808EC" w:rsidP="008808EC">
            <w:pPr>
              <w:pStyle w:val="Prrafodelista"/>
              <w:numPr>
                <w:ilvl w:val="1"/>
                <w:numId w:val="24"/>
              </w:numPr>
              <w:spacing w:after="120" w:line="240" w:lineRule="auto"/>
              <w:ind w:left="427" w:hanging="426"/>
              <w:jc w:val="both"/>
              <w:rPr>
                <w:rFonts w:ascii="Tahoma" w:hAnsi="Tahoma" w:cs="Tahoma"/>
                <w:color w:val="1F4E79"/>
                <w:sz w:val="18"/>
                <w:szCs w:val="18"/>
              </w:rPr>
            </w:pPr>
            <w:r w:rsidRPr="00FF62C7">
              <w:rPr>
                <w:rFonts w:ascii="Tahoma" w:hAnsi="Tahoma" w:cs="Tahoma"/>
                <w:color w:val="1F4E79"/>
                <w:sz w:val="18"/>
                <w:szCs w:val="18"/>
              </w:rPr>
              <w:t xml:space="preserve">Las respuestas presentadas para el presente pliego de especificaciones deben realizarse </w:t>
            </w:r>
            <w:r w:rsidRPr="00FF62C7">
              <w:rPr>
                <w:rFonts w:ascii="Tahoma" w:hAnsi="Tahoma" w:cs="Tahoma"/>
                <w:b/>
                <w:color w:val="1F4E79"/>
                <w:sz w:val="18"/>
                <w:szCs w:val="18"/>
                <w:u w:val="single"/>
              </w:rPr>
              <w:t>ITEM por ITEM</w:t>
            </w:r>
            <w:r w:rsidRPr="00FF62C7">
              <w:rPr>
                <w:rFonts w:ascii="Tahoma" w:hAnsi="Tahoma" w:cs="Tahoma"/>
                <w:color w:val="1F4E79"/>
                <w:sz w:val="18"/>
                <w:szCs w:val="18"/>
              </w:rPr>
              <w:t xml:space="preserve"> respetando el orden del presente documento. Se debe iniciar con las palabras </w:t>
            </w:r>
            <w:r w:rsidRPr="00FF62C7">
              <w:rPr>
                <w:rFonts w:ascii="Tahoma" w:hAnsi="Tahoma" w:cs="Tahoma"/>
                <w:b/>
                <w:color w:val="1F4E79"/>
                <w:sz w:val="18"/>
                <w:szCs w:val="18"/>
              </w:rPr>
              <w:t>CUMPLE o NO CUMPLE,</w:t>
            </w:r>
            <w:r w:rsidRPr="00FF62C7">
              <w:rPr>
                <w:rFonts w:ascii="Tahoma" w:hAnsi="Tahoma" w:cs="Tahoma"/>
                <w:color w:val="1F4E79"/>
                <w:sz w:val="18"/>
                <w:szCs w:val="18"/>
              </w:rPr>
              <w:t xml:space="preserve"> seguidas de un </w:t>
            </w:r>
            <w:r w:rsidRPr="00FF62C7">
              <w:rPr>
                <w:rFonts w:ascii="Tahoma" w:hAnsi="Tahoma" w:cs="Tahoma"/>
                <w:b/>
                <w:color w:val="1F4E79"/>
                <w:sz w:val="18"/>
                <w:szCs w:val="18"/>
              </w:rPr>
              <w:t xml:space="preserve">breve y claro comentario que responda al requerimiento. </w:t>
            </w:r>
            <w:r w:rsidRPr="00FF62C7">
              <w:rPr>
                <w:rFonts w:ascii="Tahoma" w:hAnsi="Tahoma" w:cs="Tahoma"/>
                <w:color w:val="1F4E79"/>
                <w:sz w:val="18"/>
                <w:szCs w:val="18"/>
              </w:rPr>
              <w:t xml:space="preserve">Debe tener referencia puntual hacia algún DOCUMENTO TÉCNICO acerca del tópico de la pregunta, identificando el nombre del </w:t>
            </w:r>
            <w:r w:rsidRPr="00FF62C7">
              <w:rPr>
                <w:rFonts w:ascii="Tahoma" w:hAnsi="Tahoma" w:cs="Tahoma"/>
                <w:b/>
                <w:color w:val="1F4E79"/>
                <w:sz w:val="18"/>
                <w:szCs w:val="18"/>
              </w:rPr>
              <w:t xml:space="preserve">Documento, número de Página y Referencia </w:t>
            </w:r>
            <w:r w:rsidRPr="00FF62C7">
              <w:rPr>
                <w:rFonts w:ascii="Tahoma" w:hAnsi="Tahoma" w:cs="Tahoma"/>
                <w:color w:val="1F4E79"/>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w:t>
            </w:r>
            <w:r w:rsidRPr="003F3917">
              <w:rPr>
                <w:rFonts w:ascii="Tahoma" w:hAnsi="Tahoma" w:cs="Tahoma"/>
                <w:b/>
                <w:color w:val="1F4E79"/>
                <w:sz w:val="18"/>
                <w:szCs w:val="18"/>
              </w:rPr>
              <w:t>En los casos donde se solicite las referencias técnicas y el proveedor no presente esta referencia se asumirá la calificación de no cumple.</w:t>
            </w:r>
            <w:r w:rsidRPr="00FF62C7">
              <w:rPr>
                <w:rFonts w:ascii="Tahoma" w:hAnsi="Tahoma" w:cs="Tahoma"/>
                <w:color w:val="1F4E79"/>
                <w:sz w:val="18"/>
                <w:szCs w:val="18"/>
              </w:rPr>
              <w:t xml:space="preserve"> </w:t>
            </w:r>
          </w:p>
        </w:tc>
      </w:tr>
      <w:tr w:rsidR="008808EC" w:rsidRPr="00FF62C7" w:rsidTr="003620DF">
        <w:trPr>
          <w:trHeight w:val="315"/>
          <w:jc w:val="center"/>
        </w:trPr>
        <w:tc>
          <w:tcPr>
            <w:tcW w:w="9545" w:type="dxa"/>
            <w:shd w:val="clear" w:color="auto" w:fill="auto"/>
            <w:vAlign w:val="center"/>
          </w:tcPr>
          <w:p w:rsidR="008808EC" w:rsidRPr="00FF62C7" w:rsidRDefault="008808EC" w:rsidP="003620DF">
            <w:pPr>
              <w:spacing w:after="120"/>
              <w:ind w:left="351" w:hanging="351"/>
              <w:jc w:val="both"/>
              <w:rPr>
                <w:rFonts w:ascii="Tahoma" w:hAnsi="Tahoma" w:cs="Tahoma"/>
                <w:color w:val="1F4E79"/>
                <w:sz w:val="18"/>
                <w:szCs w:val="18"/>
              </w:rPr>
            </w:pPr>
            <w:r>
              <w:rPr>
                <w:rFonts w:ascii="Tahoma" w:hAnsi="Tahoma" w:cs="Tahoma"/>
                <w:b/>
                <w:color w:val="1F4E79"/>
                <w:sz w:val="18"/>
                <w:szCs w:val="18"/>
              </w:rPr>
              <w:t>1.2</w:t>
            </w:r>
            <w:r w:rsidRPr="00FF62C7">
              <w:rPr>
                <w:rFonts w:ascii="Tahoma" w:hAnsi="Tahoma" w:cs="Tahoma"/>
                <w:color w:val="1F4E79"/>
                <w:sz w:val="18"/>
                <w:szCs w:val="18"/>
              </w:rPr>
              <w:t xml:space="preserve"> El idioma oficial para la presentación de propuestas es el español. Toda la documentación técnica y de respaldo </w:t>
            </w:r>
            <w:r>
              <w:rPr>
                <w:rFonts w:ascii="Tahoma" w:hAnsi="Tahoma" w:cs="Tahoma"/>
                <w:color w:val="1F4E79"/>
                <w:sz w:val="18"/>
                <w:szCs w:val="18"/>
              </w:rPr>
              <w:t xml:space="preserve">   </w:t>
            </w:r>
            <w:r w:rsidRPr="00FF62C7">
              <w:rPr>
                <w:rFonts w:ascii="Tahoma" w:hAnsi="Tahoma" w:cs="Tahoma"/>
                <w:color w:val="1F4E79"/>
                <w:sz w:val="18"/>
                <w:szCs w:val="18"/>
              </w:rPr>
              <w:t xml:space="preserve">debe presentarse en idioma español. </w:t>
            </w:r>
          </w:p>
        </w:tc>
      </w:tr>
      <w:tr w:rsidR="008808EC" w:rsidRPr="00FF62C7" w:rsidTr="003620DF">
        <w:trPr>
          <w:trHeight w:val="315"/>
          <w:jc w:val="center"/>
        </w:trPr>
        <w:tc>
          <w:tcPr>
            <w:tcW w:w="9545" w:type="dxa"/>
            <w:shd w:val="clear" w:color="auto" w:fill="auto"/>
            <w:vAlign w:val="center"/>
          </w:tcPr>
          <w:p w:rsidR="008808EC" w:rsidRPr="008808EC" w:rsidRDefault="008808EC" w:rsidP="008808EC">
            <w:pPr>
              <w:pStyle w:val="Prrafodelista"/>
              <w:numPr>
                <w:ilvl w:val="1"/>
                <w:numId w:val="25"/>
              </w:numPr>
              <w:spacing w:after="120" w:line="240" w:lineRule="auto"/>
              <w:jc w:val="both"/>
              <w:rPr>
                <w:rFonts w:ascii="Tahoma" w:hAnsi="Tahoma" w:cs="Tahoma"/>
                <w:b/>
                <w:i/>
                <w:color w:val="1F4E79"/>
                <w:sz w:val="18"/>
                <w:szCs w:val="18"/>
              </w:rPr>
            </w:pPr>
            <w:r w:rsidRPr="008808EC">
              <w:rPr>
                <w:rFonts w:ascii="Tahoma" w:hAnsi="Tahoma" w:cs="Tahoma"/>
                <w:color w:val="1F4E79"/>
                <w:sz w:val="18"/>
                <w:szCs w:val="18"/>
              </w:rPr>
              <w:t>La propuesta debe garantizar que todos los bienes ofertados cumplan con todas las recomendaciones, estándares y normas de organismos nacionales e internacionales reconocidos en el área de telecomunicaciones</w:t>
            </w:r>
            <w:r w:rsidRPr="008808EC">
              <w:rPr>
                <w:rFonts w:ascii="Tahoma" w:hAnsi="Tahoma" w:cs="Tahoma"/>
                <w:b/>
                <w:i/>
                <w:color w:val="1F4E79"/>
                <w:sz w:val="18"/>
                <w:szCs w:val="18"/>
              </w:rPr>
              <w:t>.</w:t>
            </w:r>
          </w:p>
        </w:tc>
      </w:tr>
      <w:tr w:rsidR="008808EC" w:rsidRPr="00FF62C7" w:rsidTr="003620DF">
        <w:trPr>
          <w:trHeight w:val="315"/>
          <w:jc w:val="center"/>
        </w:trPr>
        <w:tc>
          <w:tcPr>
            <w:tcW w:w="9545" w:type="dxa"/>
            <w:shd w:val="clear" w:color="auto" w:fill="auto"/>
            <w:vAlign w:val="center"/>
          </w:tcPr>
          <w:p w:rsidR="008808EC" w:rsidRPr="00FF62C7" w:rsidRDefault="008808EC" w:rsidP="008808EC">
            <w:pPr>
              <w:pStyle w:val="Prrafodelista"/>
              <w:numPr>
                <w:ilvl w:val="1"/>
                <w:numId w:val="25"/>
              </w:numPr>
              <w:spacing w:after="120" w:line="240" w:lineRule="auto"/>
              <w:ind w:left="403" w:hanging="403"/>
              <w:jc w:val="both"/>
              <w:rPr>
                <w:rFonts w:ascii="Tahoma" w:hAnsi="Tahoma" w:cs="Tahoma"/>
                <w:color w:val="1F4E79"/>
                <w:sz w:val="18"/>
                <w:szCs w:val="18"/>
              </w:rPr>
            </w:pPr>
            <w:r w:rsidRPr="00FF62C7">
              <w:rPr>
                <w:rFonts w:ascii="Tahoma" w:hAnsi="Tahoma" w:cs="Tahoma"/>
                <w:color w:val="1F4E79"/>
                <w:sz w:val="18"/>
                <w:szCs w:val="18"/>
              </w:rPr>
              <w:t xml:space="preserve">Para la evaluación, </w:t>
            </w:r>
            <w:r>
              <w:rPr>
                <w:rFonts w:ascii="Tahoma" w:hAnsi="Tahoma" w:cs="Tahoma"/>
                <w:color w:val="1F4E79"/>
                <w:sz w:val="18"/>
                <w:szCs w:val="18"/>
              </w:rPr>
              <w:t>ENTEL S.A</w:t>
            </w:r>
            <w:r w:rsidRPr="00FF62C7">
              <w:rPr>
                <w:rFonts w:ascii="Tahoma" w:hAnsi="Tahoma" w:cs="Tahoma"/>
                <w:color w:val="1F4E79"/>
                <w:sz w:val="18"/>
                <w:szCs w:val="18"/>
              </w:rPr>
              <w:t xml:space="preserve">. solicita al oferente, que la </w:t>
            </w:r>
            <w:r w:rsidRPr="00FF62C7">
              <w:rPr>
                <w:rFonts w:ascii="Tahoma" w:hAnsi="Tahoma" w:cs="Tahoma"/>
                <w:b/>
                <w:color w:val="1F4E79"/>
                <w:sz w:val="18"/>
                <w:szCs w:val="18"/>
              </w:rPr>
              <w:t>documentación técnica</w:t>
            </w:r>
            <w:r w:rsidRPr="00FF62C7">
              <w:rPr>
                <w:rFonts w:ascii="Tahoma" w:hAnsi="Tahoma" w:cs="Tahoma"/>
                <w:color w:val="1F4E79"/>
                <w:sz w:val="18"/>
                <w:szCs w:val="18"/>
              </w:rPr>
              <w:t xml:space="preserve"> </w:t>
            </w:r>
            <w:r w:rsidRPr="00FF62C7">
              <w:rPr>
                <w:rFonts w:ascii="Tahoma" w:hAnsi="Tahoma" w:cs="Tahoma"/>
                <w:b/>
                <w:color w:val="1F4E79"/>
                <w:sz w:val="18"/>
                <w:szCs w:val="18"/>
              </w:rPr>
              <w:t>y su propuesta</w:t>
            </w:r>
            <w:r w:rsidRPr="00FF62C7">
              <w:rPr>
                <w:rFonts w:ascii="Tahoma" w:hAnsi="Tahoma" w:cs="Tahoma"/>
                <w:color w:val="1F4E79"/>
                <w:sz w:val="18"/>
                <w:szCs w:val="18"/>
              </w:rPr>
              <w:t xml:space="preserve"> se entregue en un (1) ejemplar (original) y </w:t>
            </w:r>
            <w:r>
              <w:rPr>
                <w:rFonts w:ascii="Tahoma" w:hAnsi="Tahoma" w:cs="Tahoma"/>
                <w:color w:val="1F4E79"/>
                <w:sz w:val="18"/>
                <w:szCs w:val="18"/>
              </w:rPr>
              <w:t>de manera opcional</w:t>
            </w:r>
            <w:r w:rsidRPr="00FF62C7">
              <w:rPr>
                <w:rFonts w:ascii="Tahoma" w:hAnsi="Tahoma" w:cs="Tahoma"/>
                <w:color w:val="1F4E79"/>
                <w:sz w:val="18"/>
                <w:szCs w:val="18"/>
              </w:rPr>
              <w:t xml:space="preserve"> una copia en formato electrónico (CD-ROM, DVD-ROM o Memoria flash) con archivos no protegidos contra lectura o impresión, este último si fuera el caso.</w:t>
            </w:r>
          </w:p>
        </w:tc>
      </w:tr>
    </w:tbl>
    <w:p w:rsidR="006E29FA" w:rsidRPr="008808EC" w:rsidRDefault="006E29FA" w:rsidP="006E29FA">
      <w:pPr>
        <w:spacing w:after="0" w:line="240" w:lineRule="auto"/>
        <w:jc w:val="both"/>
        <w:rPr>
          <w:rFonts w:ascii="Tahoma" w:hAnsi="Tahoma" w:cs="Tahoma"/>
          <w:color w:val="004990"/>
          <w:highlight w:val="yellow"/>
        </w:rPr>
      </w:pPr>
    </w:p>
    <w:p w:rsidR="006E29FA" w:rsidRPr="009C2DE5" w:rsidRDefault="006E29FA" w:rsidP="006E29FA">
      <w:pPr>
        <w:spacing w:after="0" w:line="240" w:lineRule="auto"/>
        <w:jc w:val="both"/>
        <w:rPr>
          <w:rFonts w:ascii="Tahoma" w:hAnsi="Tahoma" w:cs="Tahoma"/>
          <w:color w:val="004990"/>
          <w:highlight w:val="yellow"/>
          <w:lang w:val="es-BO"/>
        </w:rPr>
      </w:pPr>
    </w:p>
    <w:p w:rsidR="006E29FA" w:rsidRPr="009C2DE5" w:rsidRDefault="006E29FA" w:rsidP="006E29FA">
      <w:pPr>
        <w:pStyle w:val="TITULOS"/>
        <w:numPr>
          <w:ilvl w:val="0"/>
          <w:numId w:val="14"/>
        </w:numPr>
        <w:spacing w:after="0"/>
        <w:ind w:left="426" w:hanging="426"/>
        <w:rPr>
          <w:rFonts w:ascii="Tahoma" w:hAnsi="Tahoma" w:cs="Tahoma"/>
          <w:color w:val="004990"/>
          <w:sz w:val="22"/>
          <w:szCs w:val="22"/>
        </w:rPr>
      </w:pPr>
      <w:r w:rsidRPr="009C2DE5">
        <w:rPr>
          <w:rFonts w:ascii="Tahoma" w:hAnsi="Tahoma" w:cs="Tahoma"/>
          <w:color w:val="004990"/>
          <w:sz w:val="22"/>
          <w:szCs w:val="22"/>
        </w:rPr>
        <w:t xml:space="preserve">FORMA DE CALIFICACIÓN    </w:t>
      </w:r>
    </w:p>
    <w:p w:rsidR="006E29FA" w:rsidRPr="009C2DE5" w:rsidRDefault="006E29FA" w:rsidP="006E29FA">
      <w:pPr>
        <w:pStyle w:val="TITULOS"/>
        <w:spacing w:after="0"/>
        <w:ind w:left="0" w:firstLine="0"/>
        <w:rPr>
          <w:rFonts w:ascii="Tahoma" w:hAnsi="Tahoma" w:cs="Tahoma"/>
          <w:color w:val="004990"/>
          <w:sz w:val="22"/>
          <w:szCs w:val="22"/>
        </w:rPr>
      </w:pPr>
      <w:r w:rsidRPr="009C2DE5">
        <w:rPr>
          <w:rFonts w:ascii="Tahoma" w:hAnsi="Tahoma" w:cs="Tahoma"/>
          <w:color w:val="004990"/>
          <w:sz w:val="22"/>
          <w:szCs w:val="22"/>
        </w:rPr>
        <w:t xml:space="preserve">                                                                                                                                                                                                                                                                                                                                                                                                                                                                                                                                                                                                                                                                                                                                                                                                                                                                                                                                                                                                                                                                                                                                                                                                                                                                                                                                                                                                                                                                                                                                                                                                                                                                                                                                                                                                                                                                                                                                                                                                                                                                                                                                                                                                                                                                                                                                                                                                                                                                                                                                                                                                           </w:t>
      </w:r>
    </w:p>
    <w:p w:rsidR="008808EC" w:rsidRPr="00707C22" w:rsidRDefault="008808EC" w:rsidP="008808EC">
      <w:pPr>
        <w:pStyle w:val="Continuarlista"/>
        <w:ind w:left="426"/>
        <w:rPr>
          <w:rFonts w:ascii="Tahoma" w:hAnsi="Tahoma" w:cs="Tahoma"/>
          <w:color w:val="1F497D" w:themeColor="text2"/>
          <w:sz w:val="22"/>
          <w:szCs w:val="22"/>
        </w:rPr>
      </w:pPr>
      <w:r w:rsidRPr="005A2F4D">
        <w:rPr>
          <w:rFonts w:ascii="Tahoma" w:hAnsi="Tahoma" w:cs="Tahoma"/>
          <w:color w:val="1F497D" w:themeColor="text2"/>
          <w:sz w:val="22"/>
          <w:szCs w:val="22"/>
        </w:rPr>
        <w:t xml:space="preserve">La forma de calificación está relacionada al cumplimiento estricto de </w:t>
      </w:r>
      <w:r w:rsidRPr="00707C22">
        <w:rPr>
          <w:rFonts w:ascii="Tahoma" w:hAnsi="Tahoma" w:cs="Tahoma"/>
          <w:color w:val="1F497D" w:themeColor="text2"/>
          <w:sz w:val="22"/>
          <w:szCs w:val="22"/>
        </w:rPr>
        <w:t>los incisos marcados como MANDATORIO, la calificación será CUMPLE o NO CUMPLE. Mientras que los incisos marcados como CALIFICABLE, se basarán en la tabla de calificación de Criterios Calificables y las fórmulas de calificación adjuntas a este documento.</w:t>
      </w:r>
    </w:p>
    <w:p w:rsidR="008808EC" w:rsidRPr="00707C22" w:rsidRDefault="008808EC" w:rsidP="008808EC">
      <w:pPr>
        <w:pStyle w:val="Continuarlista"/>
        <w:ind w:left="426"/>
        <w:rPr>
          <w:rFonts w:ascii="Tahoma" w:hAnsi="Tahoma" w:cs="Tahoma"/>
          <w:color w:val="1F497D" w:themeColor="text2"/>
          <w:sz w:val="22"/>
          <w:szCs w:val="22"/>
        </w:rPr>
      </w:pPr>
      <w:r w:rsidRPr="00707C22">
        <w:rPr>
          <w:rFonts w:ascii="Tahoma" w:hAnsi="Tahoma" w:cs="Tahoma"/>
          <w:color w:val="1F497D" w:themeColor="text2"/>
          <w:sz w:val="22"/>
          <w:szCs w:val="22"/>
        </w:rPr>
        <w:t>A continuación se definen las palabras CUMPLE, NO CUMPLE:</w:t>
      </w:r>
    </w:p>
    <w:p w:rsidR="008808EC" w:rsidRPr="00707C22" w:rsidRDefault="008808EC" w:rsidP="008808EC">
      <w:pPr>
        <w:pStyle w:val="Continuarlista"/>
        <w:ind w:left="426"/>
        <w:rPr>
          <w:rFonts w:ascii="Tahoma" w:hAnsi="Tahoma" w:cs="Tahoma"/>
          <w:color w:val="1F497D" w:themeColor="text2"/>
          <w:sz w:val="22"/>
          <w:szCs w:val="22"/>
        </w:rPr>
      </w:pPr>
      <w:r w:rsidRPr="00707C22">
        <w:rPr>
          <w:rFonts w:ascii="Tahoma" w:hAnsi="Tahoma" w:cs="Tahoma"/>
          <w:b/>
          <w:color w:val="1F497D" w:themeColor="text2"/>
          <w:sz w:val="22"/>
          <w:szCs w:val="22"/>
        </w:rPr>
        <w:t>CUMPLE.</w:t>
      </w:r>
      <w:r w:rsidRPr="00707C22">
        <w:rPr>
          <w:rFonts w:ascii="Tahoma" w:hAnsi="Tahoma" w:cs="Tahoma"/>
          <w:color w:val="1F497D" w:themeColor="text2"/>
          <w:sz w:val="22"/>
          <w:szCs w:val="22"/>
        </w:rPr>
        <w:t xml:space="preserve"> Define que satisface completamente el requisito técnico solicitado, a simple requerimiento de parte de </w:t>
      </w:r>
      <w:r>
        <w:rPr>
          <w:rFonts w:ascii="Tahoma" w:hAnsi="Tahoma" w:cs="Tahoma"/>
          <w:color w:val="1F497D" w:themeColor="text2"/>
          <w:sz w:val="22"/>
          <w:szCs w:val="22"/>
        </w:rPr>
        <w:t>ENTEL S.A</w:t>
      </w:r>
      <w:r w:rsidRPr="00707C22">
        <w:rPr>
          <w:rFonts w:ascii="Tahoma" w:hAnsi="Tahoma" w:cs="Tahoma"/>
          <w:color w:val="1F497D" w:themeColor="text2"/>
          <w:sz w:val="22"/>
          <w:szCs w:val="22"/>
        </w:rPr>
        <w:t>. sin necesidad de hardware, software, licencias y/o desarrollos adicionales y se entiende que está incluido en la propuesta técnica-económica del OFERENTE.</w:t>
      </w:r>
    </w:p>
    <w:p w:rsidR="008808EC" w:rsidRDefault="008808EC" w:rsidP="008808EC">
      <w:pPr>
        <w:pStyle w:val="Continuarlista"/>
        <w:ind w:left="426"/>
        <w:rPr>
          <w:rFonts w:ascii="Tahoma" w:hAnsi="Tahoma" w:cs="Tahoma"/>
          <w:color w:val="1F497D" w:themeColor="text2"/>
          <w:sz w:val="22"/>
          <w:szCs w:val="22"/>
        </w:rPr>
      </w:pPr>
      <w:r w:rsidRPr="00707C22">
        <w:rPr>
          <w:rFonts w:ascii="Tahoma" w:hAnsi="Tahoma" w:cs="Tahoma"/>
          <w:b/>
          <w:color w:val="1F497D" w:themeColor="text2"/>
          <w:sz w:val="22"/>
          <w:szCs w:val="22"/>
        </w:rPr>
        <w:t>NO CUMPLE.</w:t>
      </w:r>
      <w:r w:rsidRPr="00707C22">
        <w:rPr>
          <w:rFonts w:ascii="Tahoma" w:hAnsi="Tahoma" w:cs="Tahoma"/>
          <w:color w:val="1F497D" w:themeColor="text2"/>
          <w:sz w:val="22"/>
          <w:szCs w:val="22"/>
        </w:rPr>
        <w:t xml:space="preserve"> Define que no satisface parcial o completamente el requisito técnico solicitado.</w:t>
      </w:r>
    </w:p>
    <w:p w:rsidR="008808EC" w:rsidRPr="00707C22" w:rsidRDefault="008808EC" w:rsidP="008808EC">
      <w:pPr>
        <w:pStyle w:val="Continuarlista"/>
        <w:ind w:left="426"/>
        <w:rPr>
          <w:rFonts w:ascii="Tahoma" w:hAnsi="Tahoma" w:cs="Tahoma"/>
          <w:color w:val="1F497D" w:themeColor="text2"/>
          <w:sz w:val="22"/>
          <w:szCs w:val="22"/>
        </w:rPr>
      </w:pPr>
    </w:p>
    <w:p w:rsidR="008808EC" w:rsidRPr="00707C22" w:rsidRDefault="008808EC" w:rsidP="008808EC">
      <w:pPr>
        <w:pStyle w:val="Continuarlista"/>
        <w:ind w:left="426"/>
        <w:rPr>
          <w:rFonts w:ascii="Tahoma" w:hAnsi="Tahoma" w:cs="Tahoma"/>
          <w:b/>
          <w:bCs/>
          <w:color w:val="1F497D" w:themeColor="text2"/>
          <w:sz w:val="22"/>
          <w:szCs w:val="22"/>
          <w:lang w:val="es-ES_tradnl"/>
        </w:rPr>
      </w:pPr>
      <w:r w:rsidRPr="00707C22">
        <w:rPr>
          <w:rFonts w:ascii="Tahoma" w:hAnsi="Tahoma" w:cs="Tahoma"/>
          <w:b/>
          <w:color w:val="1F497D" w:themeColor="text2"/>
          <w:sz w:val="22"/>
          <w:szCs w:val="22"/>
          <w:lang w:val="es-ES" w:eastAsia="es-ES"/>
        </w:rPr>
        <w:t>2.1 CRITERIOS</w:t>
      </w:r>
      <w:r w:rsidRPr="00707C22">
        <w:rPr>
          <w:rFonts w:ascii="Tahoma" w:hAnsi="Tahoma" w:cs="Tahoma"/>
          <w:b/>
          <w:bCs/>
          <w:color w:val="1F497D" w:themeColor="text2"/>
          <w:sz w:val="22"/>
          <w:szCs w:val="22"/>
          <w:lang w:val="es-ES_tradnl"/>
        </w:rPr>
        <w:t xml:space="preserve"> MANDATORIOS. </w:t>
      </w:r>
    </w:p>
    <w:p w:rsidR="008808EC" w:rsidRDefault="008808EC" w:rsidP="008808EC">
      <w:pPr>
        <w:pStyle w:val="Continuarlista"/>
        <w:spacing w:before="120"/>
        <w:ind w:left="426"/>
        <w:rPr>
          <w:rFonts w:ascii="Tahoma" w:hAnsi="Tahoma" w:cs="Tahoma"/>
          <w:color w:val="1F497D" w:themeColor="text2"/>
          <w:sz w:val="22"/>
          <w:szCs w:val="22"/>
        </w:rPr>
      </w:pPr>
      <w:r w:rsidRPr="00707C22">
        <w:rPr>
          <w:rFonts w:ascii="Tahoma" w:hAnsi="Tahoma" w:cs="Tahoma"/>
          <w:color w:val="1F497D" w:themeColor="text2"/>
          <w:sz w:val="22"/>
          <w:szCs w:val="22"/>
        </w:rPr>
        <w:t xml:space="preserve">Los criterios MANDATORIOS serán evaluados bajo la modalidad CUMPLE o NO CUMPLE, con una ponderación de </w:t>
      </w:r>
      <w:r>
        <w:rPr>
          <w:rFonts w:ascii="Tahoma" w:hAnsi="Tahoma" w:cs="Tahoma"/>
          <w:color w:val="1F497D" w:themeColor="text2"/>
          <w:sz w:val="22"/>
          <w:szCs w:val="22"/>
        </w:rPr>
        <w:t>80</w:t>
      </w:r>
      <w:r w:rsidRPr="00707C22">
        <w:rPr>
          <w:rFonts w:ascii="Tahoma" w:hAnsi="Tahoma" w:cs="Tahoma"/>
          <w:color w:val="1F497D" w:themeColor="text2"/>
          <w:sz w:val="22"/>
          <w:szCs w:val="22"/>
        </w:rPr>
        <w:t>% del total de la calificación cuando existan criterios calificables, caso contrario su calificación corresponde al 100%.</w:t>
      </w:r>
    </w:p>
    <w:p w:rsidR="008808EC" w:rsidRPr="00EC470B" w:rsidRDefault="008808EC" w:rsidP="008808EC">
      <w:pPr>
        <w:pStyle w:val="Continuarlista"/>
        <w:spacing w:before="120"/>
        <w:ind w:left="426"/>
        <w:rPr>
          <w:rFonts w:ascii="Tahoma" w:hAnsi="Tahoma" w:cs="Tahoma"/>
          <w:color w:val="1F497D" w:themeColor="text2"/>
          <w:sz w:val="22"/>
          <w:szCs w:val="22"/>
        </w:rPr>
      </w:pPr>
      <w:r w:rsidRPr="00BC076A">
        <w:rPr>
          <w:rFonts w:ascii="Tahoma" w:hAnsi="Tahoma" w:cs="Tahoma"/>
          <w:color w:val="1F497D" w:themeColor="text2"/>
          <w:sz w:val="22"/>
          <w:szCs w:val="22"/>
        </w:rPr>
        <w:t>Los oferentes deberán cumplir con todos los criterios mandatorios, el incumplimiento de cualquier criterio mandatorio, descalificará al oferente para proseguir con el proceso.</w:t>
      </w:r>
    </w:p>
    <w:p w:rsidR="00544244" w:rsidRPr="006C5C41" w:rsidRDefault="00544244" w:rsidP="00255512">
      <w:pPr>
        <w:pStyle w:val="Continuarlista"/>
        <w:spacing w:after="0"/>
        <w:ind w:left="0"/>
        <w:jc w:val="left"/>
        <w:rPr>
          <w:rFonts w:ascii="Tahoma" w:hAnsi="Tahoma" w:cs="Tahoma"/>
          <w:color w:val="17365D" w:themeColor="text2" w:themeShade="BF"/>
          <w:sz w:val="18"/>
          <w:szCs w:val="18"/>
        </w:rPr>
      </w:pPr>
    </w:p>
    <w:p w:rsidR="006E29FA" w:rsidRPr="00D349DF" w:rsidRDefault="006E29FA" w:rsidP="00D349DF">
      <w:pPr>
        <w:pStyle w:val="TITULOS"/>
        <w:numPr>
          <w:ilvl w:val="0"/>
          <w:numId w:val="14"/>
        </w:numPr>
        <w:spacing w:after="0"/>
        <w:ind w:left="426" w:hanging="426"/>
        <w:rPr>
          <w:rFonts w:ascii="Tahoma" w:hAnsi="Tahoma" w:cs="Tahoma"/>
          <w:b w:val="0"/>
          <w:i/>
          <w:color w:val="004990"/>
          <w:sz w:val="22"/>
          <w:szCs w:val="22"/>
        </w:rPr>
      </w:pPr>
      <w:r w:rsidRPr="009C2DE5">
        <w:rPr>
          <w:rFonts w:ascii="Tahoma" w:hAnsi="Tahoma" w:cs="Tahoma"/>
          <w:color w:val="004990"/>
          <w:sz w:val="22"/>
          <w:szCs w:val="22"/>
        </w:rPr>
        <w:t xml:space="preserve">CARACTERÍSTICAS GENERALES Y ESPECÍFICAS </w:t>
      </w:r>
    </w:p>
    <w:p w:rsidR="006E29FA" w:rsidRPr="009C2DE5" w:rsidRDefault="006E29FA" w:rsidP="006E29FA">
      <w:pPr>
        <w:pStyle w:val="TITULOS"/>
        <w:spacing w:after="0"/>
        <w:ind w:left="0" w:firstLine="426"/>
        <w:rPr>
          <w:rFonts w:ascii="Tahoma" w:hAnsi="Tahoma" w:cs="Tahoma"/>
          <w:b w:val="0"/>
          <w:i/>
          <w:color w:val="004990"/>
          <w:sz w:val="22"/>
          <w:szCs w:val="22"/>
        </w:rPr>
      </w:pPr>
    </w:p>
    <w:tbl>
      <w:tblPr>
        <w:tblW w:w="975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5228"/>
        <w:gridCol w:w="1131"/>
        <w:gridCol w:w="849"/>
        <w:gridCol w:w="2121"/>
      </w:tblGrid>
      <w:tr w:rsidR="006E29FA" w:rsidRPr="009C2DE5" w:rsidTr="00925095">
        <w:trPr>
          <w:trHeight w:val="184"/>
          <w:tblHeader/>
        </w:trPr>
        <w:tc>
          <w:tcPr>
            <w:tcW w:w="6782"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6E29FA" w:rsidRPr="00363D85" w:rsidRDefault="006E29FA" w:rsidP="006E29FA">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6E29FA" w:rsidRPr="00363D85" w:rsidRDefault="006E29FA" w:rsidP="006E29FA">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6E29FA" w:rsidRPr="009C2DE5" w:rsidTr="00925095">
        <w:trPr>
          <w:trHeight w:val="54"/>
          <w:tblHeader/>
        </w:trPr>
        <w:tc>
          <w:tcPr>
            <w:tcW w:w="565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6E29FA" w:rsidRPr="00363D85" w:rsidRDefault="006E29FA" w:rsidP="006E29FA">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CARACTERÍSTICAS TÉCNICAS GENERALES</w:t>
            </w:r>
          </w:p>
        </w:tc>
        <w:tc>
          <w:tcPr>
            <w:tcW w:w="11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363D85" w:rsidRDefault="006E29FA" w:rsidP="006E29FA">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0"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E29FA" w:rsidRPr="00363D85" w:rsidRDefault="006E29FA" w:rsidP="006E29FA">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6E29FA" w:rsidRPr="009C2DE5" w:rsidTr="00925095">
        <w:trPr>
          <w:trHeight w:val="374"/>
          <w:tblHeader/>
        </w:trPr>
        <w:tc>
          <w:tcPr>
            <w:tcW w:w="42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6E29FA" w:rsidRPr="00363D85" w:rsidRDefault="006E29FA" w:rsidP="006E29FA">
            <w:pPr>
              <w:spacing w:after="0"/>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28"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6E29FA" w:rsidRPr="00363D85" w:rsidRDefault="006E29FA" w:rsidP="006E29FA">
            <w:pPr>
              <w:spacing w:after="0"/>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6E29FA" w:rsidRPr="00363D85" w:rsidRDefault="006E29FA" w:rsidP="006E29FA">
            <w:pPr>
              <w:spacing w:after="0"/>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4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6E29FA" w:rsidRPr="00363D85" w:rsidRDefault="006E29FA" w:rsidP="006E29FA">
            <w:pPr>
              <w:spacing w:after="0"/>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212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6E29FA" w:rsidRPr="00363D85" w:rsidRDefault="006E29FA" w:rsidP="006E29FA">
            <w:pPr>
              <w:spacing w:after="0"/>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6E29FA" w:rsidRPr="009C2DE5" w:rsidTr="00925095">
        <w:trPr>
          <w:trHeight w:val="65"/>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6E29FA" w:rsidP="006E29FA">
            <w:pPr>
              <w:spacing w:after="0"/>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2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544244" w:rsidP="006E29FA">
            <w:pPr>
              <w:spacing w:after="0"/>
              <w:jc w:val="both"/>
              <w:rPr>
                <w:rFonts w:ascii="Tahoma" w:hAnsi="Tahoma" w:cs="Tahoma"/>
                <w:color w:val="004990"/>
                <w:sz w:val="18"/>
                <w:szCs w:val="16"/>
              </w:rPr>
            </w:pPr>
            <w:r>
              <w:rPr>
                <w:rFonts w:ascii="Tahoma" w:hAnsi="Tahoma" w:cs="Tahoma"/>
                <w:color w:val="004990"/>
                <w:sz w:val="18"/>
                <w:szCs w:val="16"/>
              </w:rPr>
              <w:t>Archivar documentos carpetas</w:t>
            </w:r>
            <w:r w:rsidR="0066343F">
              <w:rPr>
                <w:rFonts w:ascii="Tahoma" w:hAnsi="Tahoma" w:cs="Tahoma"/>
                <w:color w:val="004990"/>
                <w:sz w:val="18"/>
                <w:szCs w:val="16"/>
              </w:rPr>
              <w:t>,</w:t>
            </w:r>
            <w:r>
              <w:rPr>
                <w:rFonts w:ascii="Tahoma" w:hAnsi="Tahoma" w:cs="Tahoma"/>
                <w:color w:val="004990"/>
                <w:sz w:val="18"/>
                <w:szCs w:val="16"/>
              </w:rPr>
              <w:t xml:space="preserve"> </w:t>
            </w:r>
            <w:r w:rsidR="0066343F">
              <w:rPr>
                <w:rFonts w:ascii="Tahoma" w:hAnsi="Tahoma" w:cs="Tahoma"/>
                <w:color w:val="004990"/>
                <w:sz w:val="18"/>
                <w:szCs w:val="16"/>
              </w:rPr>
              <w:t>empastes y cartapacios entregados por parte de Entel</w:t>
            </w:r>
            <w:r w:rsidR="003878AA">
              <w:rPr>
                <w:rFonts w:ascii="Tahoma" w:hAnsi="Tahoma" w:cs="Tahoma"/>
                <w:color w:val="004990"/>
                <w:sz w:val="18"/>
                <w:szCs w:val="16"/>
              </w:rPr>
              <w:t xml:space="preserve"> S.A</w:t>
            </w:r>
            <w:r w:rsidR="0066343F">
              <w:rPr>
                <w:rFonts w:ascii="Tahoma" w:hAnsi="Tahoma" w:cs="Tahoma"/>
                <w:color w:val="004990"/>
                <w:sz w:val="18"/>
                <w:szCs w:val="16"/>
              </w:rPr>
              <w:t xml:space="preserve">, con el máximo cuidado   </w:t>
            </w:r>
          </w:p>
        </w:tc>
        <w:tc>
          <w:tcPr>
            <w:tcW w:w="113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D90023" w:rsidP="006E29FA">
            <w:pPr>
              <w:spacing w:after="0"/>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6E29FA" w:rsidRPr="009C2DE5">
              <w:rPr>
                <w:b/>
                <w:color w:val="004990"/>
                <w:sz w:val="20"/>
                <w:szCs w:val="20"/>
              </w:rPr>
              <w:instrText xml:space="preserve"> FORMCHECKBOX </w:instrText>
            </w:r>
            <w:r w:rsidR="004B5BF0">
              <w:rPr>
                <w:b/>
                <w:color w:val="004990"/>
                <w:sz w:val="20"/>
                <w:szCs w:val="20"/>
              </w:rPr>
            </w:r>
            <w:r w:rsidR="004B5BF0">
              <w:rPr>
                <w:b/>
                <w:color w:val="004990"/>
                <w:sz w:val="20"/>
                <w:szCs w:val="20"/>
              </w:rPr>
              <w:fldChar w:fldCharType="separate"/>
            </w:r>
            <w:r w:rsidRPr="009C2DE5">
              <w:rPr>
                <w:b/>
                <w:color w:val="004990"/>
                <w:sz w:val="20"/>
                <w:szCs w:val="20"/>
              </w:rPr>
              <w:fldChar w:fldCharType="end"/>
            </w:r>
          </w:p>
        </w:tc>
        <w:tc>
          <w:tcPr>
            <w:tcW w:w="84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6E29FA" w:rsidP="006E29FA">
            <w:pPr>
              <w:spacing w:after="0"/>
              <w:jc w:val="center"/>
              <w:rPr>
                <w:rFonts w:ascii="Tahoma" w:hAnsi="Tahoma" w:cs="Tahoma"/>
                <w:color w:val="004990"/>
                <w:sz w:val="18"/>
                <w:szCs w:val="18"/>
                <w:lang w:eastAsia="es-BO"/>
              </w:rPr>
            </w:pPr>
          </w:p>
        </w:tc>
        <w:tc>
          <w:tcPr>
            <w:tcW w:w="21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6E29FA" w:rsidP="006E29FA">
            <w:pPr>
              <w:spacing w:after="0"/>
              <w:jc w:val="center"/>
              <w:rPr>
                <w:rFonts w:ascii="Tahoma" w:hAnsi="Tahoma" w:cs="Tahoma"/>
                <w:color w:val="004990"/>
                <w:sz w:val="18"/>
                <w:szCs w:val="18"/>
                <w:lang w:eastAsia="es-BO"/>
              </w:rPr>
            </w:pPr>
            <w:r w:rsidRPr="003878AA">
              <w:rPr>
                <w:rFonts w:ascii="Tahoma" w:hAnsi="Tahoma" w:cs="Tahoma"/>
                <w:color w:val="004990"/>
                <w:sz w:val="18"/>
                <w:szCs w:val="18"/>
                <w:lang w:val="es-BO" w:eastAsia="es-BO"/>
              </w:rPr>
              <w:t> </w:t>
            </w:r>
          </w:p>
        </w:tc>
      </w:tr>
      <w:tr w:rsidR="006E29FA" w:rsidRPr="009C2DE5" w:rsidTr="00925095">
        <w:trPr>
          <w:trHeight w:val="66"/>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6E29FA" w:rsidP="006E29FA">
            <w:pPr>
              <w:spacing w:after="0"/>
              <w:jc w:val="center"/>
              <w:rPr>
                <w:rFonts w:ascii="Tahoma" w:hAnsi="Tahoma" w:cs="Tahoma"/>
                <w:color w:val="004990"/>
                <w:sz w:val="18"/>
                <w:szCs w:val="18"/>
                <w:lang w:eastAsia="es-BO"/>
              </w:rPr>
            </w:pPr>
            <w:r w:rsidRPr="009C2DE5">
              <w:rPr>
                <w:rFonts w:ascii="Tahoma" w:hAnsi="Tahoma" w:cs="Tahoma"/>
                <w:color w:val="004990"/>
                <w:sz w:val="18"/>
                <w:szCs w:val="18"/>
                <w:lang w:eastAsia="es-BO"/>
              </w:rPr>
              <w:t>2</w:t>
            </w:r>
          </w:p>
        </w:tc>
        <w:tc>
          <w:tcPr>
            <w:tcW w:w="52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E54F8A" w:rsidP="006E29FA">
            <w:pPr>
              <w:spacing w:after="0"/>
              <w:jc w:val="both"/>
              <w:rPr>
                <w:rFonts w:ascii="Tahoma" w:hAnsi="Tahoma" w:cs="Tahoma"/>
                <w:color w:val="004990"/>
                <w:sz w:val="18"/>
                <w:szCs w:val="16"/>
              </w:rPr>
            </w:pPr>
            <w:r>
              <w:rPr>
                <w:rFonts w:ascii="Tahoma" w:hAnsi="Tahoma" w:cs="Tahoma"/>
                <w:color w:val="004990"/>
                <w:sz w:val="18"/>
                <w:szCs w:val="16"/>
              </w:rPr>
              <w:t>Respetar</w:t>
            </w:r>
            <w:r w:rsidR="003878AA">
              <w:rPr>
                <w:rFonts w:ascii="Tahoma" w:hAnsi="Tahoma" w:cs="Tahoma"/>
                <w:color w:val="004990"/>
                <w:sz w:val="18"/>
                <w:szCs w:val="16"/>
              </w:rPr>
              <w:t xml:space="preserve"> y cumplir con</w:t>
            </w:r>
            <w:r>
              <w:rPr>
                <w:rFonts w:ascii="Tahoma" w:hAnsi="Tahoma" w:cs="Tahoma"/>
                <w:color w:val="004990"/>
                <w:sz w:val="18"/>
                <w:szCs w:val="16"/>
              </w:rPr>
              <w:t xml:space="preserve"> los principios y mét</w:t>
            </w:r>
            <w:r w:rsidR="003878AA">
              <w:rPr>
                <w:rFonts w:ascii="Tahoma" w:hAnsi="Tahoma" w:cs="Tahoma"/>
                <w:color w:val="004990"/>
                <w:sz w:val="18"/>
                <w:szCs w:val="16"/>
              </w:rPr>
              <w:t>odos técnicos inherentes a una correcta G</w:t>
            </w:r>
            <w:r>
              <w:rPr>
                <w:rFonts w:ascii="Tahoma" w:hAnsi="Tahoma" w:cs="Tahoma"/>
                <w:color w:val="004990"/>
                <w:sz w:val="18"/>
                <w:szCs w:val="16"/>
              </w:rPr>
              <w:t xml:space="preserve">estión </w:t>
            </w:r>
            <w:r w:rsidR="003878AA">
              <w:rPr>
                <w:rFonts w:ascii="Tahoma" w:hAnsi="Tahoma" w:cs="Tahoma"/>
                <w:color w:val="004990"/>
                <w:sz w:val="18"/>
                <w:szCs w:val="16"/>
              </w:rPr>
              <w:t>Documental y Archivología.</w:t>
            </w:r>
          </w:p>
        </w:tc>
        <w:tc>
          <w:tcPr>
            <w:tcW w:w="113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D90023" w:rsidP="006E29FA">
            <w:pPr>
              <w:spacing w:after="0"/>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6E29FA" w:rsidRPr="009C2DE5">
              <w:rPr>
                <w:b/>
                <w:color w:val="004990"/>
                <w:sz w:val="20"/>
                <w:szCs w:val="20"/>
              </w:rPr>
              <w:instrText xml:space="preserve"> FORMCHECKBOX </w:instrText>
            </w:r>
            <w:r w:rsidR="004B5BF0">
              <w:rPr>
                <w:b/>
                <w:color w:val="004990"/>
                <w:sz w:val="20"/>
                <w:szCs w:val="20"/>
              </w:rPr>
            </w:r>
            <w:r w:rsidR="004B5BF0">
              <w:rPr>
                <w:b/>
                <w:color w:val="004990"/>
                <w:sz w:val="20"/>
                <w:szCs w:val="20"/>
              </w:rPr>
              <w:fldChar w:fldCharType="separate"/>
            </w:r>
            <w:r w:rsidRPr="009C2DE5">
              <w:rPr>
                <w:b/>
                <w:color w:val="004990"/>
                <w:sz w:val="20"/>
                <w:szCs w:val="20"/>
              </w:rPr>
              <w:fldChar w:fldCharType="end"/>
            </w:r>
          </w:p>
        </w:tc>
        <w:tc>
          <w:tcPr>
            <w:tcW w:w="84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6E29FA" w:rsidP="006E29FA">
            <w:pPr>
              <w:spacing w:after="0"/>
              <w:jc w:val="center"/>
              <w:rPr>
                <w:rFonts w:ascii="Tahoma" w:hAnsi="Tahoma" w:cs="Tahoma"/>
                <w:color w:val="004990"/>
                <w:sz w:val="18"/>
                <w:szCs w:val="18"/>
                <w:lang w:eastAsia="es-BO"/>
              </w:rPr>
            </w:pPr>
          </w:p>
        </w:tc>
        <w:tc>
          <w:tcPr>
            <w:tcW w:w="21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6E29FA" w:rsidP="006E29FA">
            <w:pPr>
              <w:spacing w:after="0"/>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6E29FA" w:rsidRPr="009C2DE5" w:rsidTr="00925095">
        <w:trPr>
          <w:trHeight w:val="66"/>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6E29FA" w:rsidP="006E29FA">
            <w:pPr>
              <w:spacing w:after="0"/>
              <w:jc w:val="center"/>
              <w:rPr>
                <w:rFonts w:ascii="Tahoma" w:hAnsi="Tahoma" w:cs="Tahoma"/>
                <w:color w:val="004990"/>
                <w:sz w:val="18"/>
                <w:szCs w:val="18"/>
                <w:lang w:eastAsia="es-BO"/>
              </w:rPr>
            </w:pPr>
            <w:r w:rsidRPr="009C2DE5">
              <w:rPr>
                <w:rFonts w:ascii="Tahoma" w:hAnsi="Tahoma" w:cs="Tahoma"/>
                <w:color w:val="004990"/>
                <w:sz w:val="18"/>
                <w:szCs w:val="18"/>
                <w:lang w:eastAsia="es-BO"/>
              </w:rPr>
              <w:t>3</w:t>
            </w:r>
          </w:p>
        </w:tc>
        <w:tc>
          <w:tcPr>
            <w:tcW w:w="52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E54F8A" w:rsidP="00592B74">
            <w:pPr>
              <w:spacing w:after="0"/>
              <w:jc w:val="both"/>
              <w:rPr>
                <w:rFonts w:ascii="Tahoma" w:hAnsi="Tahoma" w:cs="Tahoma"/>
                <w:color w:val="004990"/>
                <w:sz w:val="18"/>
                <w:szCs w:val="16"/>
              </w:rPr>
            </w:pPr>
            <w:r>
              <w:rPr>
                <w:rFonts w:ascii="Tahoma" w:hAnsi="Tahoma" w:cs="Tahoma"/>
                <w:color w:val="004990"/>
                <w:sz w:val="18"/>
                <w:szCs w:val="16"/>
              </w:rPr>
              <w:t xml:space="preserve">Contar con un sistema de Registro para el ingreso y salida de la documentación entregada por parte de Entel para </w:t>
            </w:r>
            <w:r w:rsidR="00592B74">
              <w:rPr>
                <w:rFonts w:ascii="Tahoma" w:hAnsi="Tahoma" w:cs="Tahoma"/>
                <w:color w:val="004990"/>
                <w:sz w:val="18"/>
                <w:szCs w:val="16"/>
              </w:rPr>
              <w:t>administración,</w:t>
            </w:r>
            <w:r>
              <w:rPr>
                <w:rFonts w:ascii="Tahoma" w:hAnsi="Tahoma" w:cs="Tahoma"/>
                <w:color w:val="004990"/>
                <w:sz w:val="18"/>
                <w:szCs w:val="16"/>
              </w:rPr>
              <w:t xml:space="preserve"> custodia y protección.  </w:t>
            </w:r>
          </w:p>
        </w:tc>
        <w:tc>
          <w:tcPr>
            <w:tcW w:w="113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D90023" w:rsidP="006E29FA">
            <w:pPr>
              <w:spacing w:after="0"/>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6E29FA" w:rsidRPr="009C2DE5">
              <w:rPr>
                <w:b/>
                <w:color w:val="004990"/>
                <w:sz w:val="20"/>
                <w:szCs w:val="20"/>
              </w:rPr>
              <w:instrText xml:space="preserve"> FORMCHECKBOX </w:instrText>
            </w:r>
            <w:r w:rsidR="004B5BF0">
              <w:rPr>
                <w:b/>
                <w:color w:val="004990"/>
                <w:sz w:val="20"/>
                <w:szCs w:val="20"/>
              </w:rPr>
            </w:r>
            <w:r w:rsidR="004B5BF0">
              <w:rPr>
                <w:b/>
                <w:color w:val="004990"/>
                <w:sz w:val="20"/>
                <w:szCs w:val="20"/>
              </w:rPr>
              <w:fldChar w:fldCharType="separate"/>
            </w:r>
            <w:r w:rsidRPr="009C2DE5">
              <w:rPr>
                <w:b/>
                <w:color w:val="004990"/>
                <w:sz w:val="20"/>
                <w:szCs w:val="20"/>
              </w:rPr>
              <w:fldChar w:fldCharType="end"/>
            </w:r>
          </w:p>
        </w:tc>
        <w:tc>
          <w:tcPr>
            <w:tcW w:w="84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6E29FA" w:rsidP="006E29FA">
            <w:pPr>
              <w:spacing w:after="0"/>
              <w:jc w:val="center"/>
              <w:rPr>
                <w:rFonts w:ascii="Tahoma" w:hAnsi="Tahoma" w:cs="Tahoma"/>
                <w:color w:val="004990"/>
                <w:sz w:val="18"/>
                <w:szCs w:val="18"/>
                <w:lang w:eastAsia="es-BO"/>
              </w:rPr>
            </w:pPr>
          </w:p>
        </w:tc>
        <w:tc>
          <w:tcPr>
            <w:tcW w:w="21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6E29FA" w:rsidP="006E29FA">
            <w:pPr>
              <w:spacing w:after="0"/>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6E29FA" w:rsidRPr="009C2DE5" w:rsidTr="00925095">
        <w:trPr>
          <w:trHeight w:val="362"/>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6E29FA" w:rsidP="006E29FA">
            <w:pPr>
              <w:spacing w:after="0"/>
              <w:jc w:val="center"/>
              <w:rPr>
                <w:rFonts w:ascii="Tahoma" w:hAnsi="Tahoma" w:cs="Tahoma"/>
                <w:color w:val="004990"/>
                <w:sz w:val="18"/>
                <w:szCs w:val="18"/>
                <w:lang w:eastAsia="es-BO"/>
              </w:rPr>
            </w:pPr>
            <w:r w:rsidRPr="009C2DE5">
              <w:rPr>
                <w:rFonts w:ascii="Tahoma" w:hAnsi="Tahoma" w:cs="Tahoma"/>
                <w:color w:val="004990"/>
                <w:sz w:val="18"/>
                <w:szCs w:val="18"/>
                <w:lang w:eastAsia="es-BO"/>
              </w:rPr>
              <w:t>4</w:t>
            </w:r>
          </w:p>
        </w:tc>
        <w:tc>
          <w:tcPr>
            <w:tcW w:w="52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3878AA" w:rsidP="003878AA">
            <w:pPr>
              <w:spacing w:after="0"/>
              <w:jc w:val="both"/>
              <w:rPr>
                <w:rFonts w:ascii="Tahoma" w:hAnsi="Tahoma" w:cs="Tahoma"/>
                <w:color w:val="004990"/>
                <w:sz w:val="18"/>
                <w:szCs w:val="16"/>
              </w:rPr>
            </w:pPr>
            <w:r>
              <w:rPr>
                <w:rFonts w:ascii="Tahoma" w:hAnsi="Tahoma" w:cs="Tahoma"/>
                <w:color w:val="004990"/>
                <w:sz w:val="18"/>
                <w:szCs w:val="16"/>
              </w:rPr>
              <w:t>El Proveedor deberá emitir mensualmente la cantidad de información resguardada juntamente con sus movimientos, hasta la nueva contratación de un nuevo Proveedor a la finalización de su contrato.</w:t>
            </w:r>
            <w:r w:rsidR="00592B74">
              <w:rPr>
                <w:rFonts w:ascii="Tahoma" w:hAnsi="Tahoma" w:cs="Tahoma"/>
                <w:color w:val="004990"/>
                <w:sz w:val="18"/>
                <w:szCs w:val="16"/>
              </w:rPr>
              <w:t xml:space="preserve"> </w:t>
            </w:r>
          </w:p>
        </w:tc>
        <w:tc>
          <w:tcPr>
            <w:tcW w:w="113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D90023" w:rsidP="006E29FA">
            <w:pPr>
              <w:spacing w:after="0"/>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6E29FA" w:rsidRPr="009C2DE5">
              <w:rPr>
                <w:b/>
                <w:color w:val="004990"/>
                <w:sz w:val="20"/>
                <w:szCs w:val="20"/>
              </w:rPr>
              <w:instrText xml:space="preserve"> FORMCHECKBOX </w:instrText>
            </w:r>
            <w:r w:rsidR="004B5BF0">
              <w:rPr>
                <w:b/>
                <w:color w:val="004990"/>
                <w:sz w:val="20"/>
                <w:szCs w:val="20"/>
              </w:rPr>
            </w:r>
            <w:r w:rsidR="004B5BF0">
              <w:rPr>
                <w:b/>
                <w:color w:val="004990"/>
                <w:sz w:val="20"/>
                <w:szCs w:val="20"/>
              </w:rPr>
              <w:fldChar w:fldCharType="separate"/>
            </w:r>
            <w:r w:rsidRPr="009C2DE5">
              <w:rPr>
                <w:b/>
                <w:color w:val="004990"/>
                <w:sz w:val="20"/>
                <w:szCs w:val="20"/>
              </w:rPr>
              <w:fldChar w:fldCharType="end"/>
            </w:r>
          </w:p>
        </w:tc>
        <w:tc>
          <w:tcPr>
            <w:tcW w:w="84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6E29FA" w:rsidP="006E29FA">
            <w:pPr>
              <w:spacing w:after="0"/>
              <w:jc w:val="center"/>
              <w:rPr>
                <w:rFonts w:ascii="Tahoma" w:hAnsi="Tahoma" w:cs="Tahoma"/>
                <w:color w:val="004990"/>
                <w:sz w:val="18"/>
                <w:szCs w:val="18"/>
                <w:lang w:eastAsia="es-BO"/>
              </w:rPr>
            </w:pPr>
          </w:p>
        </w:tc>
        <w:tc>
          <w:tcPr>
            <w:tcW w:w="21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6E29FA" w:rsidP="006E29FA">
            <w:pPr>
              <w:spacing w:after="0"/>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6E29FA" w:rsidRPr="009C2DE5" w:rsidTr="00925095">
        <w:trPr>
          <w:trHeight w:val="65"/>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6E29FA" w:rsidP="006E29FA">
            <w:pPr>
              <w:spacing w:after="0"/>
              <w:jc w:val="center"/>
              <w:rPr>
                <w:rFonts w:ascii="Tahoma" w:hAnsi="Tahoma" w:cs="Tahoma"/>
                <w:color w:val="004990"/>
                <w:sz w:val="18"/>
                <w:szCs w:val="18"/>
                <w:lang w:eastAsia="es-BO"/>
              </w:rPr>
            </w:pPr>
            <w:r w:rsidRPr="009C2DE5">
              <w:rPr>
                <w:rFonts w:ascii="Tahoma" w:hAnsi="Tahoma" w:cs="Tahoma"/>
                <w:color w:val="004990"/>
                <w:sz w:val="18"/>
                <w:szCs w:val="18"/>
                <w:lang w:eastAsia="es-BO"/>
              </w:rPr>
              <w:t>5</w:t>
            </w:r>
          </w:p>
        </w:tc>
        <w:tc>
          <w:tcPr>
            <w:tcW w:w="52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0C6CAE" w:rsidP="006E29FA">
            <w:pPr>
              <w:spacing w:after="0"/>
              <w:jc w:val="both"/>
              <w:rPr>
                <w:rFonts w:ascii="Tahoma" w:hAnsi="Tahoma" w:cs="Tahoma"/>
                <w:color w:val="004990"/>
                <w:sz w:val="18"/>
                <w:szCs w:val="16"/>
              </w:rPr>
            </w:pPr>
            <w:r>
              <w:rPr>
                <w:rFonts w:ascii="Tahoma" w:hAnsi="Tahoma" w:cs="Tahoma"/>
                <w:color w:val="004990"/>
                <w:sz w:val="18"/>
                <w:szCs w:val="16"/>
              </w:rPr>
              <w:t>Clasificar e identificar la documentación entregada</w:t>
            </w:r>
            <w:r w:rsidR="00033D1B">
              <w:rPr>
                <w:rFonts w:ascii="Tahoma" w:hAnsi="Tahoma" w:cs="Tahoma"/>
                <w:color w:val="004990"/>
                <w:sz w:val="18"/>
                <w:szCs w:val="16"/>
              </w:rPr>
              <w:t>,</w:t>
            </w:r>
            <w:r>
              <w:rPr>
                <w:rFonts w:ascii="Tahoma" w:hAnsi="Tahoma" w:cs="Tahoma"/>
                <w:color w:val="004990"/>
                <w:sz w:val="18"/>
                <w:szCs w:val="16"/>
              </w:rPr>
              <w:t xml:space="preserve"> según método</w:t>
            </w:r>
            <w:r w:rsidR="00033D1B">
              <w:rPr>
                <w:rFonts w:ascii="Tahoma" w:hAnsi="Tahoma" w:cs="Tahoma"/>
                <w:color w:val="004990"/>
                <w:sz w:val="18"/>
                <w:szCs w:val="16"/>
              </w:rPr>
              <w:t>s</w:t>
            </w:r>
            <w:r>
              <w:rPr>
                <w:rFonts w:ascii="Tahoma" w:hAnsi="Tahoma" w:cs="Tahoma"/>
                <w:color w:val="004990"/>
                <w:sz w:val="18"/>
                <w:szCs w:val="16"/>
              </w:rPr>
              <w:t xml:space="preserve"> y criterios definidos con cada </w:t>
            </w:r>
            <w:r w:rsidR="00033D1B">
              <w:rPr>
                <w:rFonts w:ascii="Tahoma" w:hAnsi="Tahoma" w:cs="Tahoma"/>
                <w:color w:val="004990"/>
                <w:sz w:val="18"/>
                <w:szCs w:val="16"/>
              </w:rPr>
              <w:t>área de la empresa</w:t>
            </w:r>
            <w:r w:rsidR="003878AA">
              <w:rPr>
                <w:rFonts w:ascii="Tahoma" w:hAnsi="Tahoma" w:cs="Tahoma"/>
                <w:color w:val="004990"/>
                <w:sz w:val="18"/>
                <w:szCs w:val="16"/>
              </w:rPr>
              <w:t xml:space="preserve"> Entel S.A., </w:t>
            </w:r>
            <w:r w:rsidR="00033D1B">
              <w:rPr>
                <w:rFonts w:ascii="Tahoma" w:hAnsi="Tahoma" w:cs="Tahoma"/>
                <w:color w:val="004990"/>
                <w:sz w:val="18"/>
                <w:szCs w:val="16"/>
              </w:rPr>
              <w:t xml:space="preserve">utilizando códigos de barra para rotular las cajas en custodia </w:t>
            </w:r>
          </w:p>
        </w:tc>
        <w:tc>
          <w:tcPr>
            <w:tcW w:w="113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D90023" w:rsidP="006E29FA">
            <w:pPr>
              <w:spacing w:after="0"/>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6E29FA" w:rsidRPr="009C2DE5">
              <w:rPr>
                <w:b/>
                <w:color w:val="004990"/>
                <w:sz w:val="20"/>
                <w:szCs w:val="20"/>
              </w:rPr>
              <w:instrText xml:space="preserve"> FORMCHECKBOX </w:instrText>
            </w:r>
            <w:r w:rsidR="004B5BF0">
              <w:rPr>
                <w:b/>
                <w:color w:val="004990"/>
                <w:sz w:val="20"/>
                <w:szCs w:val="20"/>
              </w:rPr>
            </w:r>
            <w:r w:rsidR="004B5BF0">
              <w:rPr>
                <w:b/>
                <w:color w:val="004990"/>
                <w:sz w:val="20"/>
                <w:szCs w:val="20"/>
              </w:rPr>
              <w:fldChar w:fldCharType="separate"/>
            </w:r>
            <w:r w:rsidRPr="009C2DE5">
              <w:rPr>
                <w:b/>
                <w:color w:val="004990"/>
                <w:sz w:val="20"/>
                <w:szCs w:val="20"/>
              </w:rPr>
              <w:fldChar w:fldCharType="end"/>
            </w:r>
          </w:p>
        </w:tc>
        <w:tc>
          <w:tcPr>
            <w:tcW w:w="84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6E29FA" w:rsidP="006E29FA">
            <w:pPr>
              <w:spacing w:after="0"/>
              <w:jc w:val="center"/>
              <w:rPr>
                <w:rFonts w:ascii="Tahoma" w:hAnsi="Tahoma" w:cs="Tahoma"/>
                <w:color w:val="004990"/>
                <w:sz w:val="18"/>
                <w:szCs w:val="18"/>
                <w:lang w:eastAsia="es-BO"/>
              </w:rPr>
            </w:pPr>
          </w:p>
        </w:tc>
        <w:tc>
          <w:tcPr>
            <w:tcW w:w="21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6E29FA" w:rsidP="006E29FA">
            <w:pPr>
              <w:spacing w:after="0"/>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6E29FA" w:rsidRPr="009C2DE5" w:rsidTr="00925095">
        <w:trPr>
          <w:trHeight w:val="65"/>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6E29FA" w:rsidP="006E29FA">
            <w:pPr>
              <w:spacing w:after="0"/>
              <w:jc w:val="center"/>
              <w:rPr>
                <w:rFonts w:ascii="Tahoma" w:hAnsi="Tahoma" w:cs="Tahoma"/>
                <w:color w:val="004990"/>
                <w:sz w:val="18"/>
                <w:szCs w:val="18"/>
                <w:lang w:eastAsia="es-BO"/>
              </w:rPr>
            </w:pPr>
            <w:r w:rsidRPr="009C2DE5">
              <w:rPr>
                <w:rFonts w:ascii="Tahoma" w:hAnsi="Tahoma" w:cs="Tahoma"/>
                <w:color w:val="004990"/>
                <w:sz w:val="18"/>
                <w:szCs w:val="18"/>
                <w:lang w:eastAsia="es-BO"/>
              </w:rPr>
              <w:t>6</w:t>
            </w:r>
          </w:p>
        </w:tc>
        <w:tc>
          <w:tcPr>
            <w:tcW w:w="52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Default="00033D1B" w:rsidP="006E29FA">
            <w:pPr>
              <w:spacing w:after="0"/>
              <w:jc w:val="both"/>
              <w:rPr>
                <w:rFonts w:ascii="Tahoma" w:hAnsi="Tahoma" w:cs="Tahoma"/>
                <w:color w:val="004990"/>
                <w:sz w:val="18"/>
                <w:szCs w:val="16"/>
              </w:rPr>
            </w:pPr>
            <w:r>
              <w:rPr>
                <w:rFonts w:ascii="Tahoma" w:hAnsi="Tahoma" w:cs="Tahoma"/>
                <w:color w:val="004990"/>
                <w:sz w:val="18"/>
                <w:szCs w:val="16"/>
              </w:rPr>
              <w:t xml:space="preserve">Presentar informe mensual del movimiento de la documentación </w:t>
            </w:r>
          </w:p>
          <w:p w:rsidR="00033D1B" w:rsidRDefault="00033D1B" w:rsidP="00033D1B">
            <w:pPr>
              <w:pStyle w:val="Prrafodelista"/>
              <w:numPr>
                <w:ilvl w:val="0"/>
                <w:numId w:val="22"/>
              </w:numPr>
              <w:spacing w:after="0"/>
              <w:jc w:val="both"/>
              <w:rPr>
                <w:rFonts w:ascii="Tahoma" w:hAnsi="Tahoma" w:cs="Tahoma"/>
                <w:color w:val="004990"/>
                <w:sz w:val="18"/>
                <w:szCs w:val="16"/>
              </w:rPr>
            </w:pPr>
            <w:r>
              <w:rPr>
                <w:rFonts w:ascii="Tahoma" w:hAnsi="Tahoma" w:cs="Tahoma"/>
                <w:color w:val="004990"/>
                <w:sz w:val="18"/>
                <w:szCs w:val="16"/>
              </w:rPr>
              <w:t>Documentación consultada</w:t>
            </w:r>
          </w:p>
          <w:p w:rsidR="00033D1B" w:rsidRDefault="00033D1B" w:rsidP="00033D1B">
            <w:pPr>
              <w:pStyle w:val="Prrafodelista"/>
              <w:numPr>
                <w:ilvl w:val="0"/>
                <w:numId w:val="22"/>
              </w:numPr>
              <w:spacing w:after="0"/>
              <w:jc w:val="both"/>
              <w:rPr>
                <w:rFonts w:ascii="Tahoma" w:hAnsi="Tahoma" w:cs="Tahoma"/>
                <w:color w:val="004990"/>
                <w:sz w:val="18"/>
                <w:szCs w:val="16"/>
              </w:rPr>
            </w:pPr>
            <w:r>
              <w:rPr>
                <w:rFonts w:ascii="Tahoma" w:hAnsi="Tahoma" w:cs="Tahoma"/>
                <w:color w:val="004990"/>
                <w:sz w:val="18"/>
                <w:szCs w:val="16"/>
              </w:rPr>
              <w:t xml:space="preserve">Reporte de documentos consultados y no devueltos </w:t>
            </w:r>
          </w:p>
          <w:p w:rsidR="00033D1B" w:rsidRDefault="00033D1B" w:rsidP="00033D1B">
            <w:pPr>
              <w:pStyle w:val="Prrafodelista"/>
              <w:numPr>
                <w:ilvl w:val="0"/>
                <w:numId w:val="22"/>
              </w:numPr>
              <w:spacing w:after="0"/>
              <w:jc w:val="both"/>
              <w:rPr>
                <w:rFonts w:ascii="Tahoma" w:hAnsi="Tahoma" w:cs="Tahoma"/>
                <w:color w:val="004990"/>
                <w:sz w:val="18"/>
                <w:szCs w:val="16"/>
              </w:rPr>
            </w:pPr>
            <w:r>
              <w:rPr>
                <w:rFonts w:ascii="Tahoma" w:hAnsi="Tahoma" w:cs="Tahoma"/>
                <w:color w:val="004990"/>
                <w:sz w:val="18"/>
                <w:szCs w:val="16"/>
              </w:rPr>
              <w:t>Ingreso de documentación en el mes</w:t>
            </w:r>
          </w:p>
          <w:p w:rsidR="00033D1B" w:rsidRPr="00033D1B" w:rsidRDefault="00033D1B" w:rsidP="00033D1B">
            <w:pPr>
              <w:spacing w:after="0"/>
              <w:jc w:val="both"/>
              <w:rPr>
                <w:rFonts w:ascii="Tahoma" w:hAnsi="Tahoma" w:cs="Tahoma"/>
                <w:color w:val="004990"/>
                <w:sz w:val="18"/>
                <w:szCs w:val="16"/>
              </w:rPr>
            </w:pPr>
            <w:r>
              <w:rPr>
                <w:rFonts w:ascii="Tahoma" w:hAnsi="Tahoma" w:cs="Tahoma"/>
                <w:color w:val="004990"/>
                <w:sz w:val="18"/>
                <w:szCs w:val="16"/>
              </w:rPr>
              <w:t xml:space="preserve">Durante la primera semana de cada mes vencido </w:t>
            </w:r>
          </w:p>
        </w:tc>
        <w:tc>
          <w:tcPr>
            <w:tcW w:w="113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D90023" w:rsidP="006E29FA">
            <w:pPr>
              <w:spacing w:after="0"/>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6E29FA" w:rsidRPr="009C2DE5">
              <w:rPr>
                <w:b/>
                <w:color w:val="004990"/>
                <w:sz w:val="20"/>
                <w:szCs w:val="20"/>
              </w:rPr>
              <w:instrText xml:space="preserve"> FORMCHECKBOX </w:instrText>
            </w:r>
            <w:r w:rsidR="004B5BF0">
              <w:rPr>
                <w:b/>
                <w:color w:val="004990"/>
                <w:sz w:val="20"/>
                <w:szCs w:val="20"/>
              </w:rPr>
            </w:r>
            <w:r w:rsidR="004B5BF0">
              <w:rPr>
                <w:b/>
                <w:color w:val="004990"/>
                <w:sz w:val="20"/>
                <w:szCs w:val="20"/>
              </w:rPr>
              <w:fldChar w:fldCharType="separate"/>
            </w:r>
            <w:r w:rsidRPr="009C2DE5">
              <w:rPr>
                <w:b/>
                <w:color w:val="004990"/>
                <w:sz w:val="20"/>
                <w:szCs w:val="20"/>
              </w:rPr>
              <w:fldChar w:fldCharType="end"/>
            </w:r>
          </w:p>
        </w:tc>
        <w:tc>
          <w:tcPr>
            <w:tcW w:w="84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6E29FA" w:rsidP="006E29FA">
            <w:pPr>
              <w:spacing w:after="0"/>
              <w:jc w:val="center"/>
              <w:rPr>
                <w:rFonts w:ascii="Tahoma" w:hAnsi="Tahoma" w:cs="Tahoma"/>
                <w:color w:val="004990"/>
                <w:sz w:val="18"/>
                <w:szCs w:val="18"/>
                <w:lang w:eastAsia="es-BO"/>
              </w:rPr>
            </w:pPr>
          </w:p>
        </w:tc>
        <w:tc>
          <w:tcPr>
            <w:tcW w:w="21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29FA" w:rsidRPr="009C2DE5" w:rsidRDefault="006E29FA" w:rsidP="006E29FA">
            <w:pPr>
              <w:spacing w:after="0"/>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C6CAE" w:rsidRPr="009C2DE5" w:rsidTr="00925095">
        <w:trPr>
          <w:trHeight w:val="65"/>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6CAE" w:rsidRPr="009C2DE5" w:rsidRDefault="000C6CAE" w:rsidP="006E29FA">
            <w:pPr>
              <w:spacing w:after="0"/>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52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6CAE" w:rsidRPr="009C2DE5" w:rsidRDefault="008A4533" w:rsidP="00AF172A">
            <w:pPr>
              <w:spacing w:after="0"/>
              <w:jc w:val="both"/>
              <w:rPr>
                <w:rFonts w:ascii="Tahoma" w:hAnsi="Tahoma" w:cs="Tahoma"/>
                <w:color w:val="004990"/>
                <w:sz w:val="18"/>
                <w:szCs w:val="16"/>
              </w:rPr>
            </w:pPr>
            <w:r>
              <w:rPr>
                <w:rFonts w:ascii="Tahoma" w:hAnsi="Tahoma" w:cs="Tahoma"/>
                <w:color w:val="004990"/>
                <w:sz w:val="18"/>
                <w:szCs w:val="16"/>
              </w:rPr>
              <w:t>Recepc</w:t>
            </w:r>
            <w:r w:rsidR="000C6CAE">
              <w:rPr>
                <w:rFonts w:ascii="Tahoma" w:hAnsi="Tahoma" w:cs="Tahoma"/>
                <w:color w:val="004990"/>
                <w:sz w:val="18"/>
                <w:szCs w:val="16"/>
              </w:rPr>
              <w:t>ionar las consultas realizadas por parte de Entel  de lunes a viernes en el horario de 8:30 a 17:00</w:t>
            </w:r>
          </w:p>
        </w:tc>
        <w:tc>
          <w:tcPr>
            <w:tcW w:w="113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6CAE" w:rsidRPr="009C2DE5" w:rsidRDefault="00D90023" w:rsidP="006E29FA">
            <w:pPr>
              <w:spacing w:after="0"/>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0C6CAE" w:rsidRPr="009C2DE5">
              <w:rPr>
                <w:b/>
                <w:color w:val="004990"/>
                <w:sz w:val="20"/>
                <w:szCs w:val="20"/>
              </w:rPr>
              <w:instrText xml:space="preserve"> FORMCHECKBOX </w:instrText>
            </w:r>
            <w:r w:rsidR="004B5BF0">
              <w:rPr>
                <w:b/>
                <w:color w:val="004990"/>
                <w:sz w:val="20"/>
                <w:szCs w:val="20"/>
              </w:rPr>
            </w:r>
            <w:r w:rsidR="004B5BF0">
              <w:rPr>
                <w:b/>
                <w:color w:val="004990"/>
                <w:sz w:val="20"/>
                <w:szCs w:val="20"/>
              </w:rPr>
              <w:fldChar w:fldCharType="separate"/>
            </w:r>
            <w:r w:rsidRPr="009C2DE5">
              <w:rPr>
                <w:b/>
                <w:color w:val="004990"/>
                <w:sz w:val="20"/>
                <w:szCs w:val="20"/>
              </w:rPr>
              <w:fldChar w:fldCharType="end"/>
            </w:r>
          </w:p>
        </w:tc>
        <w:tc>
          <w:tcPr>
            <w:tcW w:w="84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6CAE" w:rsidRPr="009C2DE5" w:rsidRDefault="000C6CAE" w:rsidP="006E29FA">
            <w:pPr>
              <w:spacing w:after="0"/>
              <w:jc w:val="center"/>
              <w:rPr>
                <w:rFonts w:ascii="Tahoma" w:hAnsi="Tahoma" w:cs="Tahoma"/>
                <w:color w:val="004990"/>
                <w:sz w:val="18"/>
                <w:szCs w:val="18"/>
                <w:lang w:eastAsia="es-BO"/>
              </w:rPr>
            </w:pPr>
          </w:p>
        </w:tc>
        <w:tc>
          <w:tcPr>
            <w:tcW w:w="21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6CAE" w:rsidRPr="009C2DE5" w:rsidRDefault="000C6CAE" w:rsidP="006E29FA">
            <w:pPr>
              <w:spacing w:after="0"/>
              <w:jc w:val="center"/>
              <w:rPr>
                <w:rFonts w:ascii="Tahoma" w:hAnsi="Tahoma" w:cs="Tahoma"/>
                <w:color w:val="004990"/>
                <w:sz w:val="18"/>
                <w:szCs w:val="18"/>
                <w:lang w:eastAsia="es-BO"/>
              </w:rPr>
            </w:pPr>
          </w:p>
        </w:tc>
      </w:tr>
      <w:tr w:rsidR="000C6CAE" w:rsidRPr="009C2DE5" w:rsidTr="00925095">
        <w:trPr>
          <w:trHeight w:val="65"/>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6CAE" w:rsidRPr="009C2DE5" w:rsidRDefault="000C6CAE" w:rsidP="006E29FA">
            <w:pPr>
              <w:spacing w:after="0"/>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52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43EF" w:rsidRDefault="000C6CAE" w:rsidP="00AF172A">
            <w:pPr>
              <w:spacing w:after="0"/>
              <w:jc w:val="both"/>
              <w:rPr>
                <w:rFonts w:ascii="Tahoma" w:hAnsi="Tahoma" w:cs="Tahoma"/>
                <w:color w:val="004990"/>
                <w:sz w:val="18"/>
                <w:szCs w:val="16"/>
              </w:rPr>
            </w:pPr>
            <w:r>
              <w:rPr>
                <w:rFonts w:ascii="Tahoma" w:hAnsi="Tahoma" w:cs="Tahoma"/>
                <w:color w:val="004990"/>
                <w:sz w:val="18"/>
                <w:szCs w:val="16"/>
              </w:rPr>
              <w:t>Entregar a requerimiento la documentación solicitada y atender la consulta de lunes a viernes de 8:30 a 17:00</w:t>
            </w:r>
            <w:r w:rsidR="004643EF">
              <w:rPr>
                <w:rFonts w:ascii="Tahoma" w:hAnsi="Tahoma" w:cs="Tahoma"/>
                <w:color w:val="004990"/>
                <w:sz w:val="18"/>
                <w:szCs w:val="16"/>
              </w:rPr>
              <w:t>.</w:t>
            </w:r>
          </w:p>
          <w:p w:rsidR="000C6CAE" w:rsidRPr="009C2DE5" w:rsidRDefault="004643EF" w:rsidP="004643EF">
            <w:pPr>
              <w:spacing w:after="0"/>
              <w:jc w:val="both"/>
              <w:rPr>
                <w:rFonts w:ascii="Tahoma" w:hAnsi="Tahoma" w:cs="Tahoma"/>
                <w:color w:val="004990"/>
                <w:sz w:val="18"/>
                <w:szCs w:val="16"/>
              </w:rPr>
            </w:pPr>
            <w:r>
              <w:rPr>
                <w:rFonts w:ascii="Tahoma" w:hAnsi="Tahoma" w:cs="Tahoma"/>
                <w:color w:val="004990"/>
                <w:sz w:val="18"/>
                <w:szCs w:val="16"/>
              </w:rPr>
              <w:t>L</w:t>
            </w:r>
            <w:r w:rsidR="007B7710">
              <w:rPr>
                <w:rFonts w:ascii="Tahoma" w:hAnsi="Tahoma" w:cs="Tahoma"/>
                <w:color w:val="004990"/>
                <w:sz w:val="18"/>
                <w:szCs w:val="16"/>
              </w:rPr>
              <w:t>os d</w:t>
            </w:r>
            <w:r w:rsidR="003716C3">
              <w:rPr>
                <w:rFonts w:ascii="Tahoma" w:hAnsi="Tahoma" w:cs="Tahoma"/>
                <w:color w:val="004990"/>
                <w:sz w:val="18"/>
                <w:szCs w:val="16"/>
              </w:rPr>
              <w:t xml:space="preserve">ocumentos deben ser entregados </w:t>
            </w:r>
            <w:r w:rsidR="007B7710">
              <w:rPr>
                <w:rFonts w:ascii="Tahoma" w:hAnsi="Tahoma" w:cs="Tahoma"/>
                <w:color w:val="004990"/>
                <w:sz w:val="18"/>
                <w:szCs w:val="16"/>
              </w:rPr>
              <w:t>en un plazo máximo de 24 horas de realizada la solicitud</w:t>
            </w:r>
            <w:r>
              <w:rPr>
                <w:rFonts w:ascii="Tahoma" w:hAnsi="Tahoma" w:cs="Tahoma"/>
                <w:color w:val="004990"/>
                <w:sz w:val="18"/>
                <w:szCs w:val="16"/>
              </w:rPr>
              <w:t xml:space="preserve"> por la empresa Entel S.A.</w:t>
            </w:r>
          </w:p>
        </w:tc>
        <w:tc>
          <w:tcPr>
            <w:tcW w:w="113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6CAE" w:rsidRPr="009C2DE5" w:rsidRDefault="00D90023" w:rsidP="006E29FA">
            <w:pPr>
              <w:spacing w:after="0"/>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0C6CAE" w:rsidRPr="009C2DE5">
              <w:rPr>
                <w:b/>
                <w:color w:val="004990"/>
                <w:sz w:val="20"/>
                <w:szCs w:val="20"/>
              </w:rPr>
              <w:instrText xml:space="preserve"> FORMCHECKBOX </w:instrText>
            </w:r>
            <w:r w:rsidR="004B5BF0">
              <w:rPr>
                <w:b/>
                <w:color w:val="004990"/>
                <w:sz w:val="20"/>
                <w:szCs w:val="20"/>
              </w:rPr>
            </w:r>
            <w:r w:rsidR="004B5BF0">
              <w:rPr>
                <w:b/>
                <w:color w:val="004990"/>
                <w:sz w:val="20"/>
                <w:szCs w:val="20"/>
              </w:rPr>
              <w:fldChar w:fldCharType="separate"/>
            </w:r>
            <w:r w:rsidRPr="009C2DE5">
              <w:rPr>
                <w:b/>
                <w:color w:val="004990"/>
                <w:sz w:val="20"/>
                <w:szCs w:val="20"/>
              </w:rPr>
              <w:fldChar w:fldCharType="end"/>
            </w:r>
          </w:p>
        </w:tc>
        <w:tc>
          <w:tcPr>
            <w:tcW w:w="84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6CAE" w:rsidRPr="009C2DE5" w:rsidRDefault="000C6CAE" w:rsidP="006E29FA">
            <w:pPr>
              <w:spacing w:after="0"/>
              <w:jc w:val="center"/>
              <w:rPr>
                <w:rFonts w:ascii="Tahoma" w:hAnsi="Tahoma" w:cs="Tahoma"/>
                <w:color w:val="004990"/>
                <w:sz w:val="18"/>
                <w:szCs w:val="18"/>
                <w:lang w:eastAsia="es-BO"/>
              </w:rPr>
            </w:pPr>
          </w:p>
        </w:tc>
        <w:tc>
          <w:tcPr>
            <w:tcW w:w="21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6CAE" w:rsidRPr="009C2DE5" w:rsidRDefault="000C6CAE" w:rsidP="006E29FA">
            <w:pPr>
              <w:spacing w:after="0"/>
              <w:jc w:val="center"/>
              <w:rPr>
                <w:rFonts w:ascii="Tahoma" w:hAnsi="Tahoma" w:cs="Tahoma"/>
                <w:color w:val="004990"/>
                <w:sz w:val="18"/>
                <w:szCs w:val="18"/>
                <w:lang w:eastAsia="es-BO"/>
              </w:rPr>
            </w:pPr>
          </w:p>
        </w:tc>
      </w:tr>
      <w:tr w:rsidR="000C6CAE" w:rsidRPr="009C2DE5" w:rsidTr="00925095">
        <w:trPr>
          <w:trHeight w:val="703"/>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6CAE" w:rsidRPr="009C2DE5" w:rsidRDefault="000C6CAE" w:rsidP="006E29FA">
            <w:pPr>
              <w:spacing w:after="0"/>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52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6CAE" w:rsidRPr="009C2DE5" w:rsidRDefault="00033D1B" w:rsidP="00A65C16">
            <w:pPr>
              <w:spacing w:after="0"/>
              <w:jc w:val="both"/>
              <w:rPr>
                <w:rFonts w:ascii="Tahoma" w:hAnsi="Tahoma" w:cs="Tahoma"/>
                <w:color w:val="004990"/>
                <w:sz w:val="18"/>
                <w:szCs w:val="16"/>
              </w:rPr>
            </w:pPr>
            <w:r>
              <w:rPr>
                <w:rFonts w:ascii="Tahoma" w:hAnsi="Tahoma" w:cs="Tahoma"/>
                <w:color w:val="004990"/>
                <w:sz w:val="18"/>
                <w:szCs w:val="16"/>
              </w:rPr>
              <w:t>Responder por la perdida</w:t>
            </w:r>
            <w:r w:rsidR="00A65C16">
              <w:rPr>
                <w:rFonts w:ascii="Tahoma" w:hAnsi="Tahoma" w:cs="Tahoma"/>
                <w:color w:val="004990"/>
                <w:sz w:val="18"/>
                <w:szCs w:val="16"/>
              </w:rPr>
              <w:t xml:space="preserve">, daño o extravío </w:t>
            </w:r>
            <w:r>
              <w:rPr>
                <w:rFonts w:ascii="Tahoma" w:hAnsi="Tahoma" w:cs="Tahoma"/>
                <w:color w:val="004990"/>
                <w:sz w:val="18"/>
                <w:szCs w:val="16"/>
              </w:rPr>
              <w:t xml:space="preserve"> de la documentación </w:t>
            </w:r>
            <w:r w:rsidR="00A65C16">
              <w:rPr>
                <w:rFonts w:ascii="Tahoma" w:hAnsi="Tahoma" w:cs="Tahoma"/>
                <w:color w:val="004990"/>
                <w:sz w:val="18"/>
                <w:szCs w:val="16"/>
              </w:rPr>
              <w:t xml:space="preserve">entregada para su resguardo </w:t>
            </w:r>
            <w:r w:rsidR="008F7B97">
              <w:rPr>
                <w:rFonts w:ascii="Tahoma" w:hAnsi="Tahoma" w:cs="Tahoma"/>
                <w:color w:val="004990"/>
                <w:sz w:val="18"/>
                <w:szCs w:val="16"/>
              </w:rPr>
              <w:t>(</w:t>
            </w:r>
            <w:r w:rsidR="00CE72D9">
              <w:rPr>
                <w:rFonts w:ascii="Tahoma" w:hAnsi="Tahoma" w:cs="Tahoma"/>
                <w:color w:val="004990"/>
                <w:sz w:val="18"/>
                <w:szCs w:val="16"/>
              </w:rPr>
              <w:t>Garantía</w:t>
            </w:r>
            <w:r w:rsidR="008F7B97">
              <w:rPr>
                <w:rFonts w:ascii="Tahoma" w:hAnsi="Tahoma" w:cs="Tahoma"/>
                <w:color w:val="004990"/>
                <w:sz w:val="18"/>
                <w:szCs w:val="16"/>
              </w:rPr>
              <w:t>)</w:t>
            </w:r>
          </w:p>
        </w:tc>
        <w:tc>
          <w:tcPr>
            <w:tcW w:w="113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6CAE" w:rsidRPr="009C2DE5" w:rsidRDefault="00D90023" w:rsidP="006E29FA">
            <w:pPr>
              <w:spacing w:after="0"/>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0C6CAE" w:rsidRPr="009C2DE5">
              <w:rPr>
                <w:b/>
                <w:color w:val="004990"/>
                <w:sz w:val="20"/>
                <w:szCs w:val="20"/>
              </w:rPr>
              <w:instrText xml:space="preserve"> FORMCHECKBOX </w:instrText>
            </w:r>
            <w:r w:rsidR="004B5BF0">
              <w:rPr>
                <w:b/>
                <w:color w:val="004990"/>
                <w:sz w:val="20"/>
                <w:szCs w:val="20"/>
              </w:rPr>
            </w:r>
            <w:r w:rsidR="004B5BF0">
              <w:rPr>
                <w:b/>
                <w:color w:val="004990"/>
                <w:sz w:val="20"/>
                <w:szCs w:val="20"/>
              </w:rPr>
              <w:fldChar w:fldCharType="separate"/>
            </w:r>
            <w:r w:rsidRPr="009C2DE5">
              <w:rPr>
                <w:b/>
                <w:color w:val="004990"/>
                <w:sz w:val="20"/>
                <w:szCs w:val="20"/>
              </w:rPr>
              <w:fldChar w:fldCharType="end"/>
            </w:r>
          </w:p>
        </w:tc>
        <w:tc>
          <w:tcPr>
            <w:tcW w:w="84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6CAE" w:rsidRPr="009C2DE5" w:rsidRDefault="000C6CAE" w:rsidP="006E29FA">
            <w:pPr>
              <w:spacing w:after="0"/>
              <w:jc w:val="center"/>
              <w:rPr>
                <w:rFonts w:ascii="Tahoma" w:hAnsi="Tahoma" w:cs="Tahoma"/>
                <w:color w:val="004990"/>
                <w:sz w:val="18"/>
                <w:szCs w:val="18"/>
                <w:lang w:eastAsia="es-BO"/>
              </w:rPr>
            </w:pPr>
          </w:p>
        </w:tc>
        <w:tc>
          <w:tcPr>
            <w:tcW w:w="21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6CAE" w:rsidRPr="009C2DE5" w:rsidRDefault="000C6CAE" w:rsidP="006E29FA">
            <w:pPr>
              <w:spacing w:after="0"/>
              <w:jc w:val="center"/>
              <w:rPr>
                <w:rFonts w:ascii="Tahoma" w:hAnsi="Tahoma" w:cs="Tahoma"/>
                <w:color w:val="004990"/>
                <w:sz w:val="18"/>
                <w:szCs w:val="18"/>
                <w:lang w:eastAsia="es-BO"/>
              </w:rPr>
            </w:pPr>
          </w:p>
        </w:tc>
      </w:tr>
      <w:tr w:rsidR="000C6CAE" w:rsidRPr="009C2DE5" w:rsidTr="00925095">
        <w:trPr>
          <w:trHeight w:val="65"/>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6CAE" w:rsidRPr="009C2DE5" w:rsidRDefault="00A65C16" w:rsidP="006E29FA">
            <w:pPr>
              <w:spacing w:after="0"/>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52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6CAE" w:rsidRPr="009C2DE5" w:rsidRDefault="00A65C16" w:rsidP="006E29FA">
            <w:pPr>
              <w:spacing w:after="0"/>
              <w:jc w:val="both"/>
              <w:rPr>
                <w:rFonts w:ascii="Tahoma" w:hAnsi="Tahoma" w:cs="Tahoma"/>
                <w:color w:val="004990"/>
                <w:sz w:val="18"/>
                <w:szCs w:val="16"/>
              </w:rPr>
            </w:pPr>
            <w:r>
              <w:rPr>
                <w:rFonts w:ascii="Tahoma" w:hAnsi="Tahoma" w:cs="Tahoma"/>
                <w:color w:val="004990"/>
                <w:sz w:val="18"/>
                <w:szCs w:val="16"/>
              </w:rPr>
              <w:t xml:space="preserve">Contar con el material adecuado para el resguardo de la documentación </w:t>
            </w:r>
          </w:p>
        </w:tc>
        <w:tc>
          <w:tcPr>
            <w:tcW w:w="113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6CAE" w:rsidRPr="009C2DE5" w:rsidRDefault="00D90023" w:rsidP="006E29FA">
            <w:pPr>
              <w:spacing w:after="0"/>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0C6CAE" w:rsidRPr="009C2DE5">
              <w:rPr>
                <w:b/>
                <w:color w:val="004990"/>
                <w:sz w:val="20"/>
                <w:szCs w:val="20"/>
              </w:rPr>
              <w:instrText xml:space="preserve"> FORMCHECKBOX </w:instrText>
            </w:r>
            <w:r w:rsidR="004B5BF0">
              <w:rPr>
                <w:b/>
                <w:color w:val="004990"/>
                <w:sz w:val="20"/>
                <w:szCs w:val="20"/>
              </w:rPr>
            </w:r>
            <w:r w:rsidR="004B5BF0">
              <w:rPr>
                <w:b/>
                <w:color w:val="004990"/>
                <w:sz w:val="20"/>
                <w:szCs w:val="20"/>
              </w:rPr>
              <w:fldChar w:fldCharType="separate"/>
            </w:r>
            <w:r w:rsidRPr="009C2DE5">
              <w:rPr>
                <w:b/>
                <w:color w:val="004990"/>
                <w:sz w:val="20"/>
                <w:szCs w:val="20"/>
              </w:rPr>
              <w:fldChar w:fldCharType="end"/>
            </w:r>
          </w:p>
        </w:tc>
        <w:tc>
          <w:tcPr>
            <w:tcW w:w="84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6CAE" w:rsidRPr="009C2DE5" w:rsidRDefault="000C6CAE" w:rsidP="006E29FA">
            <w:pPr>
              <w:spacing w:after="0"/>
              <w:jc w:val="center"/>
              <w:rPr>
                <w:rFonts w:ascii="Tahoma" w:hAnsi="Tahoma" w:cs="Tahoma"/>
                <w:color w:val="004990"/>
                <w:sz w:val="18"/>
                <w:szCs w:val="18"/>
                <w:lang w:eastAsia="es-BO"/>
              </w:rPr>
            </w:pPr>
          </w:p>
        </w:tc>
        <w:tc>
          <w:tcPr>
            <w:tcW w:w="21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6CAE" w:rsidRPr="009C2DE5" w:rsidRDefault="000C6CAE" w:rsidP="006E29FA">
            <w:pPr>
              <w:spacing w:after="0"/>
              <w:jc w:val="center"/>
              <w:rPr>
                <w:rFonts w:ascii="Tahoma" w:hAnsi="Tahoma" w:cs="Tahoma"/>
                <w:color w:val="004990"/>
                <w:sz w:val="18"/>
                <w:szCs w:val="18"/>
                <w:lang w:eastAsia="es-BO"/>
              </w:rPr>
            </w:pPr>
          </w:p>
        </w:tc>
      </w:tr>
      <w:tr w:rsidR="000C6CAE" w:rsidRPr="009C2DE5" w:rsidTr="00925095">
        <w:trPr>
          <w:trHeight w:val="65"/>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6CAE" w:rsidRPr="009C2DE5" w:rsidRDefault="00A65C16" w:rsidP="006E29FA">
            <w:pPr>
              <w:spacing w:after="0"/>
              <w:jc w:val="center"/>
              <w:rPr>
                <w:rFonts w:ascii="Tahoma" w:hAnsi="Tahoma" w:cs="Tahoma"/>
                <w:color w:val="004990"/>
                <w:sz w:val="18"/>
                <w:szCs w:val="18"/>
                <w:lang w:eastAsia="es-BO"/>
              </w:rPr>
            </w:pPr>
            <w:r>
              <w:rPr>
                <w:rFonts w:ascii="Tahoma" w:hAnsi="Tahoma" w:cs="Tahoma"/>
                <w:color w:val="004990"/>
                <w:sz w:val="18"/>
                <w:szCs w:val="18"/>
                <w:lang w:eastAsia="es-BO"/>
              </w:rPr>
              <w:t>11</w:t>
            </w:r>
          </w:p>
        </w:tc>
        <w:tc>
          <w:tcPr>
            <w:tcW w:w="52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6CAE" w:rsidRPr="009C2DE5" w:rsidRDefault="00A65C16" w:rsidP="00CE72D9">
            <w:pPr>
              <w:spacing w:after="0"/>
              <w:jc w:val="both"/>
              <w:rPr>
                <w:rFonts w:ascii="Tahoma" w:hAnsi="Tahoma" w:cs="Tahoma"/>
                <w:color w:val="004990"/>
                <w:sz w:val="18"/>
                <w:szCs w:val="16"/>
              </w:rPr>
            </w:pPr>
            <w:r>
              <w:rPr>
                <w:rFonts w:ascii="Tahoma" w:hAnsi="Tahoma" w:cs="Tahoma"/>
                <w:color w:val="004990"/>
                <w:sz w:val="18"/>
                <w:szCs w:val="16"/>
              </w:rPr>
              <w:t xml:space="preserve">Contar con personal </w:t>
            </w:r>
            <w:r w:rsidR="00CE72D9">
              <w:rPr>
                <w:rFonts w:ascii="Tahoma" w:hAnsi="Tahoma" w:cs="Tahoma"/>
                <w:color w:val="004990"/>
                <w:sz w:val="18"/>
                <w:szCs w:val="16"/>
              </w:rPr>
              <w:t xml:space="preserve">calificado </w:t>
            </w:r>
            <w:r>
              <w:rPr>
                <w:rFonts w:ascii="Tahoma" w:hAnsi="Tahoma" w:cs="Tahoma"/>
                <w:color w:val="004990"/>
                <w:sz w:val="18"/>
                <w:szCs w:val="16"/>
              </w:rPr>
              <w:t>necesario para trabajos extraordinarios, soport</w:t>
            </w:r>
            <w:r w:rsidR="003716C3">
              <w:rPr>
                <w:rFonts w:ascii="Tahoma" w:hAnsi="Tahoma" w:cs="Tahoma"/>
                <w:color w:val="004990"/>
                <w:sz w:val="18"/>
                <w:szCs w:val="16"/>
              </w:rPr>
              <w:t xml:space="preserve">e a la </w:t>
            </w:r>
            <w:r w:rsidR="00CE72D9">
              <w:rPr>
                <w:rFonts w:ascii="Tahoma" w:hAnsi="Tahoma" w:cs="Tahoma"/>
                <w:color w:val="004990"/>
                <w:sz w:val="18"/>
                <w:szCs w:val="16"/>
              </w:rPr>
              <w:t>atención de emergencias.</w:t>
            </w:r>
            <w:r>
              <w:rPr>
                <w:rFonts w:ascii="Tahoma" w:hAnsi="Tahoma" w:cs="Tahoma"/>
                <w:color w:val="004990"/>
                <w:sz w:val="18"/>
                <w:szCs w:val="16"/>
              </w:rPr>
              <w:t xml:space="preserve">  </w:t>
            </w:r>
          </w:p>
        </w:tc>
        <w:tc>
          <w:tcPr>
            <w:tcW w:w="113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6CAE" w:rsidRPr="009C2DE5" w:rsidRDefault="00D90023" w:rsidP="006E29FA">
            <w:pPr>
              <w:spacing w:after="0"/>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0C6CAE" w:rsidRPr="009C2DE5">
              <w:rPr>
                <w:b/>
                <w:color w:val="004990"/>
                <w:sz w:val="20"/>
                <w:szCs w:val="20"/>
              </w:rPr>
              <w:instrText xml:space="preserve"> FORMCHECKBOX </w:instrText>
            </w:r>
            <w:r w:rsidR="004B5BF0">
              <w:rPr>
                <w:b/>
                <w:color w:val="004990"/>
                <w:sz w:val="20"/>
                <w:szCs w:val="20"/>
              </w:rPr>
            </w:r>
            <w:r w:rsidR="004B5BF0">
              <w:rPr>
                <w:b/>
                <w:color w:val="004990"/>
                <w:sz w:val="20"/>
                <w:szCs w:val="20"/>
              </w:rPr>
              <w:fldChar w:fldCharType="separate"/>
            </w:r>
            <w:r w:rsidRPr="009C2DE5">
              <w:rPr>
                <w:b/>
                <w:color w:val="004990"/>
                <w:sz w:val="20"/>
                <w:szCs w:val="20"/>
              </w:rPr>
              <w:fldChar w:fldCharType="end"/>
            </w:r>
          </w:p>
        </w:tc>
        <w:tc>
          <w:tcPr>
            <w:tcW w:w="84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6CAE" w:rsidRPr="009C2DE5" w:rsidRDefault="000C6CAE" w:rsidP="006E29FA">
            <w:pPr>
              <w:spacing w:after="0"/>
              <w:jc w:val="center"/>
              <w:rPr>
                <w:rFonts w:ascii="Tahoma" w:hAnsi="Tahoma" w:cs="Tahoma"/>
                <w:color w:val="004990"/>
                <w:sz w:val="18"/>
                <w:szCs w:val="18"/>
                <w:lang w:eastAsia="es-BO"/>
              </w:rPr>
            </w:pPr>
          </w:p>
        </w:tc>
        <w:tc>
          <w:tcPr>
            <w:tcW w:w="21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C6CAE" w:rsidRPr="009C2DE5" w:rsidRDefault="000C6CAE" w:rsidP="006E29FA">
            <w:pPr>
              <w:spacing w:after="0"/>
              <w:jc w:val="center"/>
              <w:rPr>
                <w:rFonts w:ascii="Tahoma" w:hAnsi="Tahoma" w:cs="Tahoma"/>
                <w:color w:val="004990"/>
                <w:sz w:val="18"/>
                <w:szCs w:val="18"/>
                <w:lang w:eastAsia="es-BO"/>
              </w:rPr>
            </w:pPr>
          </w:p>
        </w:tc>
      </w:tr>
      <w:tr w:rsidR="008F7B97" w:rsidRPr="009C2DE5" w:rsidTr="00925095">
        <w:trPr>
          <w:trHeight w:val="65"/>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F7B97" w:rsidRDefault="00A72A01" w:rsidP="006E29FA">
            <w:pPr>
              <w:spacing w:after="0"/>
              <w:jc w:val="center"/>
              <w:rPr>
                <w:rFonts w:ascii="Tahoma" w:hAnsi="Tahoma" w:cs="Tahoma"/>
                <w:color w:val="004990"/>
                <w:sz w:val="18"/>
                <w:szCs w:val="18"/>
                <w:lang w:eastAsia="es-BO"/>
              </w:rPr>
            </w:pPr>
            <w:r>
              <w:rPr>
                <w:rFonts w:ascii="Tahoma" w:hAnsi="Tahoma" w:cs="Tahoma"/>
                <w:color w:val="004990"/>
                <w:sz w:val="18"/>
                <w:szCs w:val="18"/>
                <w:lang w:eastAsia="es-BO"/>
              </w:rPr>
              <w:t>12</w:t>
            </w:r>
          </w:p>
        </w:tc>
        <w:tc>
          <w:tcPr>
            <w:tcW w:w="52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F7B97" w:rsidRDefault="008F7B97" w:rsidP="004643EF">
            <w:pPr>
              <w:spacing w:after="0"/>
              <w:jc w:val="both"/>
              <w:rPr>
                <w:rFonts w:ascii="Tahoma" w:hAnsi="Tahoma" w:cs="Tahoma"/>
                <w:color w:val="004990"/>
                <w:sz w:val="18"/>
                <w:szCs w:val="16"/>
              </w:rPr>
            </w:pPr>
            <w:r>
              <w:rPr>
                <w:rFonts w:ascii="Tahoma" w:hAnsi="Tahoma" w:cs="Tahoma"/>
                <w:color w:val="004990"/>
                <w:sz w:val="18"/>
                <w:szCs w:val="16"/>
              </w:rPr>
              <w:t>L</w:t>
            </w:r>
            <w:r w:rsidR="00925095">
              <w:rPr>
                <w:rFonts w:ascii="Tahoma" w:hAnsi="Tahoma" w:cs="Tahoma"/>
                <w:color w:val="004990"/>
                <w:sz w:val="18"/>
                <w:szCs w:val="16"/>
              </w:rPr>
              <w:t xml:space="preserve">as cajas donde se reguarda la documentación </w:t>
            </w:r>
            <w:r>
              <w:rPr>
                <w:rFonts w:ascii="Tahoma" w:hAnsi="Tahoma" w:cs="Tahoma"/>
                <w:color w:val="004990"/>
                <w:sz w:val="18"/>
                <w:szCs w:val="16"/>
              </w:rPr>
              <w:t>deberán ser debidamente foliados</w:t>
            </w:r>
            <w:r w:rsidR="000D7943">
              <w:rPr>
                <w:rFonts w:ascii="Tahoma" w:hAnsi="Tahoma" w:cs="Tahoma"/>
                <w:color w:val="004990"/>
                <w:sz w:val="18"/>
                <w:szCs w:val="16"/>
              </w:rPr>
              <w:t xml:space="preserve"> o etiquetado</w:t>
            </w:r>
            <w:r>
              <w:rPr>
                <w:rFonts w:ascii="Tahoma" w:hAnsi="Tahoma" w:cs="Tahoma"/>
                <w:color w:val="004990"/>
                <w:sz w:val="18"/>
                <w:szCs w:val="16"/>
              </w:rPr>
              <w:t xml:space="preserve">, teniendo el cuidado de anotar en las mismas </w:t>
            </w:r>
            <w:r w:rsidR="000D7943">
              <w:rPr>
                <w:rFonts w:ascii="Tahoma" w:hAnsi="Tahoma" w:cs="Tahoma"/>
                <w:color w:val="004990"/>
                <w:sz w:val="18"/>
                <w:szCs w:val="16"/>
              </w:rPr>
              <w:t xml:space="preserve">al Área </w:t>
            </w:r>
            <w:r w:rsidR="004643EF">
              <w:rPr>
                <w:rFonts w:ascii="Tahoma" w:hAnsi="Tahoma" w:cs="Tahoma"/>
                <w:color w:val="004990"/>
                <w:sz w:val="18"/>
                <w:szCs w:val="16"/>
              </w:rPr>
              <w:t xml:space="preserve">Solicitante, Nombre del y/o Responsables  </w:t>
            </w:r>
            <w:r w:rsidR="000D7943">
              <w:rPr>
                <w:rFonts w:ascii="Tahoma" w:hAnsi="Tahoma" w:cs="Tahoma"/>
                <w:color w:val="004990"/>
                <w:sz w:val="18"/>
                <w:szCs w:val="16"/>
              </w:rPr>
              <w:t xml:space="preserve">según </w:t>
            </w:r>
            <w:r w:rsidR="00925095">
              <w:rPr>
                <w:rFonts w:ascii="Tahoma" w:hAnsi="Tahoma" w:cs="Tahoma"/>
                <w:color w:val="004990"/>
                <w:sz w:val="18"/>
                <w:szCs w:val="16"/>
              </w:rPr>
              <w:t>corresponda</w:t>
            </w:r>
            <w:r w:rsidR="000D7943">
              <w:rPr>
                <w:rFonts w:ascii="Tahoma" w:hAnsi="Tahoma" w:cs="Tahoma"/>
                <w:color w:val="004990"/>
                <w:sz w:val="18"/>
                <w:szCs w:val="16"/>
              </w:rPr>
              <w:t>, nombre de la carpeta que es resguardada, además que incluya</w:t>
            </w:r>
            <w:r w:rsidR="00925095">
              <w:rPr>
                <w:rFonts w:ascii="Tahoma" w:hAnsi="Tahoma" w:cs="Tahoma"/>
                <w:color w:val="004990"/>
                <w:sz w:val="18"/>
                <w:szCs w:val="16"/>
              </w:rPr>
              <w:t xml:space="preserve"> </w:t>
            </w:r>
            <w:r>
              <w:rPr>
                <w:rFonts w:ascii="Tahoma" w:hAnsi="Tahoma" w:cs="Tahoma"/>
                <w:color w:val="004990"/>
                <w:sz w:val="18"/>
                <w:szCs w:val="16"/>
              </w:rPr>
              <w:t xml:space="preserve"> códigos de barras de identificación y control.</w:t>
            </w:r>
          </w:p>
        </w:tc>
        <w:tc>
          <w:tcPr>
            <w:tcW w:w="113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F7B97" w:rsidRPr="009C2DE5" w:rsidRDefault="00D90023" w:rsidP="00CE72D9">
            <w:pPr>
              <w:spacing w:after="0"/>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8F7B97" w:rsidRPr="009C2DE5">
              <w:rPr>
                <w:b/>
                <w:color w:val="004990"/>
                <w:sz w:val="20"/>
                <w:szCs w:val="20"/>
              </w:rPr>
              <w:instrText xml:space="preserve"> FORMCHECKBOX </w:instrText>
            </w:r>
            <w:r w:rsidR="004B5BF0">
              <w:rPr>
                <w:b/>
                <w:color w:val="004990"/>
                <w:sz w:val="20"/>
                <w:szCs w:val="20"/>
              </w:rPr>
            </w:r>
            <w:r w:rsidR="004B5BF0">
              <w:rPr>
                <w:b/>
                <w:color w:val="004990"/>
                <w:sz w:val="20"/>
                <w:szCs w:val="20"/>
              </w:rPr>
              <w:fldChar w:fldCharType="separate"/>
            </w:r>
            <w:r w:rsidRPr="009C2DE5">
              <w:rPr>
                <w:b/>
                <w:color w:val="004990"/>
                <w:sz w:val="20"/>
                <w:szCs w:val="20"/>
              </w:rPr>
              <w:fldChar w:fldCharType="end"/>
            </w:r>
          </w:p>
        </w:tc>
        <w:tc>
          <w:tcPr>
            <w:tcW w:w="84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F7B97" w:rsidRPr="009C2DE5" w:rsidRDefault="008F7B97" w:rsidP="006E29FA">
            <w:pPr>
              <w:spacing w:after="0"/>
              <w:jc w:val="center"/>
              <w:rPr>
                <w:rFonts w:ascii="Tahoma" w:hAnsi="Tahoma" w:cs="Tahoma"/>
                <w:color w:val="004990"/>
                <w:sz w:val="18"/>
                <w:szCs w:val="18"/>
                <w:lang w:eastAsia="es-BO"/>
              </w:rPr>
            </w:pPr>
          </w:p>
        </w:tc>
        <w:tc>
          <w:tcPr>
            <w:tcW w:w="21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F7B97" w:rsidRPr="009C2DE5" w:rsidRDefault="008F7B97" w:rsidP="006E29FA">
            <w:pPr>
              <w:spacing w:after="0"/>
              <w:jc w:val="center"/>
              <w:rPr>
                <w:rFonts w:ascii="Tahoma" w:hAnsi="Tahoma" w:cs="Tahoma"/>
                <w:color w:val="004990"/>
                <w:sz w:val="18"/>
                <w:szCs w:val="18"/>
                <w:lang w:eastAsia="es-BO"/>
              </w:rPr>
            </w:pPr>
          </w:p>
        </w:tc>
      </w:tr>
      <w:tr w:rsidR="001352C5" w:rsidRPr="009C2DE5" w:rsidTr="00925095">
        <w:trPr>
          <w:trHeight w:val="65"/>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1352C5" w:rsidRDefault="00A72A01" w:rsidP="006E29FA">
            <w:pPr>
              <w:spacing w:after="0"/>
              <w:jc w:val="center"/>
              <w:rPr>
                <w:rFonts w:ascii="Tahoma" w:hAnsi="Tahoma" w:cs="Tahoma"/>
                <w:color w:val="004990"/>
                <w:sz w:val="18"/>
                <w:szCs w:val="18"/>
                <w:lang w:eastAsia="es-BO"/>
              </w:rPr>
            </w:pPr>
            <w:r>
              <w:rPr>
                <w:rFonts w:ascii="Tahoma" w:hAnsi="Tahoma" w:cs="Tahoma"/>
                <w:color w:val="004990"/>
                <w:sz w:val="18"/>
                <w:szCs w:val="18"/>
                <w:lang w:eastAsia="es-BO"/>
              </w:rPr>
              <w:t>13</w:t>
            </w:r>
          </w:p>
        </w:tc>
        <w:tc>
          <w:tcPr>
            <w:tcW w:w="52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352C5" w:rsidRPr="00A72A01" w:rsidRDefault="001352C5" w:rsidP="00A72A01">
            <w:pPr>
              <w:spacing w:after="0" w:line="240" w:lineRule="auto"/>
              <w:rPr>
                <w:rFonts w:ascii="Tahoma" w:hAnsi="Tahoma" w:cs="Tahoma"/>
                <w:color w:val="365F91" w:themeColor="accent1" w:themeShade="BF"/>
                <w:sz w:val="18"/>
                <w:szCs w:val="18"/>
                <w:lang w:val="es-BO" w:bidi="ar-SA"/>
              </w:rPr>
            </w:pPr>
            <w:r w:rsidRPr="00A72A01">
              <w:rPr>
                <w:rFonts w:ascii="Tahoma" w:hAnsi="Tahoma" w:cs="Tahoma"/>
                <w:color w:val="365F91" w:themeColor="accent1" w:themeShade="BF"/>
                <w:sz w:val="18"/>
                <w:szCs w:val="18"/>
                <w:lang w:val="es-BO" w:bidi="ar-SA"/>
              </w:rPr>
              <w:t>Controlar y asegurar el acceso a los documentos a usuarios autorizados</w:t>
            </w:r>
            <w:r w:rsidR="000D7943">
              <w:rPr>
                <w:rFonts w:ascii="Tahoma" w:hAnsi="Tahoma" w:cs="Tahoma"/>
                <w:color w:val="365F91" w:themeColor="accent1" w:themeShade="BF"/>
                <w:sz w:val="18"/>
                <w:szCs w:val="18"/>
                <w:lang w:val="es-BO" w:bidi="ar-SA"/>
              </w:rPr>
              <w:t>, velando por la confidencialidad de la información correspondiente a cada área solicitante.</w:t>
            </w:r>
          </w:p>
        </w:tc>
        <w:tc>
          <w:tcPr>
            <w:tcW w:w="113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352C5" w:rsidRPr="009C2DE5" w:rsidRDefault="00D90023" w:rsidP="00CE72D9">
            <w:pPr>
              <w:spacing w:after="0"/>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A72A01" w:rsidRPr="009C2DE5">
              <w:rPr>
                <w:b/>
                <w:color w:val="004990"/>
                <w:sz w:val="20"/>
                <w:szCs w:val="20"/>
              </w:rPr>
              <w:instrText xml:space="preserve"> FORMCHECKBOX </w:instrText>
            </w:r>
            <w:r w:rsidR="004B5BF0">
              <w:rPr>
                <w:b/>
                <w:color w:val="004990"/>
                <w:sz w:val="20"/>
                <w:szCs w:val="20"/>
              </w:rPr>
            </w:r>
            <w:r w:rsidR="004B5BF0">
              <w:rPr>
                <w:b/>
                <w:color w:val="004990"/>
                <w:sz w:val="20"/>
                <w:szCs w:val="20"/>
              </w:rPr>
              <w:fldChar w:fldCharType="separate"/>
            </w:r>
            <w:r w:rsidRPr="009C2DE5">
              <w:rPr>
                <w:b/>
                <w:color w:val="004990"/>
                <w:sz w:val="20"/>
                <w:szCs w:val="20"/>
              </w:rPr>
              <w:fldChar w:fldCharType="end"/>
            </w:r>
          </w:p>
        </w:tc>
        <w:tc>
          <w:tcPr>
            <w:tcW w:w="84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352C5" w:rsidRPr="009C2DE5" w:rsidRDefault="001352C5" w:rsidP="006E29FA">
            <w:pPr>
              <w:spacing w:after="0"/>
              <w:jc w:val="center"/>
              <w:rPr>
                <w:rFonts w:ascii="Tahoma" w:hAnsi="Tahoma" w:cs="Tahoma"/>
                <w:color w:val="004990"/>
                <w:sz w:val="18"/>
                <w:szCs w:val="18"/>
                <w:lang w:eastAsia="es-BO"/>
              </w:rPr>
            </w:pPr>
          </w:p>
        </w:tc>
        <w:tc>
          <w:tcPr>
            <w:tcW w:w="21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352C5" w:rsidRPr="009C2DE5" w:rsidRDefault="001352C5" w:rsidP="006E29FA">
            <w:pPr>
              <w:spacing w:after="0"/>
              <w:jc w:val="center"/>
              <w:rPr>
                <w:rFonts w:ascii="Tahoma" w:hAnsi="Tahoma" w:cs="Tahoma"/>
                <w:color w:val="004990"/>
                <w:sz w:val="18"/>
                <w:szCs w:val="18"/>
                <w:lang w:eastAsia="es-BO"/>
              </w:rPr>
            </w:pPr>
          </w:p>
        </w:tc>
      </w:tr>
      <w:tr w:rsidR="001352C5" w:rsidRPr="009C2DE5" w:rsidTr="00925095">
        <w:trPr>
          <w:trHeight w:val="65"/>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1352C5" w:rsidRDefault="00A72A01" w:rsidP="006E29FA">
            <w:pPr>
              <w:spacing w:after="0"/>
              <w:jc w:val="center"/>
              <w:rPr>
                <w:rFonts w:ascii="Tahoma" w:hAnsi="Tahoma" w:cs="Tahoma"/>
                <w:color w:val="004990"/>
                <w:sz w:val="18"/>
                <w:szCs w:val="18"/>
                <w:lang w:eastAsia="es-BO"/>
              </w:rPr>
            </w:pPr>
            <w:r>
              <w:rPr>
                <w:rFonts w:ascii="Tahoma" w:hAnsi="Tahoma" w:cs="Tahoma"/>
                <w:color w:val="004990"/>
                <w:sz w:val="18"/>
                <w:szCs w:val="18"/>
                <w:lang w:eastAsia="es-BO"/>
              </w:rPr>
              <w:t>14</w:t>
            </w:r>
          </w:p>
        </w:tc>
        <w:tc>
          <w:tcPr>
            <w:tcW w:w="52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352C5" w:rsidRPr="00A72A01" w:rsidRDefault="008A4533" w:rsidP="00A72A01">
            <w:pPr>
              <w:spacing w:after="0" w:line="240" w:lineRule="auto"/>
              <w:rPr>
                <w:rFonts w:ascii="Tahoma" w:hAnsi="Tahoma" w:cs="Tahoma"/>
                <w:color w:val="365F91" w:themeColor="accent1" w:themeShade="BF"/>
                <w:sz w:val="18"/>
                <w:szCs w:val="18"/>
                <w:lang w:val="es-BO" w:bidi="ar-SA"/>
              </w:rPr>
            </w:pPr>
            <w:r>
              <w:rPr>
                <w:rFonts w:ascii="Tahoma" w:hAnsi="Tahoma" w:cs="Tahoma"/>
                <w:color w:val="365F91" w:themeColor="accent1" w:themeShade="BF"/>
                <w:sz w:val="18"/>
                <w:szCs w:val="18"/>
                <w:lang w:val="es-BO" w:bidi="ar-SA"/>
              </w:rPr>
              <w:t>Contar con u</w:t>
            </w:r>
            <w:r w:rsidR="001352C5" w:rsidRPr="00A72A01">
              <w:rPr>
                <w:rFonts w:ascii="Tahoma" w:hAnsi="Tahoma" w:cs="Tahoma"/>
                <w:color w:val="365F91" w:themeColor="accent1" w:themeShade="BF"/>
                <w:sz w:val="18"/>
                <w:szCs w:val="18"/>
                <w:lang w:val="es-BO" w:bidi="ar-SA"/>
              </w:rPr>
              <w:t>n sistema integral de seguridad en el manejo y cuidado de la documentación</w:t>
            </w:r>
            <w:r w:rsidR="000D7943">
              <w:rPr>
                <w:rFonts w:ascii="Tahoma" w:hAnsi="Tahoma" w:cs="Tahoma"/>
                <w:color w:val="365F91" w:themeColor="accent1" w:themeShade="BF"/>
                <w:sz w:val="18"/>
                <w:szCs w:val="18"/>
                <w:lang w:val="es-BO" w:bidi="ar-SA"/>
              </w:rPr>
              <w:t>, que incluya medidas de Administración y gestión de la documentación.</w:t>
            </w:r>
          </w:p>
        </w:tc>
        <w:tc>
          <w:tcPr>
            <w:tcW w:w="113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352C5" w:rsidRPr="009C2DE5" w:rsidRDefault="00D90023" w:rsidP="00CE72D9">
            <w:pPr>
              <w:spacing w:after="0"/>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A72A01" w:rsidRPr="009C2DE5">
              <w:rPr>
                <w:b/>
                <w:color w:val="004990"/>
                <w:sz w:val="20"/>
                <w:szCs w:val="20"/>
              </w:rPr>
              <w:instrText xml:space="preserve"> FORMCHECKBOX </w:instrText>
            </w:r>
            <w:r w:rsidR="004B5BF0">
              <w:rPr>
                <w:b/>
                <w:color w:val="004990"/>
                <w:sz w:val="20"/>
                <w:szCs w:val="20"/>
              </w:rPr>
            </w:r>
            <w:r w:rsidR="004B5BF0">
              <w:rPr>
                <w:b/>
                <w:color w:val="004990"/>
                <w:sz w:val="20"/>
                <w:szCs w:val="20"/>
              </w:rPr>
              <w:fldChar w:fldCharType="separate"/>
            </w:r>
            <w:r w:rsidRPr="009C2DE5">
              <w:rPr>
                <w:b/>
                <w:color w:val="004990"/>
                <w:sz w:val="20"/>
                <w:szCs w:val="20"/>
              </w:rPr>
              <w:fldChar w:fldCharType="end"/>
            </w:r>
          </w:p>
        </w:tc>
        <w:tc>
          <w:tcPr>
            <w:tcW w:w="84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352C5" w:rsidRPr="009C2DE5" w:rsidRDefault="001352C5" w:rsidP="006E29FA">
            <w:pPr>
              <w:spacing w:after="0"/>
              <w:jc w:val="center"/>
              <w:rPr>
                <w:rFonts w:ascii="Tahoma" w:hAnsi="Tahoma" w:cs="Tahoma"/>
                <w:color w:val="004990"/>
                <w:sz w:val="18"/>
                <w:szCs w:val="18"/>
                <w:lang w:eastAsia="es-BO"/>
              </w:rPr>
            </w:pPr>
          </w:p>
        </w:tc>
        <w:tc>
          <w:tcPr>
            <w:tcW w:w="21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352C5" w:rsidRPr="009C2DE5" w:rsidRDefault="001352C5" w:rsidP="006E29FA">
            <w:pPr>
              <w:spacing w:after="0"/>
              <w:jc w:val="center"/>
              <w:rPr>
                <w:rFonts w:ascii="Tahoma" w:hAnsi="Tahoma" w:cs="Tahoma"/>
                <w:color w:val="004990"/>
                <w:sz w:val="18"/>
                <w:szCs w:val="18"/>
                <w:lang w:eastAsia="es-BO"/>
              </w:rPr>
            </w:pPr>
          </w:p>
        </w:tc>
      </w:tr>
      <w:tr w:rsidR="00556A52" w:rsidRPr="009C2DE5" w:rsidTr="00925095">
        <w:trPr>
          <w:trHeight w:val="65"/>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56A52" w:rsidRDefault="00556A52" w:rsidP="006E29FA">
            <w:pPr>
              <w:spacing w:after="0"/>
              <w:jc w:val="center"/>
              <w:rPr>
                <w:rFonts w:ascii="Tahoma" w:hAnsi="Tahoma" w:cs="Tahoma"/>
                <w:color w:val="004990"/>
                <w:sz w:val="18"/>
                <w:szCs w:val="18"/>
                <w:lang w:eastAsia="es-BO"/>
              </w:rPr>
            </w:pPr>
            <w:r>
              <w:rPr>
                <w:rFonts w:ascii="Tahoma" w:hAnsi="Tahoma" w:cs="Tahoma"/>
                <w:color w:val="004990"/>
                <w:sz w:val="18"/>
                <w:szCs w:val="18"/>
                <w:lang w:eastAsia="es-BO"/>
              </w:rPr>
              <w:t>15</w:t>
            </w:r>
          </w:p>
        </w:tc>
        <w:tc>
          <w:tcPr>
            <w:tcW w:w="52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449" w:rsidRDefault="00D02E29" w:rsidP="000D7943">
            <w:pPr>
              <w:spacing w:after="0" w:line="240" w:lineRule="auto"/>
              <w:jc w:val="both"/>
              <w:rPr>
                <w:rFonts w:ascii="Tahoma" w:hAnsi="Tahoma" w:cs="Tahoma"/>
                <w:color w:val="365F91" w:themeColor="accent1" w:themeShade="BF"/>
                <w:sz w:val="18"/>
                <w:szCs w:val="18"/>
                <w:lang w:val="es-BO" w:bidi="ar-SA"/>
              </w:rPr>
            </w:pPr>
            <w:r w:rsidRPr="00D02E29">
              <w:rPr>
                <w:rFonts w:ascii="Tahoma" w:hAnsi="Tahoma" w:cs="Tahoma"/>
                <w:color w:val="365F91" w:themeColor="accent1" w:themeShade="BF"/>
                <w:sz w:val="18"/>
                <w:szCs w:val="18"/>
                <w:lang w:val="es-BO" w:bidi="ar-SA"/>
              </w:rPr>
              <w:t>Al finalizar el contrato y en caso que sea otro proveedor el nuevo adjudicado, deberá realizar el traspaso en</w:t>
            </w:r>
            <w:r w:rsidR="000D7943">
              <w:rPr>
                <w:rFonts w:ascii="Tahoma" w:hAnsi="Tahoma" w:cs="Tahoma"/>
                <w:color w:val="365F91" w:themeColor="accent1" w:themeShade="BF"/>
                <w:sz w:val="18"/>
                <w:szCs w:val="18"/>
                <w:lang w:val="es-BO" w:bidi="ar-SA"/>
              </w:rPr>
              <w:t xml:space="preserve"> un plazo máximo hasta</w:t>
            </w:r>
            <w:r w:rsidRPr="00D02E29">
              <w:rPr>
                <w:rFonts w:ascii="Tahoma" w:hAnsi="Tahoma" w:cs="Tahoma"/>
                <w:color w:val="365F91" w:themeColor="accent1" w:themeShade="BF"/>
                <w:sz w:val="18"/>
                <w:szCs w:val="18"/>
                <w:lang w:val="es-BO" w:bidi="ar-SA"/>
              </w:rPr>
              <w:t xml:space="preserve"> 3 meses a conformidad de ENTEL S.A.</w:t>
            </w:r>
            <w:r w:rsidR="005F1E2C">
              <w:rPr>
                <w:rFonts w:ascii="Tahoma" w:hAnsi="Tahoma" w:cs="Tahoma"/>
                <w:color w:val="365F91" w:themeColor="accent1" w:themeShade="BF"/>
                <w:sz w:val="18"/>
                <w:szCs w:val="18"/>
                <w:lang w:val="es-BO" w:bidi="ar-SA"/>
              </w:rPr>
              <w:t xml:space="preserve"> y la nueva empresa adjudicada, bajo la misma estructura de control de la empresa saliente en contenido y forma de resguardo</w:t>
            </w:r>
            <w:r w:rsidRPr="00D02E29">
              <w:rPr>
                <w:rFonts w:ascii="Tahoma" w:hAnsi="Tahoma" w:cs="Tahoma"/>
                <w:color w:val="365F91" w:themeColor="accent1" w:themeShade="BF"/>
                <w:sz w:val="18"/>
                <w:szCs w:val="18"/>
                <w:lang w:val="es-BO" w:bidi="ar-SA"/>
              </w:rPr>
              <w:t xml:space="preserve">, </w:t>
            </w:r>
            <w:r w:rsidR="00B84168">
              <w:rPr>
                <w:rFonts w:ascii="Tahoma" w:hAnsi="Tahoma" w:cs="Tahoma"/>
                <w:color w:val="365F91" w:themeColor="accent1" w:themeShade="BF"/>
                <w:sz w:val="18"/>
                <w:szCs w:val="18"/>
                <w:lang w:val="es-BO" w:bidi="ar-SA"/>
              </w:rPr>
              <w:t>además</w:t>
            </w:r>
            <w:r w:rsidR="00CB3BF9">
              <w:rPr>
                <w:rFonts w:ascii="Tahoma" w:hAnsi="Tahoma" w:cs="Tahoma"/>
                <w:color w:val="365F91" w:themeColor="accent1" w:themeShade="BF"/>
                <w:sz w:val="18"/>
                <w:szCs w:val="18"/>
                <w:lang w:val="es-BO" w:bidi="ar-SA"/>
              </w:rPr>
              <w:t xml:space="preserve"> de dar a conocer el registro correspondiente en forma magnética </w:t>
            </w:r>
            <w:r w:rsidR="000D7943">
              <w:rPr>
                <w:rFonts w:ascii="Tahoma" w:hAnsi="Tahoma" w:cs="Tahoma"/>
                <w:color w:val="365F91" w:themeColor="accent1" w:themeShade="BF"/>
                <w:sz w:val="18"/>
                <w:szCs w:val="18"/>
                <w:lang w:val="es-BO" w:bidi="ar-SA"/>
              </w:rPr>
              <w:t xml:space="preserve">(Base de Datos) y de forma </w:t>
            </w:r>
            <w:r w:rsidR="00CB3BF9">
              <w:rPr>
                <w:rFonts w:ascii="Tahoma" w:hAnsi="Tahoma" w:cs="Tahoma"/>
                <w:color w:val="365F91" w:themeColor="accent1" w:themeShade="BF"/>
                <w:sz w:val="18"/>
                <w:szCs w:val="18"/>
                <w:lang w:val="es-BO" w:bidi="ar-SA"/>
              </w:rPr>
              <w:t xml:space="preserve">oficial, </w:t>
            </w:r>
            <w:r w:rsidRPr="00D02E29">
              <w:rPr>
                <w:rFonts w:ascii="Tahoma" w:hAnsi="Tahoma" w:cs="Tahoma"/>
                <w:color w:val="365F91" w:themeColor="accent1" w:themeShade="BF"/>
                <w:sz w:val="18"/>
                <w:szCs w:val="18"/>
                <w:lang w:val="es-BO" w:bidi="ar-SA"/>
              </w:rPr>
              <w:t>siendo que el mismo no deberá significar ningún costo adicional para ENTEL S.A</w:t>
            </w:r>
            <w:r w:rsidR="00CB3BF9">
              <w:rPr>
                <w:rFonts w:ascii="Tahoma" w:hAnsi="Tahoma" w:cs="Tahoma"/>
                <w:color w:val="365F91" w:themeColor="accent1" w:themeShade="BF"/>
                <w:sz w:val="18"/>
                <w:szCs w:val="18"/>
                <w:lang w:val="es-BO" w:bidi="ar-SA"/>
              </w:rPr>
              <w:t>.</w:t>
            </w:r>
          </w:p>
        </w:tc>
        <w:tc>
          <w:tcPr>
            <w:tcW w:w="113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56A52" w:rsidRPr="00053449" w:rsidRDefault="00D90023" w:rsidP="00053449">
            <w:pPr>
              <w:spacing w:after="0"/>
              <w:jc w:val="center"/>
              <w:rPr>
                <w:b/>
                <w:color w:val="004990"/>
                <w:sz w:val="20"/>
                <w:szCs w:val="20"/>
                <w:lang w:val="es-BO"/>
              </w:rPr>
            </w:pPr>
            <w:r w:rsidRPr="009C2DE5">
              <w:rPr>
                <w:b/>
                <w:color w:val="004990"/>
                <w:sz w:val="20"/>
                <w:szCs w:val="20"/>
              </w:rPr>
              <w:fldChar w:fldCharType="begin">
                <w:ffData>
                  <w:name w:val="Casilla1"/>
                  <w:enabled/>
                  <w:calcOnExit w:val="0"/>
                  <w:checkBox>
                    <w:sizeAuto/>
                    <w:default w:val="1"/>
                  </w:checkBox>
                </w:ffData>
              </w:fldChar>
            </w:r>
            <w:r w:rsidR="00053449" w:rsidRPr="009C2DE5">
              <w:rPr>
                <w:b/>
                <w:color w:val="004990"/>
                <w:sz w:val="20"/>
                <w:szCs w:val="20"/>
              </w:rPr>
              <w:instrText xml:space="preserve"> FORMCHECKBOX </w:instrText>
            </w:r>
            <w:r w:rsidR="004B5BF0">
              <w:rPr>
                <w:b/>
                <w:color w:val="004990"/>
                <w:sz w:val="20"/>
                <w:szCs w:val="20"/>
              </w:rPr>
            </w:r>
            <w:r w:rsidR="004B5BF0">
              <w:rPr>
                <w:b/>
                <w:color w:val="004990"/>
                <w:sz w:val="20"/>
                <w:szCs w:val="20"/>
              </w:rPr>
              <w:fldChar w:fldCharType="separate"/>
            </w:r>
            <w:r w:rsidRPr="009C2DE5">
              <w:rPr>
                <w:b/>
                <w:color w:val="004990"/>
                <w:sz w:val="20"/>
                <w:szCs w:val="20"/>
              </w:rPr>
              <w:fldChar w:fldCharType="end"/>
            </w:r>
          </w:p>
        </w:tc>
        <w:tc>
          <w:tcPr>
            <w:tcW w:w="84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56A52" w:rsidRPr="009C2DE5" w:rsidRDefault="00556A52" w:rsidP="006E29FA">
            <w:pPr>
              <w:spacing w:after="0"/>
              <w:jc w:val="center"/>
              <w:rPr>
                <w:rFonts w:ascii="Tahoma" w:hAnsi="Tahoma" w:cs="Tahoma"/>
                <w:color w:val="004990"/>
                <w:sz w:val="18"/>
                <w:szCs w:val="18"/>
                <w:lang w:eastAsia="es-BO"/>
              </w:rPr>
            </w:pPr>
          </w:p>
        </w:tc>
        <w:tc>
          <w:tcPr>
            <w:tcW w:w="21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56A52" w:rsidRPr="009C2DE5" w:rsidRDefault="00556A52" w:rsidP="006E29FA">
            <w:pPr>
              <w:spacing w:after="0"/>
              <w:jc w:val="center"/>
              <w:rPr>
                <w:rFonts w:ascii="Tahoma" w:hAnsi="Tahoma" w:cs="Tahoma"/>
                <w:color w:val="004990"/>
                <w:sz w:val="18"/>
                <w:szCs w:val="18"/>
                <w:lang w:eastAsia="es-BO"/>
              </w:rPr>
            </w:pPr>
          </w:p>
        </w:tc>
      </w:tr>
      <w:tr w:rsidR="00C243F7" w:rsidRPr="009C2DE5" w:rsidTr="00925095">
        <w:trPr>
          <w:trHeight w:val="65"/>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43F7" w:rsidRDefault="00C243F7" w:rsidP="006E29FA">
            <w:pPr>
              <w:spacing w:after="0"/>
              <w:jc w:val="center"/>
              <w:rPr>
                <w:rFonts w:ascii="Tahoma" w:hAnsi="Tahoma" w:cs="Tahoma"/>
                <w:color w:val="004990"/>
                <w:sz w:val="18"/>
                <w:szCs w:val="18"/>
                <w:lang w:eastAsia="es-BO"/>
              </w:rPr>
            </w:pPr>
            <w:r>
              <w:rPr>
                <w:rFonts w:ascii="Tahoma" w:hAnsi="Tahoma" w:cs="Tahoma"/>
                <w:color w:val="004990"/>
                <w:sz w:val="18"/>
                <w:szCs w:val="18"/>
                <w:lang w:eastAsia="es-BO"/>
              </w:rPr>
              <w:t>16</w:t>
            </w:r>
          </w:p>
        </w:tc>
        <w:tc>
          <w:tcPr>
            <w:tcW w:w="52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43F7" w:rsidRPr="00D02E29" w:rsidRDefault="00C243F7" w:rsidP="009C7BE0">
            <w:pPr>
              <w:spacing w:after="0" w:line="240" w:lineRule="auto"/>
              <w:jc w:val="both"/>
              <w:rPr>
                <w:rFonts w:ascii="Tahoma" w:hAnsi="Tahoma" w:cs="Tahoma"/>
                <w:color w:val="365F91" w:themeColor="accent1" w:themeShade="BF"/>
                <w:sz w:val="18"/>
                <w:szCs w:val="18"/>
                <w:lang w:val="es-BO" w:bidi="ar-SA"/>
              </w:rPr>
            </w:pPr>
            <w:r>
              <w:rPr>
                <w:rFonts w:ascii="Tahoma" w:hAnsi="Tahoma" w:cs="Tahoma"/>
                <w:color w:val="004990"/>
                <w:sz w:val="18"/>
                <w:szCs w:val="16"/>
              </w:rPr>
              <w:t>La empresa adjudicada es responsable del traslado de la documentación de las instalaciones de ENTEL hacia sus depósitos, debiendo tener el cuidado necesario para evitar su deterioro, pérdida, mutilación y otros factores adversos que afecten la integridad de los documentos y expedientes</w:t>
            </w:r>
          </w:p>
        </w:tc>
        <w:tc>
          <w:tcPr>
            <w:tcW w:w="113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43F7" w:rsidRPr="009C2DE5" w:rsidRDefault="00D90023" w:rsidP="00053449">
            <w:pPr>
              <w:spacing w:after="0"/>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C243F7" w:rsidRPr="009C2DE5">
              <w:rPr>
                <w:b/>
                <w:color w:val="004990"/>
                <w:sz w:val="20"/>
                <w:szCs w:val="20"/>
              </w:rPr>
              <w:instrText xml:space="preserve"> FORMCHECKBOX </w:instrText>
            </w:r>
            <w:r w:rsidR="004B5BF0">
              <w:rPr>
                <w:b/>
                <w:color w:val="004990"/>
                <w:sz w:val="20"/>
                <w:szCs w:val="20"/>
              </w:rPr>
            </w:r>
            <w:r w:rsidR="004B5BF0">
              <w:rPr>
                <w:b/>
                <w:color w:val="004990"/>
                <w:sz w:val="20"/>
                <w:szCs w:val="20"/>
              </w:rPr>
              <w:fldChar w:fldCharType="separate"/>
            </w:r>
            <w:r w:rsidRPr="009C2DE5">
              <w:rPr>
                <w:b/>
                <w:color w:val="004990"/>
                <w:sz w:val="20"/>
                <w:szCs w:val="20"/>
              </w:rPr>
              <w:fldChar w:fldCharType="end"/>
            </w:r>
          </w:p>
        </w:tc>
        <w:tc>
          <w:tcPr>
            <w:tcW w:w="84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43F7" w:rsidRPr="009C2DE5" w:rsidRDefault="00C243F7" w:rsidP="006E29FA">
            <w:pPr>
              <w:spacing w:after="0"/>
              <w:jc w:val="center"/>
              <w:rPr>
                <w:rFonts w:ascii="Tahoma" w:hAnsi="Tahoma" w:cs="Tahoma"/>
                <w:color w:val="004990"/>
                <w:sz w:val="18"/>
                <w:szCs w:val="18"/>
                <w:lang w:eastAsia="es-BO"/>
              </w:rPr>
            </w:pPr>
          </w:p>
        </w:tc>
        <w:tc>
          <w:tcPr>
            <w:tcW w:w="21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43F7" w:rsidRPr="009C2DE5" w:rsidRDefault="00C243F7" w:rsidP="006E29FA">
            <w:pPr>
              <w:spacing w:after="0"/>
              <w:jc w:val="center"/>
              <w:rPr>
                <w:rFonts w:ascii="Tahoma" w:hAnsi="Tahoma" w:cs="Tahoma"/>
                <w:color w:val="004990"/>
                <w:sz w:val="18"/>
                <w:szCs w:val="18"/>
                <w:lang w:eastAsia="es-BO"/>
              </w:rPr>
            </w:pPr>
          </w:p>
        </w:tc>
      </w:tr>
    </w:tbl>
    <w:p w:rsidR="003716C3" w:rsidRDefault="003716C3" w:rsidP="003716C3">
      <w:pPr>
        <w:pStyle w:val="TITULOS"/>
        <w:spacing w:after="0"/>
        <w:ind w:left="426" w:firstLine="0"/>
        <w:rPr>
          <w:rFonts w:ascii="Tahoma" w:hAnsi="Tahoma" w:cs="Tahoma"/>
          <w:color w:val="004990"/>
          <w:sz w:val="22"/>
          <w:szCs w:val="22"/>
        </w:rPr>
      </w:pPr>
      <w:bookmarkStart w:id="1" w:name="_Toc309124157"/>
    </w:p>
    <w:p w:rsidR="00925095" w:rsidRPr="00925095" w:rsidRDefault="00925095" w:rsidP="00925095">
      <w:pPr>
        <w:rPr>
          <w:lang w:val="es-BO" w:bidi="ar-SA"/>
        </w:rPr>
      </w:pPr>
    </w:p>
    <w:bookmarkEnd w:id="1"/>
    <w:p w:rsidR="00C77003" w:rsidRPr="00C77003" w:rsidRDefault="00053449" w:rsidP="00C77003">
      <w:pPr>
        <w:pStyle w:val="TITULOS"/>
        <w:numPr>
          <w:ilvl w:val="0"/>
          <w:numId w:val="14"/>
        </w:numPr>
        <w:spacing w:after="0" w:line="480" w:lineRule="auto"/>
        <w:ind w:left="426" w:hanging="426"/>
        <w:rPr>
          <w:rFonts w:ascii="Tahoma" w:hAnsi="Tahoma" w:cs="Tahoma"/>
          <w:color w:val="004990"/>
          <w:sz w:val="22"/>
          <w:szCs w:val="22"/>
        </w:rPr>
      </w:pPr>
      <w:r>
        <w:rPr>
          <w:rFonts w:ascii="Tahoma" w:hAnsi="Tahoma" w:cs="Tahoma"/>
          <w:color w:val="004990"/>
          <w:sz w:val="22"/>
          <w:szCs w:val="22"/>
        </w:rPr>
        <w:t>CONDICIONES AMBIENTALES</w:t>
      </w:r>
      <w:r w:rsidR="003D4C1C">
        <w:rPr>
          <w:rFonts w:ascii="Tahoma" w:hAnsi="Tahoma" w:cs="Tahoma"/>
          <w:color w:val="004990"/>
          <w:sz w:val="22"/>
          <w:szCs w:val="22"/>
        </w:rPr>
        <w:t xml:space="preserve"> DE PRESERVACIÓN DE LA DOCUMENTACIÓN</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6E29FA" w:rsidRPr="00363D85" w:rsidTr="006E29FA">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6E29FA" w:rsidRPr="00363D85" w:rsidRDefault="006E29FA" w:rsidP="006E29FA">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6E29FA" w:rsidRPr="00363D85" w:rsidRDefault="006E29FA" w:rsidP="006E29FA">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6E29FA" w:rsidRPr="00363D85" w:rsidTr="006E29FA">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6E29FA" w:rsidRPr="00363D85" w:rsidRDefault="006E29FA" w:rsidP="006E29FA">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SERVICIOS</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363D85" w:rsidRDefault="006E29FA" w:rsidP="006E29FA">
            <w:pPr>
              <w:spacing w:after="0"/>
              <w:jc w:val="center"/>
              <w:rPr>
                <w:rFonts w:ascii="Tahoma" w:hAnsi="Tahoma" w:cs="Tahoma"/>
                <w:b/>
                <w:bCs/>
                <w:color w:val="FFFFFF" w:themeColor="background1"/>
                <w:sz w:val="18"/>
                <w:szCs w:val="18"/>
                <w:lang w:eastAsia="es-BO"/>
              </w:rPr>
            </w:pPr>
            <w:r w:rsidRPr="00053449">
              <w:rPr>
                <w:rFonts w:ascii="Tahoma" w:hAnsi="Tahoma" w:cs="Tahoma"/>
                <w:b/>
                <w:bCs/>
                <w:color w:val="FFFFFF" w:themeColor="background1"/>
                <w:sz w:val="18"/>
                <w:szCs w:val="18"/>
                <w:lang w:val="es-BO"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E29FA" w:rsidRPr="00363D85" w:rsidRDefault="006E29FA" w:rsidP="006E29FA">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r w:rsidRPr="00363D85">
              <w:rPr>
                <w:rFonts w:ascii="Tahoma" w:hAnsi="Tahoma" w:cs="Tahoma"/>
                <w:color w:val="FFFFFF" w:themeColor="background1"/>
                <w:sz w:val="18"/>
                <w:szCs w:val="18"/>
                <w:lang w:val="en-GB" w:eastAsia="es-BO"/>
              </w:rPr>
              <w:t> </w:t>
            </w:r>
          </w:p>
        </w:tc>
      </w:tr>
      <w:tr w:rsidR="006E29FA" w:rsidRPr="00363D85" w:rsidTr="006E29FA">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6E29FA" w:rsidRPr="00363D85" w:rsidRDefault="006E29FA" w:rsidP="006E29FA">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363D85" w:rsidRDefault="006E29FA" w:rsidP="006E29FA">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363D85" w:rsidRDefault="006E29FA" w:rsidP="006E29FA">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363D85" w:rsidRDefault="006E29FA" w:rsidP="006E29FA">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363D85" w:rsidRDefault="006E29FA" w:rsidP="006E29FA">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363D85" w:rsidRDefault="006E29FA" w:rsidP="006E29FA">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E29FA" w:rsidRPr="00363D85" w:rsidRDefault="006E29FA" w:rsidP="006E29FA">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6E29FA" w:rsidRPr="009C2DE5" w:rsidTr="006E29FA">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6E29FA" w:rsidRPr="009C2DE5" w:rsidRDefault="006E29FA" w:rsidP="006E29FA">
            <w:pPr>
              <w:spacing w:after="0"/>
              <w:jc w:val="center"/>
              <w:rPr>
                <w:rFonts w:ascii="Tahoma" w:hAnsi="Tahoma" w:cs="Tahoma"/>
                <w:b/>
                <w:bCs/>
                <w:color w:val="004990"/>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E29FA" w:rsidRPr="009C2DE5" w:rsidRDefault="006E29FA" w:rsidP="006E29FA">
            <w:pPr>
              <w:spacing w:after="0"/>
              <w:jc w:val="center"/>
              <w:rPr>
                <w:rFonts w:ascii="Tahoma" w:hAnsi="Tahoma" w:cs="Tahoma"/>
                <w:b/>
                <w:bCs/>
                <w:color w:val="004990"/>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E29FA" w:rsidRPr="00363D85" w:rsidRDefault="006E29FA" w:rsidP="006E29FA">
            <w:pPr>
              <w:spacing w:after="0"/>
              <w:jc w:val="center"/>
              <w:rPr>
                <w:rFonts w:ascii="Tahoma" w:hAnsi="Tahoma" w:cs="Tahoma"/>
                <w:b/>
                <w:bCs/>
                <w:color w:val="004990"/>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E29FA" w:rsidRPr="00363D85" w:rsidRDefault="006E29FA" w:rsidP="006E29FA">
            <w:pPr>
              <w:spacing w:after="0"/>
              <w:jc w:val="center"/>
              <w:rPr>
                <w:rFonts w:ascii="Tahoma" w:hAnsi="Tahoma" w:cs="Tahoma"/>
                <w:b/>
                <w:bCs/>
                <w:color w:val="004990"/>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363D85" w:rsidRDefault="006E29FA" w:rsidP="006E29FA">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363D85" w:rsidRDefault="006E29FA" w:rsidP="006E29FA">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6E29FA" w:rsidRPr="009C2DE5" w:rsidRDefault="006E29FA" w:rsidP="006E29FA">
            <w:pPr>
              <w:spacing w:after="0"/>
              <w:jc w:val="center"/>
              <w:rPr>
                <w:rFonts w:ascii="Tahoma" w:hAnsi="Tahoma" w:cs="Tahoma"/>
                <w:b/>
                <w:bCs/>
                <w:color w:val="004990"/>
                <w:sz w:val="18"/>
                <w:szCs w:val="18"/>
                <w:lang w:eastAsia="es-BO"/>
              </w:rPr>
            </w:pPr>
          </w:p>
        </w:tc>
      </w:tr>
      <w:tr w:rsidR="006E29FA" w:rsidRPr="009C2DE5" w:rsidTr="006E29FA">
        <w:trPr>
          <w:trHeight w:val="315"/>
        </w:trPr>
        <w:tc>
          <w:tcPr>
            <w:tcW w:w="426" w:type="dxa"/>
            <w:tcBorders>
              <w:top w:val="single" w:sz="4" w:space="0" w:color="FFFFFF" w:themeColor="background1"/>
            </w:tcBorders>
            <w:vAlign w:val="center"/>
          </w:tcPr>
          <w:p w:rsidR="006E29FA" w:rsidRPr="009C2DE5" w:rsidRDefault="006E29FA" w:rsidP="006E29FA">
            <w:pPr>
              <w:spacing w:after="0"/>
              <w:jc w:val="center"/>
              <w:rPr>
                <w:color w:val="004990"/>
              </w:rPr>
            </w:pPr>
            <w:r w:rsidRPr="009C2DE5">
              <w:rPr>
                <w:color w:val="004990"/>
              </w:rPr>
              <w:t>1</w:t>
            </w:r>
          </w:p>
        </w:tc>
        <w:tc>
          <w:tcPr>
            <w:tcW w:w="4536" w:type="dxa"/>
            <w:tcBorders>
              <w:top w:val="single" w:sz="4" w:space="0" w:color="FFFFFF" w:themeColor="background1"/>
            </w:tcBorders>
            <w:shd w:val="clear" w:color="auto" w:fill="auto"/>
            <w:vAlign w:val="center"/>
          </w:tcPr>
          <w:p w:rsidR="006E29FA" w:rsidRPr="009C2DE5" w:rsidRDefault="007802E8" w:rsidP="006E29FA">
            <w:pPr>
              <w:spacing w:after="0"/>
              <w:jc w:val="both"/>
              <w:rPr>
                <w:rFonts w:ascii="Tahoma" w:hAnsi="Tahoma" w:cs="Tahoma"/>
                <w:color w:val="004990"/>
                <w:sz w:val="18"/>
                <w:szCs w:val="16"/>
              </w:rPr>
            </w:pPr>
            <w:r>
              <w:rPr>
                <w:rFonts w:ascii="Tahoma" w:hAnsi="Tahoma" w:cs="Tahoma"/>
                <w:color w:val="004990"/>
                <w:sz w:val="18"/>
                <w:szCs w:val="16"/>
              </w:rPr>
              <w:t>Cumplir con las normas ambientales de preservación de la documentación</w:t>
            </w:r>
            <w:r w:rsidR="00446759">
              <w:rPr>
                <w:rFonts w:ascii="Tahoma" w:hAnsi="Tahoma" w:cs="Tahoma"/>
                <w:color w:val="004990"/>
                <w:sz w:val="18"/>
                <w:szCs w:val="16"/>
              </w:rPr>
              <w:t xml:space="preserve">, presentando una certificación de mantener en buen estado la </w:t>
            </w:r>
            <w:r w:rsidR="00C77003">
              <w:rPr>
                <w:rFonts w:ascii="Tahoma" w:hAnsi="Tahoma" w:cs="Tahoma"/>
                <w:color w:val="004990"/>
                <w:sz w:val="18"/>
                <w:szCs w:val="16"/>
              </w:rPr>
              <w:t>documentación</w:t>
            </w:r>
            <w:r w:rsidR="00446759">
              <w:rPr>
                <w:rFonts w:ascii="Tahoma" w:hAnsi="Tahoma" w:cs="Tahoma"/>
                <w:color w:val="004990"/>
                <w:sz w:val="18"/>
                <w:szCs w:val="16"/>
              </w:rPr>
              <w:t xml:space="preserve"> en custodia.</w:t>
            </w:r>
          </w:p>
        </w:tc>
        <w:tc>
          <w:tcPr>
            <w:tcW w:w="992" w:type="dxa"/>
            <w:tcBorders>
              <w:top w:val="single" w:sz="4" w:space="0" w:color="FFFFFF" w:themeColor="background1"/>
            </w:tcBorders>
            <w:shd w:val="clear" w:color="auto" w:fill="auto"/>
            <w:vAlign w:val="center"/>
          </w:tcPr>
          <w:p w:rsidR="006E29FA" w:rsidRPr="009C2DE5" w:rsidRDefault="00D90023" w:rsidP="006E29FA">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6E29FA" w:rsidRPr="009C2DE5">
              <w:rPr>
                <w:rFonts w:ascii="Tahoma" w:hAnsi="Tahoma" w:cs="Tahoma"/>
                <w:color w:val="004990"/>
                <w:sz w:val="18"/>
                <w:szCs w:val="18"/>
              </w:rPr>
              <w:instrText xml:space="preserve"> FORMCHECKBOX </w:instrText>
            </w:r>
            <w:r w:rsidR="004B5BF0">
              <w:rPr>
                <w:rFonts w:ascii="Tahoma" w:hAnsi="Tahoma" w:cs="Tahoma"/>
                <w:color w:val="004990"/>
                <w:sz w:val="18"/>
                <w:szCs w:val="18"/>
              </w:rPr>
            </w:r>
            <w:r w:rsidR="004B5BF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themeColor="background1"/>
            </w:tcBorders>
            <w:shd w:val="clear" w:color="auto" w:fill="auto"/>
            <w:vAlign w:val="center"/>
          </w:tcPr>
          <w:p w:rsidR="006E29FA" w:rsidRPr="009C2DE5" w:rsidRDefault="006E29FA" w:rsidP="006E29FA">
            <w:pPr>
              <w:spacing w:after="0"/>
              <w:jc w:val="center"/>
              <w:rPr>
                <w:rFonts w:ascii="Tahoma" w:hAnsi="Tahoma" w:cs="Tahoma"/>
                <w:color w:val="004990"/>
                <w:sz w:val="18"/>
                <w:szCs w:val="18"/>
                <w:lang w:eastAsia="es-BO"/>
              </w:rPr>
            </w:pPr>
          </w:p>
        </w:tc>
        <w:tc>
          <w:tcPr>
            <w:tcW w:w="992" w:type="dxa"/>
            <w:tcBorders>
              <w:top w:val="single" w:sz="4" w:space="0" w:color="FFFFFF" w:themeColor="background1"/>
            </w:tcBorders>
            <w:shd w:val="clear" w:color="auto" w:fill="auto"/>
            <w:vAlign w:val="center"/>
          </w:tcPr>
          <w:p w:rsidR="006E29FA" w:rsidRPr="009C2DE5" w:rsidRDefault="006E29FA" w:rsidP="006E29FA">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rsidR="006E29FA" w:rsidRPr="009C2DE5" w:rsidRDefault="006E29FA" w:rsidP="006E29FA">
            <w:pPr>
              <w:spacing w:after="0"/>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6E29FA" w:rsidRPr="009C2DE5" w:rsidRDefault="006E29FA" w:rsidP="006E29FA">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rsidR="00C77003" w:rsidRPr="00544244" w:rsidRDefault="00C77003" w:rsidP="00486080">
      <w:pPr>
        <w:rPr>
          <w:rFonts w:ascii="Tahoma" w:hAnsi="Tahoma" w:cs="Tahoma"/>
          <w:b/>
          <w:color w:val="004990"/>
          <w:sz w:val="10"/>
          <w:szCs w:val="10"/>
          <w:lang w:val="es-BO" w:bidi="ar-SA"/>
        </w:rPr>
      </w:pPr>
    </w:p>
    <w:p w:rsidR="006E29FA" w:rsidRPr="003716C3" w:rsidRDefault="00053449" w:rsidP="00255512">
      <w:pPr>
        <w:pStyle w:val="Prrafodelista"/>
        <w:numPr>
          <w:ilvl w:val="0"/>
          <w:numId w:val="14"/>
        </w:numPr>
        <w:ind w:left="426" w:hanging="426"/>
        <w:rPr>
          <w:rFonts w:ascii="Tahoma" w:hAnsi="Tahoma" w:cs="Tahoma"/>
          <w:b/>
          <w:color w:val="004990"/>
        </w:rPr>
      </w:pPr>
      <w:r>
        <w:rPr>
          <w:rFonts w:ascii="Tahoma" w:hAnsi="Tahoma" w:cs="Tahoma"/>
          <w:b/>
          <w:color w:val="004990"/>
          <w:lang w:val="es-BO" w:bidi="ar-SA"/>
        </w:rPr>
        <w:t>CONDICIONES</w:t>
      </w:r>
      <w:r w:rsidR="003716C3" w:rsidRPr="003716C3">
        <w:rPr>
          <w:rFonts w:ascii="Tahoma" w:hAnsi="Tahoma" w:cs="Tahoma"/>
          <w:b/>
          <w:color w:val="004990"/>
          <w:lang w:val="es-BO" w:bidi="ar-SA"/>
        </w:rPr>
        <w:t xml:space="preserve"> DE LAS  </w:t>
      </w:r>
      <w:r w:rsidR="003716C3" w:rsidRPr="003716C3">
        <w:rPr>
          <w:rFonts w:ascii="Tahoma" w:hAnsi="Tahoma" w:cs="Tahoma"/>
          <w:b/>
          <w:color w:val="004990"/>
        </w:rPr>
        <w:t>INSTALACIONES</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6E29FA" w:rsidRPr="00363D85" w:rsidTr="006E29FA">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6E29FA" w:rsidRPr="00363D85" w:rsidRDefault="006E29FA" w:rsidP="006E29FA">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6E29FA" w:rsidRPr="00363D85" w:rsidRDefault="006E29FA" w:rsidP="006E29FA">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6E29FA" w:rsidRPr="00363D85" w:rsidTr="006E29FA">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6E29FA" w:rsidRPr="00363D85" w:rsidRDefault="00C77003" w:rsidP="006E29FA">
            <w:pPr>
              <w:spacing w:after="0"/>
              <w:jc w:val="center"/>
              <w:rPr>
                <w:rFonts w:ascii="Tahoma" w:hAnsi="Tahoma" w:cs="Tahoma"/>
                <w:color w:val="FFFFFF" w:themeColor="background1"/>
                <w:sz w:val="18"/>
                <w:szCs w:val="18"/>
                <w:lang w:eastAsia="es-BO"/>
              </w:rPr>
            </w:pPr>
            <w:r>
              <w:rPr>
                <w:rFonts w:ascii="Tahoma" w:hAnsi="Tahoma" w:cs="Tahoma"/>
                <w:b/>
                <w:bCs/>
                <w:color w:val="FFFFFF" w:themeColor="background1"/>
                <w:sz w:val="18"/>
                <w:szCs w:val="18"/>
                <w:lang w:eastAsia="es-BO"/>
              </w:rPr>
              <w:t>INSTALACIONES</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363D85" w:rsidRDefault="006E29FA" w:rsidP="006E29FA">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E29FA" w:rsidRPr="00363D85" w:rsidRDefault="006E29FA" w:rsidP="006E29FA">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r w:rsidRPr="00363D85">
              <w:rPr>
                <w:rFonts w:ascii="Tahoma" w:hAnsi="Tahoma" w:cs="Tahoma"/>
                <w:color w:val="FFFFFF" w:themeColor="background1"/>
                <w:sz w:val="18"/>
                <w:szCs w:val="18"/>
                <w:lang w:val="en-GB" w:eastAsia="es-BO"/>
              </w:rPr>
              <w:t> </w:t>
            </w:r>
          </w:p>
        </w:tc>
      </w:tr>
      <w:tr w:rsidR="006E29FA" w:rsidRPr="00363D85" w:rsidTr="006E29FA">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6E29FA" w:rsidRPr="00363D85" w:rsidRDefault="006E29FA" w:rsidP="006E29FA">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363D85" w:rsidRDefault="006E29FA" w:rsidP="006E29FA">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363D85" w:rsidRDefault="006E29FA" w:rsidP="006E29FA">
            <w:pPr>
              <w:spacing w:after="0"/>
              <w:jc w:val="center"/>
              <w:rPr>
                <w:rFonts w:ascii="Tahoma" w:hAnsi="Tahoma" w:cs="Tahoma"/>
                <w:b/>
                <w:bCs/>
                <w:color w:val="FFFFFF" w:themeColor="background1"/>
                <w:sz w:val="7"/>
                <w:szCs w:val="7"/>
                <w:lang w:eastAsia="es-BO"/>
              </w:rPr>
            </w:pPr>
            <w:r w:rsidRPr="00363D85">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363D85" w:rsidRDefault="006E29FA" w:rsidP="006E29FA">
            <w:pPr>
              <w:spacing w:after="0"/>
              <w:jc w:val="center"/>
              <w:rPr>
                <w:rFonts w:ascii="Tahoma" w:hAnsi="Tahoma" w:cs="Tahoma"/>
                <w:b/>
                <w:bCs/>
                <w:color w:val="FFFFFF" w:themeColor="background1"/>
                <w:sz w:val="7"/>
                <w:szCs w:val="7"/>
                <w:lang w:eastAsia="es-BO"/>
              </w:rPr>
            </w:pPr>
            <w:r w:rsidRPr="00363D85">
              <w:rPr>
                <w:rFonts w:ascii="Tahoma" w:hAnsi="Tahoma" w:cs="Tahoma"/>
                <w:b/>
                <w:bCs/>
                <w:color w:val="FFFFFF" w:themeColor="background1"/>
                <w:sz w:val="7"/>
                <w:szCs w:val="7"/>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363D85" w:rsidRDefault="006E29FA" w:rsidP="006E29FA">
            <w:pPr>
              <w:spacing w:after="0"/>
              <w:jc w:val="center"/>
              <w:rPr>
                <w:rFonts w:ascii="Tahoma" w:hAnsi="Tahoma" w:cs="Tahoma"/>
                <w:b/>
                <w:bCs/>
                <w:color w:val="FFFFFF" w:themeColor="background1"/>
                <w:sz w:val="7"/>
                <w:szCs w:val="7"/>
                <w:lang w:eastAsia="es-BO"/>
              </w:rPr>
            </w:pPr>
            <w:r w:rsidRPr="00363D85">
              <w:rPr>
                <w:rFonts w:ascii="Tahoma" w:hAnsi="Tahoma" w:cs="Tahoma"/>
                <w:b/>
                <w:bCs/>
                <w:color w:val="FFFFFF" w:themeColor="background1"/>
                <w:sz w:val="7"/>
                <w:szCs w:val="7"/>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363D85" w:rsidRDefault="006E29FA" w:rsidP="006E29FA">
            <w:pPr>
              <w:spacing w:after="0"/>
              <w:jc w:val="center"/>
              <w:rPr>
                <w:rFonts w:ascii="Tahoma" w:hAnsi="Tahoma" w:cs="Tahoma"/>
                <w:b/>
                <w:bCs/>
                <w:color w:val="FFFFFF" w:themeColor="background1"/>
                <w:sz w:val="7"/>
                <w:szCs w:val="7"/>
                <w:lang w:eastAsia="es-BO"/>
              </w:rPr>
            </w:pPr>
            <w:r w:rsidRPr="00363D85">
              <w:rPr>
                <w:rFonts w:ascii="Tahoma" w:hAnsi="Tahoma" w:cs="Tahoma"/>
                <w:b/>
                <w:bCs/>
                <w:color w:val="FFFFFF" w:themeColor="background1"/>
                <w:sz w:val="7"/>
                <w:szCs w:val="7"/>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E29FA" w:rsidRPr="00363D85" w:rsidRDefault="006E29FA" w:rsidP="006E29FA">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6E29FA" w:rsidRPr="009C2DE5" w:rsidTr="006E29FA">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6E29FA" w:rsidRPr="009C2DE5" w:rsidRDefault="006E29FA" w:rsidP="006E29FA">
            <w:pPr>
              <w:spacing w:after="0"/>
              <w:jc w:val="center"/>
              <w:rPr>
                <w:rFonts w:ascii="Tahoma" w:hAnsi="Tahoma" w:cs="Tahoma"/>
                <w:b/>
                <w:bCs/>
                <w:color w:val="004990"/>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E29FA" w:rsidRPr="009C2DE5" w:rsidRDefault="006E29FA" w:rsidP="006E29FA">
            <w:pPr>
              <w:spacing w:after="0"/>
              <w:jc w:val="center"/>
              <w:rPr>
                <w:rFonts w:ascii="Tahoma" w:hAnsi="Tahoma" w:cs="Tahoma"/>
                <w:b/>
                <w:bCs/>
                <w:color w:val="004990"/>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E29FA" w:rsidRPr="009C2DE5" w:rsidRDefault="006E29FA" w:rsidP="006E29FA">
            <w:pPr>
              <w:spacing w:after="0"/>
              <w:jc w:val="center"/>
              <w:rPr>
                <w:rFonts w:ascii="Tahoma" w:hAnsi="Tahoma" w:cs="Tahoma"/>
                <w:b/>
                <w:bCs/>
                <w:color w:val="004990"/>
                <w:sz w:val="7"/>
                <w:szCs w:val="7"/>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E29FA" w:rsidRPr="009C2DE5" w:rsidRDefault="006E29FA" w:rsidP="006E29FA">
            <w:pPr>
              <w:spacing w:after="0"/>
              <w:jc w:val="center"/>
              <w:rPr>
                <w:rFonts w:ascii="Tahoma" w:hAnsi="Tahoma" w:cs="Tahoma"/>
                <w:b/>
                <w:bCs/>
                <w:color w:val="004990"/>
                <w:sz w:val="7"/>
                <w:szCs w:val="7"/>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363D85" w:rsidRDefault="006E29FA" w:rsidP="006E29FA">
            <w:pPr>
              <w:spacing w:after="0"/>
              <w:jc w:val="center"/>
              <w:rPr>
                <w:rFonts w:ascii="Tahoma" w:hAnsi="Tahoma" w:cs="Tahoma"/>
                <w:b/>
                <w:color w:val="FFFFFF" w:themeColor="background1"/>
                <w:sz w:val="7"/>
                <w:szCs w:val="7"/>
                <w:lang w:eastAsia="es-BO"/>
              </w:rPr>
            </w:pPr>
            <w:r w:rsidRPr="00363D85">
              <w:rPr>
                <w:rFonts w:ascii="Tahoma" w:hAnsi="Tahoma" w:cs="Tahoma"/>
                <w:b/>
                <w:color w:val="FFFFFF" w:themeColor="background1"/>
                <w:sz w:val="7"/>
                <w:szCs w:val="7"/>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363D85" w:rsidRDefault="006E29FA" w:rsidP="006E29FA">
            <w:pPr>
              <w:spacing w:after="0"/>
              <w:jc w:val="center"/>
              <w:rPr>
                <w:rFonts w:ascii="Tahoma" w:hAnsi="Tahoma" w:cs="Tahoma"/>
                <w:b/>
                <w:color w:val="FFFFFF" w:themeColor="background1"/>
                <w:sz w:val="7"/>
                <w:szCs w:val="7"/>
                <w:lang w:eastAsia="es-BO"/>
              </w:rPr>
            </w:pPr>
            <w:r w:rsidRPr="00363D85">
              <w:rPr>
                <w:rFonts w:ascii="Tahoma" w:hAnsi="Tahoma" w:cs="Tahoma"/>
                <w:b/>
                <w:color w:val="FFFFFF" w:themeColor="background1"/>
                <w:sz w:val="7"/>
                <w:szCs w:val="7"/>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6E29FA" w:rsidRPr="009C2DE5" w:rsidRDefault="006E29FA" w:rsidP="006E29FA">
            <w:pPr>
              <w:spacing w:after="0"/>
              <w:jc w:val="center"/>
              <w:rPr>
                <w:rFonts w:ascii="Tahoma" w:hAnsi="Tahoma" w:cs="Tahoma"/>
                <w:b/>
                <w:bCs/>
                <w:color w:val="004990"/>
                <w:sz w:val="18"/>
                <w:szCs w:val="18"/>
                <w:lang w:eastAsia="es-BO"/>
              </w:rPr>
            </w:pPr>
          </w:p>
        </w:tc>
      </w:tr>
      <w:tr w:rsidR="006E29FA" w:rsidRPr="009C2DE5" w:rsidTr="006E29FA">
        <w:trPr>
          <w:trHeight w:val="315"/>
        </w:trPr>
        <w:tc>
          <w:tcPr>
            <w:tcW w:w="426" w:type="dxa"/>
            <w:tcBorders>
              <w:top w:val="single" w:sz="4" w:space="0" w:color="FFFFFF" w:themeColor="background1"/>
            </w:tcBorders>
            <w:vAlign w:val="center"/>
          </w:tcPr>
          <w:p w:rsidR="006E29FA" w:rsidRPr="009C2DE5" w:rsidRDefault="006E29FA" w:rsidP="006E29FA">
            <w:pPr>
              <w:spacing w:after="0"/>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rsidR="006E29FA" w:rsidRPr="009C2DE5" w:rsidRDefault="00A72A01" w:rsidP="006E29FA">
            <w:pPr>
              <w:spacing w:after="0"/>
              <w:jc w:val="both"/>
              <w:rPr>
                <w:rFonts w:ascii="Tahoma" w:hAnsi="Tahoma" w:cs="Tahoma"/>
                <w:color w:val="004990"/>
                <w:sz w:val="18"/>
                <w:szCs w:val="16"/>
              </w:rPr>
            </w:pPr>
            <w:r>
              <w:rPr>
                <w:rFonts w:ascii="Tahoma" w:hAnsi="Tahoma" w:cs="Tahoma"/>
                <w:color w:val="004990"/>
                <w:sz w:val="18"/>
                <w:szCs w:val="16"/>
              </w:rPr>
              <w:t xml:space="preserve">Contar con ambientes e infraestructura </w:t>
            </w:r>
            <w:r w:rsidR="005002BB">
              <w:rPr>
                <w:rFonts w:ascii="Tahoma" w:hAnsi="Tahoma" w:cs="Tahoma"/>
                <w:color w:val="004990"/>
                <w:sz w:val="18"/>
                <w:szCs w:val="16"/>
              </w:rPr>
              <w:t xml:space="preserve">propios y </w:t>
            </w:r>
            <w:r>
              <w:rPr>
                <w:rFonts w:ascii="Tahoma" w:hAnsi="Tahoma" w:cs="Tahoma"/>
                <w:color w:val="004990"/>
                <w:sz w:val="18"/>
                <w:szCs w:val="16"/>
              </w:rPr>
              <w:t>adecuados para el resguardo de la documentación</w:t>
            </w:r>
          </w:p>
        </w:tc>
        <w:tc>
          <w:tcPr>
            <w:tcW w:w="709" w:type="dxa"/>
            <w:tcBorders>
              <w:top w:val="single" w:sz="4" w:space="0" w:color="FFFFFF" w:themeColor="background1"/>
            </w:tcBorders>
            <w:shd w:val="clear" w:color="auto" w:fill="auto"/>
            <w:vAlign w:val="center"/>
          </w:tcPr>
          <w:p w:rsidR="006E29FA" w:rsidRPr="009C2DE5" w:rsidRDefault="00D90023" w:rsidP="006E29FA">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6E29FA" w:rsidRPr="009C2DE5">
              <w:rPr>
                <w:rFonts w:ascii="Tahoma" w:hAnsi="Tahoma" w:cs="Tahoma"/>
                <w:color w:val="004990"/>
                <w:sz w:val="18"/>
                <w:szCs w:val="18"/>
              </w:rPr>
              <w:instrText xml:space="preserve"> FORMCHECKBOX </w:instrText>
            </w:r>
            <w:r w:rsidR="004B5BF0">
              <w:rPr>
                <w:rFonts w:ascii="Tahoma" w:hAnsi="Tahoma" w:cs="Tahoma"/>
                <w:color w:val="004990"/>
                <w:sz w:val="18"/>
                <w:szCs w:val="18"/>
              </w:rPr>
            </w:r>
            <w:r w:rsidR="004B5BF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rsidR="006E29FA" w:rsidRPr="009C2DE5" w:rsidRDefault="006E29FA" w:rsidP="006E29FA">
            <w:pPr>
              <w:spacing w:after="0"/>
              <w:jc w:val="center"/>
              <w:rPr>
                <w:rFonts w:ascii="Tahoma" w:hAnsi="Tahoma" w:cs="Tahoma"/>
                <w:color w:val="004990"/>
                <w:sz w:val="18"/>
                <w:szCs w:val="18"/>
                <w:lang w:eastAsia="es-BO"/>
              </w:rPr>
            </w:pPr>
          </w:p>
        </w:tc>
        <w:tc>
          <w:tcPr>
            <w:tcW w:w="850" w:type="dxa"/>
            <w:tcBorders>
              <w:top w:val="single" w:sz="4" w:space="0" w:color="FFFFFF" w:themeColor="background1"/>
            </w:tcBorders>
            <w:shd w:val="clear" w:color="auto" w:fill="auto"/>
            <w:vAlign w:val="center"/>
          </w:tcPr>
          <w:p w:rsidR="006E29FA" w:rsidRPr="009C2DE5" w:rsidRDefault="006E29FA" w:rsidP="006E29FA">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rsidR="006E29FA" w:rsidRPr="009C2DE5" w:rsidRDefault="006E29FA" w:rsidP="006E29FA">
            <w:pPr>
              <w:spacing w:after="0"/>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6E29FA" w:rsidRPr="009C2DE5" w:rsidRDefault="006E29FA" w:rsidP="006E29FA">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rsidR="006E29FA" w:rsidRDefault="006E29FA" w:rsidP="006E29FA">
      <w:pPr>
        <w:pStyle w:val="TITULOS"/>
        <w:spacing w:after="0"/>
        <w:ind w:left="0" w:firstLine="0"/>
        <w:rPr>
          <w:rFonts w:ascii="Tahoma" w:hAnsi="Tahoma" w:cs="Tahoma"/>
          <w:color w:val="004990"/>
          <w:sz w:val="22"/>
          <w:szCs w:val="22"/>
        </w:rPr>
      </w:pPr>
    </w:p>
    <w:p w:rsidR="006E29FA" w:rsidRPr="009C2DE5" w:rsidRDefault="00EC6C15" w:rsidP="006E29FA">
      <w:pPr>
        <w:pStyle w:val="TITULOS"/>
        <w:numPr>
          <w:ilvl w:val="0"/>
          <w:numId w:val="14"/>
        </w:numPr>
        <w:spacing w:after="0"/>
        <w:ind w:left="426" w:hanging="426"/>
        <w:rPr>
          <w:rFonts w:ascii="Tahoma" w:hAnsi="Tahoma" w:cs="Tahoma"/>
          <w:b w:val="0"/>
          <w:i/>
          <w:color w:val="004990"/>
          <w:sz w:val="22"/>
          <w:szCs w:val="22"/>
        </w:rPr>
      </w:pPr>
      <w:r>
        <w:rPr>
          <w:rFonts w:ascii="Tahoma" w:hAnsi="Tahoma" w:cs="Tahoma"/>
          <w:color w:val="004990"/>
          <w:sz w:val="22"/>
          <w:szCs w:val="22"/>
        </w:rPr>
        <w:t xml:space="preserve"> </w:t>
      </w:r>
      <w:r w:rsidR="002F346E">
        <w:rPr>
          <w:rFonts w:ascii="Tahoma" w:hAnsi="Tahoma" w:cs="Tahoma"/>
          <w:color w:val="004990"/>
          <w:sz w:val="22"/>
          <w:szCs w:val="22"/>
        </w:rPr>
        <w:t xml:space="preserve">DOCUMENTACIÓN </w:t>
      </w:r>
      <w:r w:rsidR="009A240F">
        <w:rPr>
          <w:rFonts w:ascii="Tahoma" w:hAnsi="Tahoma" w:cs="Tahoma"/>
          <w:color w:val="004990"/>
          <w:sz w:val="22"/>
          <w:szCs w:val="22"/>
        </w:rPr>
        <w:t>LEGAL</w:t>
      </w:r>
    </w:p>
    <w:p w:rsidR="006E29FA" w:rsidRPr="009C2DE5" w:rsidRDefault="006E29FA" w:rsidP="006E29FA">
      <w:pPr>
        <w:spacing w:after="0" w:line="240" w:lineRule="auto"/>
        <w:rPr>
          <w:color w:val="004990"/>
          <w:lang w:val="es-BO" w:bidi="ar-SA"/>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6E29FA" w:rsidRPr="00090EA2" w:rsidTr="006E29FA">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6E29FA" w:rsidRPr="00090EA2" w:rsidRDefault="006E29FA" w:rsidP="006E29FA">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6E29FA" w:rsidRPr="00090EA2" w:rsidRDefault="006E29FA" w:rsidP="006E29FA">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6E29FA" w:rsidRPr="00090EA2" w:rsidTr="006E29FA">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6E29FA" w:rsidRPr="00090EA2" w:rsidRDefault="00EC6C15" w:rsidP="006E29FA">
            <w:pPr>
              <w:spacing w:after="0"/>
              <w:jc w:val="center"/>
              <w:rPr>
                <w:rFonts w:ascii="Tahoma" w:hAnsi="Tahoma" w:cs="Tahoma"/>
                <w:color w:val="FFFFFF" w:themeColor="background1"/>
                <w:sz w:val="18"/>
                <w:szCs w:val="18"/>
                <w:lang w:eastAsia="es-BO"/>
              </w:rPr>
            </w:pPr>
            <w:r>
              <w:rPr>
                <w:rFonts w:ascii="Tahoma" w:hAnsi="Tahoma" w:cs="Tahoma"/>
                <w:b/>
                <w:bCs/>
                <w:color w:val="FFFFFF" w:themeColor="background1"/>
                <w:sz w:val="18"/>
                <w:szCs w:val="18"/>
                <w:lang w:eastAsia="es-BO"/>
              </w:rPr>
              <w:t>DOCUMENTACIÓN LEGAL</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090EA2" w:rsidRDefault="006E29FA" w:rsidP="006E29FA">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E29FA" w:rsidRPr="00090EA2" w:rsidRDefault="006E29FA" w:rsidP="006E29FA">
            <w:pPr>
              <w:spacing w:after="0"/>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6E29FA" w:rsidRPr="00090EA2" w:rsidTr="006E29FA">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6E29FA" w:rsidRPr="00090EA2" w:rsidRDefault="006E29FA" w:rsidP="006E29FA">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090EA2" w:rsidRDefault="006E29FA" w:rsidP="006E29FA">
            <w:pPr>
              <w:spacing w:after="0"/>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090EA2" w:rsidRDefault="006E29FA" w:rsidP="006E29FA">
            <w:pPr>
              <w:spacing w:after="0"/>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090EA2" w:rsidRDefault="006E29FA" w:rsidP="006E29FA">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090EA2" w:rsidRDefault="006E29FA" w:rsidP="006E29FA">
            <w:pPr>
              <w:spacing w:after="0"/>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090EA2" w:rsidRDefault="006E29FA" w:rsidP="006E29FA">
            <w:pPr>
              <w:spacing w:after="0"/>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E29FA" w:rsidRPr="00090EA2" w:rsidRDefault="006E29FA" w:rsidP="006E29FA">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6E29FA" w:rsidRPr="009C2DE5" w:rsidTr="006E29FA">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6E29FA" w:rsidRPr="00090EA2" w:rsidRDefault="006E29FA" w:rsidP="006E29FA">
            <w:pPr>
              <w:spacing w:after="0"/>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090EA2" w:rsidRDefault="006E29FA" w:rsidP="006E29FA">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090EA2" w:rsidRDefault="006E29FA" w:rsidP="006E29FA">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090EA2" w:rsidRDefault="006E29FA" w:rsidP="006E29FA">
            <w:pPr>
              <w:spacing w:after="0"/>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090EA2" w:rsidRDefault="006E29FA" w:rsidP="006E29FA">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E29FA" w:rsidRPr="00090EA2" w:rsidRDefault="006E29FA" w:rsidP="006E29FA">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6E29FA" w:rsidRPr="009C2DE5" w:rsidRDefault="006E29FA" w:rsidP="006E29FA">
            <w:pPr>
              <w:spacing w:after="0"/>
              <w:jc w:val="center"/>
              <w:rPr>
                <w:rFonts w:ascii="Tahoma" w:hAnsi="Tahoma" w:cs="Tahoma"/>
                <w:b/>
                <w:bCs/>
                <w:color w:val="004990"/>
                <w:sz w:val="18"/>
                <w:szCs w:val="18"/>
                <w:lang w:eastAsia="es-BO"/>
              </w:rPr>
            </w:pPr>
          </w:p>
        </w:tc>
      </w:tr>
      <w:tr w:rsidR="006E29FA" w:rsidRPr="009C2DE5" w:rsidTr="006E29FA">
        <w:trPr>
          <w:trHeight w:val="315"/>
        </w:trPr>
        <w:tc>
          <w:tcPr>
            <w:tcW w:w="426" w:type="dxa"/>
            <w:tcBorders>
              <w:top w:val="single" w:sz="4" w:space="0" w:color="FFFFFF" w:themeColor="background1"/>
            </w:tcBorders>
            <w:vAlign w:val="center"/>
          </w:tcPr>
          <w:p w:rsidR="006E29FA" w:rsidRPr="00C77003" w:rsidRDefault="006E29FA" w:rsidP="006E29FA">
            <w:pPr>
              <w:spacing w:after="0"/>
              <w:jc w:val="center"/>
              <w:rPr>
                <w:rFonts w:ascii="Tahoma" w:hAnsi="Tahoma" w:cs="Tahoma"/>
                <w:color w:val="004990"/>
                <w:sz w:val="18"/>
                <w:szCs w:val="18"/>
              </w:rPr>
            </w:pPr>
            <w:r w:rsidRPr="00C77003">
              <w:rPr>
                <w:rFonts w:ascii="Tahoma" w:hAnsi="Tahoma" w:cs="Tahoma"/>
                <w:color w:val="004990"/>
                <w:sz w:val="18"/>
                <w:szCs w:val="18"/>
              </w:rPr>
              <w:t>1</w:t>
            </w:r>
          </w:p>
        </w:tc>
        <w:tc>
          <w:tcPr>
            <w:tcW w:w="5103" w:type="dxa"/>
            <w:tcBorders>
              <w:top w:val="single" w:sz="4" w:space="0" w:color="FFFFFF" w:themeColor="background1"/>
            </w:tcBorders>
            <w:shd w:val="clear" w:color="auto" w:fill="auto"/>
            <w:vAlign w:val="center"/>
          </w:tcPr>
          <w:p w:rsidR="006E29FA" w:rsidRPr="00C77003" w:rsidRDefault="00C77003" w:rsidP="005002BB">
            <w:pPr>
              <w:pStyle w:val="Textocomentario"/>
              <w:jc w:val="both"/>
              <w:rPr>
                <w:rFonts w:ascii="Tahoma" w:hAnsi="Tahoma" w:cs="Tahoma"/>
                <w:color w:val="004990"/>
                <w:sz w:val="18"/>
                <w:szCs w:val="18"/>
              </w:rPr>
            </w:pPr>
            <w:r w:rsidRPr="00C77003">
              <w:rPr>
                <w:rFonts w:ascii="Tahoma" w:hAnsi="Tahoma" w:cs="Tahoma"/>
                <w:color w:val="004990"/>
                <w:sz w:val="18"/>
                <w:szCs w:val="18"/>
              </w:rPr>
              <w:t xml:space="preserve">Fotocopia simple de la Matrícula de </w:t>
            </w:r>
            <w:r w:rsidR="005002BB">
              <w:rPr>
                <w:rFonts w:ascii="Tahoma" w:hAnsi="Tahoma" w:cs="Tahoma"/>
                <w:color w:val="004990"/>
                <w:sz w:val="18"/>
                <w:szCs w:val="18"/>
              </w:rPr>
              <w:t>comercio ante F</w:t>
            </w:r>
            <w:r w:rsidRPr="00C77003">
              <w:rPr>
                <w:rFonts w:ascii="Tahoma" w:hAnsi="Tahoma" w:cs="Tahoma"/>
                <w:color w:val="004990"/>
                <w:sz w:val="18"/>
                <w:szCs w:val="18"/>
              </w:rPr>
              <w:t>undempresa debidamente actualizada y vigente a su presentación, la empresa deberá tener como rubro actividades inherentes al presente proceso de contr</w:t>
            </w:r>
            <w:r>
              <w:rPr>
                <w:rFonts w:ascii="Tahoma" w:hAnsi="Tahoma" w:cs="Tahoma"/>
                <w:color w:val="004990"/>
                <w:sz w:val="18"/>
                <w:szCs w:val="18"/>
              </w:rPr>
              <w:t>atación.</w:t>
            </w:r>
          </w:p>
        </w:tc>
        <w:tc>
          <w:tcPr>
            <w:tcW w:w="709" w:type="dxa"/>
            <w:tcBorders>
              <w:top w:val="single" w:sz="4" w:space="0" w:color="FFFFFF" w:themeColor="background1"/>
            </w:tcBorders>
            <w:shd w:val="clear" w:color="auto" w:fill="auto"/>
            <w:vAlign w:val="center"/>
          </w:tcPr>
          <w:p w:rsidR="006E29FA" w:rsidRPr="009C2DE5" w:rsidRDefault="00D90023" w:rsidP="006E29FA">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6E29FA" w:rsidRPr="009C2DE5">
              <w:rPr>
                <w:rFonts w:ascii="Tahoma" w:hAnsi="Tahoma" w:cs="Tahoma"/>
                <w:color w:val="004990"/>
                <w:sz w:val="18"/>
                <w:szCs w:val="18"/>
              </w:rPr>
              <w:instrText xml:space="preserve"> FORMCHECKBOX </w:instrText>
            </w:r>
            <w:r w:rsidR="004B5BF0">
              <w:rPr>
                <w:rFonts w:ascii="Tahoma" w:hAnsi="Tahoma" w:cs="Tahoma"/>
                <w:color w:val="004990"/>
                <w:sz w:val="18"/>
                <w:szCs w:val="18"/>
              </w:rPr>
            </w:r>
            <w:r w:rsidR="004B5BF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rsidR="006E29FA" w:rsidRPr="009C2DE5" w:rsidRDefault="006E29FA" w:rsidP="006E29FA">
            <w:pPr>
              <w:spacing w:after="0"/>
              <w:jc w:val="center"/>
              <w:rPr>
                <w:rFonts w:ascii="Tahoma" w:hAnsi="Tahoma" w:cs="Tahoma"/>
                <w:color w:val="004990"/>
                <w:sz w:val="18"/>
                <w:szCs w:val="18"/>
                <w:lang w:eastAsia="es-BO"/>
              </w:rPr>
            </w:pPr>
          </w:p>
        </w:tc>
        <w:tc>
          <w:tcPr>
            <w:tcW w:w="850" w:type="dxa"/>
            <w:tcBorders>
              <w:top w:val="single" w:sz="4" w:space="0" w:color="FFFFFF" w:themeColor="background1"/>
            </w:tcBorders>
            <w:shd w:val="clear" w:color="auto" w:fill="auto"/>
            <w:vAlign w:val="center"/>
          </w:tcPr>
          <w:p w:rsidR="006E29FA" w:rsidRPr="009C2DE5" w:rsidRDefault="006E29FA" w:rsidP="006E29FA">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rsidR="006E29FA" w:rsidRPr="009C2DE5" w:rsidRDefault="006E29FA" w:rsidP="006E29FA">
            <w:pPr>
              <w:spacing w:after="0"/>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6E29FA" w:rsidRPr="009C2DE5" w:rsidRDefault="006E29FA" w:rsidP="006E29FA">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6E29FA" w:rsidRPr="009C2DE5" w:rsidTr="006E29FA">
        <w:trPr>
          <w:trHeight w:val="315"/>
        </w:trPr>
        <w:tc>
          <w:tcPr>
            <w:tcW w:w="426" w:type="dxa"/>
            <w:vAlign w:val="center"/>
          </w:tcPr>
          <w:p w:rsidR="006E29FA" w:rsidRPr="00C77003" w:rsidRDefault="006E29FA" w:rsidP="006E29FA">
            <w:pPr>
              <w:spacing w:after="0"/>
              <w:jc w:val="center"/>
              <w:rPr>
                <w:rFonts w:ascii="Tahoma" w:hAnsi="Tahoma" w:cs="Tahoma"/>
                <w:color w:val="004990"/>
                <w:sz w:val="18"/>
                <w:szCs w:val="18"/>
              </w:rPr>
            </w:pPr>
            <w:r w:rsidRPr="00C77003">
              <w:rPr>
                <w:rFonts w:ascii="Tahoma" w:hAnsi="Tahoma" w:cs="Tahoma"/>
                <w:color w:val="004990"/>
                <w:sz w:val="18"/>
                <w:szCs w:val="18"/>
              </w:rPr>
              <w:t>2</w:t>
            </w:r>
          </w:p>
        </w:tc>
        <w:tc>
          <w:tcPr>
            <w:tcW w:w="5103" w:type="dxa"/>
            <w:shd w:val="clear" w:color="auto" w:fill="auto"/>
            <w:vAlign w:val="center"/>
          </w:tcPr>
          <w:p w:rsidR="006E29FA" w:rsidRPr="00C77003" w:rsidRDefault="00D349DF" w:rsidP="005002BB">
            <w:pPr>
              <w:spacing w:after="0"/>
              <w:jc w:val="both"/>
              <w:rPr>
                <w:rFonts w:ascii="Tahoma" w:hAnsi="Tahoma" w:cs="Tahoma"/>
                <w:color w:val="004990"/>
                <w:sz w:val="18"/>
                <w:szCs w:val="18"/>
              </w:rPr>
            </w:pPr>
            <w:r w:rsidRPr="00C77003">
              <w:rPr>
                <w:rFonts w:ascii="Tahoma" w:hAnsi="Tahoma" w:cs="Tahoma"/>
                <w:color w:val="004990"/>
                <w:sz w:val="18"/>
                <w:szCs w:val="18"/>
              </w:rPr>
              <w:t>Registro NIT</w:t>
            </w:r>
          </w:p>
        </w:tc>
        <w:tc>
          <w:tcPr>
            <w:tcW w:w="709" w:type="dxa"/>
            <w:shd w:val="clear" w:color="auto" w:fill="auto"/>
            <w:vAlign w:val="center"/>
          </w:tcPr>
          <w:p w:rsidR="006E29FA" w:rsidRPr="009C2DE5" w:rsidRDefault="00D90023" w:rsidP="006E29FA">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6E29FA" w:rsidRPr="009C2DE5">
              <w:rPr>
                <w:rFonts w:ascii="Tahoma" w:hAnsi="Tahoma" w:cs="Tahoma"/>
                <w:color w:val="004990"/>
                <w:sz w:val="18"/>
                <w:szCs w:val="18"/>
              </w:rPr>
              <w:instrText xml:space="preserve"> FORMCHECKBOX </w:instrText>
            </w:r>
            <w:r w:rsidR="004B5BF0">
              <w:rPr>
                <w:rFonts w:ascii="Tahoma" w:hAnsi="Tahoma" w:cs="Tahoma"/>
                <w:color w:val="004990"/>
                <w:sz w:val="18"/>
                <w:szCs w:val="18"/>
              </w:rPr>
            </w:r>
            <w:r w:rsidR="004B5BF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6E29FA" w:rsidRPr="009C2DE5" w:rsidRDefault="006E29FA" w:rsidP="006E29FA">
            <w:pPr>
              <w:spacing w:after="0"/>
              <w:jc w:val="center"/>
              <w:rPr>
                <w:rFonts w:ascii="Tahoma" w:hAnsi="Tahoma" w:cs="Tahoma"/>
                <w:color w:val="004990"/>
                <w:sz w:val="18"/>
                <w:szCs w:val="18"/>
                <w:lang w:eastAsia="es-BO"/>
              </w:rPr>
            </w:pPr>
          </w:p>
        </w:tc>
        <w:tc>
          <w:tcPr>
            <w:tcW w:w="850" w:type="dxa"/>
            <w:shd w:val="clear" w:color="auto" w:fill="auto"/>
            <w:vAlign w:val="center"/>
          </w:tcPr>
          <w:p w:rsidR="006E29FA" w:rsidRPr="009C2DE5" w:rsidRDefault="006E29FA" w:rsidP="006E29FA">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6E29FA" w:rsidRPr="009C2DE5" w:rsidRDefault="006E29FA" w:rsidP="006E29FA">
            <w:pPr>
              <w:spacing w:after="0"/>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6E29FA" w:rsidRPr="009C2DE5" w:rsidRDefault="006E29FA" w:rsidP="006E29FA">
            <w:pPr>
              <w:spacing w:after="0"/>
              <w:jc w:val="center"/>
              <w:rPr>
                <w:rFonts w:ascii="Tahoma" w:hAnsi="Tahoma" w:cs="Tahoma"/>
                <w:b/>
                <w:bCs/>
                <w:color w:val="004990"/>
                <w:sz w:val="18"/>
                <w:szCs w:val="18"/>
                <w:lang w:eastAsia="es-BO"/>
              </w:rPr>
            </w:pPr>
          </w:p>
        </w:tc>
      </w:tr>
      <w:tr w:rsidR="00C77003" w:rsidRPr="009C2DE5" w:rsidTr="006E29FA">
        <w:trPr>
          <w:trHeight w:val="315"/>
        </w:trPr>
        <w:tc>
          <w:tcPr>
            <w:tcW w:w="426" w:type="dxa"/>
            <w:vAlign w:val="center"/>
          </w:tcPr>
          <w:p w:rsidR="00C77003" w:rsidRPr="00C77003" w:rsidRDefault="00C77003" w:rsidP="006E29FA">
            <w:pPr>
              <w:spacing w:after="0"/>
              <w:jc w:val="center"/>
              <w:rPr>
                <w:rFonts w:ascii="Tahoma" w:hAnsi="Tahoma" w:cs="Tahoma"/>
                <w:color w:val="004990"/>
                <w:sz w:val="18"/>
                <w:szCs w:val="18"/>
              </w:rPr>
            </w:pPr>
            <w:r>
              <w:rPr>
                <w:rFonts w:ascii="Tahoma" w:hAnsi="Tahoma" w:cs="Tahoma"/>
                <w:color w:val="004990"/>
                <w:sz w:val="18"/>
                <w:szCs w:val="18"/>
              </w:rPr>
              <w:t>3</w:t>
            </w:r>
          </w:p>
        </w:tc>
        <w:tc>
          <w:tcPr>
            <w:tcW w:w="5103" w:type="dxa"/>
            <w:shd w:val="clear" w:color="auto" w:fill="auto"/>
            <w:vAlign w:val="center"/>
          </w:tcPr>
          <w:p w:rsidR="00C77003" w:rsidRPr="00C77003" w:rsidRDefault="00C77003" w:rsidP="005002BB">
            <w:pPr>
              <w:pStyle w:val="Textocomentario"/>
              <w:jc w:val="both"/>
              <w:rPr>
                <w:rFonts w:ascii="Tahoma" w:hAnsi="Tahoma" w:cs="Tahoma"/>
                <w:color w:val="004990"/>
                <w:sz w:val="18"/>
                <w:szCs w:val="18"/>
              </w:rPr>
            </w:pPr>
            <w:r w:rsidRPr="00C77003">
              <w:rPr>
                <w:rFonts w:ascii="Tahoma" w:hAnsi="Tahoma" w:cs="Tahoma"/>
                <w:color w:val="004990"/>
                <w:sz w:val="18"/>
                <w:szCs w:val="18"/>
              </w:rPr>
              <w:t>Fotocopia simple del Testimonio de Constitución y modificaciones al mismo debidamente resellado en FUNDEMPRESA (Requisito no aplicado a empresas unipersonales).</w:t>
            </w:r>
          </w:p>
        </w:tc>
        <w:tc>
          <w:tcPr>
            <w:tcW w:w="709" w:type="dxa"/>
            <w:shd w:val="clear" w:color="auto" w:fill="auto"/>
            <w:vAlign w:val="center"/>
          </w:tcPr>
          <w:p w:rsidR="00C77003" w:rsidRPr="009C2DE5" w:rsidRDefault="00D90023" w:rsidP="006E29FA">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C77003" w:rsidRPr="009C2DE5">
              <w:rPr>
                <w:rFonts w:ascii="Tahoma" w:hAnsi="Tahoma" w:cs="Tahoma"/>
                <w:color w:val="004990"/>
                <w:sz w:val="18"/>
                <w:szCs w:val="18"/>
              </w:rPr>
              <w:instrText xml:space="preserve"> FORMCHECKBOX </w:instrText>
            </w:r>
            <w:r w:rsidR="004B5BF0">
              <w:rPr>
                <w:rFonts w:ascii="Tahoma" w:hAnsi="Tahoma" w:cs="Tahoma"/>
                <w:color w:val="004990"/>
                <w:sz w:val="18"/>
                <w:szCs w:val="18"/>
              </w:rPr>
            </w:r>
            <w:r w:rsidR="004B5BF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C77003" w:rsidRPr="009C2DE5" w:rsidRDefault="00C77003" w:rsidP="006E29FA">
            <w:pPr>
              <w:spacing w:after="0"/>
              <w:jc w:val="center"/>
              <w:rPr>
                <w:rFonts w:ascii="Tahoma" w:hAnsi="Tahoma" w:cs="Tahoma"/>
                <w:color w:val="004990"/>
                <w:sz w:val="18"/>
                <w:szCs w:val="18"/>
                <w:lang w:eastAsia="es-BO"/>
              </w:rPr>
            </w:pPr>
          </w:p>
        </w:tc>
        <w:tc>
          <w:tcPr>
            <w:tcW w:w="850" w:type="dxa"/>
            <w:shd w:val="clear" w:color="auto" w:fill="auto"/>
            <w:vAlign w:val="center"/>
          </w:tcPr>
          <w:p w:rsidR="00C77003" w:rsidRPr="009C2DE5" w:rsidRDefault="00C77003" w:rsidP="006E29FA">
            <w:pPr>
              <w:spacing w:after="0"/>
              <w:jc w:val="center"/>
              <w:rPr>
                <w:rFonts w:ascii="Tahoma" w:hAnsi="Tahoma" w:cs="Tahoma"/>
                <w:b/>
                <w:bCs/>
                <w:color w:val="004990"/>
                <w:sz w:val="18"/>
                <w:szCs w:val="18"/>
                <w:lang w:eastAsia="es-BO"/>
              </w:rPr>
            </w:pPr>
          </w:p>
        </w:tc>
        <w:tc>
          <w:tcPr>
            <w:tcW w:w="851" w:type="dxa"/>
            <w:shd w:val="clear" w:color="auto" w:fill="auto"/>
            <w:vAlign w:val="center"/>
          </w:tcPr>
          <w:p w:rsidR="00C77003" w:rsidRPr="00C77003" w:rsidRDefault="00C77003" w:rsidP="006E29FA">
            <w:pPr>
              <w:spacing w:after="0"/>
              <w:jc w:val="center"/>
              <w:rPr>
                <w:rFonts w:ascii="Tahoma" w:hAnsi="Tahoma" w:cs="Tahoma"/>
                <w:color w:val="004990"/>
                <w:sz w:val="18"/>
                <w:szCs w:val="18"/>
                <w:lang w:val="es-BO"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C77003" w:rsidRPr="009C2DE5" w:rsidRDefault="00C77003" w:rsidP="006E29FA">
            <w:pPr>
              <w:spacing w:after="0"/>
              <w:jc w:val="center"/>
              <w:rPr>
                <w:rFonts w:ascii="Tahoma" w:hAnsi="Tahoma" w:cs="Tahoma"/>
                <w:b/>
                <w:bCs/>
                <w:color w:val="004990"/>
                <w:sz w:val="18"/>
                <w:szCs w:val="18"/>
                <w:lang w:eastAsia="es-BO"/>
              </w:rPr>
            </w:pPr>
          </w:p>
        </w:tc>
      </w:tr>
      <w:tr w:rsidR="00C77003" w:rsidRPr="009C2DE5" w:rsidTr="006E29FA">
        <w:trPr>
          <w:trHeight w:val="315"/>
        </w:trPr>
        <w:tc>
          <w:tcPr>
            <w:tcW w:w="426" w:type="dxa"/>
            <w:vAlign w:val="center"/>
          </w:tcPr>
          <w:p w:rsidR="00C77003" w:rsidRPr="00C77003" w:rsidRDefault="00C77003" w:rsidP="006E29FA">
            <w:pPr>
              <w:spacing w:after="0"/>
              <w:jc w:val="center"/>
              <w:rPr>
                <w:rFonts w:ascii="Tahoma" w:hAnsi="Tahoma" w:cs="Tahoma"/>
                <w:color w:val="004990"/>
                <w:sz w:val="18"/>
                <w:szCs w:val="18"/>
              </w:rPr>
            </w:pPr>
            <w:r>
              <w:rPr>
                <w:rFonts w:ascii="Tahoma" w:hAnsi="Tahoma" w:cs="Tahoma"/>
                <w:color w:val="004990"/>
                <w:sz w:val="18"/>
                <w:szCs w:val="18"/>
              </w:rPr>
              <w:t>4</w:t>
            </w:r>
          </w:p>
        </w:tc>
        <w:tc>
          <w:tcPr>
            <w:tcW w:w="5103" w:type="dxa"/>
            <w:shd w:val="clear" w:color="auto" w:fill="auto"/>
            <w:vAlign w:val="center"/>
          </w:tcPr>
          <w:p w:rsidR="00C77003" w:rsidRPr="00C77003" w:rsidRDefault="00C77003" w:rsidP="005002BB">
            <w:pPr>
              <w:pStyle w:val="Textocomentario"/>
              <w:jc w:val="both"/>
              <w:rPr>
                <w:rFonts w:ascii="Tahoma" w:hAnsi="Tahoma" w:cs="Tahoma"/>
                <w:color w:val="004990"/>
                <w:sz w:val="18"/>
                <w:szCs w:val="18"/>
              </w:rPr>
            </w:pPr>
            <w:r w:rsidRPr="00C77003">
              <w:rPr>
                <w:rFonts w:ascii="Tahoma" w:hAnsi="Tahoma" w:cs="Tahoma"/>
                <w:color w:val="004990"/>
                <w:sz w:val="18"/>
                <w:szCs w:val="18"/>
              </w:rPr>
              <w:t>Fotocopia simple de los Estados Financieros Auditados de la última gestión fiscal y sellada por</w:t>
            </w:r>
            <w:r w:rsidR="000D7943">
              <w:rPr>
                <w:rFonts w:ascii="Tahoma" w:hAnsi="Tahoma" w:cs="Tahoma"/>
                <w:color w:val="004990"/>
                <w:sz w:val="18"/>
                <w:szCs w:val="18"/>
              </w:rPr>
              <w:t xml:space="preserve"> el Servicios de</w:t>
            </w:r>
            <w:r w:rsidRPr="00C77003">
              <w:rPr>
                <w:rFonts w:ascii="Tahoma" w:hAnsi="Tahoma" w:cs="Tahoma"/>
                <w:color w:val="004990"/>
                <w:sz w:val="18"/>
                <w:szCs w:val="18"/>
              </w:rPr>
              <w:t xml:space="preserve"> Impuestos Nacionales. (Para los proponentes que facturen hasta Bs 1.200.000,00 se aceptara el certificado de presentación de estados financieros y auditoría externa, que reemplazaría a</w:t>
            </w:r>
            <w:r w:rsidR="000D7943">
              <w:rPr>
                <w:rFonts w:ascii="Tahoma" w:hAnsi="Tahoma" w:cs="Tahoma"/>
                <w:color w:val="004990"/>
                <w:sz w:val="18"/>
                <w:szCs w:val="18"/>
              </w:rPr>
              <w:t>l sello de</w:t>
            </w:r>
            <w:r w:rsidR="00A82D88">
              <w:rPr>
                <w:rFonts w:ascii="Tahoma" w:hAnsi="Tahoma" w:cs="Tahoma"/>
                <w:color w:val="004990"/>
                <w:sz w:val="18"/>
                <w:szCs w:val="18"/>
              </w:rPr>
              <w:t xml:space="preserve"> Servicio de</w:t>
            </w:r>
            <w:r w:rsidR="000D7943">
              <w:rPr>
                <w:rFonts w:ascii="Tahoma" w:hAnsi="Tahoma" w:cs="Tahoma"/>
                <w:color w:val="004990"/>
                <w:sz w:val="18"/>
                <w:szCs w:val="18"/>
              </w:rPr>
              <w:t xml:space="preserve"> Impuestos Nacionales</w:t>
            </w:r>
            <w:r w:rsidRPr="00C77003">
              <w:rPr>
                <w:rFonts w:ascii="Tahoma" w:hAnsi="Tahoma" w:cs="Tahoma"/>
                <w:color w:val="004990"/>
                <w:sz w:val="18"/>
                <w:szCs w:val="18"/>
              </w:rPr>
              <w:t>)</w:t>
            </w:r>
            <w:r w:rsidR="000D7943">
              <w:rPr>
                <w:rFonts w:ascii="Tahoma" w:hAnsi="Tahoma" w:cs="Tahoma"/>
                <w:color w:val="004990"/>
                <w:sz w:val="18"/>
                <w:szCs w:val="18"/>
              </w:rPr>
              <w:t>.</w:t>
            </w:r>
          </w:p>
        </w:tc>
        <w:tc>
          <w:tcPr>
            <w:tcW w:w="709" w:type="dxa"/>
            <w:shd w:val="clear" w:color="auto" w:fill="auto"/>
            <w:vAlign w:val="center"/>
          </w:tcPr>
          <w:p w:rsidR="00C77003" w:rsidRPr="009C2DE5" w:rsidRDefault="00D90023" w:rsidP="006E29FA">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C77003" w:rsidRPr="009C2DE5">
              <w:rPr>
                <w:rFonts w:ascii="Tahoma" w:hAnsi="Tahoma" w:cs="Tahoma"/>
                <w:color w:val="004990"/>
                <w:sz w:val="18"/>
                <w:szCs w:val="18"/>
              </w:rPr>
              <w:instrText xml:space="preserve"> FORMCHECKBOX </w:instrText>
            </w:r>
            <w:r w:rsidR="004B5BF0">
              <w:rPr>
                <w:rFonts w:ascii="Tahoma" w:hAnsi="Tahoma" w:cs="Tahoma"/>
                <w:color w:val="004990"/>
                <w:sz w:val="18"/>
                <w:szCs w:val="18"/>
              </w:rPr>
            </w:r>
            <w:r w:rsidR="004B5BF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C77003" w:rsidRPr="009C2DE5" w:rsidRDefault="00C77003" w:rsidP="006E29FA">
            <w:pPr>
              <w:spacing w:after="0"/>
              <w:jc w:val="center"/>
              <w:rPr>
                <w:rFonts w:ascii="Tahoma" w:hAnsi="Tahoma" w:cs="Tahoma"/>
                <w:color w:val="004990"/>
                <w:sz w:val="18"/>
                <w:szCs w:val="18"/>
                <w:lang w:eastAsia="es-BO"/>
              </w:rPr>
            </w:pPr>
          </w:p>
        </w:tc>
        <w:tc>
          <w:tcPr>
            <w:tcW w:w="850" w:type="dxa"/>
            <w:shd w:val="clear" w:color="auto" w:fill="auto"/>
            <w:vAlign w:val="center"/>
          </w:tcPr>
          <w:p w:rsidR="00C77003" w:rsidRPr="009C2DE5" w:rsidRDefault="00C77003" w:rsidP="006E29FA">
            <w:pPr>
              <w:spacing w:after="0"/>
              <w:jc w:val="center"/>
              <w:rPr>
                <w:rFonts w:ascii="Tahoma" w:hAnsi="Tahoma" w:cs="Tahoma"/>
                <w:b/>
                <w:bCs/>
                <w:color w:val="004990"/>
                <w:sz w:val="18"/>
                <w:szCs w:val="18"/>
                <w:lang w:eastAsia="es-BO"/>
              </w:rPr>
            </w:pPr>
          </w:p>
        </w:tc>
        <w:tc>
          <w:tcPr>
            <w:tcW w:w="851" w:type="dxa"/>
            <w:shd w:val="clear" w:color="auto" w:fill="auto"/>
            <w:vAlign w:val="center"/>
          </w:tcPr>
          <w:p w:rsidR="00C77003" w:rsidRPr="00C77003" w:rsidRDefault="00C77003" w:rsidP="006E29FA">
            <w:pPr>
              <w:spacing w:after="0"/>
              <w:jc w:val="center"/>
              <w:rPr>
                <w:rFonts w:ascii="Tahoma" w:hAnsi="Tahoma" w:cs="Tahoma"/>
                <w:color w:val="004990"/>
                <w:sz w:val="18"/>
                <w:szCs w:val="18"/>
                <w:lang w:val="es-BO"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C77003" w:rsidRPr="009C2DE5" w:rsidRDefault="00C77003" w:rsidP="006E29FA">
            <w:pPr>
              <w:spacing w:after="0"/>
              <w:jc w:val="center"/>
              <w:rPr>
                <w:rFonts w:ascii="Tahoma" w:hAnsi="Tahoma" w:cs="Tahoma"/>
                <w:b/>
                <w:bCs/>
                <w:color w:val="004990"/>
                <w:sz w:val="18"/>
                <w:szCs w:val="18"/>
                <w:lang w:eastAsia="es-BO"/>
              </w:rPr>
            </w:pPr>
          </w:p>
        </w:tc>
      </w:tr>
    </w:tbl>
    <w:p w:rsidR="00925095" w:rsidRDefault="00925095" w:rsidP="006E29FA">
      <w:pPr>
        <w:rPr>
          <w:lang w:val="es-BO" w:bidi="ar-SA"/>
        </w:rPr>
      </w:pPr>
    </w:p>
    <w:p w:rsidR="00255512" w:rsidRDefault="00255512" w:rsidP="006E29FA">
      <w:pPr>
        <w:rPr>
          <w:lang w:val="es-BO" w:bidi="ar-SA"/>
        </w:rPr>
      </w:pPr>
    </w:p>
    <w:p w:rsidR="004A7F3B" w:rsidRPr="00255512" w:rsidRDefault="005002BB" w:rsidP="00255512">
      <w:pPr>
        <w:pStyle w:val="TITULOS"/>
        <w:numPr>
          <w:ilvl w:val="0"/>
          <w:numId w:val="14"/>
        </w:numPr>
        <w:spacing w:after="0"/>
        <w:ind w:left="426" w:hanging="426"/>
        <w:rPr>
          <w:rFonts w:ascii="Tahoma" w:hAnsi="Tahoma" w:cs="Tahoma"/>
          <w:color w:val="004990"/>
          <w:sz w:val="22"/>
          <w:szCs w:val="22"/>
        </w:rPr>
      </w:pPr>
      <w:r>
        <w:rPr>
          <w:rFonts w:ascii="Tahoma" w:hAnsi="Tahoma" w:cs="Tahoma"/>
          <w:color w:val="004990"/>
          <w:sz w:val="22"/>
          <w:szCs w:val="22"/>
        </w:rPr>
        <w:t>EXPERIENC</w:t>
      </w:r>
      <w:r w:rsidR="00EC6C15" w:rsidRPr="00C77003">
        <w:rPr>
          <w:rFonts w:ascii="Tahoma" w:hAnsi="Tahoma" w:cs="Tahoma"/>
          <w:color w:val="004990"/>
          <w:sz w:val="22"/>
          <w:szCs w:val="22"/>
        </w:rPr>
        <w:t>IA DE LA EMPRESA</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EC6C15" w:rsidRPr="00090EA2" w:rsidTr="00CB3BF9">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EC6C15" w:rsidRPr="00090EA2" w:rsidRDefault="00EC6C15" w:rsidP="00CB3BF9">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EC6C15" w:rsidRPr="00090EA2" w:rsidRDefault="00EC6C15" w:rsidP="00CB3BF9">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EC6C15" w:rsidRPr="00090EA2" w:rsidTr="00CB3BF9">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EC6C15" w:rsidRPr="00090EA2" w:rsidRDefault="00EC6C15" w:rsidP="00CB3BF9">
            <w:pPr>
              <w:spacing w:after="0"/>
              <w:jc w:val="center"/>
              <w:rPr>
                <w:rFonts w:ascii="Tahoma" w:hAnsi="Tahoma" w:cs="Tahoma"/>
                <w:color w:val="FFFFFF" w:themeColor="background1"/>
                <w:sz w:val="18"/>
                <w:szCs w:val="18"/>
                <w:lang w:eastAsia="es-BO"/>
              </w:rPr>
            </w:pPr>
            <w:r>
              <w:rPr>
                <w:rFonts w:ascii="Tahoma" w:hAnsi="Tahoma" w:cs="Tahoma"/>
                <w:b/>
                <w:bCs/>
                <w:color w:val="FFFFFF" w:themeColor="background1"/>
                <w:sz w:val="18"/>
                <w:szCs w:val="18"/>
                <w:lang w:eastAsia="es-BO"/>
              </w:rPr>
              <w:t>EXPERIENCIA DE LA EMPRESA</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6C15" w:rsidRPr="00090EA2" w:rsidRDefault="00EC6C15" w:rsidP="00CB3BF9">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EC6C15" w:rsidRPr="00090EA2" w:rsidRDefault="00EC6C15" w:rsidP="00CB3BF9">
            <w:pPr>
              <w:spacing w:after="0"/>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EC6C15" w:rsidRPr="00090EA2" w:rsidTr="00CB3BF9">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C6C15" w:rsidRPr="00090EA2" w:rsidRDefault="00EC6C15" w:rsidP="00CB3BF9">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6C15" w:rsidRPr="00090EA2" w:rsidRDefault="00EC6C15" w:rsidP="00CB3BF9">
            <w:pPr>
              <w:spacing w:after="0"/>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6C15" w:rsidRPr="00090EA2" w:rsidRDefault="00EC6C15" w:rsidP="00CB3BF9">
            <w:pPr>
              <w:spacing w:after="0"/>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6C15" w:rsidRPr="00090EA2" w:rsidRDefault="00EC6C15" w:rsidP="00CB3BF9">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6C15" w:rsidRPr="00090EA2" w:rsidRDefault="00EC6C15" w:rsidP="00CB3BF9">
            <w:pPr>
              <w:spacing w:after="0"/>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6C15" w:rsidRPr="00090EA2" w:rsidRDefault="00EC6C15" w:rsidP="00CB3BF9">
            <w:pPr>
              <w:spacing w:after="0"/>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EC6C15" w:rsidRPr="00090EA2" w:rsidRDefault="00EC6C15" w:rsidP="00CB3BF9">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EC6C15" w:rsidRPr="009C2DE5" w:rsidTr="00CB3BF9">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C6C15" w:rsidRPr="00090EA2" w:rsidRDefault="00EC6C15" w:rsidP="00CB3BF9">
            <w:pPr>
              <w:spacing w:after="0"/>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6C15" w:rsidRPr="00090EA2" w:rsidRDefault="00EC6C15" w:rsidP="00CB3BF9">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6C15" w:rsidRPr="00090EA2" w:rsidRDefault="00EC6C15" w:rsidP="00CB3BF9">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6C15" w:rsidRPr="00090EA2" w:rsidRDefault="00EC6C15" w:rsidP="00CB3BF9">
            <w:pPr>
              <w:spacing w:after="0"/>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6C15" w:rsidRPr="00090EA2" w:rsidRDefault="00EC6C15" w:rsidP="00CB3BF9">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6C15" w:rsidRPr="00090EA2" w:rsidRDefault="00EC6C15" w:rsidP="00CB3BF9">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EC6C15" w:rsidRPr="009C2DE5" w:rsidRDefault="00EC6C15" w:rsidP="00CB3BF9">
            <w:pPr>
              <w:spacing w:after="0"/>
              <w:jc w:val="center"/>
              <w:rPr>
                <w:rFonts w:ascii="Tahoma" w:hAnsi="Tahoma" w:cs="Tahoma"/>
                <w:b/>
                <w:bCs/>
                <w:color w:val="004990"/>
                <w:sz w:val="18"/>
                <w:szCs w:val="18"/>
                <w:lang w:eastAsia="es-BO"/>
              </w:rPr>
            </w:pPr>
          </w:p>
        </w:tc>
      </w:tr>
      <w:tr w:rsidR="00EC6C15" w:rsidRPr="009C2DE5" w:rsidTr="00CB3BF9">
        <w:trPr>
          <w:trHeight w:val="315"/>
        </w:trPr>
        <w:tc>
          <w:tcPr>
            <w:tcW w:w="426" w:type="dxa"/>
            <w:tcBorders>
              <w:top w:val="single" w:sz="4" w:space="0" w:color="FFFFFF" w:themeColor="background1"/>
            </w:tcBorders>
            <w:vAlign w:val="center"/>
          </w:tcPr>
          <w:p w:rsidR="00EC6C15" w:rsidRPr="009C2DE5" w:rsidRDefault="00EC6C15" w:rsidP="00CB3BF9">
            <w:pPr>
              <w:spacing w:after="0"/>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rsidR="00EC6C15" w:rsidRPr="00D349DF" w:rsidRDefault="004A7F3B" w:rsidP="00840ECE">
            <w:pPr>
              <w:autoSpaceDE w:val="0"/>
              <w:autoSpaceDN w:val="0"/>
              <w:adjustRightInd w:val="0"/>
              <w:spacing w:after="0" w:line="240" w:lineRule="auto"/>
              <w:jc w:val="both"/>
              <w:rPr>
                <w:rFonts w:ascii="Tahoma" w:eastAsia="Calibri" w:hAnsi="Tahoma" w:cs="Tahoma"/>
                <w:color w:val="365F92"/>
                <w:sz w:val="18"/>
                <w:szCs w:val="18"/>
                <w:lang w:val="es-BO" w:eastAsia="es-BO" w:bidi="ar-SA"/>
              </w:rPr>
            </w:pPr>
            <w:r>
              <w:rPr>
                <w:rFonts w:ascii="Tahoma" w:hAnsi="Tahoma" w:cs="Tahoma"/>
                <w:color w:val="004990"/>
                <w:sz w:val="18"/>
                <w:szCs w:val="18"/>
                <w:lang w:val="es-BO" w:eastAsia="es-BO"/>
              </w:rPr>
              <w:t xml:space="preserve">El proponente deberá presentar la documentación </w:t>
            </w:r>
            <w:r w:rsidR="00C243F7">
              <w:rPr>
                <w:rFonts w:ascii="Tahoma" w:hAnsi="Tahoma" w:cs="Tahoma"/>
                <w:color w:val="004990"/>
                <w:sz w:val="18"/>
                <w:szCs w:val="18"/>
                <w:lang w:val="es-BO" w:eastAsia="es-BO"/>
              </w:rPr>
              <w:t xml:space="preserve">respaldatoria </w:t>
            </w:r>
            <w:r>
              <w:rPr>
                <w:rFonts w:ascii="Tahoma" w:hAnsi="Tahoma" w:cs="Tahoma"/>
                <w:color w:val="004990"/>
                <w:sz w:val="18"/>
                <w:szCs w:val="18"/>
                <w:lang w:val="es-BO" w:eastAsia="es-BO"/>
              </w:rPr>
              <w:t xml:space="preserve">de </w:t>
            </w:r>
            <w:r w:rsidRPr="00A970CF">
              <w:rPr>
                <w:rFonts w:ascii="Tahoma" w:hAnsi="Tahoma" w:cs="Tahoma"/>
                <w:color w:val="004990"/>
                <w:sz w:val="18"/>
                <w:szCs w:val="18"/>
                <w:lang w:val="es-BO" w:eastAsia="es-BO"/>
              </w:rPr>
              <w:t>al menos 1 contrato similar al objeto de este proceso</w:t>
            </w:r>
            <w:r w:rsidR="00C243F7">
              <w:rPr>
                <w:rFonts w:ascii="Tahoma" w:hAnsi="Tahoma" w:cs="Tahoma"/>
                <w:color w:val="004990"/>
                <w:sz w:val="18"/>
                <w:szCs w:val="18"/>
                <w:lang w:val="es-BO" w:eastAsia="es-BO"/>
              </w:rPr>
              <w:t xml:space="preserve"> en el</w:t>
            </w:r>
            <w:r>
              <w:rPr>
                <w:rFonts w:ascii="Tahoma" w:hAnsi="Tahoma" w:cs="Tahoma"/>
                <w:color w:val="004990"/>
                <w:sz w:val="18"/>
                <w:szCs w:val="18"/>
                <w:lang w:val="es-BO" w:eastAsia="es-BO"/>
              </w:rPr>
              <w:t xml:space="preserve"> que </w:t>
            </w:r>
            <w:r w:rsidR="00C243F7">
              <w:rPr>
                <w:rFonts w:ascii="Tahoma" w:hAnsi="Tahoma" w:cs="Tahoma"/>
                <w:color w:val="004990"/>
                <w:sz w:val="18"/>
                <w:szCs w:val="18"/>
                <w:lang w:val="es-BO" w:eastAsia="es-BO"/>
              </w:rPr>
              <w:t xml:space="preserve">se </w:t>
            </w:r>
            <w:r>
              <w:rPr>
                <w:rFonts w:ascii="Tahoma" w:hAnsi="Tahoma" w:cs="Tahoma"/>
                <w:color w:val="004990"/>
                <w:sz w:val="18"/>
                <w:szCs w:val="18"/>
                <w:lang w:val="es-BO" w:eastAsia="es-BO"/>
              </w:rPr>
              <w:t xml:space="preserve">garantice la </w:t>
            </w:r>
            <w:r w:rsidRPr="00A970CF">
              <w:rPr>
                <w:rFonts w:ascii="Tahoma" w:hAnsi="Tahoma" w:cs="Tahoma"/>
                <w:color w:val="004990"/>
                <w:sz w:val="18"/>
                <w:szCs w:val="18"/>
                <w:lang w:val="es-BO" w:eastAsia="es-BO"/>
              </w:rPr>
              <w:t xml:space="preserve">experiencia en </w:t>
            </w:r>
            <w:r>
              <w:rPr>
                <w:rFonts w:ascii="Tahoma" w:hAnsi="Tahoma" w:cs="Tahoma"/>
                <w:color w:val="004990"/>
                <w:sz w:val="18"/>
                <w:szCs w:val="18"/>
                <w:lang w:val="es-BO" w:eastAsia="es-BO"/>
              </w:rPr>
              <w:t xml:space="preserve">el servicio de </w:t>
            </w:r>
            <w:r w:rsidR="00840ECE">
              <w:rPr>
                <w:rFonts w:ascii="Tahoma" w:hAnsi="Tahoma" w:cs="Tahoma"/>
                <w:color w:val="004990"/>
                <w:sz w:val="18"/>
                <w:szCs w:val="18"/>
                <w:lang w:val="es-BO" w:eastAsia="es-BO"/>
              </w:rPr>
              <w:t>administración de archivos y gestión documental</w:t>
            </w:r>
            <w:bookmarkStart w:id="2" w:name="_GoBack"/>
            <w:bookmarkEnd w:id="2"/>
            <w:r>
              <w:rPr>
                <w:rFonts w:ascii="Tahoma" w:hAnsi="Tahoma" w:cs="Tahoma"/>
                <w:color w:val="004990"/>
                <w:sz w:val="18"/>
                <w:szCs w:val="18"/>
                <w:lang w:val="es-BO" w:eastAsia="es-BO"/>
              </w:rPr>
              <w:t>.</w:t>
            </w:r>
          </w:p>
        </w:tc>
        <w:tc>
          <w:tcPr>
            <w:tcW w:w="709" w:type="dxa"/>
            <w:tcBorders>
              <w:top w:val="single" w:sz="4" w:space="0" w:color="FFFFFF" w:themeColor="background1"/>
            </w:tcBorders>
            <w:shd w:val="clear" w:color="auto" w:fill="auto"/>
            <w:vAlign w:val="center"/>
          </w:tcPr>
          <w:p w:rsidR="00EC6C15" w:rsidRPr="009C2DE5" w:rsidRDefault="00D90023" w:rsidP="00CB3BF9">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EC6C15" w:rsidRPr="009C2DE5">
              <w:rPr>
                <w:rFonts w:ascii="Tahoma" w:hAnsi="Tahoma" w:cs="Tahoma"/>
                <w:color w:val="004990"/>
                <w:sz w:val="18"/>
                <w:szCs w:val="18"/>
              </w:rPr>
              <w:instrText xml:space="preserve"> FORMCHECKBOX </w:instrText>
            </w:r>
            <w:r w:rsidR="004B5BF0">
              <w:rPr>
                <w:rFonts w:ascii="Tahoma" w:hAnsi="Tahoma" w:cs="Tahoma"/>
                <w:color w:val="004990"/>
                <w:sz w:val="18"/>
                <w:szCs w:val="18"/>
              </w:rPr>
            </w:r>
            <w:r w:rsidR="004B5BF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rsidR="00EC6C15" w:rsidRPr="009C2DE5" w:rsidRDefault="00EC6C15" w:rsidP="00CB3BF9">
            <w:pPr>
              <w:spacing w:after="0"/>
              <w:jc w:val="center"/>
              <w:rPr>
                <w:rFonts w:ascii="Tahoma" w:hAnsi="Tahoma" w:cs="Tahoma"/>
                <w:color w:val="004990"/>
                <w:sz w:val="18"/>
                <w:szCs w:val="18"/>
                <w:lang w:eastAsia="es-BO"/>
              </w:rPr>
            </w:pPr>
          </w:p>
        </w:tc>
        <w:tc>
          <w:tcPr>
            <w:tcW w:w="850" w:type="dxa"/>
            <w:tcBorders>
              <w:top w:val="single" w:sz="4" w:space="0" w:color="FFFFFF" w:themeColor="background1"/>
            </w:tcBorders>
            <w:shd w:val="clear" w:color="auto" w:fill="auto"/>
            <w:vAlign w:val="center"/>
          </w:tcPr>
          <w:p w:rsidR="00EC6C15" w:rsidRPr="009C2DE5" w:rsidRDefault="00EC6C15" w:rsidP="00CB3BF9">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rsidR="00EC6C15" w:rsidRPr="009C2DE5" w:rsidRDefault="00EC6C15" w:rsidP="00CB3BF9">
            <w:pPr>
              <w:spacing w:after="0"/>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EC6C15" w:rsidRPr="009C2DE5" w:rsidRDefault="00EC6C15" w:rsidP="00CB3BF9">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rsidR="00265E24" w:rsidRDefault="00265E24" w:rsidP="00265E24">
      <w:pPr>
        <w:pStyle w:val="Prrafodelista"/>
        <w:rPr>
          <w:lang w:val="es-BO" w:bidi="ar-SA"/>
        </w:rPr>
      </w:pPr>
    </w:p>
    <w:p w:rsidR="00265E24" w:rsidRPr="00265E24" w:rsidRDefault="00265E24" w:rsidP="005002BB">
      <w:pPr>
        <w:pStyle w:val="Prrafodelista"/>
        <w:numPr>
          <w:ilvl w:val="0"/>
          <w:numId w:val="14"/>
        </w:numPr>
        <w:spacing w:after="0"/>
        <w:ind w:left="426" w:hanging="426"/>
        <w:rPr>
          <w:rFonts w:ascii="Tahoma" w:hAnsi="Tahoma" w:cs="Tahoma"/>
          <w:b/>
          <w:bCs/>
          <w:color w:val="004990"/>
          <w:lang w:val="es-BO" w:bidi="ar-SA"/>
        </w:rPr>
      </w:pPr>
      <w:r w:rsidRPr="00265E24">
        <w:rPr>
          <w:rFonts w:ascii="Tahoma" w:hAnsi="Tahoma" w:cs="Tahoma"/>
          <w:b/>
          <w:bCs/>
          <w:color w:val="004990"/>
          <w:lang w:val="es-BO" w:bidi="ar-SA"/>
        </w:rPr>
        <w:t>VIGENCIA DEL CONTRATO</w:t>
      </w:r>
    </w:p>
    <w:p w:rsidR="00265E24" w:rsidRDefault="00C77003" w:rsidP="005002BB">
      <w:pPr>
        <w:pStyle w:val="Prrafodelista"/>
        <w:spacing w:after="0"/>
        <w:ind w:left="360"/>
        <w:rPr>
          <w:rFonts w:ascii="Tahoma" w:hAnsi="Tahoma" w:cs="Tahoma"/>
          <w:color w:val="1F497D" w:themeColor="text2"/>
          <w:lang w:val="es-BO" w:bidi="ar-SA"/>
        </w:rPr>
      </w:pPr>
      <w:r>
        <w:rPr>
          <w:rFonts w:ascii="Tahoma" w:hAnsi="Tahoma" w:cs="Tahoma"/>
          <w:color w:val="1F497D" w:themeColor="text2"/>
          <w:lang w:val="es-BO" w:bidi="ar-SA"/>
        </w:rPr>
        <w:t xml:space="preserve"> </w:t>
      </w:r>
      <w:r w:rsidR="00FD7EDC" w:rsidRPr="00C77003">
        <w:rPr>
          <w:rFonts w:ascii="Tahoma" w:hAnsi="Tahoma" w:cs="Tahoma"/>
          <w:color w:val="1F497D" w:themeColor="text2"/>
          <w:lang w:val="es-BO" w:bidi="ar-SA"/>
        </w:rPr>
        <w:t>La vigencia del servicio será a partir de la suscripción del contrato por el plazo de 2 años.</w:t>
      </w:r>
    </w:p>
    <w:p w:rsidR="005002BB" w:rsidRPr="00C77003" w:rsidRDefault="005002BB" w:rsidP="005002BB">
      <w:pPr>
        <w:pStyle w:val="Prrafodelista"/>
        <w:spacing w:after="0"/>
        <w:ind w:left="360"/>
        <w:rPr>
          <w:rFonts w:ascii="Tahoma" w:hAnsi="Tahoma" w:cs="Tahoma"/>
          <w:color w:val="1F497D" w:themeColor="text2"/>
          <w:lang w:val="es-BO" w:bidi="ar-SA"/>
        </w:rPr>
      </w:pPr>
    </w:p>
    <w:p w:rsidR="006E29FA" w:rsidRPr="009C2DE5" w:rsidRDefault="006E29FA" w:rsidP="005002BB">
      <w:pPr>
        <w:pStyle w:val="TITULOS"/>
        <w:numPr>
          <w:ilvl w:val="0"/>
          <w:numId w:val="14"/>
        </w:numPr>
        <w:spacing w:after="0"/>
        <w:ind w:left="426" w:hanging="426"/>
        <w:jc w:val="both"/>
        <w:rPr>
          <w:rFonts w:ascii="Tahoma" w:hAnsi="Tahoma" w:cs="Tahoma"/>
          <w:color w:val="004990"/>
          <w:sz w:val="22"/>
          <w:szCs w:val="22"/>
        </w:rPr>
      </w:pPr>
      <w:r w:rsidRPr="009C2DE5">
        <w:rPr>
          <w:rFonts w:ascii="Tahoma" w:hAnsi="Tahoma" w:cs="Tahoma"/>
          <w:color w:val="004990"/>
          <w:sz w:val="22"/>
          <w:szCs w:val="22"/>
        </w:rPr>
        <w:t xml:space="preserve">CUADRO DE CALIFICACIÓN RESUMEN DE CRITERIOS MANDATORIOS </w:t>
      </w:r>
    </w:p>
    <w:p w:rsidR="006E29FA" w:rsidRPr="009C2DE5" w:rsidRDefault="006E29FA" w:rsidP="006E29FA">
      <w:pPr>
        <w:spacing w:after="0" w:line="240" w:lineRule="auto"/>
        <w:rPr>
          <w:rFonts w:ascii="Tahoma" w:hAnsi="Tahoma" w:cs="Tahoma"/>
          <w:color w:val="004990"/>
          <w:sz w:val="12"/>
          <w:lang w:val="pt-BR"/>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6E29FA" w:rsidRPr="00164A64" w:rsidTr="006E29FA">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6E29FA" w:rsidRPr="00164A64" w:rsidRDefault="006E29FA" w:rsidP="006E29FA">
            <w:pPr>
              <w:spacing w:after="0" w:line="240" w:lineRule="auto"/>
              <w:jc w:val="center"/>
              <w:rPr>
                <w:rFonts w:ascii="Tahoma" w:hAnsi="Tahoma" w:cs="Tahoma"/>
                <w:b/>
                <w:bCs/>
                <w:color w:val="FFFFFF" w:themeColor="background1"/>
                <w:sz w:val="18"/>
                <w:szCs w:val="18"/>
                <w:lang w:val="es-BO" w:eastAsia="es-BO" w:bidi="ar-SA"/>
              </w:rPr>
            </w:pPr>
            <w:r w:rsidRPr="00164A64">
              <w:rPr>
                <w:rFonts w:ascii="Tahoma" w:hAnsi="Tahoma" w:cs="Tahoma"/>
                <w:b/>
                <w:bCs/>
                <w:color w:val="FFFFFF" w:themeColor="background1"/>
                <w:sz w:val="18"/>
                <w:szCs w:val="18"/>
                <w:lang w:val="es-BO" w:eastAsia="es-BO" w:bidi="ar-SA"/>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6E29FA" w:rsidRPr="00164A64" w:rsidRDefault="006E29FA" w:rsidP="006E29FA">
            <w:pPr>
              <w:spacing w:after="0" w:line="240" w:lineRule="auto"/>
              <w:jc w:val="center"/>
              <w:rPr>
                <w:rFonts w:ascii="Tahoma" w:hAnsi="Tahoma" w:cs="Tahoma"/>
                <w:b/>
                <w:bCs/>
                <w:color w:val="FFFFFF" w:themeColor="background1"/>
                <w:sz w:val="18"/>
                <w:szCs w:val="18"/>
                <w:lang w:val="es-BO" w:eastAsia="es-BO" w:bidi="ar-SA"/>
              </w:rPr>
            </w:pPr>
            <w:r w:rsidRPr="00164A64">
              <w:rPr>
                <w:rFonts w:ascii="Tahoma" w:hAnsi="Tahoma" w:cs="Tahoma"/>
                <w:b/>
                <w:bCs/>
                <w:color w:val="FFFFFF" w:themeColor="background1"/>
                <w:sz w:val="18"/>
                <w:szCs w:val="18"/>
                <w:lang w:val="es-BO" w:eastAsia="es-BO" w:bidi="ar-SA"/>
              </w:rPr>
              <w:t>CRITERIOS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6E29FA" w:rsidRPr="00164A64" w:rsidRDefault="00486080" w:rsidP="006E29FA">
            <w:pPr>
              <w:spacing w:after="0" w:line="240" w:lineRule="auto"/>
              <w:jc w:val="center"/>
              <w:rPr>
                <w:rFonts w:ascii="Tahoma" w:hAnsi="Tahoma" w:cs="Tahoma"/>
                <w:b/>
                <w:bCs/>
                <w:color w:val="FFFFFF" w:themeColor="background1"/>
                <w:sz w:val="18"/>
                <w:szCs w:val="18"/>
                <w:lang w:val="es-BO" w:eastAsia="es-BO" w:bidi="ar-SA"/>
              </w:rPr>
            </w:pPr>
            <w:r w:rsidRPr="00164A64">
              <w:rPr>
                <w:rFonts w:ascii="Tahoma" w:hAnsi="Tahoma" w:cs="Tahoma"/>
                <w:b/>
                <w:color w:val="FFFFFF" w:themeColor="background1"/>
                <w:sz w:val="18"/>
                <w:szCs w:val="18"/>
                <w:lang w:eastAsia="es-BO"/>
              </w:rPr>
              <w:t>Cumple / No cumple</w:t>
            </w:r>
            <w:r w:rsidRPr="00164A64">
              <w:rPr>
                <w:rFonts w:ascii="Tahoma" w:hAnsi="Tahoma" w:cs="Tahoma"/>
                <w:b/>
                <w:bCs/>
                <w:color w:val="FFFFFF" w:themeColor="background1"/>
                <w:sz w:val="18"/>
                <w:szCs w:val="18"/>
                <w:lang w:val="es-BO" w:eastAsia="es-BO" w:bidi="ar-SA"/>
              </w:rPr>
              <w:t xml:space="preserve"> </w:t>
            </w:r>
          </w:p>
        </w:tc>
      </w:tr>
      <w:tr w:rsidR="006E29FA" w:rsidRPr="00164A64" w:rsidTr="004A7F3B">
        <w:trPr>
          <w:trHeight w:val="310"/>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rsidR="006E29FA" w:rsidRPr="00164A64" w:rsidRDefault="006E29FA" w:rsidP="006E29FA">
            <w:pPr>
              <w:spacing w:after="0" w:line="240" w:lineRule="auto"/>
              <w:jc w:val="center"/>
              <w:rPr>
                <w:rFonts w:ascii="Tahoma" w:hAnsi="Tahoma" w:cs="Tahoma"/>
                <w:color w:val="004990"/>
                <w:sz w:val="18"/>
                <w:szCs w:val="18"/>
                <w:lang w:val="es-BO" w:eastAsia="es-BO" w:bidi="ar-SA"/>
              </w:rPr>
            </w:pPr>
            <w:r w:rsidRPr="00164A64">
              <w:rPr>
                <w:rFonts w:ascii="Tahoma" w:hAnsi="Tahoma" w:cs="Tahoma"/>
                <w:color w:val="004990"/>
                <w:sz w:val="18"/>
                <w:szCs w:val="18"/>
                <w:lang w:val="es-BO" w:eastAsia="es-BO" w:bidi="ar-SA"/>
              </w:rPr>
              <w:t>1</w:t>
            </w:r>
          </w:p>
          <w:p w:rsidR="004A7F3B" w:rsidRPr="00164A64" w:rsidRDefault="004A7F3B" w:rsidP="006E29FA">
            <w:pPr>
              <w:spacing w:after="0" w:line="240" w:lineRule="auto"/>
              <w:jc w:val="center"/>
              <w:rPr>
                <w:rFonts w:ascii="Tahoma" w:hAnsi="Tahoma" w:cs="Tahoma"/>
                <w:color w:val="004990"/>
                <w:sz w:val="18"/>
                <w:szCs w:val="18"/>
                <w:lang w:val="es-BO" w:eastAsia="es-BO" w:bidi="ar-SA"/>
              </w:rPr>
            </w:pP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rsidR="004A7F3B" w:rsidRPr="00164A64" w:rsidRDefault="008F7B97" w:rsidP="004A7F3B">
            <w:pPr>
              <w:pStyle w:val="TITULOS"/>
              <w:spacing w:after="0"/>
              <w:ind w:left="0" w:firstLine="0"/>
              <w:rPr>
                <w:rFonts w:ascii="Tahoma" w:hAnsi="Tahoma" w:cs="Tahoma"/>
                <w:b w:val="0"/>
                <w:color w:val="004990"/>
                <w:sz w:val="18"/>
                <w:szCs w:val="18"/>
              </w:rPr>
            </w:pPr>
            <w:r w:rsidRPr="00164A64">
              <w:rPr>
                <w:rFonts w:ascii="Tahoma" w:hAnsi="Tahoma" w:cs="Tahoma"/>
                <w:b w:val="0"/>
                <w:color w:val="004990"/>
                <w:sz w:val="18"/>
                <w:szCs w:val="18"/>
              </w:rPr>
              <w:t xml:space="preserve">CARACTERÍSTICAS GENERALES Y ESPECÍFICAS </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6E29FA" w:rsidRPr="00164A64" w:rsidRDefault="00486080" w:rsidP="006E29FA">
            <w:pPr>
              <w:spacing w:after="0" w:line="240" w:lineRule="auto"/>
              <w:jc w:val="center"/>
              <w:rPr>
                <w:rFonts w:ascii="Tahoma" w:hAnsi="Tahoma" w:cs="Tahoma"/>
                <w:color w:val="1F497D" w:themeColor="text2"/>
                <w:sz w:val="18"/>
                <w:szCs w:val="18"/>
                <w:lang w:val="es-BO" w:eastAsia="es-BO" w:bidi="ar-SA"/>
              </w:rPr>
            </w:pPr>
            <w:r w:rsidRPr="00164A64">
              <w:rPr>
                <w:rFonts w:ascii="Tahoma" w:hAnsi="Tahoma" w:cs="Tahoma"/>
                <w:color w:val="1F497D" w:themeColor="text2"/>
                <w:sz w:val="18"/>
                <w:szCs w:val="18"/>
                <w:lang w:eastAsia="es-BO"/>
              </w:rPr>
              <w:t>Cumple / No cumple</w:t>
            </w:r>
          </w:p>
        </w:tc>
      </w:tr>
      <w:tr w:rsidR="006E29FA" w:rsidRPr="00164A64" w:rsidTr="006E29FA">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rsidR="006E29FA" w:rsidRPr="00164A64" w:rsidRDefault="00BB6A51" w:rsidP="00BB6A51">
            <w:pPr>
              <w:spacing w:after="0" w:line="240" w:lineRule="auto"/>
              <w:rPr>
                <w:rFonts w:ascii="Tahoma" w:hAnsi="Tahoma" w:cs="Tahoma"/>
                <w:color w:val="004990"/>
                <w:sz w:val="18"/>
                <w:szCs w:val="18"/>
                <w:lang w:val="es-BO" w:eastAsia="es-BO" w:bidi="ar-SA"/>
              </w:rPr>
            </w:pPr>
            <w:r w:rsidRPr="00164A64">
              <w:rPr>
                <w:rFonts w:ascii="Tahoma" w:hAnsi="Tahoma" w:cs="Tahoma"/>
                <w:color w:val="004990"/>
                <w:sz w:val="18"/>
                <w:szCs w:val="18"/>
                <w:lang w:val="es-BO" w:eastAsia="es-BO" w:bidi="ar-SA"/>
              </w:rPr>
              <w:t xml:space="preserve">  2</w:t>
            </w:r>
          </w:p>
          <w:p w:rsidR="00BB6A51" w:rsidRPr="00164A64" w:rsidRDefault="00BB6A51" w:rsidP="00BB6A51">
            <w:pPr>
              <w:spacing w:after="0" w:line="240" w:lineRule="auto"/>
              <w:rPr>
                <w:rFonts w:ascii="Tahoma" w:hAnsi="Tahoma" w:cs="Tahoma"/>
                <w:color w:val="004990"/>
                <w:sz w:val="18"/>
                <w:szCs w:val="18"/>
                <w:lang w:val="es-BO" w:eastAsia="es-BO" w:bidi="ar-SA"/>
              </w:rPr>
            </w:pP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6E29FA" w:rsidRPr="00164A64" w:rsidRDefault="00BB6A51" w:rsidP="00BB6A51">
            <w:pPr>
              <w:pStyle w:val="TITULOS"/>
              <w:spacing w:after="0" w:line="240" w:lineRule="auto"/>
              <w:ind w:left="0" w:firstLine="0"/>
              <w:rPr>
                <w:rFonts w:ascii="Tahoma" w:hAnsi="Tahoma" w:cs="Tahoma"/>
                <w:b w:val="0"/>
                <w:color w:val="004990"/>
                <w:sz w:val="18"/>
                <w:szCs w:val="18"/>
              </w:rPr>
            </w:pPr>
            <w:r w:rsidRPr="00164A64">
              <w:rPr>
                <w:rFonts w:ascii="Tahoma" w:hAnsi="Tahoma" w:cs="Tahoma"/>
                <w:b w:val="0"/>
                <w:color w:val="004990"/>
                <w:sz w:val="18"/>
                <w:szCs w:val="18"/>
              </w:rPr>
              <w:t>CONDICIONES AMBIENTALES DE PRESERVACIÓN DE LA DOCUMENTACIÓN</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6E29FA" w:rsidRPr="00164A64" w:rsidRDefault="00486080" w:rsidP="006E29FA">
            <w:pPr>
              <w:spacing w:after="0" w:line="240" w:lineRule="auto"/>
              <w:jc w:val="center"/>
              <w:rPr>
                <w:rFonts w:ascii="Tahoma" w:hAnsi="Tahoma" w:cs="Tahoma"/>
                <w:color w:val="1F497D" w:themeColor="text2"/>
                <w:sz w:val="18"/>
                <w:szCs w:val="18"/>
                <w:lang w:val="es-BO" w:eastAsia="es-BO" w:bidi="ar-SA"/>
              </w:rPr>
            </w:pPr>
            <w:r w:rsidRPr="00164A64">
              <w:rPr>
                <w:rFonts w:ascii="Tahoma" w:hAnsi="Tahoma" w:cs="Tahoma"/>
                <w:color w:val="1F497D" w:themeColor="text2"/>
                <w:sz w:val="18"/>
                <w:szCs w:val="18"/>
                <w:lang w:eastAsia="es-BO"/>
              </w:rPr>
              <w:t>Cumple / No cumple</w:t>
            </w:r>
          </w:p>
        </w:tc>
      </w:tr>
      <w:tr w:rsidR="004A7F3B" w:rsidRPr="00164A64" w:rsidTr="006E29FA">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rsidR="004A7F3B" w:rsidRDefault="004A7F3B" w:rsidP="006E29FA">
            <w:pPr>
              <w:spacing w:after="0" w:line="240" w:lineRule="auto"/>
              <w:jc w:val="center"/>
              <w:rPr>
                <w:rFonts w:ascii="Tahoma" w:hAnsi="Tahoma" w:cs="Tahoma"/>
                <w:color w:val="004990"/>
                <w:sz w:val="18"/>
                <w:szCs w:val="18"/>
                <w:lang w:val="es-BO" w:eastAsia="es-BO" w:bidi="ar-SA"/>
              </w:rPr>
            </w:pPr>
            <w:r w:rsidRPr="00164A64">
              <w:rPr>
                <w:rFonts w:ascii="Tahoma" w:hAnsi="Tahoma" w:cs="Tahoma"/>
                <w:color w:val="004990"/>
                <w:sz w:val="18"/>
                <w:szCs w:val="18"/>
                <w:lang w:val="es-BO" w:eastAsia="es-BO" w:bidi="ar-SA"/>
              </w:rPr>
              <w:t>3</w:t>
            </w:r>
          </w:p>
          <w:p w:rsidR="00164A64" w:rsidRPr="00164A64" w:rsidRDefault="00164A64" w:rsidP="006E29FA">
            <w:pPr>
              <w:spacing w:after="0" w:line="240" w:lineRule="auto"/>
              <w:jc w:val="center"/>
              <w:rPr>
                <w:rFonts w:ascii="Tahoma" w:hAnsi="Tahoma" w:cs="Tahoma"/>
                <w:color w:val="004990"/>
                <w:sz w:val="18"/>
                <w:szCs w:val="18"/>
                <w:lang w:val="es-BO" w:eastAsia="es-BO" w:bidi="ar-SA"/>
              </w:rPr>
            </w:pP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4A7F3B" w:rsidRPr="00164A64" w:rsidRDefault="00BB6A51" w:rsidP="00447483">
            <w:pPr>
              <w:pStyle w:val="TITULOS"/>
              <w:spacing w:after="0"/>
              <w:ind w:left="0" w:firstLine="0"/>
              <w:rPr>
                <w:rFonts w:ascii="Tahoma" w:hAnsi="Tahoma" w:cs="Tahoma"/>
                <w:b w:val="0"/>
                <w:color w:val="004990"/>
                <w:sz w:val="18"/>
                <w:szCs w:val="18"/>
              </w:rPr>
            </w:pPr>
            <w:r w:rsidRPr="00164A64">
              <w:rPr>
                <w:rFonts w:ascii="Tahoma" w:hAnsi="Tahoma" w:cs="Tahoma"/>
                <w:b w:val="0"/>
                <w:color w:val="004990"/>
                <w:sz w:val="18"/>
                <w:szCs w:val="18"/>
              </w:rPr>
              <w:t>CONDICIONES</w:t>
            </w:r>
            <w:r w:rsidR="004A7F3B" w:rsidRPr="00164A64">
              <w:rPr>
                <w:rFonts w:ascii="Tahoma" w:hAnsi="Tahoma" w:cs="Tahoma"/>
                <w:b w:val="0"/>
                <w:color w:val="004990"/>
                <w:sz w:val="18"/>
                <w:szCs w:val="18"/>
              </w:rPr>
              <w:t xml:space="preserve"> DE LAS INSTALACIONES</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rsidR="004A7F3B" w:rsidRPr="00164A64" w:rsidRDefault="004A7F3B" w:rsidP="006E29FA">
            <w:pPr>
              <w:spacing w:after="0" w:line="240" w:lineRule="auto"/>
              <w:jc w:val="center"/>
              <w:rPr>
                <w:rFonts w:ascii="Tahoma" w:hAnsi="Tahoma" w:cs="Tahoma"/>
                <w:color w:val="1F497D" w:themeColor="text2"/>
                <w:sz w:val="18"/>
                <w:szCs w:val="18"/>
                <w:lang w:eastAsia="es-BO"/>
              </w:rPr>
            </w:pPr>
            <w:r w:rsidRPr="00164A64">
              <w:rPr>
                <w:rFonts w:ascii="Tahoma" w:hAnsi="Tahoma" w:cs="Tahoma"/>
                <w:color w:val="1F497D" w:themeColor="text2"/>
                <w:sz w:val="18"/>
                <w:szCs w:val="18"/>
                <w:lang w:eastAsia="es-BO"/>
              </w:rPr>
              <w:t>Cumple / No cumple</w:t>
            </w:r>
          </w:p>
        </w:tc>
      </w:tr>
      <w:tr w:rsidR="004A7F3B" w:rsidRPr="00164A64" w:rsidTr="006E29FA">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rsidR="004A7F3B" w:rsidRDefault="004A7F3B" w:rsidP="006E29FA">
            <w:pPr>
              <w:spacing w:after="0" w:line="240" w:lineRule="auto"/>
              <w:jc w:val="center"/>
              <w:rPr>
                <w:rFonts w:ascii="Tahoma" w:hAnsi="Tahoma" w:cs="Tahoma"/>
                <w:color w:val="004990"/>
                <w:sz w:val="18"/>
                <w:szCs w:val="18"/>
                <w:lang w:val="es-BO" w:eastAsia="es-BO" w:bidi="ar-SA"/>
              </w:rPr>
            </w:pPr>
            <w:r w:rsidRPr="00164A64">
              <w:rPr>
                <w:rFonts w:ascii="Tahoma" w:hAnsi="Tahoma" w:cs="Tahoma"/>
                <w:color w:val="004990"/>
                <w:sz w:val="18"/>
                <w:szCs w:val="18"/>
                <w:lang w:val="es-BO" w:eastAsia="es-BO" w:bidi="ar-SA"/>
              </w:rPr>
              <w:t>4</w:t>
            </w:r>
          </w:p>
          <w:p w:rsidR="00164A64" w:rsidRPr="00164A64" w:rsidRDefault="00164A64" w:rsidP="006E29FA">
            <w:pPr>
              <w:spacing w:after="0" w:line="240" w:lineRule="auto"/>
              <w:jc w:val="center"/>
              <w:rPr>
                <w:rFonts w:ascii="Tahoma" w:hAnsi="Tahoma" w:cs="Tahoma"/>
                <w:color w:val="004990"/>
                <w:sz w:val="18"/>
                <w:szCs w:val="18"/>
                <w:lang w:val="es-BO" w:eastAsia="es-BO" w:bidi="ar-SA"/>
              </w:rPr>
            </w:pP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4A7F3B" w:rsidRPr="00164A64" w:rsidRDefault="004A7F3B" w:rsidP="00447483">
            <w:pPr>
              <w:pStyle w:val="TITULOS"/>
              <w:spacing w:after="0"/>
              <w:ind w:left="0" w:firstLine="0"/>
              <w:rPr>
                <w:rFonts w:ascii="Tahoma" w:hAnsi="Tahoma" w:cs="Tahoma"/>
                <w:b w:val="0"/>
                <w:color w:val="004990"/>
                <w:sz w:val="18"/>
                <w:szCs w:val="18"/>
              </w:rPr>
            </w:pPr>
            <w:r w:rsidRPr="00164A64">
              <w:rPr>
                <w:rFonts w:ascii="Tahoma" w:hAnsi="Tahoma" w:cs="Tahoma"/>
                <w:b w:val="0"/>
                <w:color w:val="004990"/>
                <w:sz w:val="18"/>
                <w:szCs w:val="18"/>
              </w:rPr>
              <w:t>DOCUMENTACIÓN LEGAL</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rsidR="004A7F3B" w:rsidRPr="00164A64" w:rsidRDefault="004A7F3B" w:rsidP="006E29FA">
            <w:pPr>
              <w:spacing w:after="0" w:line="240" w:lineRule="auto"/>
              <w:jc w:val="center"/>
              <w:rPr>
                <w:rFonts w:ascii="Tahoma" w:hAnsi="Tahoma" w:cs="Tahoma"/>
                <w:color w:val="1F497D" w:themeColor="text2"/>
                <w:sz w:val="18"/>
                <w:szCs w:val="18"/>
                <w:lang w:eastAsia="es-BO"/>
              </w:rPr>
            </w:pPr>
            <w:r w:rsidRPr="00164A64">
              <w:rPr>
                <w:rFonts w:ascii="Tahoma" w:hAnsi="Tahoma" w:cs="Tahoma"/>
                <w:color w:val="1F497D" w:themeColor="text2"/>
                <w:sz w:val="18"/>
                <w:szCs w:val="18"/>
                <w:lang w:eastAsia="es-BO"/>
              </w:rPr>
              <w:t>Cumple / No cumple</w:t>
            </w:r>
          </w:p>
        </w:tc>
      </w:tr>
      <w:tr w:rsidR="006E29FA" w:rsidRPr="00164A64" w:rsidTr="006E29FA">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rsidR="006E29FA" w:rsidRDefault="004A7F3B" w:rsidP="006E29FA">
            <w:pPr>
              <w:spacing w:after="0" w:line="240" w:lineRule="auto"/>
              <w:jc w:val="center"/>
              <w:rPr>
                <w:rFonts w:ascii="Tahoma" w:hAnsi="Tahoma" w:cs="Tahoma"/>
                <w:color w:val="004990"/>
                <w:sz w:val="18"/>
                <w:szCs w:val="18"/>
                <w:lang w:val="es-BO" w:eastAsia="es-BO" w:bidi="ar-SA"/>
              </w:rPr>
            </w:pPr>
            <w:r w:rsidRPr="00164A64">
              <w:rPr>
                <w:rFonts w:ascii="Tahoma" w:hAnsi="Tahoma" w:cs="Tahoma"/>
                <w:color w:val="004990"/>
                <w:sz w:val="18"/>
                <w:szCs w:val="18"/>
                <w:lang w:val="es-BO" w:eastAsia="es-BO" w:bidi="ar-SA"/>
              </w:rPr>
              <w:t>5</w:t>
            </w:r>
          </w:p>
          <w:p w:rsidR="00164A64" w:rsidRPr="00164A64" w:rsidRDefault="00164A64" w:rsidP="006E29FA">
            <w:pPr>
              <w:spacing w:after="0" w:line="240" w:lineRule="auto"/>
              <w:jc w:val="center"/>
              <w:rPr>
                <w:rFonts w:ascii="Tahoma" w:hAnsi="Tahoma" w:cs="Tahoma"/>
                <w:color w:val="004990"/>
                <w:sz w:val="18"/>
                <w:szCs w:val="18"/>
                <w:lang w:val="es-BO" w:eastAsia="es-BO" w:bidi="ar-SA"/>
              </w:rPr>
            </w:pP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6E29FA" w:rsidRPr="00164A64" w:rsidRDefault="008F7B97" w:rsidP="00447483">
            <w:pPr>
              <w:pStyle w:val="TITULOS"/>
              <w:spacing w:after="0"/>
              <w:ind w:left="0" w:firstLine="0"/>
              <w:rPr>
                <w:rFonts w:ascii="Tahoma" w:hAnsi="Tahoma" w:cs="Tahoma"/>
                <w:b w:val="0"/>
                <w:color w:val="004990"/>
                <w:sz w:val="18"/>
                <w:szCs w:val="18"/>
              </w:rPr>
            </w:pPr>
            <w:r w:rsidRPr="00164A64">
              <w:rPr>
                <w:rFonts w:ascii="Tahoma" w:hAnsi="Tahoma" w:cs="Tahoma"/>
                <w:b w:val="0"/>
                <w:color w:val="004990"/>
                <w:sz w:val="18"/>
                <w:szCs w:val="18"/>
              </w:rPr>
              <w:t>EXPERIENCIA DE</w:t>
            </w:r>
            <w:r w:rsidR="00447483" w:rsidRPr="00164A64">
              <w:rPr>
                <w:rFonts w:ascii="Tahoma" w:hAnsi="Tahoma" w:cs="Tahoma"/>
                <w:b w:val="0"/>
                <w:color w:val="004990"/>
                <w:sz w:val="18"/>
                <w:szCs w:val="18"/>
              </w:rPr>
              <w:t xml:space="preserve"> LA EMPRESA</w:t>
            </w:r>
            <w:r w:rsidRPr="00164A64">
              <w:rPr>
                <w:rFonts w:ascii="Tahoma" w:hAnsi="Tahoma" w:cs="Tahoma"/>
                <w:b w:val="0"/>
                <w:color w:val="004990"/>
                <w:sz w:val="18"/>
                <w:szCs w:val="18"/>
              </w:rPr>
              <w:t xml:space="preserve"> </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6E29FA" w:rsidRPr="00164A64" w:rsidRDefault="00486080" w:rsidP="006E29FA">
            <w:pPr>
              <w:spacing w:after="0" w:line="240" w:lineRule="auto"/>
              <w:jc w:val="center"/>
              <w:rPr>
                <w:rFonts w:ascii="Tahoma" w:hAnsi="Tahoma" w:cs="Tahoma"/>
                <w:color w:val="1F497D" w:themeColor="text2"/>
                <w:sz w:val="18"/>
                <w:szCs w:val="18"/>
                <w:lang w:val="es-BO" w:eastAsia="es-BO" w:bidi="ar-SA"/>
              </w:rPr>
            </w:pPr>
            <w:r w:rsidRPr="00164A64">
              <w:rPr>
                <w:rFonts w:ascii="Tahoma" w:hAnsi="Tahoma" w:cs="Tahoma"/>
                <w:color w:val="1F497D" w:themeColor="text2"/>
                <w:sz w:val="18"/>
                <w:szCs w:val="18"/>
                <w:lang w:eastAsia="es-BO"/>
              </w:rPr>
              <w:t>Cumple / No cumple</w:t>
            </w:r>
          </w:p>
        </w:tc>
      </w:tr>
      <w:tr w:rsidR="006E29FA" w:rsidRPr="00164A64" w:rsidTr="006E29FA">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6E29FA" w:rsidRPr="00164A64" w:rsidRDefault="008F7B97" w:rsidP="006E29FA">
            <w:pPr>
              <w:spacing w:after="0" w:line="240" w:lineRule="auto"/>
              <w:jc w:val="center"/>
              <w:rPr>
                <w:rFonts w:ascii="Tahoma" w:hAnsi="Tahoma" w:cs="Tahoma"/>
                <w:b/>
                <w:bCs/>
                <w:color w:val="004990"/>
                <w:sz w:val="18"/>
                <w:szCs w:val="18"/>
                <w:lang w:val="es-BO" w:eastAsia="es-BO" w:bidi="ar-SA"/>
              </w:rPr>
            </w:pPr>
            <w:r w:rsidRPr="00164A64">
              <w:rPr>
                <w:rFonts w:ascii="Tahoma" w:hAnsi="Tahoma" w:cs="Tahoma"/>
                <w:b/>
                <w:bCs/>
                <w:color w:val="004990"/>
                <w:sz w:val="18"/>
                <w:szCs w:val="18"/>
                <w:lang w:val="es-BO" w:eastAsia="es-BO" w:bidi="ar-SA"/>
              </w:rPr>
              <w:t xml:space="preserve">TOTAL CRITERIOS MANDATORIOS </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6E29FA" w:rsidRPr="00164A64" w:rsidRDefault="008F7B97" w:rsidP="006E29FA">
            <w:pPr>
              <w:spacing w:after="0" w:line="240" w:lineRule="auto"/>
              <w:jc w:val="center"/>
              <w:rPr>
                <w:rFonts w:ascii="Tahoma" w:hAnsi="Tahoma" w:cs="Tahoma"/>
                <w:b/>
                <w:bCs/>
                <w:color w:val="004990"/>
                <w:sz w:val="18"/>
                <w:szCs w:val="18"/>
                <w:lang w:val="es-BO" w:eastAsia="es-BO" w:bidi="ar-SA"/>
              </w:rPr>
            </w:pPr>
            <w:r w:rsidRPr="00164A64">
              <w:rPr>
                <w:rFonts w:ascii="Tahoma" w:hAnsi="Tahoma" w:cs="Tahoma"/>
                <w:b/>
                <w:bCs/>
                <w:color w:val="004990"/>
                <w:sz w:val="18"/>
                <w:szCs w:val="18"/>
                <w:lang w:val="es-BO" w:eastAsia="es-BO" w:bidi="ar-SA"/>
              </w:rPr>
              <w:t>100%</w:t>
            </w:r>
          </w:p>
        </w:tc>
      </w:tr>
      <w:tr w:rsidR="006E29FA" w:rsidRPr="00164A64" w:rsidTr="006E29FA">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rsidR="006E29FA" w:rsidRPr="00164A64" w:rsidRDefault="006E29FA" w:rsidP="006E29FA">
            <w:pPr>
              <w:spacing w:after="0" w:line="240" w:lineRule="auto"/>
              <w:jc w:val="center"/>
              <w:rPr>
                <w:rFonts w:ascii="Tahoma" w:hAnsi="Tahoma" w:cs="Tahoma"/>
                <w:b/>
                <w:bCs/>
                <w:color w:val="004990"/>
                <w:sz w:val="18"/>
                <w:szCs w:val="18"/>
                <w:lang w:val="es-BO" w:eastAsia="es-BO" w:bidi="ar-SA"/>
              </w:rPr>
            </w:pPr>
            <w:r w:rsidRPr="00164A64">
              <w:rPr>
                <w:rFonts w:ascii="Tahoma" w:hAnsi="Tahoma" w:cs="Tahoma"/>
                <w:b/>
                <w:bCs/>
                <w:color w:val="004990"/>
                <w:sz w:val="18"/>
                <w:szCs w:val="18"/>
                <w:lang w:val="es-BO" w:eastAsia="es-BO" w:bidi="ar-SA"/>
              </w:rPr>
              <w:t>CALIFICACIÓN TOTAL (A+B)</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rsidR="006E29FA" w:rsidRPr="00164A64" w:rsidRDefault="006E29FA" w:rsidP="006E29FA">
            <w:pPr>
              <w:spacing w:after="0" w:line="240" w:lineRule="auto"/>
              <w:jc w:val="center"/>
              <w:rPr>
                <w:rFonts w:ascii="Tahoma" w:hAnsi="Tahoma" w:cs="Tahoma"/>
                <w:b/>
                <w:bCs/>
                <w:color w:val="004990"/>
                <w:sz w:val="18"/>
                <w:szCs w:val="18"/>
                <w:lang w:val="es-BO" w:eastAsia="es-BO" w:bidi="ar-SA"/>
              </w:rPr>
            </w:pPr>
            <w:r w:rsidRPr="00164A64">
              <w:rPr>
                <w:rFonts w:ascii="Tahoma" w:hAnsi="Tahoma" w:cs="Tahoma"/>
                <w:b/>
                <w:bCs/>
                <w:color w:val="004990"/>
                <w:sz w:val="18"/>
                <w:szCs w:val="18"/>
                <w:lang w:val="es-BO" w:eastAsia="es-BO" w:bidi="ar-SA"/>
              </w:rPr>
              <w:t>100%</w:t>
            </w:r>
          </w:p>
        </w:tc>
      </w:tr>
    </w:tbl>
    <w:p w:rsidR="00AF172A" w:rsidRPr="00AF172A" w:rsidRDefault="00AF172A" w:rsidP="00AF172A">
      <w:pPr>
        <w:spacing w:after="0" w:line="240" w:lineRule="auto"/>
        <w:ind w:firstLine="426"/>
        <w:jc w:val="both"/>
        <w:rPr>
          <w:rFonts w:ascii="Tahoma" w:hAnsi="Tahoma" w:cs="Tahoma"/>
          <w:i/>
          <w:color w:val="004990"/>
          <w:sz w:val="18"/>
          <w:szCs w:val="18"/>
          <w:lang w:val="es-ES_tradnl"/>
        </w:rPr>
      </w:pPr>
    </w:p>
    <w:p w:rsidR="00314963" w:rsidRPr="00314963" w:rsidRDefault="007802E8" w:rsidP="00314963">
      <w:pPr>
        <w:pStyle w:val="TITULOS"/>
        <w:numPr>
          <w:ilvl w:val="0"/>
          <w:numId w:val="14"/>
        </w:numPr>
        <w:spacing w:after="0" w:line="360" w:lineRule="auto"/>
        <w:ind w:left="426" w:hanging="426"/>
        <w:jc w:val="both"/>
        <w:rPr>
          <w:rFonts w:ascii="Tahoma" w:hAnsi="Tahoma" w:cs="Tahoma"/>
          <w:color w:val="004990"/>
          <w:sz w:val="22"/>
          <w:szCs w:val="22"/>
        </w:rPr>
      </w:pPr>
      <w:r w:rsidRPr="00121397">
        <w:rPr>
          <w:rFonts w:ascii="Tahoma" w:hAnsi="Tahoma" w:cs="Tahoma"/>
          <w:color w:val="004990"/>
          <w:sz w:val="22"/>
          <w:szCs w:val="22"/>
        </w:rPr>
        <w:t>FORMA DE PAGO</w:t>
      </w:r>
      <w:r w:rsidR="00314963">
        <w:rPr>
          <w:rFonts w:ascii="Tahoma" w:hAnsi="Tahoma" w:cs="Tahoma"/>
          <w:color w:val="004990"/>
          <w:sz w:val="22"/>
          <w:szCs w:val="22"/>
        </w:rPr>
        <w:t xml:space="preserve"> </w:t>
      </w:r>
    </w:p>
    <w:p w:rsidR="0075634A" w:rsidRDefault="00FD7EDC" w:rsidP="00BB6A51">
      <w:pPr>
        <w:spacing w:after="0"/>
        <w:jc w:val="both"/>
        <w:rPr>
          <w:rFonts w:ascii="Tahoma" w:hAnsi="Tahoma" w:cs="Tahoma"/>
          <w:color w:val="1F497D" w:themeColor="text2"/>
          <w:lang w:val="es-ES_tradnl"/>
        </w:rPr>
      </w:pPr>
      <w:r w:rsidRPr="00BB6A51">
        <w:rPr>
          <w:rFonts w:ascii="Tahoma" w:hAnsi="Tahoma" w:cs="Tahoma"/>
          <w:color w:val="1F497D" w:themeColor="text2"/>
          <w:lang w:val="es-ES_tradnl"/>
        </w:rPr>
        <w:t xml:space="preserve">El pago </w:t>
      </w:r>
      <w:r w:rsidR="0075634A" w:rsidRPr="00BB6A51">
        <w:rPr>
          <w:rFonts w:ascii="Tahoma" w:hAnsi="Tahoma" w:cs="Tahoma"/>
          <w:color w:val="1F497D" w:themeColor="text2"/>
          <w:lang w:val="es-ES_tradnl"/>
        </w:rPr>
        <w:t>ser</w:t>
      </w:r>
      <w:r w:rsidR="00164A64">
        <w:rPr>
          <w:rFonts w:ascii="Tahoma" w:hAnsi="Tahoma" w:cs="Tahoma"/>
          <w:color w:val="1F497D" w:themeColor="text2"/>
          <w:lang w:val="es-ES_tradnl"/>
        </w:rPr>
        <w:t>á variable</w:t>
      </w:r>
      <w:r w:rsidR="0075634A" w:rsidRPr="00BB6A51">
        <w:rPr>
          <w:rFonts w:ascii="Tahoma" w:hAnsi="Tahoma" w:cs="Tahoma"/>
          <w:color w:val="1F497D" w:themeColor="text2"/>
          <w:lang w:val="es-ES_tradnl"/>
        </w:rPr>
        <w:t xml:space="preserve"> </w:t>
      </w:r>
      <w:r w:rsidR="00A572CF">
        <w:rPr>
          <w:rFonts w:ascii="Tahoma" w:hAnsi="Tahoma" w:cs="Tahoma"/>
          <w:color w:val="1F497D" w:themeColor="text2"/>
          <w:lang w:val="es-ES_tradnl"/>
        </w:rPr>
        <w:t xml:space="preserve">y </w:t>
      </w:r>
      <w:r w:rsidR="0075634A" w:rsidRPr="00BB6A51">
        <w:rPr>
          <w:rFonts w:ascii="Tahoma" w:hAnsi="Tahoma" w:cs="Tahoma"/>
          <w:color w:val="1F497D" w:themeColor="text2"/>
          <w:lang w:val="es-ES_tradnl"/>
        </w:rPr>
        <w:t>mensual</w:t>
      </w:r>
      <w:r w:rsidR="00164A64">
        <w:rPr>
          <w:rFonts w:ascii="Tahoma" w:hAnsi="Tahoma" w:cs="Tahoma"/>
          <w:color w:val="1F497D" w:themeColor="text2"/>
          <w:lang w:val="es-ES_tradnl"/>
        </w:rPr>
        <w:t>,</w:t>
      </w:r>
      <w:r w:rsidR="0075634A" w:rsidRPr="00BB6A51">
        <w:rPr>
          <w:rFonts w:ascii="Tahoma" w:hAnsi="Tahoma" w:cs="Tahoma"/>
          <w:color w:val="1F497D" w:themeColor="text2"/>
          <w:lang w:val="es-ES_tradnl"/>
        </w:rPr>
        <w:t xml:space="preserve"> previa </w:t>
      </w:r>
      <w:r w:rsidR="00AA3AFE">
        <w:rPr>
          <w:rFonts w:ascii="Tahoma" w:hAnsi="Tahoma" w:cs="Tahoma"/>
          <w:color w:val="1F497D" w:themeColor="text2"/>
          <w:lang w:val="es-ES_tradnl"/>
        </w:rPr>
        <w:t xml:space="preserve">conciliación de las cajas-file en depósito, la validación se efectuará por medio de documentos de respaldo de ingresos, </w:t>
      </w:r>
      <w:r w:rsidR="00BB6A51">
        <w:rPr>
          <w:rFonts w:ascii="Tahoma" w:hAnsi="Tahoma" w:cs="Tahoma"/>
          <w:color w:val="1F497D" w:themeColor="text2"/>
          <w:lang w:val="es-ES_tradnl"/>
        </w:rPr>
        <w:t>reportes mensuales</w:t>
      </w:r>
      <w:r w:rsidR="00975C03">
        <w:rPr>
          <w:rFonts w:ascii="Tahoma" w:hAnsi="Tahoma" w:cs="Tahoma"/>
          <w:color w:val="1F497D" w:themeColor="text2"/>
          <w:lang w:val="es-ES_tradnl"/>
        </w:rPr>
        <w:t xml:space="preserve">. La Unidad responsable de la centralización de la información emitirá el Control de Calidad que está </w:t>
      </w:r>
      <w:r w:rsidR="00A572CF">
        <w:rPr>
          <w:rFonts w:ascii="Tahoma" w:hAnsi="Tahoma" w:cs="Tahoma"/>
          <w:color w:val="1F497D" w:themeColor="text2"/>
          <w:lang w:val="es-ES_tradnl"/>
        </w:rPr>
        <w:t xml:space="preserve">sujeta a los respaldos según </w:t>
      </w:r>
      <w:r w:rsidR="00975C03">
        <w:rPr>
          <w:rFonts w:ascii="Tahoma" w:hAnsi="Tahoma" w:cs="Tahoma"/>
          <w:color w:val="1F497D" w:themeColor="text2"/>
          <w:lang w:val="es-ES_tradnl"/>
        </w:rPr>
        <w:t>N</w:t>
      </w:r>
      <w:r w:rsidR="00A572CF">
        <w:rPr>
          <w:rFonts w:ascii="Tahoma" w:hAnsi="Tahoma" w:cs="Tahoma"/>
          <w:color w:val="1F497D" w:themeColor="text2"/>
          <w:lang w:val="es-ES_tradnl"/>
        </w:rPr>
        <w:t xml:space="preserve">otas de </w:t>
      </w:r>
      <w:r w:rsidR="00975C03">
        <w:rPr>
          <w:rFonts w:ascii="Tahoma" w:hAnsi="Tahoma" w:cs="Tahoma"/>
          <w:color w:val="1F497D" w:themeColor="text2"/>
          <w:lang w:val="es-ES_tradnl"/>
        </w:rPr>
        <w:t>Remisión del Proveedor que es respaldada por la Unidad</w:t>
      </w:r>
      <w:r w:rsidR="00164A64">
        <w:rPr>
          <w:rFonts w:ascii="Tahoma" w:hAnsi="Tahoma" w:cs="Tahoma"/>
          <w:color w:val="1F497D" w:themeColor="text2"/>
          <w:lang w:val="es-ES_tradnl"/>
        </w:rPr>
        <w:t xml:space="preserve"> S</w:t>
      </w:r>
      <w:r w:rsidR="00314963" w:rsidRPr="00BB6A51">
        <w:rPr>
          <w:rFonts w:ascii="Tahoma" w:hAnsi="Tahoma" w:cs="Tahoma"/>
          <w:color w:val="1F497D" w:themeColor="text2"/>
          <w:lang w:val="es-ES_tradnl"/>
        </w:rPr>
        <w:t>olicitante</w:t>
      </w:r>
      <w:r w:rsidR="00A572CF">
        <w:rPr>
          <w:rFonts w:ascii="Tahoma" w:hAnsi="Tahoma" w:cs="Tahoma"/>
          <w:color w:val="1F497D" w:themeColor="text2"/>
          <w:lang w:val="es-ES_tradnl"/>
        </w:rPr>
        <w:t xml:space="preserve"> del Servicio</w:t>
      </w:r>
      <w:r w:rsidR="00314963" w:rsidRPr="00BB6A51">
        <w:rPr>
          <w:rFonts w:ascii="Tahoma" w:hAnsi="Tahoma" w:cs="Tahoma"/>
          <w:color w:val="1F497D" w:themeColor="text2"/>
          <w:lang w:val="es-ES_tradnl"/>
        </w:rPr>
        <w:t>.</w:t>
      </w:r>
      <w:r w:rsidR="00AA3AFE">
        <w:rPr>
          <w:rFonts w:ascii="Tahoma" w:hAnsi="Tahoma" w:cs="Tahoma"/>
          <w:color w:val="1F497D" w:themeColor="text2"/>
          <w:lang w:val="es-ES_tradnl"/>
        </w:rPr>
        <w:t xml:space="preserve"> </w:t>
      </w:r>
    </w:p>
    <w:p w:rsidR="00BB6A51" w:rsidRPr="00BB6A51" w:rsidRDefault="00BB6A51" w:rsidP="00BB6A51">
      <w:pPr>
        <w:spacing w:after="0"/>
        <w:jc w:val="both"/>
        <w:rPr>
          <w:rFonts w:ascii="Tahoma" w:hAnsi="Tahoma" w:cs="Tahoma"/>
          <w:color w:val="1F497D" w:themeColor="text2"/>
          <w:lang w:val="es-ES_tradnl"/>
        </w:rPr>
      </w:pPr>
    </w:p>
    <w:p w:rsidR="00164A64" w:rsidRPr="00164A64" w:rsidRDefault="00164A64" w:rsidP="00164A64">
      <w:pPr>
        <w:pStyle w:val="Prrafodelista"/>
        <w:numPr>
          <w:ilvl w:val="0"/>
          <w:numId w:val="14"/>
        </w:numPr>
        <w:jc w:val="both"/>
        <w:rPr>
          <w:rFonts w:ascii="Tahoma" w:hAnsi="Tahoma" w:cs="Tahoma"/>
          <w:b/>
          <w:color w:val="004990"/>
        </w:rPr>
      </w:pPr>
      <w:bookmarkStart w:id="3" w:name="_Toc309124152"/>
      <w:bookmarkEnd w:id="3"/>
      <w:r>
        <w:rPr>
          <w:rFonts w:ascii="Tahoma" w:hAnsi="Tahoma" w:cs="Tahoma"/>
          <w:b/>
          <w:color w:val="004990"/>
        </w:rPr>
        <w:t xml:space="preserve"> </w:t>
      </w:r>
      <w:r w:rsidRPr="00164A64">
        <w:rPr>
          <w:rFonts w:ascii="Tahoma" w:hAnsi="Tahoma" w:cs="Tahoma"/>
          <w:b/>
          <w:color w:val="004990"/>
        </w:rPr>
        <w:t>GARANTÍAS REQUERIDAS</w:t>
      </w:r>
    </w:p>
    <w:p w:rsidR="00164A64" w:rsidRPr="005B3073" w:rsidRDefault="00164A64" w:rsidP="00164A64">
      <w:pPr>
        <w:jc w:val="both"/>
        <w:rPr>
          <w:rFonts w:ascii="Tahoma" w:hAnsi="Tahoma" w:cs="Tahoma"/>
          <w:color w:val="004990"/>
        </w:rPr>
      </w:pPr>
      <w:r w:rsidRPr="005B3073">
        <w:rPr>
          <w:rFonts w:ascii="Tahoma" w:hAnsi="Tahoma" w:cs="Tahoma"/>
          <w:color w:val="004990"/>
        </w:rPr>
        <w:t>La (s) empresa (s) adjudicada (s) debe (n) presentar la (s) siguiente (s) garantías.</w:t>
      </w:r>
    </w:p>
    <w:p w:rsidR="00164A64" w:rsidRPr="00BB6A51" w:rsidRDefault="00164A64" w:rsidP="00164A64">
      <w:pPr>
        <w:pStyle w:val="ww-textoindependiente20"/>
        <w:numPr>
          <w:ilvl w:val="0"/>
          <w:numId w:val="31"/>
        </w:numPr>
        <w:spacing w:after="120" w:line="240" w:lineRule="auto"/>
        <w:ind w:left="426" w:hanging="435"/>
        <w:rPr>
          <w:rFonts w:ascii="Tahoma" w:hAnsi="Tahoma" w:cs="Tahoma"/>
          <w:color w:val="365F91" w:themeColor="accent1" w:themeShade="BF"/>
          <w:sz w:val="22"/>
          <w:szCs w:val="22"/>
          <w:lang w:val="es-ES"/>
        </w:rPr>
      </w:pPr>
      <w:r w:rsidRPr="00BB6A51">
        <w:rPr>
          <w:rFonts w:ascii="Tahoma" w:hAnsi="Tahoma" w:cs="Tahoma"/>
          <w:color w:val="365F91" w:themeColor="accent1" w:themeShade="BF"/>
          <w:sz w:val="22"/>
          <w:szCs w:val="22"/>
          <w:lang w:val="es-ES"/>
        </w:rPr>
        <w:t>Garantía de Cumplimiento de Contrato (Boleta Bancaria) equivalente al 10% del monto adjudicado con las características de renovable, irrevocable, de ejecución inmediata y a primer requerimiento a favor de Entel S.A. La vigencia de la garantía debe ser computable a partir de la fecha de entrega de documentación para la elaboración de contrato, misma que deberá contemplar una vigencia de un año. El proveedor adjudicado deberá renovar la garantía para el segundo año de servicio, con una anticipación de 30 días calendario a la finalización del primer año de servicio. La vigencia de la boleta de garantía que cubra el segundo año de servicio deberá contar con una cobertura mínima de 60 días calendario adicionales a la fecha de recepción del servicio.</w:t>
      </w:r>
    </w:p>
    <w:p w:rsidR="00164A64" w:rsidRPr="00BB6A51" w:rsidRDefault="00164A64" w:rsidP="00164A64">
      <w:pPr>
        <w:spacing w:before="120"/>
        <w:ind w:left="426"/>
        <w:jc w:val="both"/>
        <w:rPr>
          <w:rFonts w:ascii="Tahoma" w:hAnsi="Tahoma" w:cs="Tahoma"/>
          <w:color w:val="365F91" w:themeColor="accent1" w:themeShade="BF"/>
        </w:rPr>
      </w:pPr>
      <w:r w:rsidRPr="00BB6A51">
        <w:rPr>
          <w:rFonts w:ascii="Tahoma" w:hAnsi="Tahoma" w:cs="Tahoma"/>
          <w:color w:val="365F91" w:themeColor="accent1" w:themeShade="BF"/>
        </w:rPr>
        <w:t xml:space="preserve">Asimismo (si se especifica en la Carta de Adjudicación), el oferente podrá solicitar mediante nota escrita una retención del 10% (diez por ciento) de cada pago mensual para garantizar el cumplimiento del Contrato; esta retención sería devuelta una vez concluido  el contrato, previa presentación de un informe final de conformidad emitido por la unidad solicitante. </w:t>
      </w:r>
    </w:p>
    <w:p w:rsidR="00164A64" w:rsidRPr="00984C8B" w:rsidRDefault="00164A64" w:rsidP="00164A64">
      <w:pPr>
        <w:pStyle w:val="ww-textoindependiente20"/>
        <w:numPr>
          <w:ilvl w:val="0"/>
          <w:numId w:val="31"/>
        </w:numPr>
        <w:spacing w:before="120" w:line="240" w:lineRule="auto"/>
        <w:ind w:left="426" w:hanging="426"/>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rsidR="00164A64" w:rsidRPr="00984C8B" w:rsidRDefault="00164A64" w:rsidP="00164A64">
      <w:pPr>
        <w:pStyle w:val="ww-textoindependiente20"/>
        <w:numPr>
          <w:ilvl w:val="0"/>
          <w:numId w:val="31"/>
        </w:numPr>
        <w:spacing w:before="120" w:line="240" w:lineRule="auto"/>
        <w:ind w:left="426" w:hanging="426"/>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rsidR="00164A64" w:rsidRDefault="00164A64" w:rsidP="00164A64">
      <w:pPr>
        <w:pStyle w:val="ww-textoindependiente20"/>
        <w:spacing w:before="120" w:line="240" w:lineRule="auto"/>
        <w:ind w:left="426"/>
        <w:rPr>
          <w:rFonts w:ascii="Tahoma" w:hAnsi="Tahoma" w:cs="Tahoma"/>
          <w:color w:val="004990"/>
          <w:sz w:val="22"/>
          <w:szCs w:val="22"/>
          <w:lang w:val="es-ES"/>
        </w:rPr>
      </w:pPr>
      <w:r w:rsidRPr="00984C8B">
        <w:rPr>
          <w:rFonts w:ascii="Tahoma" w:hAnsi="Tahoma" w:cs="Tahoma"/>
          <w:color w:val="004990"/>
          <w:sz w:val="22"/>
          <w:szCs w:val="22"/>
          <w:lang w:val="es-ES"/>
        </w:rPr>
        <w:t xml:space="preserve">La </w:t>
      </w:r>
      <w:r>
        <w:rPr>
          <w:rFonts w:ascii="Tahoma" w:hAnsi="Tahoma" w:cs="Tahoma"/>
          <w:color w:val="004990"/>
          <w:sz w:val="22"/>
          <w:szCs w:val="22"/>
          <w:lang w:val="es-ES"/>
        </w:rPr>
        <w:t>B</w:t>
      </w:r>
      <w:r w:rsidRPr="00984C8B">
        <w:rPr>
          <w:rFonts w:ascii="Tahoma" w:hAnsi="Tahoma" w:cs="Tahoma"/>
          <w:color w:val="004990"/>
          <w:sz w:val="22"/>
          <w:szCs w:val="22"/>
          <w:lang w:val="es-ES"/>
        </w:rPr>
        <w:t xml:space="preserve">oleta </w:t>
      </w:r>
      <w:r>
        <w:rPr>
          <w:rFonts w:ascii="Tahoma" w:hAnsi="Tahoma" w:cs="Tahoma"/>
          <w:color w:val="004990"/>
          <w:sz w:val="22"/>
          <w:szCs w:val="22"/>
          <w:lang w:val="es-ES"/>
        </w:rPr>
        <w:t xml:space="preserve">de Garantía </w:t>
      </w:r>
      <w:r w:rsidRPr="00984C8B">
        <w:rPr>
          <w:rFonts w:ascii="Tahoma" w:hAnsi="Tahoma" w:cs="Tahoma"/>
          <w:color w:val="004990"/>
          <w:sz w:val="22"/>
          <w:szCs w:val="22"/>
          <w:lang w:val="es-ES"/>
        </w:rPr>
        <w:t xml:space="preserve">deberá ser emitida por una entidad </w:t>
      </w:r>
      <w:r>
        <w:rPr>
          <w:rFonts w:ascii="Tahoma" w:hAnsi="Tahoma" w:cs="Tahoma"/>
          <w:color w:val="004990"/>
          <w:sz w:val="22"/>
          <w:szCs w:val="22"/>
          <w:lang w:val="es-ES"/>
        </w:rPr>
        <w:t>financiera</w:t>
      </w:r>
      <w:r w:rsidRPr="00984C8B">
        <w:rPr>
          <w:rFonts w:ascii="Tahoma" w:hAnsi="Tahoma" w:cs="Tahoma"/>
          <w:color w:val="004990"/>
          <w:sz w:val="22"/>
          <w:szCs w:val="22"/>
          <w:lang w:val="es-ES"/>
        </w:rPr>
        <w:t xml:space="preserve"> legalmente establecida </w:t>
      </w:r>
      <w:r>
        <w:rPr>
          <w:rFonts w:ascii="Tahoma" w:hAnsi="Tahoma" w:cs="Tahoma"/>
          <w:color w:val="004990"/>
          <w:sz w:val="22"/>
          <w:szCs w:val="22"/>
          <w:lang w:val="es-ES"/>
        </w:rPr>
        <w:t xml:space="preserve">en el Estado Plurinacional de Bolivia </w:t>
      </w:r>
      <w:r w:rsidRPr="00984C8B">
        <w:rPr>
          <w:rFonts w:ascii="Tahoma" w:hAnsi="Tahoma" w:cs="Tahoma"/>
          <w:color w:val="004990"/>
          <w:sz w:val="22"/>
          <w:szCs w:val="22"/>
          <w:lang w:val="es-ES"/>
        </w:rPr>
        <w:t xml:space="preserve">y que cuenten con la autorización de operación emitida por la Autoridad </w:t>
      </w:r>
      <w:r>
        <w:rPr>
          <w:rFonts w:ascii="Tahoma" w:hAnsi="Tahoma" w:cs="Tahoma"/>
          <w:color w:val="004990"/>
          <w:sz w:val="22"/>
          <w:szCs w:val="22"/>
          <w:lang w:val="es-ES"/>
        </w:rPr>
        <w:t>de Supervisión del Sistema Financiero (ASFI)</w:t>
      </w:r>
      <w:r w:rsidRPr="00984C8B">
        <w:rPr>
          <w:rFonts w:ascii="Tahoma" w:hAnsi="Tahoma" w:cs="Tahoma"/>
          <w:color w:val="004990"/>
          <w:sz w:val="22"/>
          <w:szCs w:val="22"/>
          <w:lang w:val="es-ES"/>
        </w:rPr>
        <w:t>.</w:t>
      </w:r>
    </w:p>
    <w:p w:rsidR="00164A64" w:rsidRPr="00A4793B" w:rsidRDefault="00164A64" w:rsidP="00164A64">
      <w:pPr>
        <w:widowControl w:val="0"/>
        <w:spacing w:after="0" w:line="240" w:lineRule="auto"/>
        <w:jc w:val="both"/>
        <w:rPr>
          <w:rFonts w:ascii="Tahoma" w:hAnsi="Tahoma" w:cs="Tahoma"/>
          <w:b/>
          <w:bCs/>
          <w:color w:val="004990"/>
        </w:rPr>
      </w:pPr>
    </w:p>
    <w:p w:rsidR="00164A64" w:rsidRPr="001366D7" w:rsidRDefault="00026759" w:rsidP="00164A64">
      <w:pPr>
        <w:pStyle w:val="Prrafodelista"/>
        <w:numPr>
          <w:ilvl w:val="0"/>
          <w:numId w:val="14"/>
        </w:numPr>
        <w:spacing w:after="0" w:line="240" w:lineRule="auto"/>
        <w:ind w:left="284"/>
        <w:jc w:val="both"/>
        <w:rPr>
          <w:rFonts w:ascii="Tahoma" w:hAnsi="Tahoma" w:cs="Tahoma"/>
          <w:b/>
          <w:color w:val="004990"/>
          <w:lang w:val="es-ES_tradnl" w:bidi="ar-SA"/>
        </w:rPr>
      </w:pPr>
      <w:r>
        <w:rPr>
          <w:rFonts w:ascii="Tahoma" w:hAnsi="Tahoma" w:cs="Tahoma"/>
          <w:b/>
          <w:color w:val="004990"/>
          <w:lang w:val="es-ES_tradnl" w:bidi="ar-SA"/>
        </w:rPr>
        <w:t>MULTAS</w:t>
      </w:r>
    </w:p>
    <w:p w:rsidR="00164A64" w:rsidRPr="00A4793B" w:rsidRDefault="00164A64" w:rsidP="00164A64">
      <w:pPr>
        <w:spacing w:after="0" w:line="240" w:lineRule="auto"/>
        <w:ind w:left="567"/>
        <w:jc w:val="both"/>
        <w:rPr>
          <w:rFonts w:ascii="Tahoma" w:hAnsi="Tahoma" w:cs="Tahoma"/>
          <w:b/>
          <w:color w:val="004990"/>
          <w:lang w:val="es-ES_tradnl" w:bidi="ar-SA"/>
        </w:rPr>
      </w:pPr>
    </w:p>
    <w:p w:rsidR="00840ECE" w:rsidRPr="00840ECE" w:rsidRDefault="00840ECE" w:rsidP="00840ECE">
      <w:pPr>
        <w:jc w:val="both"/>
        <w:rPr>
          <w:rFonts w:ascii="Tahoma" w:hAnsi="Tahoma" w:cs="Tahoma"/>
          <w:color w:val="004990"/>
          <w:lang w:val="es-ES_tradnl"/>
        </w:rPr>
      </w:pPr>
      <w:r w:rsidRPr="00840ECE">
        <w:rPr>
          <w:rFonts w:ascii="Tahoma" w:hAnsi="Tahoma" w:cs="Tahoma"/>
          <w:color w:val="004990"/>
          <w:lang w:val="es-ES_tradnl"/>
        </w:rPr>
        <w:t>El oferente adjudicado se responsabilizará por los daños económicos ocasionados a Entel S.A., por incumplimiento a los plazos de entrega establecidos, debidamente constatados entre partes.</w:t>
      </w:r>
    </w:p>
    <w:p w:rsidR="00840ECE" w:rsidRPr="00840ECE" w:rsidRDefault="00840ECE" w:rsidP="00840ECE">
      <w:pPr>
        <w:jc w:val="both"/>
        <w:rPr>
          <w:rFonts w:ascii="Tahoma" w:hAnsi="Tahoma" w:cs="Tahoma"/>
          <w:color w:val="004990"/>
          <w:lang w:val="es-ES_tradnl"/>
        </w:rPr>
      </w:pPr>
      <w:r w:rsidRPr="00840ECE">
        <w:rPr>
          <w:rFonts w:ascii="Tahoma" w:hAnsi="Tahoma" w:cs="Tahoma"/>
          <w:color w:val="004990"/>
          <w:lang w:val="es-ES_tradnl"/>
        </w:rPr>
        <w:t>Si existiesen atrasos o incumplimiento en los plazos establecidos para la entrega de los bienes, el Proveedor cancelará a ENTEL S.A. una multa por cada día calendario de retraso equivalente a 0.5 % (cero punto cinco por ciento) del monto adjudicado, hasta un 20% (veinte por ciento) del valor total del requerimiento. Asimismo, ENTEL S.A. descontará la multa del pago en curso. La suma de las multas no podrá exceder en ningún caso el 20% (veinte por ciento) del monto total de la adjudicación, debiendo iniciar el proceso de resolución del mismo.</w:t>
      </w:r>
    </w:p>
    <w:p w:rsidR="00164A64" w:rsidRDefault="00164A64" w:rsidP="00164A64">
      <w:pPr>
        <w:pStyle w:val="TITULOS"/>
        <w:numPr>
          <w:ilvl w:val="0"/>
          <w:numId w:val="14"/>
        </w:numPr>
        <w:spacing w:after="240"/>
        <w:ind w:left="284"/>
        <w:rPr>
          <w:rFonts w:ascii="Tahoma" w:hAnsi="Tahoma" w:cs="Tahoma"/>
          <w:color w:val="004990"/>
          <w:sz w:val="22"/>
          <w:szCs w:val="22"/>
        </w:rPr>
      </w:pPr>
      <w:r>
        <w:rPr>
          <w:rFonts w:ascii="Tahoma" w:hAnsi="Tahoma" w:cs="Tahoma"/>
          <w:color w:val="004990"/>
          <w:sz w:val="22"/>
          <w:szCs w:val="22"/>
        </w:rPr>
        <w:t>FORMALIZACIÓN</w:t>
      </w:r>
    </w:p>
    <w:p w:rsidR="00164A64" w:rsidRDefault="00164A64" w:rsidP="00164A64">
      <w:pPr>
        <w:spacing w:line="240" w:lineRule="auto"/>
        <w:jc w:val="both"/>
        <w:rPr>
          <w:rFonts w:ascii="Tahoma" w:hAnsi="Tahoma" w:cs="Tahoma"/>
          <w:color w:val="004990"/>
        </w:rPr>
      </w:pPr>
      <w:r w:rsidRPr="00DA02AE">
        <w:rPr>
          <w:rFonts w:ascii="Tahoma" w:hAnsi="Tahoma" w:cs="Tahoma"/>
          <w:color w:val="004990"/>
        </w:rPr>
        <w:t>Una vez emitido el informe final, en los casos que corresponda,</w:t>
      </w:r>
      <w:r>
        <w:rPr>
          <w:rFonts w:ascii="Tahoma" w:hAnsi="Tahoma" w:cs="Tahoma"/>
          <w:color w:val="004990"/>
        </w:rPr>
        <w:t xml:space="preserve"> </w:t>
      </w:r>
      <w:r w:rsidRPr="00DA02AE">
        <w:rPr>
          <w:rFonts w:ascii="Tahoma" w:hAnsi="Tahoma" w:cs="Tahoma"/>
          <w:color w:val="004990"/>
        </w:rPr>
        <w:t>se procederá con el envío de la carta de adjudicación al proponente adjudicado</w:t>
      </w:r>
      <w:r>
        <w:rPr>
          <w:rFonts w:ascii="Tahoma" w:hAnsi="Tahoma" w:cs="Tahoma"/>
          <w:color w:val="004990"/>
        </w:rPr>
        <w:t>.</w:t>
      </w:r>
    </w:p>
    <w:p w:rsidR="00164A64" w:rsidRPr="00145FAC" w:rsidRDefault="00164A64" w:rsidP="00164A64">
      <w:pPr>
        <w:spacing w:line="240" w:lineRule="auto"/>
        <w:jc w:val="both"/>
        <w:rPr>
          <w:rFonts w:ascii="Tahoma" w:hAnsi="Tahoma" w:cs="Tahoma"/>
          <w:color w:val="004990"/>
        </w:rPr>
      </w:pPr>
      <w:r w:rsidRPr="00145FAC">
        <w:rPr>
          <w:rFonts w:ascii="Tahoma" w:hAnsi="Tahoma" w:cs="Tahoma"/>
          <w:color w:val="004990"/>
        </w:rPr>
        <w:t>El o los propo</w:t>
      </w:r>
      <w:r>
        <w:rPr>
          <w:rFonts w:ascii="Tahoma" w:hAnsi="Tahoma" w:cs="Tahoma"/>
          <w:color w:val="004990"/>
        </w:rPr>
        <w:t xml:space="preserve">nentes adjudicados </w:t>
      </w:r>
      <w:r w:rsidRPr="006D4022">
        <w:rPr>
          <w:rFonts w:ascii="Tahoma" w:hAnsi="Tahoma" w:cs="Tahoma"/>
          <w:b/>
          <w:color w:val="004990"/>
        </w:rPr>
        <w:t>Nacionales</w:t>
      </w:r>
      <w:r>
        <w:rPr>
          <w:rFonts w:ascii="Tahoma" w:hAnsi="Tahoma" w:cs="Tahoma"/>
          <w:color w:val="004990"/>
        </w:rPr>
        <w:t xml:space="preserve"> </w:t>
      </w:r>
      <w:r w:rsidRPr="00145FAC">
        <w:rPr>
          <w:rFonts w:ascii="Tahoma" w:hAnsi="Tahoma" w:cs="Tahoma"/>
          <w:color w:val="004990"/>
        </w:rPr>
        <w:t xml:space="preserve">contarán con un plazo no mayor a cinco </w:t>
      </w:r>
      <w:r w:rsidRPr="00145FAC">
        <w:rPr>
          <w:rFonts w:ascii="Tahoma" w:hAnsi="Tahoma" w:cs="Tahoma"/>
          <w:b/>
          <w:color w:val="004990"/>
        </w:rPr>
        <w:t>(5) días hábiles</w:t>
      </w:r>
      <w:r w:rsidRPr="00145FAC">
        <w:rPr>
          <w:rFonts w:ascii="Tahoma" w:hAnsi="Tahoma" w:cs="Tahoma"/>
          <w:color w:val="004990"/>
        </w:rPr>
        <w:t xml:space="preserve"> para dar respuesta de Aceptación/Rechazo a la nota de adjudicación. En caso de aceptación, juntamente a la nota de respuesta deberán adjuntar toda la documentación solicitada en la carta de adjudicación.</w:t>
      </w:r>
    </w:p>
    <w:p w:rsidR="00164A64" w:rsidRDefault="00164A64" w:rsidP="00164A64">
      <w:pPr>
        <w:spacing w:line="240" w:lineRule="auto"/>
        <w:jc w:val="both"/>
        <w:rPr>
          <w:rFonts w:ascii="Tahoma" w:hAnsi="Tahoma" w:cs="Tahoma"/>
          <w:b/>
          <w:color w:val="004990"/>
        </w:rPr>
      </w:pPr>
      <w:r w:rsidRPr="00145FAC">
        <w:rPr>
          <w:rFonts w:ascii="Tahoma" w:hAnsi="Tahoma" w:cs="Tahoma"/>
          <w:b/>
          <w:color w:val="004990"/>
        </w:rPr>
        <w:t>El incumplimiento a estos plazos y la falta de documentación será causal</w:t>
      </w:r>
      <w:r>
        <w:rPr>
          <w:rFonts w:ascii="Tahoma" w:hAnsi="Tahoma" w:cs="Tahoma"/>
          <w:b/>
          <w:color w:val="004990"/>
        </w:rPr>
        <w:t xml:space="preserve"> para dejar sin efecto la nota de</w:t>
      </w:r>
      <w:r w:rsidRPr="00145FAC">
        <w:rPr>
          <w:rFonts w:ascii="Tahoma" w:hAnsi="Tahoma" w:cs="Tahoma"/>
          <w:b/>
          <w:color w:val="004990"/>
        </w:rPr>
        <w:t xml:space="preserve"> adjudicación.</w:t>
      </w:r>
    </w:p>
    <w:p w:rsidR="00164A64" w:rsidRDefault="00164A64" w:rsidP="00164A64">
      <w:pPr>
        <w:spacing w:before="120"/>
        <w:jc w:val="both"/>
        <w:rPr>
          <w:rFonts w:ascii="Tahoma" w:hAnsi="Tahoma" w:cs="Tahoma"/>
          <w:color w:val="004990"/>
          <w:lang w:eastAsia="es-ES"/>
        </w:rPr>
      </w:pPr>
      <w:r>
        <w:rPr>
          <w:rFonts w:ascii="Tahoma" w:hAnsi="Tahoma" w:cs="Tahoma"/>
          <w:color w:val="004990"/>
        </w:rPr>
        <w:t>Aceptada la adjudicación, se iniciarán las gestiones de formalización de la relación comercial a través del correspondiente Contrato, para lo cual el Proveedor debe remitir a Entel S.A. la documentación detallada en el siguiente punto.</w:t>
      </w:r>
    </w:p>
    <w:p w:rsidR="00164A64" w:rsidRDefault="00164A64" w:rsidP="00164A64">
      <w:pPr>
        <w:spacing w:before="120"/>
        <w:jc w:val="both"/>
        <w:rPr>
          <w:rFonts w:ascii="Tahoma" w:hAnsi="Tahoma" w:cs="Tahoma"/>
          <w:color w:val="004990"/>
          <w:lang w:val="es-BO"/>
        </w:rPr>
      </w:pPr>
      <w:r>
        <w:rPr>
          <w:rFonts w:ascii="Tahoma" w:hAnsi="Tahoma" w:cs="Tahoma"/>
          <w:color w:val="004990"/>
        </w:rPr>
        <w:t>El proponente debe adherirse a los términos y condiciones establecidos en el contrato elaborado por Entel S.A.</w:t>
      </w:r>
    </w:p>
    <w:p w:rsidR="00164A64" w:rsidRDefault="00164A64" w:rsidP="00164A64">
      <w:pPr>
        <w:jc w:val="both"/>
        <w:rPr>
          <w:rFonts w:ascii="Tahoma" w:hAnsi="Tahoma" w:cs="Tahoma"/>
          <w:color w:val="1F497D"/>
        </w:rPr>
      </w:pPr>
      <w:r>
        <w:rPr>
          <w:rFonts w:ascii="Tahoma" w:hAnsi="Tahoma" w:cs="Tahoma"/>
          <w:color w:val="1F497D"/>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48 hrs para apersonarse para la firma correspondiente; caso contrario será causal para dejar sin efecto la nota de adjudicación, quedando impedido de participar en procesos de ENTEL S.A. por 1 año.</w:t>
      </w:r>
    </w:p>
    <w:p w:rsidR="00164A64" w:rsidRPr="00C10D33" w:rsidRDefault="00164A64" w:rsidP="00164A64">
      <w:pPr>
        <w:jc w:val="both"/>
        <w:rPr>
          <w:rFonts w:ascii="Tahoma" w:hAnsi="Tahoma" w:cs="Tahoma"/>
          <w:color w:val="1F497D"/>
        </w:rPr>
      </w:pPr>
      <w:r w:rsidRPr="00C10D33">
        <w:rPr>
          <w:rFonts w:ascii="Tahoma" w:hAnsi="Tahoma" w:cs="Tahoma"/>
          <w:color w:val="1F497D"/>
        </w:rPr>
        <w:t>La(s) empresa(s) adjudica</w:t>
      </w:r>
      <w:r>
        <w:rPr>
          <w:rFonts w:ascii="Tahoma" w:hAnsi="Tahoma" w:cs="Tahoma"/>
          <w:color w:val="1F497D"/>
        </w:rPr>
        <w:t>da(s</w:t>
      </w:r>
      <w:r w:rsidRPr="00C10D33">
        <w:rPr>
          <w:rFonts w:ascii="Tahoma" w:hAnsi="Tahoma" w:cs="Tahoma"/>
          <w:color w:val="1F497D"/>
        </w:rPr>
        <w:t>) debe(n) presentar la siguiente documentación para la elaboración del Documento de Compra:</w:t>
      </w:r>
    </w:p>
    <w:p w:rsidR="00164A64" w:rsidRPr="00C10D33" w:rsidRDefault="00164A64" w:rsidP="00164A64">
      <w:pPr>
        <w:numPr>
          <w:ilvl w:val="0"/>
          <w:numId w:val="40"/>
        </w:numPr>
        <w:spacing w:after="0"/>
        <w:ind w:left="1134" w:hanging="357"/>
        <w:jc w:val="both"/>
        <w:rPr>
          <w:rFonts w:ascii="Tahoma" w:hAnsi="Tahoma" w:cs="Tahoma"/>
          <w:color w:val="1F497D"/>
        </w:rPr>
      </w:pPr>
      <w:r w:rsidRPr="00C10D33">
        <w:rPr>
          <w:rFonts w:ascii="Tahoma" w:hAnsi="Tahoma" w:cs="Tahoma"/>
          <w:color w:val="1F497D"/>
        </w:rPr>
        <w:t>Copia legalizada de la escritura de Constitución de la Sociedad o firma comercial y modificaciones al mismo, con el resellado de inscripción ante FUNDEMPRESA.</w:t>
      </w:r>
    </w:p>
    <w:p w:rsidR="00164A64" w:rsidRPr="00C10D33" w:rsidRDefault="00164A64" w:rsidP="00164A64">
      <w:pPr>
        <w:numPr>
          <w:ilvl w:val="0"/>
          <w:numId w:val="40"/>
        </w:numPr>
        <w:spacing w:after="0"/>
        <w:ind w:left="1134" w:hanging="357"/>
        <w:jc w:val="both"/>
        <w:rPr>
          <w:rFonts w:ascii="Tahoma" w:hAnsi="Tahoma" w:cs="Tahoma"/>
          <w:color w:val="1F497D"/>
        </w:rPr>
      </w:pPr>
      <w:r w:rsidRPr="00C10D33">
        <w:rPr>
          <w:rFonts w:ascii="Tahoma" w:hAnsi="Tahoma" w:cs="Tahoma"/>
          <w:color w:val="1F497D"/>
        </w:rPr>
        <w:t>Copia legalizada del testimonio de Poder del representante Legal debidamente inscrito ante FUNDEMPRESA.</w:t>
      </w:r>
    </w:p>
    <w:p w:rsidR="00164A64" w:rsidRPr="00C10D33" w:rsidRDefault="00164A64" w:rsidP="00164A64">
      <w:pPr>
        <w:pStyle w:val="ww-textoindependiente20"/>
        <w:numPr>
          <w:ilvl w:val="0"/>
          <w:numId w:val="40"/>
        </w:numPr>
        <w:spacing w:line="276" w:lineRule="auto"/>
        <w:ind w:left="1134" w:hanging="357"/>
        <w:rPr>
          <w:rFonts w:ascii="Tahoma" w:hAnsi="Tahoma" w:cs="Tahoma"/>
          <w:color w:val="1F497D"/>
          <w:sz w:val="22"/>
          <w:szCs w:val="22"/>
          <w:lang w:val="es-ES" w:bidi="en-US"/>
        </w:rPr>
      </w:pPr>
      <w:r w:rsidRPr="00C10D33">
        <w:rPr>
          <w:rFonts w:ascii="Tahoma" w:hAnsi="Tahoma" w:cs="Tahoma"/>
          <w:color w:val="1F497D"/>
          <w:sz w:val="22"/>
          <w:szCs w:val="22"/>
          <w:lang w:val="es-ES" w:bidi="en-US"/>
        </w:rPr>
        <w:t>Certificado original de actualización de la matrícula de comercio emitido por FUNDEMPRESA vigente.</w:t>
      </w:r>
    </w:p>
    <w:p w:rsidR="00164A64" w:rsidRPr="00C10D33" w:rsidRDefault="00164A64" w:rsidP="00164A64">
      <w:pPr>
        <w:pStyle w:val="ww-textoindependiente20"/>
        <w:numPr>
          <w:ilvl w:val="0"/>
          <w:numId w:val="40"/>
        </w:numPr>
        <w:spacing w:line="276" w:lineRule="auto"/>
        <w:ind w:left="1134" w:hanging="357"/>
        <w:rPr>
          <w:rFonts w:ascii="Tahoma" w:hAnsi="Tahoma" w:cs="Tahoma"/>
          <w:color w:val="1F497D"/>
          <w:sz w:val="22"/>
          <w:szCs w:val="22"/>
          <w:lang w:val="es-ES" w:bidi="en-US"/>
        </w:rPr>
      </w:pPr>
      <w:r w:rsidRPr="00C10D33">
        <w:rPr>
          <w:rFonts w:ascii="Tahoma" w:hAnsi="Tahoma" w:cs="Tahoma"/>
          <w:color w:val="1F497D"/>
          <w:sz w:val="22"/>
          <w:szCs w:val="22"/>
          <w:lang w:val="es-ES" w:bidi="en-US"/>
        </w:rPr>
        <w:t>Certificado de Registro del Número de Identificación Tributaria (N.I.T.) vigente.</w:t>
      </w:r>
    </w:p>
    <w:p w:rsidR="00164A64" w:rsidRDefault="00164A64" w:rsidP="00164A64">
      <w:pPr>
        <w:pStyle w:val="ww-textoindependiente20"/>
        <w:numPr>
          <w:ilvl w:val="0"/>
          <w:numId w:val="40"/>
        </w:numPr>
        <w:spacing w:after="120" w:line="276" w:lineRule="auto"/>
        <w:ind w:left="1134"/>
        <w:rPr>
          <w:rFonts w:ascii="Tahoma" w:hAnsi="Tahoma" w:cs="Tahoma"/>
          <w:color w:val="1F497D"/>
          <w:sz w:val="22"/>
          <w:szCs w:val="22"/>
          <w:lang w:val="es-ES" w:bidi="en-US"/>
        </w:rPr>
      </w:pPr>
      <w:r w:rsidRPr="00C10D33">
        <w:rPr>
          <w:rFonts w:ascii="Tahoma" w:hAnsi="Tahoma" w:cs="Tahoma"/>
          <w:color w:val="1F497D"/>
          <w:sz w:val="22"/>
          <w:szCs w:val="22"/>
          <w:lang w:val="es-ES" w:bidi="en-US"/>
        </w:rPr>
        <w:t>Fotocopia simple de la Cedula de Identidad del Representante Legal vigente.</w:t>
      </w:r>
    </w:p>
    <w:p w:rsidR="00164A64" w:rsidRPr="00C70CCB" w:rsidRDefault="00B64ABF" w:rsidP="00164A64">
      <w:pPr>
        <w:pStyle w:val="ww-textoindependiente20"/>
        <w:numPr>
          <w:ilvl w:val="0"/>
          <w:numId w:val="40"/>
        </w:numPr>
        <w:spacing w:after="120" w:line="276" w:lineRule="auto"/>
        <w:ind w:left="1134"/>
        <w:rPr>
          <w:rFonts w:ascii="Tahoma" w:hAnsi="Tahoma" w:cs="Tahoma"/>
          <w:color w:val="1F497D"/>
          <w:sz w:val="22"/>
          <w:szCs w:val="22"/>
          <w:lang w:val="es-ES" w:bidi="en-US"/>
        </w:rPr>
      </w:pPr>
      <w:r w:rsidRPr="00EF5177">
        <w:rPr>
          <w:rFonts w:ascii="Tahoma" w:hAnsi="Tahoma" w:cs="Tahoma"/>
          <w:color w:val="1F497D"/>
          <w:sz w:val="22"/>
          <w:szCs w:val="22"/>
          <w:lang w:val="es-BO"/>
        </w:rPr>
        <w:t>Garantía</w:t>
      </w:r>
      <w:r w:rsidR="00164A64" w:rsidRPr="00EF5177">
        <w:rPr>
          <w:rFonts w:ascii="Tahoma" w:hAnsi="Tahoma" w:cs="Tahoma"/>
          <w:color w:val="1F497D"/>
          <w:sz w:val="22"/>
          <w:szCs w:val="22"/>
          <w:lang w:val="es-BO"/>
        </w:rPr>
        <w:t xml:space="preserve"> de Cumplimiento de Contrato del 10% del monto adjudica</w:t>
      </w:r>
      <w:r w:rsidR="00164A64">
        <w:rPr>
          <w:rFonts w:ascii="Tahoma" w:hAnsi="Tahoma" w:cs="Tahoma"/>
          <w:color w:val="1F497D"/>
          <w:sz w:val="22"/>
          <w:szCs w:val="22"/>
          <w:lang w:val="es-BO"/>
        </w:rPr>
        <w:t>d</w:t>
      </w:r>
      <w:r w:rsidR="00164A64" w:rsidRPr="00EF5177">
        <w:rPr>
          <w:rFonts w:ascii="Tahoma" w:hAnsi="Tahoma" w:cs="Tahoma"/>
          <w:color w:val="1F497D"/>
          <w:sz w:val="22"/>
          <w:szCs w:val="22"/>
          <w:lang w:val="es-BO"/>
        </w:rPr>
        <w:t>o (Retención</w:t>
      </w:r>
      <w:r w:rsidR="00164A64">
        <w:rPr>
          <w:rFonts w:ascii="Tahoma" w:hAnsi="Tahoma" w:cs="Tahoma"/>
          <w:color w:val="1F497D"/>
          <w:sz w:val="22"/>
          <w:szCs w:val="22"/>
          <w:lang w:val="es-BO"/>
        </w:rPr>
        <w:t xml:space="preserve"> o</w:t>
      </w:r>
      <w:r w:rsidR="00164A64" w:rsidRPr="00EF5177">
        <w:rPr>
          <w:rFonts w:ascii="Tahoma" w:hAnsi="Tahoma" w:cs="Tahoma"/>
          <w:color w:val="1F497D"/>
          <w:sz w:val="22"/>
          <w:szCs w:val="22"/>
          <w:lang w:val="es-BO"/>
        </w:rPr>
        <w:t xml:space="preserve"> Boleta según corresponda).</w:t>
      </w:r>
    </w:p>
    <w:p w:rsidR="00164A64" w:rsidRDefault="00164A64" w:rsidP="00164A64">
      <w:pPr>
        <w:pStyle w:val="ww-textoindependiente20"/>
        <w:numPr>
          <w:ilvl w:val="0"/>
          <w:numId w:val="40"/>
        </w:numPr>
        <w:spacing w:after="120" w:line="276" w:lineRule="auto"/>
        <w:ind w:left="1134"/>
        <w:rPr>
          <w:rFonts w:ascii="Tahoma" w:hAnsi="Tahoma" w:cs="Tahoma"/>
          <w:color w:val="1F497D"/>
          <w:sz w:val="22"/>
          <w:szCs w:val="22"/>
          <w:lang w:val="es-ES" w:bidi="en-US"/>
        </w:rPr>
      </w:pPr>
      <w:r>
        <w:rPr>
          <w:rFonts w:ascii="Tahoma" w:hAnsi="Tahoma" w:cs="Tahoma"/>
          <w:color w:val="1F497D"/>
          <w:sz w:val="22"/>
          <w:szCs w:val="22"/>
          <w:lang w:val="es-ES" w:bidi="en-US"/>
        </w:rPr>
        <w:t>Fotocopia de la Póliza de Responsabilidad Civil vigente.</w:t>
      </w:r>
    </w:p>
    <w:p w:rsidR="00164A64" w:rsidRDefault="00164A64" w:rsidP="00164A64">
      <w:pPr>
        <w:pStyle w:val="ww-textoindependiente20"/>
        <w:numPr>
          <w:ilvl w:val="0"/>
          <w:numId w:val="40"/>
        </w:numPr>
        <w:spacing w:after="120" w:line="276" w:lineRule="auto"/>
        <w:ind w:left="1134"/>
        <w:rPr>
          <w:rFonts w:ascii="Tahoma" w:hAnsi="Tahoma" w:cs="Tahoma"/>
          <w:color w:val="1F497D"/>
          <w:sz w:val="22"/>
          <w:szCs w:val="22"/>
          <w:lang w:val="es-ES" w:bidi="en-US"/>
        </w:rPr>
      </w:pPr>
      <w:r>
        <w:rPr>
          <w:rFonts w:ascii="Tahoma" w:hAnsi="Tahoma" w:cs="Tahoma"/>
          <w:color w:val="1F497D"/>
          <w:sz w:val="22"/>
          <w:szCs w:val="22"/>
          <w:lang w:val="es-ES" w:bidi="en-US"/>
        </w:rPr>
        <w:t>Fotocopia de la Póliza de seguro contra Accidentes vigente.</w:t>
      </w:r>
    </w:p>
    <w:p w:rsidR="00164A64" w:rsidRPr="006C6DA2" w:rsidRDefault="00164A64" w:rsidP="00164A64">
      <w:pPr>
        <w:spacing w:after="0" w:line="240" w:lineRule="auto"/>
        <w:jc w:val="both"/>
        <w:rPr>
          <w:rFonts w:ascii="Tahoma" w:hAnsi="Tahoma" w:cs="Tahoma"/>
          <w:color w:val="004990"/>
          <w:sz w:val="18"/>
          <w:szCs w:val="18"/>
        </w:rPr>
      </w:pPr>
    </w:p>
    <w:p w:rsidR="00164A64" w:rsidRPr="00034DC9" w:rsidRDefault="00164A64" w:rsidP="00164A64">
      <w:pPr>
        <w:ind w:left="426"/>
        <w:jc w:val="both"/>
        <w:rPr>
          <w:rFonts w:ascii="Tahoma" w:hAnsi="Tahoma" w:cs="Tahoma"/>
          <w:color w:val="004990"/>
          <w:sz w:val="20"/>
          <w:szCs w:val="20"/>
        </w:rPr>
      </w:pPr>
      <w:r>
        <w:rPr>
          <w:rFonts w:ascii="Tahoma" w:hAnsi="Tahoma" w:cs="Tahoma"/>
          <w:color w:val="004990"/>
          <w:sz w:val="20"/>
          <w:szCs w:val="20"/>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164A64" w:rsidRPr="00737F08" w:rsidTr="00CB3BF9">
        <w:trPr>
          <w:trHeight w:val="617"/>
        </w:trPr>
        <w:tc>
          <w:tcPr>
            <w:tcW w:w="2410" w:type="dxa"/>
            <w:shd w:val="clear" w:color="auto" w:fill="004990"/>
            <w:vAlign w:val="center"/>
          </w:tcPr>
          <w:p w:rsidR="00164A64" w:rsidRPr="00F00433" w:rsidRDefault="00164A64" w:rsidP="00CB3BF9">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ANEXO N</w:t>
            </w:r>
            <w:r>
              <w:rPr>
                <w:rFonts w:ascii="Tahoma" w:hAnsi="Tahoma" w:cs="Tahoma"/>
                <w:b/>
                <w:color w:val="FFFFFF"/>
                <w:sz w:val="28"/>
                <w:szCs w:val="28"/>
                <w:lang w:val="pt-BR"/>
              </w:rPr>
              <w:t>o. 1</w:t>
            </w:r>
          </w:p>
        </w:tc>
        <w:tc>
          <w:tcPr>
            <w:tcW w:w="7365" w:type="dxa"/>
            <w:vAlign w:val="center"/>
          </w:tcPr>
          <w:p w:rsidR="00164A64" w:rsidRPr="002412B6" w:rsidRDefault="00164A64" w:rsidP="00CB3BF9">
            <w:pPr>
              <w:ind w:left="567"/>
              <w:jc w:val="center"/>
              <w:rPr>
                <w:rFonts w:ascii="Tahoma" w:hAnsi="Tahoma" w:cs="Tahoma"/>
                <w:b/>
                <w:color w:val="004990"/>
                <w:lang w:val="pt-BR"/>
              </w:rPr>
            </w:pPr>
            <w:r w:rsidRPr="002412B6">
              <w:rPr>
                <w:rFonts w:ascii="Tahoma" w:hAnsi="Tahoma" w:cs="Tahoma"/>
                <w:b/>
                <w:color w:val="004990"/>
                <w:lang w:val="pt-BR"/>
              </w:rPr>
              <w:t>DECLARACIÓN DE INTEGRIDAD DEL PERSONAL DE LA EMPRESA PROPONENTE</w:t>
            </w:r>
          </w:p>
        </w:tc>
      </w:tr>
    </w:tbl>
    <w:p w:rsidR="00164A64" w:rsidRPr="00252A6D" w:rsidRDefault="00164A64" w:rsidP="00164A64">
      <w:pPr>
        <w:tabs>
          <w:tab w:val="left" w:pos="2694"/>
        </w:tabs>
        <w:jc w:val="both"/>
        <w:rPr>
          <w:rFonts w:ascii="Tahoma" w:hAnsi="Tahoma" w:cs="Tahoma"/>
          <w:b/>
          <w:color w:val="365F91"/>
          <w:lang w:val="pt-BR"/>
        </w:rPr>
      </w:pPr>
    </w:p>
    <w:p w:rsidR="00164A64" w:rsidRDefault="00164A64" w:rsidP="00164A64">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164A64" w:rsidRPr="00016E7F" w:rsidTr="00CB3BF9">
        <w:trPr>
          <w:trHeight w:val="261"/>
        </w:trPr>
        <w:tc>
          <w:tcPr>
            <w:tcW w:w="2691" w:type="dxa"/>
            <w:tcBorders>
              <w:top w:val="nil"/>
              <w:left w:val="nil"/>
              <w:bottom w:val="nil"/>
              <w:right w:val="nil"/>
            </w:tcBorders>
            <w:tcMar>
              <w:left w:w="0" w:type="dxa"/>
              <w:right w:w="0" w:type="dxa"/>
            </w:tcMar>
            <w:vAlign w:val="center"/>
          </w:tcPr>
          <w:p w:rsidR="00164A64" w:rsidRPr="002A739A" w:rsidRDefault="00164A64" w:rsidP="00CB3BF9">
            <w:pPr>
              <w:spacing w:after="0"/>
              <w:rPr>
                <w:rFonts w:ascii="Tahoma" w:hAnsi="Tahoma" w:cs="Tahoma"/>
                <w:color w:val="365F91"/>
              </w:rPr>
            </w:pPr>
            <w:r w:rsidRPr="002A739A">
              <w:rPr>
                <w:rFonts w:ascii="Tahoma" w:hAnsi="Tahoma" w:cs="Tahoma"/>
                <w:color w:val="365F91"/>
              </w:rPr>
              <w:t>Razón Social</w:t>
            </w:r>
          </w:p>
        </w:tc>
        <w:tc>
          <w:tcPr>
            <w:tcW w:w="193" w:type="dxa"/>
            <w:tcBorders>
              <w:top w:val="nil"/>
              <w:left w:val="nil"/>
              <w:bottom w:val="nil"/>
              <w:right w:val="nil"/>
            </w:tcBorders>
            <w:vAlign w:val="center"/>
          </w:tcPr>
          <w:p w:rsidR="00164A64" w:rsidRPr="002A739A" w:rsidRDefault="00164A64" w:rsidP="00CB3BF9">
            <w:pPr>
              <w:spacing w:after="0"/>
              <w:jc w:val="center"/>
              <w:rPr>
                <w:rFonts w:ascii="Tahoma" w:hAnsi="Tahoma" w:cs="Tahoma"/>
                <w:color w:val="365F91"/>
              </w:rPr>
            </w:pPr>
            <w:r w:rsidRPr="002A739A">
              <w:rPr>
                <w:rFonts w:ascii="Tahoma" w:hAnsi="Tahoma" w:cs="Tahoma"/>
                <w:color w:val="365F91"/>
              </w:rPr>
              <w:t>:</w:t>
            </w:r>
          </w:p>
        </w:tc>
        <w:tc>
          <w:tcPr>
            <w:tcW w:w="190" w:type="dxa"/>
            <w:tcBorders>
              <w:top w:val="nil"/>
              <w:left w:val="nil"/>
              <w:bottom w:val="nil"/>
              <w:right w:val="single" w:sz="8" w:space="0" w:color="004990"/>
            </w:tcBorders>
            <w:vAlign w:val="center"/>
          </w:tcPr>
          <w:p w:rsidR="00164A64" w:rsidRPr="002A739A" w:rsidRDefault="00164A64" w:rsidP="00CB3BF9">
            <w:pPr>
              <w:spacing w:after="0"/>
              <w:rPr>
                <w:rFonts w:ascii="Arial" w:hAnsi="Arial" w:cs="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164A64" w:rsidRPr="002A739A" w:rsidRDefault="00164A64" w:rsidP="00CB3BF9">
            <w:pPr>
              <w:spacing w:after="0"/>
              <w:rPr>
                <w:rFonts w:ascii="Tahoma" w:hAnsi="Tahoma" w:cs="Tahoma"/>
                <w:color w:val="365F91"/>
              </w:rPr>
            </w:pPr>
          </w:p>
        </w:tc>
      </w:tr>
      <w:tr w:rsidR="00164A64" w:rsidRPr="00016E7F" w:rsidTr="00CB3BF9">
        <w:trPr>
          <w:trHeight w:val="246"/>
        </w:trPr>
        <w:tc>
          <w:tcPr>
            <w:tcW w:w="2691" w:type="dxa"/>
            <w:tcBorders>
              <w:top w:val="nil"/>
              <w:left w:val="nil"/>
              <w:bottom w:val="nil"/>
              <w:right w:val="nil"/>
            </w:tcBorders>
            <w:tcMar>
              <w:left w:w="0" w:type="dxa"/>
              <w:right w:w="0" w:type="dxa"/>
            </w:tcMar>
            <w:vAlign w:val="center"/>
          </w:tcPr>
          <w:p w:rsidR="00164A64" w:rsidRPr="002A739A" w:rsidRDefault="00164A64" w:rsidP="00CB3BF9">
            <w:pPr>
              <w:spacing w:after="0"/>
              <w:rPr>
                <w:rFonts w:ascii="Tahoma" w:hAnsi="Tahoma" w:cs="Tahoma"/>
                <w:color w:val="365F91"/>
              </w:rPr>
            </w:pPr>
            <w:r w:rsidRPr="002A739A">
              <w:rPr>
                <w:rFonts w:ascii="Tahoma" w:hAnsi="Tahoma" w:cs="Tahoma"/>
                <w:color w:val="365F91"/>
              </w:rPr>
              <w:t>Objeto del Proceso</w:t>
            </w:r>
          </w:p>
        </w:tc>
        <w:tc>
          <w:tcPr>
            <w:tcW w:w="193" w:type="dxa"/>
            <w:tcBorders>
              <w:top w:val="nil"/>
              <w:left w:val="nil"/>
              <w:bottom w:val="nil"/>
              <w:right w:val="nil"/>
            </w:tcBorders>
            <w:vAlign w:val="center"/>
          </w:tcPr>
          <w:p w:rsidR="00164A64" w:rsidRPr="002A739A" w:rsidRDefault="00164A64" w:rsidP="00CB3BF9">
            <w:pPr>
              <w:spacing w:after="0"/>
              <w:jc w:val="center"/>
              <w:rPr>
                <w:rFonts w:ascii="Tahoma" w:hAnsi="Tahoma" w:cs="Tahoma"/>
                <w:color w:val="365F91"/>
              </w:rPr>
            </w:pPr>
            <w:r w:rsidRPr="002A739A">
              <w:rPr>
                <w:rFonts w:ascii="Tahoma" w:hAnsi="Tahoma" w:cs="Tahoma"/>
                <w:color w:val="365F91"/>
              </w:rPr>
              <w:t>:</w:t>
            </w:r>
          </w:p>
        </w:tc>
        <w:tc>
          <w:tcPr>
            <w:tcW w:w="190" w:type="dxa"/>
            <w:tcBorders>
              <w:top w:val="nil"/>
              <w:left w:val="nil"/>
              <w:bottom w:val="nil"/>
              <w:right w:val="single" w:sz="8" w:space="0" w:color="004990"/>
            </w:tcBorders>
            <w:vAlign w:val="center"/>
          </w:tcPr>
          <w:p w:rsidR="00164A64" w:rsidRPr="002A739A" w:rsidRDefault="00164A64" w:rsidP="00CB3BF9">
            <w:pPr>
              <w:spacing w:after="0"/>
              <w:rPr>
                <w:rFonts w:ascii="Arial" w:hAnsi="Arial" w:cs="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164A64" w:rsidRPr="002A739A" w:rsidRDefault="00164A64" w:rsidP="00CB3BF9">
            <w:pPr>
              <w:spacing w:after="0"/>
              <w:rPr>
                <w:rFonts w:ascii="Tahoma" w:hAnsi="Tahoma" w:cs="Tahoma"/>
                <w:color w:val="365F91"/>
              </w:rPr>
            </w:pPr>
          </w:p>
        </w:tc>
      </w:tr>
      <w:tr w:rsidR="00164A64" w:rsidRPr="00016E7F" w:rsidTr="00CB3BF9">
        <w:trPr>
          <w:trHeight w:val="261"/>
        </w:trPr>
        <w:tc>
          <w:tcPr>
            <w:tcW w:w="2691" w:type="dxa"/>
            <w:tcBorders>
              <w:top w:val="nil"/>
              <w:left w:val="nil"/>
              <w:bottom w:val="nil"/>
              <w:right w:val="nil"/>
            </w:tcBorders>
            <w:tcMar>
              <w:left w:w="0" w:type="dxa"/>
              <w:right w:w="0" w:type="dxa"/>
            </w:tcMar>
            <w:vAlign w:val="center"/>
          </w:tcPr>
          <w:p w:rsidR="00164A64" w:rsidRPr="002A739A" w:rsidRDefault="00164A64" w:rsidP="00CB3BF9">
            <w:pPr>
              <w:spacing w:after="0"/>
              <w:rPr>
                <w:rFonts w:ascii="Tahoma" w:hAnsi="Tahoma" w:cs="Tahoma"/>
                <w:color w:val="365F91"/>
              </w:rPr>
            </w:pPr>
            <w:r w:rsidRPr="002A739A">
              <w:rPr>
                <w:rFonts w:ascii="Tahoma" w:hAnsi="Tahoma" w:cs="Tahoma"/>
                <w:color w:val="365F91"/>
              </w:rPr>
              <w:t>N° de Convocatoria</w:t>
            </w:r>
          </w:p>
        </w:tc>
        <w:tc>
          <w:tcPr>
            <w:tcW w:w="193" w:type="dxa"/>
            <w:tcBorders>
              <w:top w:val="nil"/>
              <w:left w:val="nil"/>
              <w:bottom w:val="nil"/>
              <w:right w:val="nil"/>
            </w:tcBorders>
            <w:vAlign w:val="center"/>
          </w:tcPr>
          <w:p w:rsidR="00164A64" w:rsidRPr="002A739A" w:rsidRDefault="00164A64" w:rsidP="00CB3BF9">
            <w:pPr>
              <w:spacing w:after="0"/>
              <w:jc w:val="center"/>
              <w:rPr>
                <w:rFonts w:ascii="Tahoma" w:hAnsi="Tahoma" w:cs="Tahoma"/>
                <w:color w:val="365F91"/>
              </w:rPr>
            </w:pPr>
            <w:r w:rsidRPr="002A739A">
              <w:rPr>
                <w:rFonts w:ascii="Tahoma" w:hAnsi="Tahoma" w:cs="Tahoma"/>
                <w:color w:val="365F91"/>
              </w:rPr>
              <w:t>:</w:t>
            </w:r>
          </w:p>
        </w:tc>
        <w:tc>
          <w:tcPr>
            <w:tcW w:w="190" w:type="dxa"/>
            <w:tcBorders>
              <w:top w:val="nil"/>
              <w:left w:val="nil"/>
              <w:bottom w:val="nil"/>
              <w:right w:val="single" w:sz="8" w:space="0" w:color="004990"/>
            </w:tcBorders>
            <w:vAlign w:val="center"/>
          </w:tcPr>
          <w:p w:rsidR="00164A64" w:rsidRPr="002A739A" w:rsidRDefault="00164A64" w:rsidP="00CB3BF9">
            <w:pPr>
              <w:spacing w:after="0"/>
              <w:rPr>
                <w:rFonts w:ascii="Arial" w:hAnsi="Arial" w:cs="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164A64" w:rsidRPr="002A739A" w:rsidRDefault="00164A64" w:rsidP="00CB3BF9">
            <w:pPr>
              <w:spacing w:after="0"/>
              <w:rPr>
                <w:rFonts w:ascii="Tahoma" w:hAnsi="Tahoma" w:cs="Tahoma"/>
                <w:color w:val="365F91"/>
              </w:rPr>
            </w:pPr>
            <w:r>
              <w:rPr>
                <w:rFonts w:ascii="Tahoma" w:hAnsi="Tahoma" w:cs="Tahoma"/>
                <w:color w:val="365F91"/>
              </w:rPr>
              <w:t>……/201..</w:t>
            </w:r>
          </w:p>
        </w:tc>
      </w:tr>
      <w:tr w:rsidR="00164A64" w:rsidRPr="00016E7F" w:rsidTr="00CB3BF9">
        <w:trPr>
          <w:trHeight w:val="261"/>
        </w:trPr>
        <w:tc>
          <w:tcPr>
            <w:tcW w:w="2691" w:type="dxa"/>
            <w:tcBorders>
              <w:top w:val="nil"/>
              <w:left w:val="nil"/>
              <w:bottom w:val="nil"/>
              <w:right w:val="nil"/>
            </w:tcBorders>
            <w:tcMar>
              <w:left w:w="0" w:type="dxa"/>
              <w:right w:w="0" w:type="dxa"/>
            </w:tcMar>
            <w:vAlign w:val="center"/>
          </w:tcPr>
          <w:p w:rsidR="00164A64" w:rsidRPr="002A739A" w:rsidRDefault="00164A64" w:rsidP="00CB3BF9">
            <w:pPr>
              <w:spacing w:after="0"/>
              <w:rPr>
                <w:rFonts w:ascii="Tahoma" w:hAnsi="Tahoma" w:cs="Tahoma"/>
                <w:color w:val="365F91"/>
              </w:rPr>
            </w:pPr>
            <w:r w:rsidRPr="002A739A">
              <w:rPr>
                <w:rFonts w:ascii="Tahoma" w:hAnsi="Tahoma" w:cs="Tahoma"/>
                <w:color w:val="365F91"/>
              </w:rPr>
              <w:t>Lugar y Fecha</w:t>
            </w:r>
          </w:p>
        </w:tc>
        <w:tc>
          <w:tcPr>
            <w:tcW w:w="193" w:type="dxa"/>
            <w:tcBorders>
              <w:top w:val="nil"/>
              <w:left w:val="nil"/>
              <w:bottom w:val="nil"/>
              <w:right w:val="nil"/>
            </w:tcBorders>
            <w:vAlign w:val="center"/>
          </w:tcPr>
          <w:p w:rsidR="00164A64" w:rsidRPr="002A739A" w:rsidRDefault="00164A64" w:rsidP="00CB3BF9">
            <w:pPr>
              <w:spacing w:after="0"/>
              <w:jc w:val="center"/>
              <w:rPr>
                <w:rFonts w:ascii="Tahoma" w:hAnsi="Tahoma" w:cs="Tahoma"/>
                <w:color w:val="365F91"/>
              </w:rPr>
            </w:pPr>
            <w:r w:rsidRPr="002A739A">
              <w:rPr>
                <w:rFonts w:ascii="Tahoma" w:hAnsi="Tahoma" w:cs="Tahoma"/>
                <w:color w:val="365F91"/>
              </w:rPr>
              <w:t>:</w:t>
            </w:r>
          </w:p>
        </w:tc>
        <w:tc>
          <w:tcPr>
            <w:tcW w:w="190" w:type="dxa"/>
            <w:tcBorders>
              <w:top w:val="nil"/>
              <w:left w:val="nil"/>
              <w:bottom w:val="nil"/>
              <w:right w:val="single" w:sz="8" w:space="0" w:color="004990"/>
            </w:tcBorders>
            <w:vAlign w:val="center"/>
          </w:tcPr>
          <w:p w:rsidR="00164A64" w:rsidRPr="002A739A" w:rsidRDefault="00164A64" w:rsidP="00CB3BF9">
            <w:pPr>
              <w:spacing w:after="0"/>
              <w:rPr>
                <w:rFonts w:ascii="Arial" w:hAnsi="Arial" w:cs="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164A64" w:rsidRPr="002A739A" w:rsidRDefault="00164A64" w:rsidP="00CB3BF9">
            <w:pPr>
              <w:spacing w:after="0"/>
              <w:rPr>
                <w:rFonts w:ascii="Tahoma" w:hAnsi="Tahoma" w:cs="Tahoma"/>
                <w:color w:val="365F91"/>
              </w:rPr>
            </w:pPr>
          </w:p>
        </w:tc>
      </w:tr>
    </w:tbl>
    <w:p w:rsidR="00164A64" w:rsidRDefault="00164A64" w:rsidP="00164A64">
      <w:pPr>
        <w:jc w:val="both"/>
        <w:rPr>
          <w:rFonts w:ascii="Tahoma" w:hAnsi="Tahoma" w:cs="Tahoma"/>
          <w:color w:val="365F91"/>
          <w:lang w:val="es-ES_tradnl"/>
        </w:rPr>
      </w:pPr>
    </w:p>
    <w:p w:rsidR="00164A64" w:rsidRPr="002A739A" w:rsidRDefault="00164A64" w:rsidP="00164A64">
      <w:pPr>
        <w:jc w:val="both"/>
        <w:rPr>
          <w:rFonts w:ascii="Tahoma" w:hAnsi="Tahoma" w:cs="Tahoma"/>
          <w:color w:val="365F91"/>
          <w:lang w:val="es-ES_tradnl"/>
        </w:rPr>
      </w:pPr>
      <w:r w:rsidRPr="002A739A">
        <w:rPr>
          <w:rFonts w:ascii="Tahoma" w:hAnsi="Tahoma" w:cs="Tahoma"/>
          <w:color w:val="365F91"/>
          <w:lang w:val="es-ES_tradnl"/>
        </w:rPr>
        <w:t>De mi consideración:</w:t>
      </w:r>
    </w:p>
    <w:p w:rsidR="00164A64" w:rsidRPr="002A739A" w:rsidRDefault="00164A64" w:rsidP="00164A64">
      <w:pPr>
        <w:jc w:val="both"/>
        <w:rPr>
          <w:rFonts w:ascii="Tahoma" w:hAnsi="Tahoma" w:cs="Tahoma"/>
          <w:color w:val="365F91"/>
          <w:lang w:val="es-ES_tradnl"/>
        </w:rPr>
      </w:pPr>
      <w:r w:rsidRPr="00DC144A">
        <w:rPr>
          <w:rFonts w:ascii="Tahoma" w:hAnsi="Tahoma" w:cs="Tahoma"/>
          <w:color w:val="004990"/>
          <w:lang w:val="es-ES_tradnl"/>
        </w:rPr>
        <w:t>E</w:t>
      </w:r>
      <w:r w:rsidRPr="002A739A">
        <w:rPr>
          <w:rFonts w:ascii="Tahoma" w:hAnsi="Tahoma" w:cs="Tahoma"/>
          <w:color w:val="365F91"/>
          <w:lang w:val="es-ES_tradnl"/>
        </w:rPr>
        <w:t>n atención a la Convocatoria de referencia, a nombre de la empre</w:t>
      </w:r>
      <w:r>
        <w:rPr>
          <w:rFonts w:ascii="Tahoma" w:hAnsi="Tahoma" w:cs="Tahoma"/>
          <w:color w:val="365F91"/>
          <w:lang w:val="es-ES_tradnl"/>
        </w:rPr>
        <w:t xml:space="preserve">sa……………………. a la cual </w:t>
      </w:r>
      <w:r w:rsidRPr="001C5772">
        <w:rPr>
          <w:rFonts w:ascii="Tahoma" w:hAnsi="Tahoma" w:cs="Tahoma"/>
          <w:color w:val="365F91"/>
          <w:lang w:val="es-ES_tradnl"/>
        </w:rPr>
        <w:t>es</w:t>
      </w:r>
      <w:r>
        <w:rPr>
          <w:rFonts w:ascii="Tahoma" w:hAnsi="Tahoma" w:cs="Tahoma"/>
          <w:color w:val="365F91"/>
          <w:lang w:val="es-ES_tradnl"/>
        </w:rPr>
        <w:t xml:space="preserve"> representamos</w:t>
      </w:r>
      <w:r w:rsidRPr="002A739A">
        <w:rPr>
          <w:rFonts w:ascii="Tahoma" w:hAnsi="Tahoma" w:cs="Tahoma"/>
          <w:color w:val="365F91"/>
          <w:lang w:val="es-ES_tradnl"/>
        </w:rPr>
        <w:t>, declaramos expresamente nuestra conformidad y compromiso de cumplimiento, conforme con los siguientes puntos:</w:t>
      </w:r>
    </w:p>
    <w:p w:rsidR="00164A64" w:rsidRPr="00194C75" w:rsidRDefault="00164A64" w:rsidP="00164A64">
      <w:pPr>
        <w:suppressAutoHyphens/>
        <w:jc w:val="both"/>
        <w:rPr>
          <w:rFonts w:ascii="Tahoma" w:hAnsi="Tahoma" w:cs="Tahoma"/>
          <w:b/>
          <w:color w:val="365F91"/>
          <w:lang w:val="es-ES_tradnl"/>
        </w:rPr>
      </w:pPr>
      <w:r w:rsidRPr="002A739A">
        <w:rPr>
          <w:rFonts w:ascii="Tahoma" w:hAnsi="Tahoma" w:cs="Tahoma"/>
          <w:b/>
          <w:color w:val="365F91"/>
          <w:lang w:val="es-ES_tradnl"/>
        </w:rPr>
        <w:t>I.- De las Condiciones del Proceso</w:t>
      </w:r>
    </w:p>
    <w:p w:rsidR="00164A64" w:rsidRPr="002A739A" w:rsidRDefault="00164A64" w:rsidP="00164A64">
      <w:pPr>
        <w:numPr>
          <w:ilvl w:val="0"/>
          <w:numId w:val="1"/>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164A64" w:rsidRPr="002A739A" w:rsidRDefault="00164A64" w:rsidP="00164A64">
      <w:pPr>
        <w:tabs>
          <w:tab w:val="num" w:pos="709"/>
        </w:tabs>
        <w:ind w:left="709" w:hanging="425"/>
        <w:jc w:val="both"/>
        <w:rPr>
          <w:rFonts w:ascii="Tahoma" w:hAnsi="Tahoma" w:cs="Tahoma"/>
          <w:color w:val="365F91"/>
          <w:lang w:val="es-ES_tradnl"/>
        </w:rPr>
      </w:pPr>
    </w:p>
    <w:p w:rsidR="00164A64" w:rsidRPr="002A739A" w:rsidRDefault="00164A64" w:rsidP="00164A64">
      <w:pPr>
        <w:numPr>
          <w:ilvl w:val="0"/>
          <w:numId w:val="1"/>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164A64" w:rsidRPr="002A739A" w:rsidRDefault="00164A64" w:rsidP="00164A64">
      <w:pPr>
        <w:tabs>
          <w:tab w:val="num" w:pos="709"/>
        </w:tabs>
        <w:ind w:left="709" w:hanging="425"/>
        <w:jc w:val="both"/>
        <w:rPr>
          <w:rFonts w:ascii="Tahoma" w:hAnsi="Tahoma" w:cs="Tahoma"/>
          <w:color w:val="365F91"/>
          <w:lang w:val="es-ES_tradnl"/>
        </w:rPr>
      </w:pPr>
    </w:p>
    <w:p w:rsidR="00164A64" w:rsidRPr="002A739A" w:rsidRDefault="00164A64" w:rsidP="00164A64">
      <w:pPr>
        <w:numPr>
          <w:ilvl w:val="0"/>
          <w:numId w:val="1"/>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 xml:space="preserve">En caso de obtener la adjudicación, nuestra propuesta constituirá un compromiso obligatorio hasta que se prepare y firme el </w:t>
      </w:r>
      <w:r w:rsidRPr="0046308D">
        <w:rPr>
          <w:rFonts w:ascii="Tahoma" w:hAnsi="Tahoma" w:cs="Tahoma"/>
          <w:color w:val="365F91"/>
          <w:lang w:val="es-ES_tradnl"/>
        </w:rPr>
        <w:t>documento de compra</w:t>
      </w:r>
      <w:r w:rsidRPr="002A739A">
        <w:rPr>
          <w:rFonts w:ascii="Tahoma" w:hAnsi="Tahoma" w:cs="Tahoma"/>
          <w:color w:val="365F91"/>
          <w:lang w:val="es-ES_tradnl"/>
        </w:rPr>
        <w:t>.</w:t>
      </w:r>
    </w:p>
    <w:p w:rsidR="00164A64" w:rsidRPr="002A739A" w:rsidRDefault="00164A64" w:rsidP="00164A64">
      <w:pPr>
        <w:jc w:val="both"/>
        <w:rPr>
          <w:rFonts w:ascii="Tahoma" w:hAnsi="Tahoma" w:cs="Tahoma"/>
          <w:color w:val="365F91"/>
          <w:lang w:val="es-ES_tradnl"/>
        </w:rPr>
      </w:pPr>
    </w:p>
    <w:p w:rsidR="00164A64" w:rsidRPr="00194C75" w:rsidRDefault="00164A64" w:rsidP="00164A64">
      <w:pPr>
        <w:jc w:val="both"/>
        <w:rPr>
          <w:rFonts w:ascii="Tahoma" w:hAnsi="Tahoma" w:cs="Tahoma"/>
          <w:b/>
          <w:color w:val="365F91"/>
          <w:lang w:val="es-ES_tradnl"/>
        </w:rPr>
      </w:pPr>
      <w:r w:rsidRPr="002A739A">
        <w:rPr>
          <w:rFonts w:ascii="Tahoma" w:hAnsi="Tahoma" w:cs="Tahoma"/>
          <w:b/>
          <w:color w:val="365F91"/>
          <w:lang w:val="es-ES_tradnl"/>
        </w:rPr>
        <w:t>II.- Declaración Jurada</w:t>
      </w:r>
    </w:p>
    <w:p w:rsidR="00164A64" w:rsidRPr="00194C75" w:rsidRDefault="00164A64" w:rsidP="00164A64">
      <w:pPr>
        <w:numPr>
          <w:ilvl w:val="0"/>
          <w:numId w:val="2"/>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164A64" w:rsidRPr="00194C75" w:rsidRDefault="00164A64" w:rsidP="00164A64">
      <w:pPr>
        <w:numPr>
          <w:ilvl w:val="0"/>
          <w:numId w:val="2"/>
        </w:numPr>
        <w:tabs>
          <w:tab w:val="clear" w:pos="360"/>
        </w:tabs>
        <w:spacing w:after="0" w:line="240" w:lineRule="auto"/>
        <w:ind w:left="709"/>
        <w:jc w:val="both"/>
        <w:rPr>
          <w:rFonts w:ascii="Tahoma" w:hAnsi="Tahoma" w:cs="Tahoma"/>
          <w:color w:val="365F91"/>
          <w:lang w:val="es-ES_tradnl"/>
        </w:rPr>
      </w:pPr>
      <w:r w:rsidRPr="00B61668">
        <w:rPr>
          <w:rFonts w:ascii="Tahoma" w:hAnsi="Tahoma" w:cs="Tahoma"/>
          <w:color w:val="365F91"/>
          <w:lang w:val="es-ES_tradnl"/>
        </w:rPr>
        <w:t xml:space="preserve">Afirmamos que ningún propietario, socio, representante legal o personal </w:t>
      </w:r>
      <w:r>
        <w:rPr>
          <w:rFonts w:ascii="Tahoma" w:hAnsi="Tahoma" w:cs="Tahoma"/>
          <w:color w:val="365F91"/>
          <w:lang w:val="es-ES_tradnl"/>
        </w:rPr>
        <w:t>dependiente</w:t>
      </w:r>
      <w:r w:rsidRPr="00B61668">
        <w:rPr>
          <w:rFonts w:ascii="Tahoma" w:hAnsi="Tahoma" w:cs="Tahoma"/>
          <w:color w:val="365F91"/>
          <w:lang w:val="es-ES_tradnl"/>
        </w:rPr>
        <w:t xml:space="preserve"> de nuestra empresa tiene relación directa, indirecta, comercial, vinculación matrimonial o parentesco hasta el cuarto grado de consanguinidad, tercero de afinidad o el derivado de vínculos de adopción, con personal de ENTEL S.A.</w:t>
      </w:r>
    </w:p>
    <w:p w:rsidR="00164A64" w:rsidRPr="00194C75" w:rsidRDefault="00164A64" w:rsidP="00164A64">
      <w:pPr>
        <w:numPr>
          <w:ilvl w:val="0"/>
          <w:numId w:val="2"/>
        </w:numPr>
        <w:tabs>
          <w:tab w:val="clear" w:pos="360"/>
        </w:tabs>
        <w:spacing w:after="0" w:line="240" w:lineRule="auto"/>
        <w:ind w:left="709"/>
        <w:jc w:val="both"/>
        <w:rPr>
          <w:rFonts w:ascii="Tahoma" w:hAnsi="Tahoma" w:cs="Tahoma"/>
          <w:color w:val="365F91"/>
          <w:lang w:val="es-ES_tradnl"/>
        </w:rPr>
      </w:pPr>
      <w:r w:rsidRPr="00B61668">
        <w:rPr>
          <w:rFonts w:ascii="Tahoma" w:hAnsi="Tahoma" w:cs="Tahoma"/>
          <w:color w:val="365F91"/>
          <w:lang w:val="es-ES_tradnl"/>
        </w:rPr>
        <w:t>Afirmamos que ningún propietario, socio, representante legal o personal ejecutivo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rsidR="00164A64" w:rsidRPr="00194C75" w:rsidRDefault="00164A64" w:rsidP="00164A64">
      <w:pPr>
        <w:numPr>
          <w:ilvl w:val="0"/>
          <w:numId w:val="2"/>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164A64" w:rsidRPr="002A739A" w:rsidRDefault="00164A64" w:rsidP="00164A64">
      <w:pPr>
        <w:numPr>
          <w:ilvl w:val="0"/>
          <w:numId w:val="2"/>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164A64" w:rsidRPr="002A739A" w:rsidRDefault="00164A64" w:rsidP="00164A64">
      <w:pPr>
        <w:tabs>
          <w:tab w:val="right" w:pos="6663"/>
        </w:tabs>
        <w:jc w:val="center"/>
        <w:rPr>
          <w:rFonts w:ascii="Tahoma" w:hAnsi="Tahoma" w:cs="Tahoma"/>
          <w:color w:val="365F91"/>
          <w:lang w:val="es-ES_tradnl"/>
        </w:rPr>
      </w:pPr>
    </w:p>
    <w:p w:rsidR="00164A64" w:rsidRPr="002A739A" w:rsidRDefault="00164A64" w:rsidP="00164A64">
      <w:pPr>
        <w:ind w:left="284"/>
        <w:jc w:val="both"/>
        <w:rPr>
          <w:rFonts w:ascii="Tahoma" w:hAnsi="Tahoma" w:cs="Tahoma"/>
          <w:color w:val="365F91"/>
          <w:lang w:val="es-ES_tradnl"/>
        </w:rPr>
      </w:pPr>
      <w:r w:rsidRPr="002A739A">
        <w:rPr>
          <w:rFonts w:ascii="Tahoma" w:hAnsi="Tahoma" w:cs="Tahoma"/>
          <w:color w:val="365F91"/>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164A64" w:rsidRPr="002A739A" w:rsidRDefault="00164A64" w:rsidP="00164A64">
      <w:pPr>
        <w:jc w:val="center"/>
        <w:rPr>
          <w:rFonts w:ascii="Tahoma" w:hAnsi="Tahoma" w:cs="Tahoma"/>
          <w:b/>
          <w:color w:val="365F91"/>
          <w:lang w:val="es-ES_tradnl"/>
        </w:rPr>
      </w:pPr>
      <w:r w:rsidRPr="002A739A">
        <w:rPr>
          <w:rFonts w:ascii="Tahoma" w:hAnsi="Tahoma" w:cs="Tahoma"/>
          <w:b/>
          <w:color w:val="365F91"/>
          <w:lang w:val="es-ES_tradnl"/>
        </w:rPr>
        <w:t>Representante Legal</w:t>
      </w:r>
    </w:p>
    <w:p w:rsidR="00164A64" w:rsidRDefault="00164A64" w:rsidP="00164A64">
      <w:pPr>
        <w:jc w:val="both"/>
        <w:rPr>
          <w:rFonts w:ascii="Tahoma" w:hAnsi="Tahoma" w:cs="Tahoma"/>
          <w:color w:val="365F91"/>
          <w:lang w:val="es-ES_tradnl"/>
        </w:rPr>
      </w:pPr>
    </w:p>
    <w:p w:rsidR="00164A64" w:rsidRPr="002A739A" w:rsidRDefault="00164A64" w:rsidP="00164A64">
      <w:pPr>
        <w:jc w:val="both"/>
        <w:rPr>
          <w:rFonts w:ascii="Tahoma" w:hAnsi="Tahoma" w:cs="Tahoma"/>
          <w:color w:val="365F91"/>
          <w:lang w:val="es-ES_tradnl"/>
        </w:rPr>
      </w:pPr>
      <w:r w:rsidRPr="002A739A">
        <w:rPr>
          <w:rFonts w:ascii="Tahoma" w:hAnsi="Tahoma" w:cs="Tahoma"/>
          <w:color w:val="365F91"/>
          <w:lang w:val="es-ES_tradnl"/>
        </w:rPr>
        <w:t>Firma:</w:t>
      </w:r>
      <w:r w:rsidRPr="002A739A">
        <w:rPr>
          <w:rFonts w:ascii="Tahoma" w:hAnsi="Tahoma" w:cs="Tahoma"/>
          <w:color w:val="365F91"/>
          <w:lang w:val="es-ES_tradnl"/>
        </w:rPr>
        <w:tab/>
      </w:r>
      <w:r w:rsidRPr="002A739A">
        <w:rPr>
          <w:rFonts w:ascii="Tahoma" w:hAnsi="Tahoma" w:cs="Tahoma"/>
          <w:color w:val="365F91"/>
          <w:lang w:val="es-ES_tradnl"/>
        </w:rPr>
        <w:tab/>
      </w:r>
      <w:r w:rsidRPr="002A739A">
        <w:rPr>
          <w:rFonts w:ascii="Tahoma" w:hAnsi="Tahoma" w:cs="Tahoma"/>
          <w:color w:val="365F91"/>
          <w:lang w:val="es-ES_tradnl"/>
        </w:rPr>
        <w:tab/>
        <w:t>………………………………………………………………………………………………</w:t>
      </w:r>
    </w:p>
    <w:p w:rsidR="00164A64" w:rsidRPr="002A739A" w:rsidRDefault="00164A64" w:rsidP="00164A64">
      <w:pPr>
        <w:jc w:val="both"/>
        <w:rPr>
          <w:rFonts w:ascii="Tahoma" w:hAnsi="Tahoma" w:cs="Tahoma"/>
          <w:color w:val="365F91"/>
          <w:lang w:val="es-ES_tradnl"/>
        </w:rPr>
      </w:pPr>
      <w:r w:rsidRPr="002A739A">
        <w:rPr>
          <w:rFonts w:ascii="Tahoma" w:hAnsi="Tahoma" w:cs="Tahoma"/>
          <w:color w:val="365F91"/>
          <w:lang w:val="es-ES_tradnl"/>
        </w:rPr>
        <w:t>Nombre Completo:</w:t>
      </w:r>
      <w:r w:rsidRPr="002A739A">
        <w:rPr>
          <w:rFonts w:ascii="Tahoma" w:hAnsi="Tahoma" w:cs="Tahoma"/>
          <w:color w:val="365F91"/>
          <w:lang w:val="es-ES_tradnl"/>
        </w:rPr>
        <w:tab/>
        <w:t>………………………………………………………………………………………………</w:t>
      </w:r>
    </w:p>
    <w:p w:rsidR="00164A64" w:rsidRPr="002A739A" w:rsidRDefault="00164A64" w:rsidP="00164A64">
      <w:pPr>
        <w:jc w:val="both"/>
        <w:rPr>
          <w:rFonts w:ascii="Tahoma" w:hAnsi="Tahoma" w:cs="Tahoma"/>
          <w:color w:val="365F91"/>
          <w:lang w:val="es-ES_tradnl"/>
        </w:rPr>
      </w:pPr>
      <w:r w:rsidRPr="002A739A">
        <w:rPr>
          <w:rFonts w:ascii="Tahoma" w:hAnsi="Tahoma" w:cs="Tahoma"/>
          <w:color w:val="365F91"/>
          <w:lang w:val="es-ES_tradnl"/>
        </w:rPr>
        <w:t xml:space="preserve">C.I.: </w:t>
      </w:r>
      <w:r w:rsidRPr="002A739A">
        <w:rPr>
          <w:rFonts w:ascii="Tahoma" w:hAnsi="Tahoma" w:cs="Tahoma"/>
          <w:color w:val="365F91"/>
          <w:lang w:val="es-ES_tradnl"/>
        </w:rPr>
        <w:tab/>
      </w:r>
      <w:r w:rsidRPr="002A739A">
        <w:rPr>
          <w:rFonts w:ascii="Tahoma" w:hAnsi="Tahoma" w:cs="Tahoma"/>
          <w:color w:val="365F91"/>
          <w:lang w:val="es-ES_tradnl"/>
        </w:rPr>
        <w:tab/>
      </w:r>
      <w:r w:rsidRPr="002A739A">
        <w:rPr>
          <w:rFonts w:ascii="Tahoma" w:hAnsi="Tahoma" w:cs="Tahoma"/>
          <w:color w:val="365F91"/>
          <w:lang w:val="es-ES_tradnl"/>
        </w:rPr>
        <w:tab/>
        <w:t>………………………………………………………………………………………………</w:t>
      </w:r>
    </w:p>
    <w:p w:rsidR="00164A64" w:rsidRPr="002A739A" w:rsidRDefault="00164A64" w:rsidP="00164A64">
      <w:pPr>
        <w:jc w:val="both"/>
        <w:rPr>
          <w:rFonts w:ascii="Tahoma" w:hAnsi="Tahoma" w:cs="Tahoma"/>
          <w:color w:val="365F91"/>
          <w:lang w:val="es-ES_tradnl"/>
        </w:rPr>
      </w:pPr>
      <w:r w:rsidRPr="002A739A">
        <w:rPr>
          <w:rFonts w:ascii="Tahoma" w:hAnsi="Tahoma" w:cs="Tahoma"/>
          <w:color w:val="365F91"/>
          <w:lang w:val="es-ES_tradnl"/>
        </w:rPr>
        <w:t>Domicilio:</w:t>
      </w:r>
      <w:r w:rsidRPr="002A739A">
        <w:rPr>
          <w:rFonts w:ascii="Tahoma" w:hAnsi="Tahoma" w:cs="Tahoma"/>
          <w:color w:val="365F91"/>
          <w:lang w:val="es-ES_tradnl"/>
        </w:rPr>
        <w:tab/>
      </w:r>
      <w:r w:rsidRPr="002A739A">
        <w:rPr>
          <w:rFonts w:ascii="Tahoma" w:hAnsi="Tahoma" w:cs="Tahoma"/>
          <w:color w:val="365F91"/>
          <w:lang w:val="es-ES_tradnl"/>
        </w:rPr>
        <w:tab/>
        <w:t>………………………………………………………………………………………………</w:t>
      </w:r>
    </w:p>
    <w:p w:rsidR="00164A64" w:rsidRPr="002A739A" w:rsidRDefault="00164A64" w:rsidP="00164A64">
      <w:pPr>
        <w:jc w:val="both"/>
        <w:rPr>
          <w:rFonts w:ascii="Tahoma" w:hAnsi="Tahoma" w:cs="Tahoma"/>
          <w:color w:val="365F91"/>
          <w:lang w:val="es-ES_tradnl"/>
        </w:rPr>
      </w:pPr>
    </w:p>
    <w:p w:rsidR="00164A64" w:rsidRPr="002A739A" w:rsidRDefault="00164A64" w:rsidP="00164A64">
      <w:pPr>
        <w:jc w:val="both"/>
        <w:rPr>
          <w:rFonts w:ascii="Tahoma" w:hAnsi="Tahoma" w:cs="Tahoma"/>
          <w:color w:val="365F91"/>
          <w:lang w:val="es-ES_tradnl"/>
        </w:rPr>
      </w:pPr>
      <w:r w:rsidRPr="002A739A">
        <w:rPr>
          <w:rFonts w:ascii="Tahoma" w:hAnsi="Tahoma" w:cs="Tahoma"/>
          <w:color w:val="365F91"/>
          <w:lang w:val="es-ES_tradnl"/>
        </w:rPr>
        <w:t xml:space="preserve">Lugar,  fecha: </w:t>
      </w:r>
      <w:r w:rsidRPr="002A739A">
        <w:rPr>
          <w:rFonts w:ascii="Tahoma" w:hAnsi="Tahoma" w:cs="Tahoma"/>
          <w:color w:val="365F91"/>
          <w:lang w:val="es-ES_tradnl"/>
        </w:rPr>
        <w:tab/>
        <w:t>……………………………………………………………………………………………</w:t>
      </w:r>
    </w:p>
    <w:p w:rsidR="00164A64" w:rsidRDefault="00164A64" w:rsidP="00164A64">
      <w:pPr>
        <w:jc w:val="both"/>
        <w:rPr>
          <w:rFonts w:ascii="Tahoma" w:hAnsi="Tahoma" w:cs="Tahoma"/>
          <w:color w:val="004990"/>
          <w:sz w:val="20"/>
          <w:szCs w:val="20"/>
        </w:rPr>
      </w:pPr>
    </w:p>
    <w:p w:rsidR="00164A64" w:rsidRDefault="00164A64" w:rsidP="00164A64">
      <w:pPr>
        <w:jc w:val="both"/>
        <w:rPr>
          <w:rFonts w:ascii="Tahoma" w:hAnsi="Tahoma" w:cs="Tahoma"/>
          <w:color w:val="004990"/>
          <w:sz w:val="20"/>
          <w:szCs w:val="20"/>
        </w:rPr>
      </w:pPr>
    </w:p>
    <w:p w:rsidR="00B64ABF" w:rsidRDefault="00B64ABF" w:rsidP="00164A64">
      <w:pPr>
        <w:jc w:val="both"/>
        <w:rPr>
          <w:rFonts w:ascii="Tahoma" w:hAnsi="Tahoma" w:cs="Tahoma"/>
          <w:color w:val="004990"/>
          <w:sz w:val="20"/>
          <w:szCs w:val="20"/>
        </w:rPr>
      </w:pPr>
    </w:p>
    <w:p w:rsidR="00B64ABF" w:rsidRDefault="00B64ABF" w:rsidP="00164A64">
      <w:pPr>
        <w:jc w:val="both"/>
        <w:rPr>
          <w:rFonts w:ascii="Tahoma" w:hAnsi="Tahoma" w:cs="Tahoma"/>
          <w:color w:val="004990"/>
          <w:sz w:val="20"/>
          <w:szCs w:val="20"/>
        </w:rPr>
      </w:pPr>
    </w:p>
    <w:p w:rsidR="00B64ABF" w:rsidRDefault="00B64ABF" w:rsidP="00164A64">
      <w:pPr>
        <w:jc w:val="both"/>
        <w:rPr>
          <w:rFonts w:ascii="Tahoma" w:hAnsi="Tahoma" w:cs="Tahoma"/>
          <w:color w:val="004990"/>
          <w:sz w:val="20"/>
          <w:szCs w:val="20"/>
        </w:rPr>
      </w:pPr>
    </w:p>
    <w:p w:rsidR="00B64ABF" w:rsidRDefault="00B64ABF" w:rsidP="00164A64">
      <w:pPr>
        <w:jc w:val="both"/>
        <w:rPr>
          <w:rFonts w:ascii="Tahoma" w:hAnsi="Tahoma" w:cs="Tahoma"/>
          <w:color w:val="004990"/>
          <w:sz w:val="20"/>
          <w:szCs w:val="20"/>
        </w:rPr>
      </w:pPr>
    </w:p>
    <w:p w:rsidR="00B64ABF" w:rsidRDefault="00B64ABF" w:rsidP="00164A64">
      <w:pPr>
        <w:jc w:val="both"/>
        <w:rPr>
          <w:rFonts w:ascii="Tahoma" w:hAnsi="Tahoma" w:cs="Tahoma"/>
          <w:color w:val="004990"/>
          <w:sz w:val="20"/>
          <w:szCs w:val="20"/>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B64ABF" w:rsidRPr="00F970E9" w:rsidTr="00B64ABF">
        <w:trPr>
          <w:trHeight w:val="617"/>
        </w:trPr>
        <w:tc>
          <w:tcPr>
            <w:tcW w:w="2410" w:type="dxa"/>
            <w:shd w:val="clear" w:color="auto" w:fill="004990"/>
            <w:vAlign w:val="center"/>
          </w:tcPr>
          <w:p w:rsidR="00B64ABF" w:rsidRPr="00F970E9" w:rsidRDefault="00B64ABF" w:rsidP="00B64ABF">
            <w:pPr>
              <w:pStyle w:val="Textoindependiente3"/>
              <w:spacing w:after="240"/>
              <w:jc w:val="center"/>
              <w:rPr>
                <w:rFonts w:ascii="Tahoma" w:hAnsi="Tahoma" w:cs="Tahoma"/>
                <w:b/>
                <w:sz w:val="28"/>
                <w:szCs w:val="28"/>
                <w:lang w:val="pt-BR"/>
              </w:rPr>
            </w:pPr>
            <w:r>
              <w:rPr>
                <w:rFonts w:ascii="Tahoma" w:hAnsi="Tahoma" w:cs="Tahoma"/>
                <w:b/>
                <w:sz w:val="28"/>
                <w:szCs w:val="28"/>
                <w:lang w:val="pt-BR"/>
              </w:rPr>
              <w:t>ANEXO No. 2</w:t>
            </w:r>
          </w:p>
        </w:tc>
        <w:tc>
          <w:tcPr>
            <w:tcW w:w="6591" w:type="dxa"/>
            <w:vAlign w:val="center"/>
          </w:tcPr>
          <w:p w:rsidR="00B64ABF" w:rsidRPr="00F970E9" w:rsidRDefault="00B64ABF" w:rsidP="00B64ABF">
            <w:pPr>
              <w:spacing w:after="240"/>
              <w:ind w:left="567"/>
              <w:jc w:val="center"/>
              <w:rPr>
                <w:rFonts w:ascii="Tahoma" w:hAnsi="Tahoma" w:cs="Tahoma"/>
                <w:b/>
                <w:sz w:val="28"/>
                <w:szCs w:val="28"/>
                <w:lang w:val="pt-BR"/>
              </w:rPr>
            </w:pPr>
            <w:r>
              <w:rPr>
                <w:rFonts w:ascii="Tahoma" w:hAnsi="Tahoma" w:cs="Tahoma"/>
                <w:b/>
                <w:sz w:val="28"/>
                <w:szCs w:val="28"/>
                <w:lang w:val="es-ES_tradnl"/>
              </w:rPr>
              <w:t xml:space="preserve"> MODELO DE </w:t>
            </w:r>
            <w:r w:rsidRPr="00F970E9">
              <w:rPr>
                <w:rFonts w:ascii="Tahoma" w:hAnsi="Tahoma" w:cs="Tahoma"/>
                <w:b/>
                <w:sz w:val="28"/>
                <w:szCs w:val="28"/>
                <w:lang w:val="es-ES_tradnl"/>
              </w:rPr>
              <w:t>DOCUMENTO DE COMPRA</w:t>
            </w:r>
          </w:p>
        </w:tc>
      </w:tr>
    </w:tbl>
    <w:p w:rsidR="00B64ABF" w:rsidRPr="004F1948" w:rsidRDefault="00B64ABF" w:rsidP="00B64ABF">
      <w:pPr>
        <w:contextualSpacing/>
        <w:jc w:val="center"/>
        <w:rPr>
          <w:rFonts w:ascii="Tahoma" w:hAnsi="Tahoma" w:cs="Tahoma"/>
          <w:b/>
          <w:u w:val="single"/>
        </w:rPr>
      </w:pPr>
    </w:p>
    <w:p w:rsidR="00B64ABF" w:rsidRDefault="00B64ABF" w:rsidP="00B64ABF">
      <w:pPr>
        <w:contextualSpacing/>
        <w:jc w:val="center"/>
        <w:rPr>
          <w:rFonts w:ascii="Tahoma" w:hAnsi="Tahoma" w:cs="Tahoma"/>
          <w:b/>
          <w:u w:val="single"/>
          <w:lang w:val="es-BO"/>
        </w:rPr>
      </w:pPr>
    </w:p>
    <w:p w:rsidR="00B64ABF" w:rsidRDefault="00B64ABF" w:rsidP="00B64ABF">
      <w:pPr>
        <w:contextualSpacing/>
        <w:jc w:val="center"/>
        <w:rPr>
          <w:rFonts w:ascii="Tahoma" w:hAnsi="Tahoma" w:cs="Tahoma"/>
          <w:b/>
          <w:u w:val="single"/>
          <w:lang w:val="es-BO"/>
        </w:rPr>
      </w:pPr>
    </w:p>
    <w:p w:rsidR="00B64ABF" w:rsidRPr="00F96568" w:rsidRDefault="00B64ABF" w:rsidP="00B64ABF">
      <w:pPr>
        <w:contextualSpacing/>
        <w:jc w:val="center"/>
        <w:rPr>
          <w:rFonts w:ascii="Tahoma" w:hAnsi="Tahoma" w:cs="Tahoma"/>
          <w:b/>
          <w:i/>
          <w:u w:val="single"/>
        </w:rPr>
      </w:pPr>
      <w:r w:rsidRPr="00F96568">
        <w:rPr>
          <w:rFonts w:ascii="Tahoma" w:hAnsi="Tahoma" w:cs="Tahoma"/>
          <w:b/>
          <w:u w:val="single"/>
          <w:lang w:val="es-BO"/>
        </w:rPr>
        <w:t>CONTRATO PRIVADO</w:t>
      </w:r>
    </w:p>
    <w:p w:rsidR="00B64ABF" w:rsidRPr="00F96568" w:rsidRDefault="00B64ABF" w:rsidP="00B64ABF">
      <w:pPr>
        <w:spacing w:before="120"/>
        <w:contextualSpacing/>
        <w:jc w:val="both"/>
        <w:rPr>
          <w:rFonts w:ascii="Tahoma" w:hAnsi="Tahoma" w:cs="Tahoma"/>
        </w:rPr>
      </w:pPr>
      <w:r w:rsidRPr="00F96568">
        <w:rPr>
          <w:rFonts w:ascii="Tahoma" w:hAnsi="Tahoma" w:cs="Tahoma"/>
        </w:rPr>
        <w:t>Conste por el presente documento, relativo a un Contrato Privado para la</w:t>
      </w:r>
      <w:r>
        <w:rPr>
          <w:rFonts w:ascii="Tahoma" w:hAnsi="Tahoma" w:cs="Tahoma"/>
        </w:rPr>
        <w:t xml:space="preserve"> contratación de servicios de</w:t>
      </w:r>
      <w:r w:rsidRPr="00F96568">
        <w:rPr>
          <w:rFonts w:ascii="Tahoma" w:hAnsi="Tahoma" w:cs="Tahoma"/>
        </w:rPr>
        <w:t xml:space="preserve">  </w:t>
      </w:r>
      <w:r>
        <w:rPr>
          <w:rFonts w:ascii="Tahoma" w:hAnsi="Tahoma" w:cs="Tahoma"/>
        </w:rPr>
        <w:t>“</w:t>
      </w:r>
      <w:r w:rsidRPr="00F96568">
        <w:rPr>
          <w:rFonts w:ascii="Tahoma" w:hAnsi="Tahoma" w:cs="Tahoma"/>
        </w:rPr>
        <w:t xml:space="preserve"> ……………………………….” elaborado en el marco de lo dispuesto por los Arts. 519 y 1297 del Código Civil Boliviano, que será elevado a instrumento público con el reconocimiento de firmas y rúbricas, al tenor de las siguientes cláusulas:</w:t>
      </w:r>
    </w:p>
    <w:p w:rsidR="00B64ABF" w:rsidRPr="00F96568" w:rsidRDefault="00B64ABF" w:rsidP="00B64ABF">
      <w:pPr>
        <w:spacing w:before="120"/>
        <w:contextualSpacing/>
        <w:jc w:val="both"/>
        <w:rPr>
          <w:rFonts w:ascii="Tahoma" w:hAnsi="Tahoma" w:cs="Tahoma"/>
        </w:rPr>
      </w:pPr>
      <w:r w:rsidRPr="00F96568">
        <w:rPr>
          <w:rFonts w:ascii="Tahoma" w:hAnsi="Tahoma" w:cs="Tahoma"/>
          <w:b/>
          <w:u w:val="single"/>
        </w:rPr>
        <w:t>PRIMERA: PARTES CONTRATANTES</w:t>
      </w:r>
      <w:r w:rsidRPr="00F96568">
        <w:rPr>
          <w:rFonts w:ascii="Tahoma" w:hAnsi="Tahoma" w:cs="Tahoma"/>
        </w:rPr>
        <w:t>.- Intervienen en la suscripción del presente Contrato:</w:t>
      </w:r>
    </w:p>
    <w:p w:rsidR="00B64ABF" w:rsidRPr="00F96568" w:rsidRDefault="00B64ABF" w:rsidP="00B64ABF">
      <w:pPr>
        <w:pStyle w:val="Prrafodelista"/>
        <w:numPr>
          <w:ilvl w:val="1"/>
          <w:numId w:val="32"/>
        </w:numPr>
        <w:spacing w:before="120" w:after="0" w:line="240" w:lineRule="auto"/>
        <w:ind w:left="567" w:hanging="567"/>
        <w:contextualSpacing/>
        <w:jc w:val="both"/>
        <w:rPr>
          <w:rFonts w:ascii="Tahoma" w:hAnsi="Tahoma" w:cs="Tahoma"/>
        </w:rPr>
      </w:pPr>
      <w:r w:rsidRPr="00F96568">
        <w:rPr>
          <w:rFonts w:ascii="Tahoma" w:hAnsi="Tahoma" w:cs="Tahoma"/>
        </w:rPr>
        <w:t xml:space="preserve">La </w:t>
      </w:r>
      <w:r w:rsidRPr="00F96568">
        <w:rPr>
          <w:rFonts w:ascii="Tahoma" w:hAnsi="Tahoma" w:cs="Tahoma"/>
          <w:b/>
        </w:rPr>
        <w:t>EMPRESA NACIONAL DE TELECOMUNICACIONES SOCIEDAD ANÓNIMA - ENTEL S.A.</w:t>
      </w:r>
      <w:r w:rsidRPr="00F96568">
        <w:rPr>
          <w:rFonts w:ascii="Tahoma" w:hAnsi="Tahoma" w:cs="Tahoma"/>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F96568">
        <w:rPr>
          <w:rFonts w:ascii="Tahoma" w:hAnsi="Tahoma" w:cs="Tahoma"/>
          <w:b/>
        </w:rPr>
        <w:t>ENTEL S.A.</w:t>
      </w:r>
      <w:r w:rsidRPr="00F96568">
        <w:rPr>
          <w:rFonts w:ascii="Tahoma" w:hAnsi="Tahoma" w:cs="Tahoma"/>
        </w:rPr>
        <w:t>, y por otra parte;</w:t>
      </w:r>
    </w:p>
    <w:p w:rsidR="00B64ABF" w:rsidRPr="00162C08" w:rsidRDefault="00B64ABF" w:rsidP="00B64ABF">
      <w:pPr>
        <w:pStyle w:val="Prrafodelista"/>
        <w:numPr>
          <w:ilvl w:val="1"/>
          <w:numId w:val="32"/>
        </w:numPr>
        <w:spacing w:before="120" w:after="0" w:line="240" w:lineRule="auto"/>
        <w:ind w:left="567" w:hanging="567"/>
        <w:contextualSpacing/>
        <w:jc w:val="both"/>
        <w:rPr>
          <w:rFonts w:ascii="Tahoma" w:hAnsi="Tahoma" w:cs="Tahoma"/>
        </w:rPr>
      </w:pPr>
      <w:r w:rsidRPr="00F96568">
        <w:rPr>
          <w:rFonts w:ascii="Tahoma" w:hAnsi="Tahoma" w:cs="Tahoma"/>
        </w:rPr>
        <w:t>La</w:t>
      </w:r>
      <w:r w:rsidRPr="00F96568">
        <w:rPr>
          <w:rFonts w:ascii="Tahoma" w:hAnsi="Tahoma" w:cs="Tahoma"/>
          <w:b/>
        </w:rPr>
        <w:t xml:space="preserve"> </w:t>
      </w:r>
      <w:r w:rsidRPr="0082144F">
        <w:rPr>
          <w:rFonts w:ascii="Tahoma" w:hAnsi="Tahoma" w:cs="Tahoma"/>
        </w:rPr>
        <w:t>e</w:t>
      </w:r>
      <w:r w:rsidRPr="00F96568">
        <w:rPr>
          <w:rFonts w:ascii="Tahoma" w:hAnsi="Tahoma" w:cs="Tahoma"/>
        </w:rPr>
        <w:t>mpresa</w:t>
      </w:r>
      <w:r w:rsidRPr="00F96568">
        <w:rPr>
          <w:rFonts w:ascii="Tahoma" w:hAnsi="Tahoma" w:cs="Tahoma"/>
          <w:b/>
        </w:rPr>
        <w:t xml:space="preserve"> </w:t>
      </w:r>
      <w:r w:rsidRPr="00F96568">
        <w:rPr>
          <w:rFonts w:ascii="Tahoma" w:hAnsi="Tahoma" w:cs="Tahoma"/>
        </w:rPr>
        <w:t>………………………………………………… con Matrícula de Comercio N° 00…………. expedida por FUNDEMPRESA, NIT ………………………., representada legalmente por ………………………………, en virtud del Poder ………………………………. N° …../….de fecha ../../..</w:t>
      </w:r>
      <w:r w:rsidRPr="00F96568">
        <w:rPr>
          <w:rFonts w:ascii="Tahoma" w:hAnsi="Tahoma" w:cs="Tahoma"/>
          <w:lang w:val="es-MX"/>
        </w:rPr>
        <w:t xml:space="preserve">, otorgado ante Notaría de Fe Pública N° … a cargo ……………………., del Distrito Judicial de ……………………….., que </w:t>
      </w:r>
      <w:r w:rsidRPr="00F96568">
        <w:rPr>
          <w:rFonts w:ascii="Tahoma" w:hAnsi="Tahoma" w:cs="Tahoma"/>
        </w:rPr>
        <w:t xml:space="preserve">a los efectos del presente contrato se denominará </w:t>
      </w:r>
      <w:r w:rsidRPr="00162C08">
        <w:rPr>
          <w:rFonts w:ascii="Tahoma" w:hAnsi="Tahoma" w:cs="Tahoma"/>
          <w:b/>
        </w:rPr>
        <w:t>PROVEEDOR</w:t>
      </w:r>
      <w:r w:rsidRPr="00162C08">
        <w:rPr>
          <w:rFonts w:ascii="Tahoma" w:hAnsi="Tahoma" w:cs="Tahoma"/>
        </w:rPr>
        <w:t>.</w:t>
      </w:r>
    </w:p>
    <w:p w:rsidR="00B64ABF" w:rsidRPr="00162C08" w:rsidRDefault="00B64ABF" w:rsidP="00B64ABF">
      <w:pPr>
        <w:spacing w:before="120"/>
        <w:contextualSpacing/>
        <w:jc w:val="both"/>
        <w:rPr>
          <w:rFonts w:ascii="Tahoma" w:hAnsi="Tahoma" w:cs="Tahoma"/>
          <w:lang w:val="es-BO"/>
        </w:rPr>
      </w:pPr>
      <w:r w:rsidRPr="00162C08">
        <w:rPr>
          <w:rFonts w:ascii="Tahoma" w:hAnsi="Tahoma" w:cs="Tahoma"/>
          <w:lang w:val="es-BO"/>
        </w:rPr>
        <w:t>A los efectos del presente documento se podrá denominar a ENTEL S.A. y al PROVEEDOR de manera individual como “Parte” o “Partes” cuando la mención relacione a dichas empresas en forma conjunta.</w:t>
      </w:r>
    </w:p>
    <w:p w:rsidR="00B64ABF" w:rsidRPr="00162C08" w:rsidRDefault="00B64ABF" w:rsidP="00B64ABF">
      <w:pPr>
        <w:pStyle w:val="Prrafodelista"/>
        <w:ind w:left="0"/>
        <w:contextualSpacing/>
        <w:jc w:val="both"/>
        <w:rPr>
          <w:rFonts w:ascii="Tahoma" w:hAnsi="Tahoma" w:cs="Tahoma"/>
          <w:lang w:val="es-BO"/>
        </w:rPr>
      </w:pPr>
      <w:r w:rsidRPr="00162C08">
        <w:rPr>
          <w:rFonts w:ascii="Tahoma" w:hAnsi="Tahoma" w:cs="Tahoma"/>
          <w:b/>
          <w:u w:val="single"/>
        </w:rPr>
        <w:t>SEGUNDA: ANTECEDENTES</w:t>
      </w:r>
      <w:r w:rsidRPr="00162C08">
        <w:rPr>
          <w:rFonts w:ascii="Tahoma" w:hAnsi="Tahoma" w:cs="Tahoma"/>
        </w:rPr>
        <w:t>.-</w:t>
      </w:r>
      <w:r w:rsidRPr="00162C08">
        <w:rPr>
          <w:rFonts w:ascii="Tahoma" w:hAnsi="Tahoma" w:cs="Tahoma"/>
          <w:b/>
        </w:rPr>
        <w:t xml:space="preserve"> </w:t>
      </w:r>
      <w:r w:rsidRPr="00162C08">
        <w:rPr>
          <w:rFonts w:ascii="Tahoma" w:hAnsi="Tahoma" w:cs="Tahoma"/>
        </w:rPr>
        <w:t xml:space="preserve">La Gerencia o Subgerencia </w:t>
      </w:r>
      <w:r w:rsidRPr="00162C08">
        <w:rPr>
          <w:rFonts w:ascii="Tahoma" w:hAnsi="Tahoma" w:cs="Tahoma"/>
          <w:i/>
        </w:rPr>
        <w:t>(según corresponda)</w:t>
      </w:r>
      <w:r w:rsidRPr="00162C08">
        <w:rPr>
          <w:rFonts w:ascii="Tahoma" w:hAnsi="Tahoma" w:cs="Tahoma"/>
        </w:rPr>
        <w:t xml:space="preserve"> mediante </w:t>
      </w:r>
      <w:r w:rsidRPr="00162C08">
        <w:rPr>
          <w:rFonts w:ascii="Tahoma" w:hAnsi="Tahoma" w:cs="Tahoma"/>
          <w:lang w:val="es-BO"/>
        </w:rPr>
        <w:t>nota …………………….. de</w:t>
      </w:r>
      <w:r w:rsidRPr="00162C08">
        <w:rPr>
          <w:rFonts w:ascii="Tahoma" w:hAnsi="Tahoma" w:cs="Tahoma"/>
          <w:iCs/>
          <w:lang w:val="es-BO"/>
        </w:rPr>
        <w:t xml:space="preserve"> fecha ……………….</w:t>
      </w:r>
      <w:r w:rsidRPr="00162C08">
        <w:rPr>
          <w:rFonts w:ascii="Tahoma" w:hAnsi="Tahoma" w:cs="Tahoma"/>
          <w:lang w:val="es-BO"/>
        </w:rPr>
        <w:t xml:space="preserve"> solicitó a Gerencia General o Gerencia Nacional de Administración y Finanzas </w:t>
      </w:r>
      <w:r w:rsidRPr="00162C08">
        <w:rPr>
          <w:rFonts w:ascii="Tahoma" w:hAnsi="Tahoma" w:cs="Tahoma"/>
          <w:i/>
          <w:lang w:val="es-BO"/>
        </w:rPr>
        <w:t>(de acuerdo a la cuantía)</w:t>
      </w:r>
      <w:r w:rsidRPr="00162C08">
        <w:rPr>
          <w:rFonts w:ascii="Tahoma" w:hAnsi="Tahoma" w:cs="Tahoma"/>
          <w:lang w:val="es-BO"/>
        </w:rPr>
        <w:t xml:space="preserve"> la autorización para el inicio de proceso …………………………………… para la adquisición de </w:t>
      </w:r>
      <w:r w:rsidRPr="00162C08">
        <w:rPr>
          <w:rFonts w:ascii="Tahoma" w:hAnsi="Tahoma" w:cs="Tahoma"/>
          <w:lang w:val="es-ES_tradnl"/>
        </w:rPr>
        <w:t>…………………………</w:t>
      </w:r>
      <w:r w:rsidRPr="00162C08">
        <w:rPr>
          <w:rFonts w:ascii="Tahoma" w:hAnsi="Tahoma" w:cs="Tahoma"/>
          <w:lang w:val="es-BO"/>
        </w:rPr>
        <w:t xml:space="preserve">, adjuntando para este efecto los Términos Básicos de Contratación o las Especificaciones Técnicas </w:t>
      </w:r>
      <w:r w:rsidRPr="00162C08">
        <w:rPr>
          <w:rFonts w:ascii="Tahoma" w:hAnsi="Tahoma" w:cs="Tahoma"/>
          <w:i/>
        </w:rPr>
        <w:t>(según corresponda)</w:t>
      </w:r>
      <w:r w:rsidRPr="00162C08">
        <w:rPr>
          <w:rFonts w:ascii="Tahoma" w:hAnsi="Tahoma" w:cs="Tahoma"/>
          <w:lang w:val="es-BO"/>
        </w:rPr>
        <w:t xml:space="preserve">, solicitud autorizada por Gerencia General o Gerencia Nacional de Administración y Finanzas </w:t>
      </w:r>
      <w:r w:rsidRPr="00162C08">
        <w:rPr>
          <w:rFonts w:ascii="Tahoma" w:hAnsi="Tahoma" w:cs="Tahoma"/>
          <w:i/>
          <w:lang w:val="es-BO"/>
        </w:rPr>
        <w:t>(de acuerdo a la cuantía)</w:t>
      </w:r>
      <w:r w:rsidRPr="00162C08">
        <w:rPr>
          <w:rFonts w:ascii="Tahoma" w:hAnsi="Tahoma" w:cs="Tahoma"/>
          <w:lang w:val="es-BO"/>
        </w:rPr>
        <w:t xml:space="preserve"> mediante Hoja de Ruta - Correspondencia Interna/Externa con Correlativo Interno No…………. de fecha …………….. </w:t>
      </w:r>
    </w:p>
    <w:p w:rsidR="00B64ABF" w:rsidRPr="00162C08" w:rsidRDefault="00B64ABF" w:rsidP="00B64ABF">
      <w:pPr>
        <w:contextualSpacing/>
        <w:jc w:val="both"/>
        <w:rPr>
          <w:rFonts w:ascii="Tahoma" w:hAnsi="Tahoma" w:cs="Tahoma"/>
          <w:lang w:val="es-BO"/>
        </w:rPr>
      </w:pPr>
      <w:r w:rsidRPr="00162C08">
        <w:rPr>
          <w:rFonts w:ascii="Tahoma" w:hAnsi="Tahoma" w:cs="Tahoma"/>
          <w:lang w:val="es-BO"/>
        </w:rPr>
        <w:t xml:space="preserve">Con la verificación de la Certificación Presupuestaria, ENTEL S.A. mediante publicación en prensa o nota externa </w:t>
      </w:r>
      <w:r w:rsidRPr="00162C08">
        <w:rPr>
          <w:rFonts w:ascii="Tahoma" w:hAnsi="Tahoma" w:cs="Tahoma"/>
          <w:i/>
        </w:rPr>
        <w:t>(según corresponda)</w:t>
      </w:r>
      <w:r w:rsidRPr="00162C08">
        <w:rPr>
          <w:rFonts w:ascii="Tahoma" w:hAnsi="Tahoma" w:cs="Tahoma"/>
        </w:rPr>
        <w:t xml:space="preserve"> </w:t>
      </w:r>
      <w:r w:rsidRPr="00162C08">
        <w:rPr>
          <w:rFonts w:ascii="Tahoma" w:hAnsi="Tahoma" w:cs="Tahoma"/>
          <w:lang w:val="es-BO"/>
        </w:rPr>
        <w:t>invitó a las empresas ………………… a presentar sus ofertas para participar del proceso de contratación ………………………………, hasta el día ………………… a horas ………………</w:t>
      </w:r>
    </w:p>
    <w:p w:rsidR="00B64ABF" w:rsidRPr="00162C08" w:rsidRDefault="00B64ABF" w:rsidP="00B64ABF">
      <w:pPr>
        <w:spacing w:before="120"/>
        <w:contextualSpacing/>
        <w:jc w:val="both"/>
        <w:rPr>
          <w:rFonts w:ascii="Tahoma" w:hAnsi="Tahoma" w:cs="Tahoma"/>
          <w:lang w:val="es-BO"/>
        </w:rPr>
      </w:pPr>
      <w:r w:rsidRPr="00162C08">
        <w:rPr>
          <w:rFonts w:ascii="Tahoma" w:hAnsi="Tahoma" w:cs="Tahoma"/>
          <w:lang w:val="es-BO"/>
        </w:rPr>
        <w:t>En término hábil y oportuno presentaron sus propuestas las empresas: …………………………</w:t>
      </w:r>
    </w:p>
    <w:p w:rsidR="00B64ABF" w:rsidRPr="00162C08" w:rsidRDefault="00B64ABF" w:rsidP="00B64ABF">
      <w:pPr>
        <w:spacing w:before="120"/>
        <w:contextualSpacing/>
        <w:jc w:val="both"/>
        <w:rPr>
          <w:rFonts w:ascii="Tahoma" w:hAnsi="Tahoma" w:cs="Tahoma"/>
          <w:lang w:val="es-BO"/>
        </w:rPr>
      </w:pPr>
      <w:r w:rsidRPr="00162C08">
        <w:rPr>
          <w:rFonts w:ascii="Tahoma" w:hAnsi="Tahoma" w:cs="Tahoma"/>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rsidR="00B64ABF" w:rsidRPr="00162C08" w:rsidRDefault="00B64ABF" w:rsidP="00B64ABF">
      <w:pPr>
        <w:pStyle w:val="Sinespaciado"/>
        <w:contextualSpacing/>
        <w:jc w:val="both"/>
        <w:rPr>
          <w:rFonts w:ascii="Tahoma" w:hAnsi="Tahoma" w:cs="Tahoma"/>
          <w:bCs/>
        </w:rPr>
      </w:pPr>
      <w:r w:rsidRPr="00162C08">
        <w:rPr>
          <w:rFonts w:ascii="Tahoma" w:hAnsi="Tahoma" w:cs="Tahoma"/>
          <w:bCs/>
        </w:rPr>
        <w:t xml:space="preserve">En fecha …………….., la Subgerencia de Inspectoría Empresarial y Auditoria, emite la Evaluación del Proceso de Contratación </w:t>
      </w:r>
      <w:r w:rsidRPr="00162C08">
        <w:rPr>
          <w:rFonts w:ascii="Tahoma" w:hAnsi="Tahoma" w:cs="Tahoma"/>
        </w:rPr>
        <w:t xml:space="preserve">…………………………..……….. </w:t>
      </w:r>
      <w:r w:rsidRPr="00162C08">
        <w:rPr>
          <w:rFonts w:ascii="Tahoma" w:hAnsi="Tahoma" w:cs="Tahoma"/>
          <w:bCs/>
        </w:rPr>
        <w:t>mediante nota ………….., que concluye que el proceso se ha llevado a cabo conforme a la Política y Procedimiento para la Adquisición de Bienes y Contratación de Servicios (ENT.ML.GBS.001 – Versión 7.00 y ENT.MP.GBS.002 – Versión 11, respectivamente).</w:t>
      </w:r>
    </w:p>
    <w:p w:rsidR="00B64ABF" w:rsidRPr="00162C08" w:rsidRDefault="00B64ABF" w:rsidP="00B64ABF">
      <w:pPr>
        <w:spacing w:before="120"/>
        <w:contextualSpacing/>
        <w:jc w:val="both"/>
        <w:rPr>
          <w:rFonts w:ascii="Tahoma" w:hAnsi="Tahoma" w:cs="Tahoma"/>
          <w:lang w:val="es-BO"/>
        </w:rPr>
      </w:pPr>
      <w:r w:rsidRPr="00162C08">
        <w:rPr>
          <w:rFonts w:ascii="Tahoma" w:hAnsi="Tahoma" w:cs="Tahoma"/>
          <w:lang w:val="es-BO"/>
        </w:rPr>
        <w:t>Mediante Carta R-DIR …………… de ……………….., el Directorio de ENTEL S.A. da a conocer al Gerente General que en su reunión de fecha ………………… resolvió entre otros:</w:t>
      </w:r>
    </w:p>
    <w:p w:rsidR="00B64ABF" w:rsidRPr="00162C08" w:rsidRDefault="00B64ABF" w:rsidP="00B64ABF">
      <w:pPr>
        <w:pStyle w:val="Prrafodelista"/>
        <w:numPr>
          <w:ilvl w:val="0"/>
          <w:numId w:val="35"/>
        </w:numPr>
        <w:spacing w:before="120" w:after="0" w:line="240" w:lineRule="auto"/>
        <w:contextualSpacing/>
        <w:jc w:val="both"/>
        <w:rPr>
          <w:rFonts w:ascii="Tahoma" w:hAnsi="Tahoma" w:cs="Tahoma"/>
          <w:bCs/>
        </w:rPr>
      </w:pPr>
      <w:r w:rsidRPr="00162C08">
        <w:rPr>
          <w:rFonts w:ascii="Tahoma" w:hAnsi="Tahoma" w:cs="Tahoma"/>
          <w:bCs/>
        </w:rPr>
        <w:t>Autorizar la Adquisición y Servicios de …………………. bajo la modalidad de …………………………de acuerdo a las especificaciones contenidas en el proceso  ……………..</w:t>
      </w:r>
    </w:p>
    <w:p w:rsidR="00B64ABF" w:rsidRPr="00162C08" w:rsidRDefault="00B64ABF" w:rsidP="00B64ABF">
      <w:pPr>
        <w:pStyle w:val="Prrafodelista"/>
        <w:numPr>
          <w:ilvl w:val="0"/>
          <w:numId w:val="35"/>
        </w:numPr>
        <w:spacing w:before="120" w:after="0" w:line="240" w:lineRule="auto"/>
        <w:contextualSpacing/>
        <w:jc w:val="both"/>
        <w:rPr>
          <w:rFonts w:ascii="Tahoma" w:hAnsi="Tahoma" w:cs="Tahoma"/>
          <w:bCs/>
        </w:rPr>
      </w:pPr>
      <w:r w:rsidRPr="00162C08">
        <w:rPr>
          <w:rFonts w:ascii="Tahoma" w:hAnsi="Tahoma" w:cs="Tahoma"/>
          <w:bCs/>
        </w:rPr>
        <w:t>Autorizar al Gerente General  y a la Gerente de Administración y Finanzas la suscripción conjunta del respectivo contrato con el proveedor……………. por el monto de ………………………</w:t>
      </w:r>
      <w:r w:rsidRPr="00162C08">
        <w:rPr>
          <w:rFonts w:ascii="Tahoma" w:hAnsi="Tahoma" w:cs="Tahoma"/>
          <w:lang w:val="es-BO"/>
        </w:rPr>
        <w:t xml:space="preserve"> </w:t>
      </w:r>
      <w:r w:rsidRPr="00162C08">
        <w:rPr>
          <w:rFonts w:ascii="Tahoma" w:hAnsi="Tahoma" w:cs="Tahoma"/>
          <w:bCs/>
        </w:rPr>
        <w:t>que incluye los impuestos de ley.</w:t>
      </w:r>
    </w:p>
    <w:p w:rsidR="00B64ABF" w:rsidRPr="00162C08" w:rsidRDefault="00B64ABF" w:rsidP="00B64ABF">
      <w:pPr>
        <w:spacing w:before="120"/>
        <w:contextualSpacing/>
        <w:jc w:val="both"/>
        <w:rPr>
          <w:rFonts w:ascii="Tahoma" w:hAnsi="Tahoma" w:cs="Tahoma"/>
          <w:sz w:val="21"/>
          <w:szCs w:val="21"/>
          <w:lang w:val="es-BO"/>
        </w:rPr>
      </w:pPr>
      <w:r w:rsidRPr="00162C08">
        <w:rPr>
          <w:rFonts w:ascii="Tahoma" w:hAnsi="Tahoma" w:cs="Tahoma"/>
          <w:lang w:val="es-BO"/>
        </w:rPr>
        <w:t xml:space="preserve">ENTEL S.A. mediante nota ………………………… de fecha …………………. notificada en la misma fecha adjudica el </w:t>
      </w:r>
      <w:r w:rsidRPr="00162C08">
        <w:rPr>
          <w:rFonts w:ascii="Tahoma" w:hAnsi="Tahoma" w:cs="Tahoma"/>
          <w:bCs/>
          <w:lang w:val="es-BO"/>
        </w:rPr>
        <w:t>Proceso de Contratación ……………………….,</w:t>
      </w:r>
      <w:r w:rsidRPr="00162C08">
        <w:rPr>
          <w:rFonts w:ascii="Tahoma" w:hAnsi="Tahoma" w:cs="Tahoma"/>
          <w:lang w:val="es-BO"/>
        </w:rPr>
        <w:t xml:space="preserve"> a la empresa </w:t>
      </w:r>
      <w:r w:rsidRPr="00162C08">
        <w:rPr>
          <w:rFonts w:ascii="Tahoma" w:hAnsi="Tahoma" w:cs="Tahoma"/>
          <w:bCs/>
        </w:rPr>
        <w:t xml:space="preserve">……………………….. </w:t>
      </w:r>
      <w:r w:rsidRPr="00162C08">
        <w:rPr>
          <w:rFonts w:ascii="Tahoma" w:hAnsi="Tahoma" w:cs="Tahoma"/>
          <w:lang w:val="es-BO"/>
        </w:rPr>
        <w:t>y aceptada por esta mediante nota …………………………...</w:t>
      </w:r>
      <w:r w:rsidRPr="00162C08">
        <w:rPr>
          <w:rFonts w:ascii="Tahoma" w:hAnsi="Tahoma" w:cs="Tahoma"/>
          <w:sz w:val="21"/>
          <w:szCs w:val="21"/>
          <w:lang w:val="es-BO"/>
        </w:rPr>
        <w:t>.</w:t>
      </w:r>
    </w:p>
    <w:p w:rsidR="00B64ABF" w:rsidRPr="00F96568" w:rsidRDefault="00B64ABF" w:rsidP="00B64ABF">
      <w:pPr>
        <w:spacing w:before="120"/>
        <w:contextualSpacing/>
        <w:jc w:val="both"/>
        <w:rPr>
          <w:rFonts w:ascii="Tahoma" w:hAnsi="Tahoma" w:cs="Tahoma"/>
        </w:rPr>
      </w:pPr>
      <w:r w:rsidRPr="00F96568">
        <w:rPr>
          <w:rFonts w:ascii="Tahoma" w:hAnsi="Tahoma" w:cs="Tahoma"/>
          <w:b/>
          <w:u w:val="single"/>
        </w:rPr>
        <w:t>TERCERA: DOCUMENTOS INTEGRANTES</w:t>
      </w:r>
      <w:r w:rsidRPr="00F96568">
        <w:rPr>
          <w:rFonts w:ascii="Tahoma" w:hAnsi="Tahoma" w:cs="Tahoma"/>
          <w:b/>
        </w:rPr>
        <w:t>.</w:t>
      </w:r>
      <w:r w:rsidRPr="00F96568">
        <w:rPr>
          <w:rFonts w:ascii="Tahoma" w:hAnsi="Tahoma" w:cs="Tahoma"/>
        </w:rPr>
        <w:t>- Forman parte integrante e indivisible del presente contrato, los siguientes documentos:</w:t>
      </w:r>
    </w:p>
    <w:p w:rsidR="00B64ABF" w:rsidRPr="00162C08" w:rsidRDefault="00B64ABF" w:rsidP="00B64ABF">
      <w:pPr>
        <w:spacing w:before="120"/>
        <w:ind w:left="284" w:hanging="284"/>
        <w:contextualSpacing/>
        <w:jc w:val="both"/>
        <w:rPr>
          <w:rFonts w:ascii="Tahoma" w:hAnsi="Tahoma" w:cs="Tahoma"/>
          <w:i/>
        </w:rPr>
      </w:pPr>
      <w:r w:rsidRPr="00162C08">
        <w:rPr>
          <w:rFonts w:ascii="Tahoma" w:hAnsi="Tahoma" w:cs="Tahoma"/>
        </w:rPr>
        <w:t>1.</w:t>
      </w:r>
      <w:r w:rsidRPr="00162C08">
        <w:rPr>
          <w:rFonts w:ascii="Tahoma" w:hAnsi="Tahoma" w:cs="Tahoma"/>
        </w:rPr>
        <w:tab/>
      </w:r>
      <w:r w:rsidRPr="00162C08">
        <w:rPr>
          <w:rFonts w:ascii="Tahoma" w:hAnsi="Tahoma" w:cs="Tahoma"/>
          <w:lang w:val="es-BO"/>
        </w:rPr>
        <w:t xml:space="preserve">Términos Básicos de Contratación o las Especificaciones Técnicas </w:t>
      </w:r>
      <w:r w:rsidRPr="00162C08">
        <w:rPr>
          <w:rFonts w:ascii="Tahoma" w:hAnsi="Tahoma" w:cs="Tahoma"/>
          <w:i/>
        </w:rPr>
        <w:t>(según corresponda)</w:t>
      </w:r>
    </w:p>
    <w:p w:rsidR="00B64ABF" w:rsidRPr="00162C08" w:rsidRDefault="00B64ABF" w:rsidP="00B64ABF">
      <w:pPr>
        <w:spacing w:before="120"/>
        <w:ind w:left="284" w:hanging="284"/>
        <w:contextualSpacing/>
        <w:jc w:val="both"/>
        <w:rPr>
          <w:rFonts w:ascii="Tahoma" w:hAnsi="Tahoma" w:cs="Tahoma"/>
          <w:i/>
        </w:rPr>
      </w:pPr>
      <w:r w:rsidRPr="00162C08">
        <w:rPr>
          <w:rFonts w:ascii="Tahoma" w:hAnsi="Tahoma" w:cs="Tahoma"/>
        </w:rPr>
        <w:t>2.</w:t>
      </w:r>
      <w:r w:rsidRPr="00162C08">
        <w:rPr>
          <w:rFonts w:ascii="Tahoma" w:hAnsi="Tahoma" w:cs="Tahoma"/>
        </w:rPr>
        <w:tab/>
        <w:t>Propuesta Técnica y Económica del PROVEEDOR y aceptada por ENTEL S.A.</w:t>
      </w:r>
    </w:p>
    <w:p w:rsidR="00B64ABF" w:rsidRPr="00162C08" w:rsidRDefault="00B64ABF" w:rsidP="00B64ABF">
      <w:pPr>
        <w:ind w:left="284" w:hanging="284"/>
        <w:contextualSpacing/>
        <w:jc w:val="both"/>
        <w:rPr>
          <w:rFonts w:ascii="Tahoma" w:hAnsi="Tahoma" w:cs="Tahoma"/>
        </w:rPr>
      </w:pPr>
      <w:r w:rsidRPr="00162C08">
        <w:rPr>
          <w:rFonts w:ascii="Tahoma" w:hAnsi="Tahoma" w:cs="Tahoma"/>
        </w:rPr>
        <w:t>3.</w:t>
      </w:r>
      <w:r w:rsidRPr="00162C08">
        <w:rPr>
          <w:rFonts w:ascii="Tahoma" w:hAnsi="Tahoma" w:cs="Tahoma"/>
        </w:rPr>
        <w:tab/>
        <w:t>Carta de Adjudicación ………./….</w:t>
      </w:r>
      <w:r w:rsidRPr="00162C08">
        <w:rPr>
          <w:rFonts w:ascii="Tahoma" w:hAnsi="Tahoma" w:cs="Tahoma"/>
          <w:lang w:val="es-BO"/>
        </w:rPr>
        <w:t>de fecha ../../...</w:t>
      </w:r>
    </w:p>
    <w:p w:rsidR="00B64ABF" w:rsidRPr="00162C08" w:rsidRDefault="00B64ABF" w:rsidP="00B64ABF">
      <w:pPr>
        <w:ind w:left="284" w:hanging="284"/>
        <w:contextualSpacing/>
        <w:jc w:val="both"/>
        <w:rPr>
          <w:rFonts w:ascii="Tahoma" w:hAnsi="Tahoma" w:cs="Tahoma"/>
          <w:iCs/>
          <w:lang w:val="es-BO"/>
        </w:rPr>
      </w:pPr>
      <w:r w:rsidRPr="00162C08">
        <w:rPr>
          <w:rFonts w:ascii="Tahoma" w:hAnsi="Tahoma" w:cs="Tahoma"/>
        </w:rPr>
        <w:t>4.</w:t>
      </w:r>
      <w:r w:rsidRPr="00162C08">
        <w:rPr>
          <w:rFonts w:ascii="Tahoma" w:hAnsi="Tahoma" w:cs="Tahoma"/>
        </w:rPr>
        <w:tab/>
        <w:t>Carta de Aceptación a la Adjudicación  ….../….</w:t>
      </w:r>
      <w:r w:rsidRPr="00162C08">
        <w:rPr>
          <w:rFonts w:ascii="Tahoma" w:hAnsi="Tahoma" w:cs="Tahoma"/>
          <w:iCs/>
          <w:lang w:val="es-BO"/>
        </w:rPr>
        <w:t xml:space="preserve"> de fecha ../../..</w:t>
      </w:r>
    </w:p>
    <w:p w:rsidR="00B64ABF" w:rsidRDefault="00B64ABF" w:rsidP="00B64ABF">
      <w:pPr>
        <w:spacing w:before="120"/>
        <w:contextualSpacing/>
        <w:jc w:val="both"/>
        <w:rPr>
          <w:rFonts w:ascii="Tahoma" w:eastAsia="Calibri" w:hAnsi="Tahoma" w:cs="Tahoma"/>
          <w:lang w:val="es-BO"/>
        </w:rPr>
      </w:pPr>
      <w:r w:rsidRPr="00162C08">
        <w:rPr>
          <w:rFonts w:ascii="Tahoma" w:hAnsi="Tahoma" w:cs="Tahoma"/>
          <w:b/>
          <w:u w:val="single"/>
        </w:rPr>
        <w:t>CUARTA: OBJETO</w:t>
      </w:r>
      <w:r w:rsidRPr="00162C08">
        <w:rPr>
          <w:rFonts w:ascii="Tahoma" w:hAnsi="Tahoma" w:cs="Tahoma"/>
        </w:rPr>
        <w:t xml:space="preserve">.- El presente contrato tiene por objeto </w:t>
      </w:r>
      <w:r w:rsidRPr="00162C08">
        <w:rPr>
          <w:rFonts w:ascii="Tahoma" w:eastAsia="Calibri" w:hAnsi="Tahoma" w:cs="Tahoma"/>
          <w:lang w:val="es-BO"/>
        </w:rPr>
        <w:t xml:space="preserve">la …………………………………………………………… que el PROVEEDOR se obliga a proporcionar en estricto cumplimiento a lo establecido en este documento y </w:t>
      </w:r>
      <w:r w:rsidRPr="00162C08">
        <w:rPr>
          <w:rFonts w:ascii="Tahoma" w:hAnsi="Tahoma" w:cs="Tahoma"/>
          <w:lang w:val="es-BO"/>
        </w:rPr>
        <w:t xml:space="preserve">Términos Básicos de Contratación o las Especificaciones Técnicas </w:t>
      </w:r>
      <w:r w:rsidRPr="00162C08">
        <w:rPr>
          <w:rFonts w:ascii="Tahoma" w:hAnsi="Tahoma" w:cs="Tahoma"/>
          <w:i/>
        </w:rPr>
        <w:t>(según corresponda)</w:t>
      </w:r>
      <w:r w:rsidRPr="00162C08">
        <w:rPr>
          <w:rFonts w:ascii="Tahoma" w:eastAsia="Calibri" w:hAnsi="Tahoma" w:cs="Tahoma"/>
          <w:lang w:val="es-BO"/>
        </w:rPr>
        <w:t>.</w:t>
      </w:r>
    </w:p>
    <w:p w:rsidR="00B64ABF" w:rsidRDefault="00B64ABF" w:rsidP="00B64ABF">
      <w:pPr>
        <w:spacing w:before="120"/>
        <w:jc w:val="both"/>
        <w:rPr>
          <w:rFonts w:ascii="Tahoma" w:hAnsi="Tahoma" w:cs="Tahoma"/>
        </w:rPr>
      </w:pPr>
      <w:r w:rsidRPr="00F44D79">
        <w:rPr>
          <w:rFonts w:ascii="Tahoma" w:hAnsi="Tahoma" w:cs="Tahoma"/>
          <w:b/>
          <w:u w:val="single"/>
        </w:rPr>
        <w:t>QUINTA: PRECIO E IMPUESTOS</w:t>
      </w:r>
      <w:r w:rsidRPr="00F44D79">
        <w:rPr>
          <w:rFonts w:ascii="Tahoma" w:hAnsi="Tahoma" w:cs="Tahoma"/>
          <w:b/>
        </w:rPr>
        <w:t>.-</w:t>
      </w:r>
      <w:r w:rsidRPr="00F44D79">
        <w:rPr>
          <w:rFonts w:ascii="Tahoma" w:hAnsi="Tahoma" w:cs="Tahoma"/>
        </w:rPr>
        <w:t xml:space="preserve"> El precio establecido para la provisión de servicios objeto del presente Contrato es de</w:t>
      </w:r>
      <w:r w:rsidRPr="00F96568">
        <w:rPr>
          <w:rFonts w:ascii="Tahoma" w:hAnsi="Tahoma" w:cs="Tahoma"/>
        </w:rPr>
        <w:t xml:space="preserve"> </w:t>
      </w:r>
      <w:r w:rsidRPr="006F1031">
        <w:rPr>
          <w:rFonts w:ascii="Tahoma" w:hAnsi="Tahoma" w:cs="Tahoma"/>
          <w:b/>
        </w:rPr>
        <w:t>USD/Bs…………………… (……………………………………00/100 Dólares Americanos/Bolivianos)</w:t>
      </w:r>
      <w:r>
        <w:rPr>
          <w:rFonts w:ascii="Tahoma" w:hAnsi="Tahoma" w:cs="Tahoma"/>
          <w:b/>
        </w:rPr>
        <w:t xml:space="preserve"> </w:t>
      </w:r>
      <w:r w:rsidRPr="00BD5990">
        <w:rPr>
          <w:rFonts w:ascii="Tahoma" w:hAnsi="Tahoma" w:cs="Tahoma"/>
        </w:rPr>
        <w:t>de acuerdo al siguiente detalle</w:t>
      </w:r>
      <w:r>
        <w:rPr>
          <w:rFonts w:ascii="Tahoma" w:hAnsi="Tahoma" w:cs="Tahoma"/>
        </w:rPr>
        <w:t>:</w:t>
      </w:r>
    </w:p>
    <w:p w:rsidR="00B64ABF" w:rsidRDefault="00B64ABF" w:rsidP="00B64ABF">
      <w:pPr>
        <w:spacing w:before="120"/>
        <w:jc w:val="both"/>
        <w:rPr>
          <w:rFonts w:ascii="Tahoma" w:hAnsi="Tahoma" w:cs="Tahoma"/>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B64ABF" w:rsidRPr="005A5F0F" w:rsidTr="00B64ABF">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rsidR="00B64ABF" w:rsidRPr="005A5F0F" w:rsidRDefault="00B64ABF" w:rsidP="00B64ABF">
            <w:pPr>
              <w:jc w:val="center"/>
              <w:rPr>
                <w:rFonts w:ascii="Tahoma" w:hAnsi="Tahoma" w:cs="Tahoma"/>
                <w:b/>
                <w:bCs/>
                <w:color w:val="FFFFFF"/>
              </w:rPr>
            </w:pPr>
            <w:r>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rsidR="00B64ABF" w:rsidRPr="005A5F0F" w:rsidRDefault="00B64ABF" w:rsidP="00B64ABF">
            <w:pPr>
              <w:jc w:val="center"/>
              <w:rPr>
                <w:rFonts w:ascii="Tahoma" w:hAnsi="Tahoma" w:cs="Tahoma"/>
                <w:b/>
                <w:bCs/>
                <w:color w:val="FFFFFF"/>
              </w:rPr>
            </w:pPr>
            <w:r w:rsidRPr="005A5F0F">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000000" w:fill="000000"/>
            <w:vAlign w:val="center"/>
            <w:hideMark/>
          </w:tcPr>
          <w:p w:rsidR="00B64ABF" w:rsidRPr="005A5F0F" w:rsidRDefault="00B64ABF" w:rsidP="00B64ABF">
            <w:pPr>
              <w:jc w:val="center"/>
              <w:rPr>
                <w:rFonts w:ascii="Tahoma" w:hAnsi="Tahoma" w:cs="Tahoma"/>
                <w:b/>
                <w:bCs/>
                <w:color w:val="FFFFFF"/>
              </w:rPr>
            </w:pPr>
            <w:r w:rsidRPr="005A5F0F">
              <w:rPr>
                <w:rFonts w:ascii="Tahoma" w:hAnsi="Tahoma" w:cs="Tahoma"/>
                <w:b/>
                <w:bCs/>
                <w:color w:val="FFFFFF"/>
              </w:rPr>
              <w:t>COSTO UNITARIO (USD</w:t>
            </w:r>
            <w:r>
              <w:rPr>
                <w:rFonts w:ascii="Tahoma" w:hAnsi="Tahoma" w:cs="Tahoma"/>
                <w:b/>
                <w:bCs/>
                <w:color w:val="FFFFFF"/>
              </w:rPr>
              <w:t>/BS</w:t>
            </w:r>
            <w:r w:rsidRPr="005A5F0F">
              <w:rPr>
                <w:rFonts w:ascii="Tahoma" w:hAnsi="Tahoma" w:cs="Tahoma"/>
                <w:b/>
                <w:bCs/>
                <w:color w:val="FFFFFF"/>
              </w:rPr>
              <w:t>)</w:t>
            </w:r>
          </w:p>
        </w:tc>
        <w:tc>
          <w:tcPr>
            <w:tcW w:w="1660" w:type="dxa"/>
            <w:tcBorders>
              <w:top w:val="nil"/>
              <w:left w:val="nil"/>
              <w:bottom w:val="single" w:sz="4" w:space="0" w:color="auto"/>
              <w:right w:val="single" w:sz="8" w:space="0" w:color="auto"/>
            </w:tcBorders>
            <w:shd w:val="clear" w:color="000000" w:fill="000000"/>
            <w:vAlign w:val="center"/>
            <w:hideMark/>
          </w:tcPr>
          <w:p w:rsidR="00B64ABF" w:rsidRPr="005A5F0F" w:rsidRDefault="00B64ABF" w:rsidP="00B64ABF">
            <w:pPr>
              <w:jc w:val="center"/>
              <w:rPr>
                <w:rFonts w:ascii="Tahoma" w:hAnsi="Tahoma" w:cs="Tahoma"/>
                <w:b/>
                <w:bCs/>
                <w:color w:val="FFFFFF"/>
              </w:rPr>
            </w:pPr>
            <w:r w:rsidRPr="005A5F0F">
              <w:rPr>
                <w:rFonts w:ascii="Tahoma" w:hAnsi="Tahoma" w:cs="Tahoma"/>
                <w:b/>
                <w:bCs/>
                <w:color w:val="FFFFFF"/>
              </w:rPr>
              <w:t>PRECIO TOTAL  (USD</w:t>
            </w:r>
            <w:r>
              <w:rPr>
                <w:rFonts w:ascii="Tahoma" w:hAnsi="Tahoma" w:cs="Tahoma"/>
                <w:b/>
                <w:bCs/>
                <w:color w:val="FFFFFF"/>
              </w:rPr>
              <w:t>/BS</w:t>
            </w:r>
            <w:r w:rsidRPr="005A5F0F">
              <w:rPr>
                <w:rFonts w:ascii="Tahoma" w:hAnsi="Tahoma" w:cs="Tahoma"/>
                <w:b/>
                <w:bCs/>
                <w:color w:val="FFFFFF"/>
              </w:rPr>
              <w:t>)</w:t>
            </w:r>
          </w:p>
        </w:tc>
      </w:tr>
      <w:tr w:rsidR="00B64ABF" w:rsidRPr="005A5F0F" w:rsidTr="00B64ABF">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rsidR="00B64ABF" w:rsidRPr="005A5F0F" w:rsidRDefault="00B64ABF" w:rsidP="00B64ABF">
            <w:pPr>
              <w:jc w:val="center"/>
              <w:rPr>
                <w:rFonts w:ascii="Tahoma" w:hAnsi="Tahoma" w:cs="Tahoma"/>
                <w:color w:val="000000"/>
              </w:rPr>
            </w:pPr>
            <w:r>
              <w:rPr>
                <w:rFonts w:ascii="Tahoma" w:hAnsi="Tahoma" w:cs="Tahoma"/>
                <w:color w:val="00000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B64ABF" w:rsidRPr="005A5F0F" w:rsidRDefault="00B64ABF" w:rsidP="00B64ABF">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rsidR="00B64ABF" w:rsidRPr="005A5F0F" w:rsidRDefault="00B64ABF" w:rsidP="00B64ABF">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B64ABF" w:rsidRPr="005A5F0F" w:rsidRDefault="00B64ABF" w:rsidP="00B64ABF">
            <w:pPr>
              <w:jc w:val="right"/>
              <w:rPr>
                <w:rFonts w:ascii="Tahoma" w:hAnsi="Tahoma" w:cs="Tahoma"/>
                <w:color w:val="000000"/>
              </w:rPr>
            </w:pPr>
          </w:p>
        </w:tc>
      </w:tr>
      <w:tr w:rsidR="00B64ABF" w:rsidRPr="005A5F0F" w:rsidTr="00B64ABF">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4ABF" w:rsidRPr="005A5F0F" w:rsidRDefault="00B64ABF" w:rsidP="00B64ABF">
            <w:pPr>
              <w:jc w:val="center"/>
              <w:rPr>
                <w:rFonts w:ascii="Tahoma" w:hAnsi="Tahoma" w:cs="Tahoma"/>
                <w:b/>
                <w:bCs/>
                <w:color w:val="000000"/>
              </w:rPr>
            </w:pPr>
            <w:r w:rsidRPr="005A5F0F">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4ABF" w:rsidRPr="005A5F0F" w:rsidRDefault="00B64ABF" w:rsidP="00B64ABF">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4ABF" w:rsidRPr="005A5F0F" w:rsidRDefault="00B64ABF" w:rsidP="00B64ABF">
            <w:pPr>
              <w:jc w:val="right"/>
              <w:rPr>
                <w:rFonts w:ascii="Tahoma" w:hAnsi="Tahoma" w:cs="Tahoma"/>
                <w:b/>
                <w:bCs/>
                <w:color w:val="000000"/>
              </w:rPr>
            </w:pPr>
          </w:p>
        </w:tc>
      </w:tr>
      <w:tr w:rsidR="00B64ABF" w:rsidRPr="005A5F0F" w:rsidTr="00B64ABF">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B64ABF" w:rsidRPr="005A5F0F" w:rsidRDefault="00B64ABF" w:rsidP="00B64ABF">
            <w:pPr>
              <w:rPr>
                <w:rFonts w:ascii="Tahoma" w:hAnsi="Tahoma" w:cs="Tahoma"/>
                <w:b/>
                <w:bCs/>
                <w:color w:val="000000"/>
              </w:rPr>
            </w:pPr>
            <w:r w:rsidRPr="005A5F0F">
              <w:rPr>
                <w:rFonts w:ascii="Tahoma" w:hAnsi="Tahoma" w:cs="Tahoma"/>
                <w:b/>
                <w:bCs/>
                <w:color w:val="000000"/>
              </w:rPr>
              <w:t>(</w:t>
            </w:r>
            <w:r>
              <w:rPr>
                <w:rFonts w:ascii="Tahoma" w:hAnsi="Tahoma" w:cs="Tahoma"/>
                <w:b/>
                <w:bCs/>
                <w:color w:val="000000"/>
              </w:rPr>
              <w:t>……………………………………………………………</w:t>
            </w:r>
            <w:r w:rsidRPr="005A5F0F">
              <w:rPr>
                <w:rFonts w:ascii="Tahoma" w:hAnsi="Tahoma" w:cs="Tahoma"/>
                <w:b/>
                <w:bCs/>
                <w:color w:val="000000"/>
              </w:rPr>
              <w:t xml:space="preserve"> 00/100 Dólares Americanos</w:t>
            </w:r>
            <w:r>
              <w:rPr>
                <w:rFonts w:ascii="Tahoma" w:hAnsi="Tahoma" w:cs="Tahoma"/>
                <w:b/>
                <w:bCs/>
                <w:color w:val="000000"/>
              </w:rPr>
              <w:t>/ Bolivianos</w:t>
            </w:r>
            <w:r w:rsidRPr="005A5F0F">
              <w:rPr>
                <w:rFonts w:ascii="Tahoma" w:hAnsi="Tahoma" w:cs="Tahoma"/>
                <w:b/>
                <w:bCs/>
                <w:color w:val="000000"/>
              </w:rPr>
              <w:t xml:space="preserve">) </w:t>
            </w:r>
          </w:p>
        </w:tc>
      </w:tr>
      <w:tr w:rsidR="00B64ABF" w:rsidRPr="005A5F0F" w:rsidTr="00B64ABF">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B64ABF" w:rsidRPr="005A5F0F" w:rsidRDefault="00B64ABF" w:rsidP="00B64ABF">
            <w:pPr>
              <w:rPr>
                <w:rFonts w:ascii="Tahoma" w:hAnsi="Tahoma" w:cs="Tahoma"/>
                <w:b/>
                <w:bCs/>
                <w:color w:val="000000"/>
              </w:rPr>
            </w:pPr>
            <w:r w:rsidRPr="005A5F0F">
              <w:rPr>
                <w:rFonts w:ascii="Tahoma" w:hAnsi="Tahoma" w:cs="Tahoma"/>
              </w:rPr>
              <w:t>El precio incluye los  impuestos de Ley.</w:t>
            </w:r>
          </w:p>
        </w:tc>
      </w:tr>
    </w:tbl>
    <w:p w:rsidR="00B64ABF" w:rsidRPr="00F96568" w:rsidRDefault="00B64ABF" w:rsidP="00B64ABF">
      <w:pPr>
        <w:spacing w:before="120"/>
        <w:ind w:right="-1"/>
        <w:jc w:val="both"/>
        <w:rPr>
          <w:rFonts w:ascii="Tahoma" w:hAnsi="Tahoma" w:cs="Tahoma"/>
        </w:rPr>
      </w:pPr>
      <w:r w:rsidRPr="00F96568">
        <w:rPr>
          <w:rFonts w:ascii="Tahoma" w:hAnsi="Tahoma" w:cs="Tahoma"/>
        </w:rPr>
        <w:t xml:space="preserve">Las partes establecen que el precio antes mencionado es fijo e inmodificable durante la vigencia del contrato e incluye todos los tributos vigentes en el Estado Plurinacional de Bolivia a la fecha de suscripción. </w:t>
      </w:r>
    </w:p>
    <w:p w:rsidR="00B64ABF" w:rsidRPr="00F44D79" w:rsidRDefault="00B64ABF" w:rsidP="00B64ABF">
      <w:pPr>
        <w:spacing w:before="120"/>
        <w:jc w:val="both"/>
        <w:rPr>
          <w:rFonts w:ascii="Tahoma" w:hAnsi="Tahoma" w:cs="Tahoma"/>
        </w:rPr>
      </w:pPr>
      <w:r w:rsidRPr="00F96568">
        <w:rPr>
          <w:rFonts w:ascii="Tahoma" w:hAnsi="Tahoma" w:cs="Tahoma"/>
        </w:rPr>
        <w:t xml:space="preserve">Las obligaciones tributarias emergentes del presente contrato </w:t>
      </w:r>
      <w:r w:rsidRPr="00F44D79">
        <w:rPr>
          <w:rFonts w:ascii="Tahoma" w:hAnsi="Tahoma" w:cs="Tahoma"/>
        </w:rPr>
        <w:t>son de responsabilidad absoluta  del PROVEEDOR, deslindando a ENTEL S.A. ante un eventual incumplimiento, reservándose ENTEL S.A. el derecho de requerir al PROVEEDOR si estimara necesario, el respaldo documental de su cumplimiento.</w:t>
      </w:r>
    </w:p>
    <w:p w:rsidR="00B64ABF" w:rsidRPr="00F44D79" w:rsidRDefault="00B64ABF" w:rsidP="00B64ABF">
      <w:pPr>
        <w:spacing w:before="120"/>
        <w:ind w:right="-1"/>
        <w:jc w:val="both"/>
        <w:rPr>
          <w:rFonts w:ascii="Tahoma" w:hAnsi="Tahoma" w:cs="Tahoma"/>
        </w:rPr>
      </w:pPr>
      <w:r w:rsidRPr="00F44D79">
        <w:rPr>
          <w:rFonts w:ascii="Tahoma" w:hAnsi="Tahoma" w:cs="Tahoma"/>
          <w:b/>
          <w:u w:val="single"/>
        </w:rPr>
        <w:t>SEXTA: MONEDA Y FORMA DE PAGO</w:t>
      </w:r>
      <w:r w:rsidRPr="00F44D79">
        <w:rPr>
          <w:rFonts w:ascii="Tahoma" w:hAnsi="Tahoma" w:cs="Tahoma"/>
        </w:rPr>
        <w:t>.- La moneda de pago del presente contrato será el ……………………………….., de acuerdo a los siguientes términos:</w:t>
      </w:r>
    </w:p>
    <w:p w:rsidR="00B64ABF" w:rsidRDefault="00B64ABF" w:rsidP="00B64ABF">
      <w:pPr>
        <w:spacing w:before="120"/>
        <w:jc w:val="both"/>
        <w:rPr>
          <w:rFonts w:ascii="Tahoma" w:hAnsi="Tahoma" w:cs="Tahoma"/>
        </w:rPr>
      </w:pPr>
    </w:p>
    <w:p w:rsidR="00B64ABF" w:rsidRPr="00180F47" w:rsidRDefault="00B64ABF" w:rsidP="00B64ABF">
      <w:pPr>
        <w:numPr>
          <w:ilvl w:val="0"/>
          <w:numId w:val="37"/>
        </w:numPr>
        <w:spacing w:before="120" w:after="120" w:line="240" w:lineRule="auto"/>
        <w:ind w:left="426" w:hanging="284"/>
        <w:jc w:val="both"/>
        <w:rPr>
          <w:rFonts w:ascii="Tahoma" w:hAnsi="Tahoma" w:cs="Tahoma"/>
          <w:b/>
        </w:rPr>
      </w:pPr>
      <w:r w:rsidRPr="00180F47">
        <w:rPr>
          <w:rFonts w:ascii="Tahoma" w:hAnsi="Tahoma" w:cs="Tahoma"/>
          <w:b/>
        </w:rPr>
        <w:t>Prestación de Servicios sin Garantía (Pagos Totales 100%):</w:t>
      </w:r>
      <w:r w:rsidRPr="00180F47">
        <w:rPr>
          <w:rFonts w:ascii="Tahoma" w:hAnsi="Tahoma" w:cs="Tahoma"/>
        </w:rPr>
        <w:t xml:space="preserve"> ENTEL S.A. pagará a favor del PROVEEDOR el 100% contra entrega de todo el servicio, </w:t>
      </w:r>
      <w:r w:rsidRPr="00CB5E34">
        <w:rPr>
          <w:rFonts w:ascii="Tahoma" w:hAnsi="Tahoma" w:cs="Tahoma"/>
        </w:rPr>
        <w:t>en el plazo de treinta (30) días calendario posteriores a la</w:t>
      </w:r>
      <w:r w:rsidRPr="00180F47">
        <w:rPr>
          <w:rFonts w:ascii="Tahoma" w:hAnsi="Tahoma" w:cs="Tahoma"/>
        </w:rPr>
        <w:t xml:space="preserve"> emisión del Certificado de Control de Calidad por parte de ENTEL S.A. y presentación de factura fiscal por el PROVEEDOR. </w:t>
      </w:r>
    </w:p>
    <w:p w:rsidR="00B64ABF" w:rsidRPr="00180F47" w:rsidRDefault="00B64ABF" w:rsidP="00B64ABF">
      <w:pPr>
        <w:numPr>
          <w:ilvl w:val="0"/>
          <w:numId w:val="37"/>
        </w:numPr>
        <w:spacing w:before="120" w:after="120" w:line="240" w:lineRule="auto"/>
        <w:ind w:left="426" w:hanging="284"/>
        <w:jc w:val="both"/>
        <w:rPr>
          <w:rFonts w:ascii="Tahoma" w:hAnsi="Tahoma" w:cs="Tahoma"/>
          <w:b/>
        </w:rPr>
      </w:pPr>
      <w:r>
        <w:rPr>
          <w:rFonts w:ascii="Tahoma" w:hAnsi="Tahoma" w:cs="Tahoma"/>
          <w:b/>
        </w:rPr>
        <w:t xml:space="preserve">Prestación de Servicios con Garantía (Pagos Totales 100%): </w:t>
      </w:r>
      <w:r w:rsidRPr="00180F47">
        <w:rPr>
          <w:rFonts w:ascii="Tahoma" w:hAnsi="Tahoma" w:cs="Tahoma"/>
        </w:rPr>
        <w:t xml:space="preserve">ENTEL S.A. pagará a favor del PROVEEDOR el 100% contra entrega de todo el servicio, </w:t>
      </w:r>
      <w:r w:rsidRPr="00CB5E34">
        <w:rPr>
          <w:rFonts w:ascii="Tahoma" w:hAnsi="Tahoma" w:cs="Tahoma"/>
        </w:rPr>
        <w:t>en el plazo de treinta (30) días calendario posteriores a la</w:t>
      </w:r>
      <w:r w:rsidRPr="00180F47">
        <w:rPr>
          <w:rFonts w:ascii="Tahoma" w:hAnsi="Tahoma" w:cs="Tahoma"/>
        </w:rPr>
        <w:t xml:space="preserve"> emisión del Certificado de Control de Calidad</w:t>
      </w:r>
      <w:r>
        <w:rPr>
          <w:rFonts w:ascii="Tahoma" w:hAnsi="Tahoma" w:cs="Tahoma"/>
        </w:rPr>
        <w:t xml:space="preserve"> y el Certificado de Aceptación Provisional</w:t>
      </w:r>
      <w:r w:rsidRPr="00180F47">
        <w:rPr>
          <w:rFonts w:ascii="Tahoma" w:hAnsi="Tahoma" w:cs="Tahoma"/>
        </w:rPr>
        <w:t xml:space="preserve"> por parte de ENTEL S.A. y presentación de factura fiscal por el PROVEEDOR. </w:t>
      </w:r>
    </w:p>
    <w:p w:rsidR="00B64ABF" w:rsidRDefault="00B64ABF" w:rsidP="00B64ABF">
      <w:pPr>
        <w:numPr>
          <w:ilvl w:val="0"/>
          <w:numId w:val="37"/>
        </w:numPr>
        <w:tabs>
          <w:tab w:val="left" w:pos="426"/>
        </w:tabs>
        <w:spacing w:after="120" w:line="240" w:lineRule="auto"/>
        <w:ind w:left="426" w:hanging="284"/>
        <w:jc w:val="both"/>
        <w:rPr>
          <w:rFonts w:ascii="Tahoma" w:hAnsi="Tahoma" w:cs="Tahoma"/>
          <w:b/>
        </w:rPr>
      </w:pPr>
      <w:r>
        <w:rPr>
          <w:rFonts w:ascii="Tahoma" w:hAnsi="Tahoma" w:cs="Tahoma"/>
          <w:b/>
        </w:rPr>
        <w:t>Prestación de Servicio de Mantenimiento con Extra Canon:</w:t>
      </w:r>
    </w:p>
    <w:p w:rsidR="00B64ABF" w:rsidRPr="005C7738" w:rsidRDefault="00B64ABF" w:rsidP="00B64ABF">
      <w:pPr>
        <w:numPr>
          <w:ilvl w:val="0"/>
          <w:numId w:val="38"/>
        </w:numPr>
        <w:spacing w:before="120" w:after="120" w:line="240" w:lineRule="auto"/>
        <w:jc w:val="both"/>
        <w:rPr>
          <w:rFonts w:ascii="Tahoma" w:hAnsi="Tahoma" w:cs="Tahoma"/>
          <w:b/>
        </w:rPr>
      </w:pPr>
      <w:r w:rsidRPr="005C7738">
        <w:rPr>
          <w:rFonts w:ascii="Tahoma" w:hAnsi="Tahoma" w:cs="Tahoma"/>
        </w:rPr>
        <w:t xml:space="preserve">ENTEL S.A. pagará al PROVEEDOR el canon fijo establecido en el cuadro precedente en pagos parciales de forma mensual, </w:t>
      </w:r>
      <w:r w:rsidRPr="00CB5E34">
        <w:rPr>
          <w:rFonts w:ascii="Tahoma" w:hAnsi="Tahoma" w:cs="Tahoma"/>
        </w:rPr>
        <w:t xml:space="preserve">en el plazo de treinta (30) días calendario posteriores a la </w:t>
      </w:r>
      <w:r w:rsidRPr="005C7738">
        <w:rPr>
          <w:rFonts w:ascii="Tahoma" w:hAnsi="Tahoma" w:cs="Tahoma"/>
          <w:lang w:val="es-BO"/>
        </w:rPr>
        <w:t xml:space="preserve">certificación del cumplimiento del servicio con </w:t>
      </w:r>
      <w:r w:rsidRPr="005C7738">
        <w:rPr>
          <w:rFonts w:ascii="Tahoma" w:hAnsi="Tahoma" w:cs="Tahoma"/>
        </w:rPr>
        <w:t>emisión el Certificado de Control de Calidad por parte de ENTEL S.A. y la presentación de la factura fiscal por parte del PROVEEDOR.</w:t>
      </w:r>
    </w:p>
    <w:p w:rsidR="00B64ABF" w:rsidRPr="00DF64D7" w:rsidRDefault="00B64ABF" w:rsidP="00B64ABF">
      <w:pPr>
        <w:numPr>
          <w:ilvl w:val="0"/>
          <w:numId w:val="38"/>
        </w:numPr>
        <w:spacing w:before="120" w:after="120" w:line="240" w:lineRule="auto"/>
        <w:jc w:val="both"/>
        <w:rPr>
          <w:rFonts w:ascii="Tahoma" w:hAnsi="Tahoma" w:cs="Tahoma"/>
          <w:b/>
          <w:i/>
        </w:rPr>
      </w:pPr>
      <w:r w:rsidRPr="00DF64D7">
        <w:rPr>
          <w:rFonts w:ascii="Tahoma" w:hAnsi="Tahoma" w:cs="Tahoma"/>
        </w:rPr>
        <w:t xml:space="preserve">ENTEL S.A. pagará al PROVEEDOR por los materiales y trabajos extra canon </w:t>
      </w:r>
      <w:r w:rsidRPr="00DF64D7">
        <w:rPr>
          <w:rFonts w:ascii="Tahoma" w:hAnsi="Tahoma" w:cs="Tahoma"/>
          <w:lang w:val="es-ES_tradnl"/>
        </w:rPr>
        <w:t>de acuerdo a los precios unitarios aprobados por ENTEL</w:t>
      </w:r>
      <w:r w:rsidRPr="00DF64D7">
        <w:rPr>
          <w:rFonts w:ascii="Tahoma" w:hAnsi="Tahoma" w:cs="Tahoma"/>
        </w:rPr>
        <w:t xml:space="preserve"> S.A., </w:t>
      </w:r>
      <w:r w:rsidRPr="00CB5E34">
        <w:rPr>
          <w:rFonts w:ascii="Tahoma" w:hAnsi="Tahoma" w:cs="Tahoma"/>
        </w:rPr>
        <w:t>en el plazo de treinta (30) días calendario posteriores a la</w:t>
      </w:r>
      <w:r w:rsidRPr="00DF64D7">
        <w:rPr>
          <w:rFonts w:ascii="Tahoma" w:hAnsi="Tahoma" w:cs="Tahoma"/>
        </w:rPr>
        <w:t xml:space="preserve"> presentación de acta de conciliación, con la consiguiente emisión del Certificado de Control de Calidad por parte de ENTEL S.A. y la presentación de la factura fiscal por parte del PROVEEDOR. </w:t>
      </w:r>
      <w:r w:rsidRPr="00DF64D7">
        <w:rPr>
          <w:rFonts w:ascii="Tahoma" w:hAnsi="Tahoma" w:cs="Tahoma"/>
          <w:i/>
        </w:rPr>
        <w:t>(Cuando los materiales y repuestos cuenten con garantía de Calidad de Bienes ENTEL S.A. deberá emitir adicionalmente el Certificado de Aceptación Provisional)</w:t>
      </w:r>
    </w:p>
    <w:p w:rsidR="00B64ABF" w:rsidRDefault="00B64ABF" w:rsidP="00B64ABF">
      <w:pPr>
        <w:spacing w:before="120"/>
        <w:contextualSpacing/>
        <w:jc w:val="both"/>
        <w:rPr>
          <w:rFonts w:ascii="Tahoma" w:hAnsi="Tahoma" w:cs="Tahoma"/>
        </w:rPr>
      </w:pPr>
      <w:r w:rsidRPr="00F96568">
        <w:rPr>
          <w:rFonts w:ascii="Tahoma" w:hAnsi="Tahoma" w:cs="Tahoma"/>
        </w:rPr>
        <w:t xml:space="preserve">Cualquier tributo, emergente del presente contrato, pagadero fuera y dentro </w:t>
      </w:r>
      <w:r>
        <w:rPr>
          <w:rFonts w:ascii="Tahoma" w:hAnsi="Tahoma" w:cs="Tahoma"/>
        </w:rPr>
        <w:t xml:space="preserve">del territorio boliviano </w:t>
      </w:r>
      <w:r w:rsidRPr="00162C08">
        <w:rPr>
          <w:rFonts w:ascii="Tahoma" w:hAnsi="Tahoma" w:cs="Tahoma"/>
        </w:rPr>
        <w:t>estará</w:t>
      </w:r>
      <w:r w:rsidRPr="00F96568">
        <w:rPr>
          <w:rFonts w:ascii="Tahoma" w:hAnsi="Tahoma" w:cs="Tahoma"/>
        </w:rPr>
        <w:t xml:space="preserve"> a cargo del PROVEEDOR.</w:t>
      </w:r>
    </w:p>
    <w:p w:rsidR="00B64ABF" w:rsidRPr="00F96568" w:rsidRDefault="00B64ABF" w:rsidP="00B64ABF">
      <w:pPr>
        <w:spacing w:before="120"/>
        <w:contextualSpacing/>
        <w:jc w:val="both"/>
        <w:rPr>
          <w:rFonts w:ascii="Tahoma" w:hAnsi="Tahoma" w:cs="Tahoma"/>
        </w:rPr>
      </w:pPr>
      <w:r w:rsidRPr="00F96568">
        <w:rPr>
          <w:rFonts w:ascii="Tahoma" w:hAnsi="Tahoma" w:cs="Tahoma"/>
        </w:rPr>
        <w:t>El PROVEEDOR manera expresa,</w:t>
      </w:r>
      <w:r>
        <w:rPr>
          <w:rFonts w:ascii="Tahoma" w:hAnsi="Tahoma" w:cs="Tahoma"/>
        </w:rPr>
        <w:t xml:space="preserve"> asume</w:t>
      </w:r>
      <w:r w:rsidRPr="00F96568">
        <w:rPr>
          <w:rFonts w:ascii="Tahoma" w:hAnsi="Tahoma" w:cs="Tahoma"/>
        </w:rPr>
        <w:t xml:space="preserve"> la responsabilidad absoluta y total por el pago recibido de ENTEL S.A., deslindando a ENTEL S.A. de cualquier responsabilidad y/o reclamo que pudieran efectuar terceras personas naturales o jurídicas, nacionales y/o extranjeras.</w:t>
      </w:r>
    </w:p>
    <w:p w:rsidR="00B64ABF" w:rsidRPr="00DF64D7" w:rsidRDefault="00B64ABF" w:rsidP="00B64ABF">
      <w:pPr>
        <w:spacing w:before="120"/>
        <w:contextualSpacing/>
        <w:jc w:val="both"/>
        <w:rPr>
          <w:rFonts w:ascii="Tahoma" w:hAnsi="Tahoma" w:cs="Tahoma"/>
          <w:lang w:val="es-BO"/>
        </w:rPr>
      </w:pPr>
      <w:r w:rsidRPr="00F96568">
        <w:rPr>
          <w:rFonts w:ascii="Tahoma" w:hAnsi="Tahoma" w:cs="Tahoma"/>
          <w:b/>
          <w:u w:val="single"/>
        </w:rPr>
        <w:t>SÉPTIMA: VIGENCIA</w:t>
      </w:r>
      <w:r w:rsidRPr="00F96568">
        <w:rPr>
          <w:rFonts w:ascii="Tahoma" w:hAnsi="Tahoma" w:cs="Tahoma"/>
          <w:b/>
        </w:rPr>
        <w:t>.-</w:t>
      </w:r>
      <w:r w:rsidRPr="00F96568">
        <w:rPr>
          <w:rFonts w:ascii="Tahoma" w:hAnsi="Tahoma" w:cs="Tahoma"/>
        </w:rPr>
        <w:t xml:space="preserve"> </w:t>
      </w:r>
      <w:r w:rsidRPr="00DF64D7">
        <w:rPr>
          <w:rFonts w:ascii="Tahoma" w:hAnsi="Tahoma" w:cs="Tahoma"/>
        </w:rPr>
        <w:t>El presente contrato entrará en vigencia a partir de la fecha de su suscripción y se extenderá hasta que ambas partes hayan dado cumplimiento a todas las condiciones y estipulaciones contenidas en el mismo</w:t>
      </w:r>
      <w:r>
        <w:rPr>
          <w:rFonts w:ascii="Tahoma" w:hAnsi="Tahoma" w:cs="Tahoma"/>
        </w:rPr>
        <w:t>.</w:t>
      </w:r>
    </w:p>
    <w:p w:rsidR="00B64ABF" w:rsidRPr="00162C08" w:rsidRDefault="00B64ABF" w:rsidP="00B64ABF">
      <w:pPr>
        <w:spacing w:before="120"/>
        <w:contextualSpacing/>
        <w:jc w:val="both"/>
        <w:rPr>
          <w:rFonts w:ascii="Tahoma" w:hAnsi="Tahoma" w:cs="Tahoma"/>
          <w:lang w:val="es-BO"/>
        </w:rPr>
      </w:pPr>
      <w:r w:rsidRPr="00F96568">
        <w:rPr>
          <w:rFonts w:ascii="Tahoma" w:hAnsi="Tahoma" w:cs="Tahoma"/>
          <w:b/>
          <w:u w:val="single"/>
        </w:rPr>
        <w:t>OCTAVA: PLAZO Y FORMA DE ENTREGA</w:t>
      </w:r>
      <w:r w:rsidRPr="00F96568">
        <w:rPr>
          <w:rFonts w:ascii="Tahoma" w:hAnsi="Tahoma" w:cs="Tahoma"/>
          <w:b/>
        </w:rPr>
        <w:t>.-</w:t>
      </w:r>
      <w:r w:rsidRPr="00F96568">
        <w:rPr>
          <w:rFonts w:ascii="Tahoma" w:hAnsi="Tahoma" w:cs="Tahoma"/>
        </w:rPr>
        <w:t xml:space="preserve"> </w:t>
      </w:r>
      <w:r w:rsidRPr="00162C08">
        <w:rPr>
          <w:rFonts w:ascii="Tahoma" w:hAnsi="Tahoma" w:cs="Tahoma"/>
          <w:lang w:val="es-BO"/>
        </w:rPr>
        <w:t>El PROVEEDOR entregará a ENTEL S.A. la totalidad de los servicios ejecutados de acuerdo a las condiciones:</w:t>
      </w:r>
    </w:p>
    <w:p w:rsidR="00B64ABF" w:rsidRPr="00F96568" w:rsidRDefault="00B64ABF" w:rsidP="00B64ABF">
      <w:pPr>
        <w:spacing w:before="120"/>
        <w:contextualSpacing/>
        <w:jc w:val="both"/>
        <w:rPr>
          <w:rFonts w:ascii="Tahoma" w:hAnsi="Tahoma" w:cs="Tahoma"/>
          <w:b/>
        </w:rPr>
      </w:pPr>
      <w:r w:rsidRPr="00F96568">
        <w:rPr>
          <w:rFonts w:ascii="Tahoma" w:hAnsi="Tahoma" w:cs="Tahoma"/>
          <w:b/>
        </w:rPr>
        <w:t xml:space="preserve">(ESTO VARÍA DE CONFORMIDAD A LO ESTABLECIDO EN </w:t>
      </w:r>
      <w:r>
        <w:rPr>
          <w:rFonts w:ascii="Tahoma" w:hAnsi="Tahoma" w:cs="Tahoma"/>
          <w:b/>
        </w:rPr>
        <w:t xml:space="preserve">TERMINOS BASICOS DE CONTRATACIÓN </w:t>
      </w:r>
      <w:r w:rsidRPr="00F96568">
        <w:rPr>
          <w:rFonts w:ascii="Tahoma" w:hAnsi="Tahoma" w:cs="Tahoma"/>
          <w:b/>
        </w:rPr>
        <w:t xml:space="preserve"> Y LA CARTA DE ADJUDICACIÓN).</w:t>
      </w:r>
    </w:p>
    <w:p w:rsidR="00B64ABF" w:rsidRPr="00F96568" w:rsidRDefault="00B64ABF" w:rsidP="00B64ABF">
      <w:pPr>
        <w:spacing w:before="120"/>
        <w:contextualSpacing/>
        <w:jc w:val="both"/>
        <w:rPr>
          <w:rFonts w:ascii="Tahoma" w:hAnsi="Tahoma" w:cs="Tahoma"/>
        </w:rPr>
      </w:pPr>
      <w:r w:rsidRPr="00F96568">
        <w:rPr>
          <w:rFonts w:ascii="Tahoma" w:hAnsi="Tahoma" w:cs="Tahoma"/>
        </w:rPr>
        <w:t xml:space="preserve">Se consignará como fecha de entrega aquélla en la que los </w:t>
      </w:r>
      <w:r>
        <w:rPr>
          <w:rFonts w:ascii="Tahoma" w:hAnsi="Tahoma" w:cs="Tahoma"/>
        </w:rPr>
        <w:t>servicios</w:t>
      </w:r>
      <w:r w:rsidRPr="00F96568">
        <w:rPr>
          <w:rFonts w:ascii="Tahoma" w:hAnsi="Tahoma" w:cs="Tahoma"/>
        </w:rPr>
        <w:t xml:space="preserve"> sean entregados sin observaciones y se encuentren a disposición de ENTEL S.A. para su uso, asimismo hayan cumplido con las inspecciones técnicas y cuenten con el Certificado de Control de Calidad.</w:t>
      </w:r>
    </w:p>
    <w:p w:rsidR="00B64ABF" w:rsidRDefault="00B64ABF" w:rsidP="00B64ABF">
      <w:pPr>
        <w:spacing w:before="120"/>
        <w:contextualSpacing/>
        <w:jc w:val="both"/>
        <w:rPr>
          <w:rFonts w:ascii="Tahoma" w:hAnsi="Tahoma" w:cs="Tahoma"/>
        </w:rPr>
      </w:pPr>
      <w:r w:rsidRPr="00F96568">
        <w:rPr>
          <w:rFonts w:ascii="Tahoma" w:hAnsi="Tahoma" w:cs="Tahoma"/>
          <w:b/>
          <w:u w:val="single"/>
          <w:lang w:val="es-BO"/>
        </w:rPr>
        <w:t>NOVENA</w:t>
      </w:r>
      <w:r w:rsidRPr="00F96568">
        <w:rPr>
          <w:rFonts w:ascii="Tahoma" w:hAnsi="Tahoma" w:cs="Tahoma"/>
          <w:b/>
          <w:u w:val="single"/>
        </w:rPr>
        <w:t>: GARANTÍAS Y SEGUROS</w:t>
      </w:r>
      <w:r w:rsidRPr="00F96568">
        <w:rPr>
          <w:rFonts w:ascii="Tahoma" w:hAnsi="Tahoma" w:cs="Tahoma"/>
        </w:rPr>
        <w:t>.- La</w:t>
      </w:r>
      <w:r>
        <w:rPr>
          <w:rFonts w:ascii="Tahoma" w:hAnsi="Tahoma" w:cs="Tahoma"/>
        </w:rPr>
        <w:t>s</w:t>
      </w:r>
      <w:r w:rsidRPr="00F96568">
        <w:rPr>
          <w:rFonts w:ascii="Tahoma" w:hAnsi="Tahoma" w:cs="Tahoma"/>
        </w:rPr>
        <w:t xml:space="preserve"> garantía</w:t>
      </w:r>
      <w:r>
        <w:rPr>
          <w:rFonts w:ascii="Tahoma" w:hAnsi="Tahoma" w:cs="Tahoma"/>
        </w:rPr>
        <w:t>s</w:t>
      </w:r>
      <w:r w:rsidRPr="00F96568">
        <w:rPr>
          <w:rFonts w:ascii="Tahoma" w:hAnsi="Tahoma" w:cs="Tahoma"/>
        </w:rPr>
        <w:t xml:space="preserve"> señalada</w:t>
      </w:r>
      <w:r>
        <w:rPr>
          <w:rFonts w:ascii="Tahoma" w:hAnsi="Tahoma" w:cs="Tahoma"/>
        </w:rPr>
        <w:t>s</w:t>
      </w:r>
      <w:r w:rsidRPr="00F96568">
        <w:rPr>
          <w:rFonts w:ascii="Tahoma" w:hAnsi="Tahoma" w:cs="Tahoma"/>
        </w:rPr>
        <w:t xml:space="preserve"> en la presente cláusula, </w:t>
      </w:r>
      <w:r w:rsidRPr="00F96568">
        <w:rPr>
          <w:rFonts w:ascii="Tahoma" w:hAnsi="Tahoma" w:cs="Tahoma"/>
          <w:color w:val="000000"/>
          <w:lang w:val="es-BO"/>
        </w:rPr>
        <w:t>será exigible y ejecutable de acuerdo a las leyes bolivianas</w:t>
      </w:r>
      <w:r w:rsidRPr="00F96568">
        <w:rPr>
          <w:rFonts w:ascii="Tahoma" w:hAnsi="Tahoma" w:cs="Tahoma"/>
        </w:rPr>
        <w:t xml:space="preserve">, si </w:t>
      </w:r>
      <w:r w:rsidRPr="00F96568">
        <w:rPr>
          <w:rFonts w:ascii="Tahoma" w:hAnsi="Tahoma" w:cs="Tahoma"/>
          <w:lang w:val="es-BO"/>
        </w:rPr>
        <w:t>el PROVEEDOR</w:t>
      </w:r>
      <w:r w:rsidRPr="00F96568">
        <w:rPr>
          <w:rFonts w:ascii="Tahoma" w:hAnsi="Tahoma" w:cs="Tahoma"/>
        </w:rPr>
        <w:t xml:space="preserve"> incumpliera con sus obligaciones o se negara a constituirlas o prorrogarlas cuando ENTEL S.A. lo solicite; ENTEL S.A. podrá resolver el contrato en el estado en que se encuentre, ejecutando la Garantía de Cumplimiento de Contrato.</w:t>
      </w:r>
    </w:p>
    <w:p w:rsidR="00B64ABF" w:rsidRPr="00F96568" w:rsidRDefault="00B64ABF" w:rsidP="00B64ABF">
      <w:pPr>
        <w:spacing w:before="120"/>
        <w:contextualSpacing/>
        <w:jc w:val="both"/>
        <w:rPr>
          <w:rFonts w:ascii="Tahoma" w:hAnsi="Tahoma" w:cs="Tahoma"/>
        </w:rPr>
      </w:pPr>
    </w:p>
    <w:p w:rsidR="00B64ABF" w:rsidRPr="003B7814" w:rsidRDefault="00B64ABF" w:rsidP="00B64ABF">
      <w:pPr>
        <w:pStyle w:val="Prrafodelista"/>
        <w:numPr>
          <w:ilvl w:val="0"/>
          <w:numId w:val="39"/>
        </w:numPr>
        <w:spacing w:after="0" w:line="240" w:lineRule="auto"/>
        <w:jc w:val="both"/>
        <w:rPr>
          <w:rFonts w:ascii="Tahoma" w:hAnsi="Tahoma" w:cs="Tahoma"/>
        </w:rPr>
      </w:pPr>
      <w:r w:rsidRPr="003B7814">
        <w:rPr>
          <w:rFonts w:ascii="Tahoma" w:hAnsi="Tahoma" w:cs="Tahoma"/>
          <w:b/>
          <w:bCs/>
          <w:u w:val="single"/>
        </w:rPr>
        <w:t>Garantía de Cumplimiento de Contrato</w:t>
      </w:r>
      <w:r w:rsidRPr="003B7814">
        <w:rPr>
          <w:rFonts w:ascii="Tahoma" w:hAnsi="Tahoma" w:cs="Tahoma"/>
          <w:b/>
        </w:rPr>
        <w:t>.-</w:t>
      </w:r>
      <w:r w:rsidRPr="003B7814">
        <w:rPr>
          <w:rFonts w:ascii="Tahoma" w:hAnsi="Tahoma" w:cs="Tahoma"/>
        </w:rPr>
        <w:t xml:space="preserve"> Para garantizar el cumplimiento del presente contrato, el</w:t>
      </w:r>
      <w:r w:rsidRPr="003B7814">
        <w:rPr>
          <w:rFonts w:ascii="Tahoma" w:hAnsi="Tahoma" w:cs="Tahoma"/>
          <w:b/>
        </w:rPr>
        <w:t xml:space="preserve"> </w:t>
      </w:r>
      <w:r w:rsidRPr="003B7814">
        <w:rPr>
          <w:rFonts w:ascii="Tahoma" w:hAnsi="Tahoma" w:cs="Tahoma"/>
        </w:rPr>
        <w:t>PROVEEDOR presentó a ENTEL S.A. la Boleta/Póliza de Garantía N° ……. emitida por el Banco……………………………….. por la suma de ……………………… (…………………………………… 00/100 …………………..) con vigencia a partir del ../../.. al ../../.., con la característica de renovable, irrevocable de ejecución inmediata</w:t>
      </w:r>
      <w:r w:rsidRPr="003B7814">
        <w:rPr>
          <w:rFonts w:ascii="Tahoma" w:hAnsi="Tahoma" w:cs="Tahoma"/>
          <w:bCs/>
        </w:rPr>
        <w:t xml:space="preserve"> y a primer requerimiento, </w:t>
      </w:r>
      <w:r w:rsidRPr="003B7814">
        <w:rPr>
          <w:rFonts w:ascii="Tahoma" w:hAnsi="Tahoma" w:cs="Tahoma"/>
        </w:rPr>
        <w:t>equivalente al diez por ciento (10%) del valor total del presente contrato.</w:t>
      </w:r>
    </w:p>
    <w:p w:rsidR="00B64ABF" w:rsidRPr="003B7814" w:rsidRDefault="00B64ABF" w:rsidP="00B64ABF">
      <w:pPr>
        <w:spacing w:before="120"/>
        <w:ind w:left="709" w:hanging="1"/>
        <w:contextualSpacing/>
        <w:jc w:val="both"/>
        <w:rPr>
          <w:rFonts w:ascii="Tahoma" w:hAnsi="Tahoma" w:cs="Tahoma"/>
          <w:lang w:val="es-BO"/>
        </w:rPr>
      </w:pPr>
      <w:r w:rsidRPr="003B7814">
        <w:rPr>
          <w:rFonts w:ascii="Tahoma" w:hAnsi="Tahoma" w:cs="Tahoma"/>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Pr>
          <w:rFonts w:ascii="Tahoma" w:hAnsi="Tahoma" w:cs="Tahoma"/>
        </w:rPr>
        <w:t>.</w:t>
      </w:r>
    </w:p>
    <w:p w:rsidR="00B64ABF" w:rsidRPr="006F1031" w:rsidRDefault="00B64ABF" w:rsidP="00B64ABF">
      <w:pPr>
        <w:pStyle w:val="Prrafodelista"/>
        <w:numPr>
          <w:ilvl w:val="0"/>
          <w:numId w:val="33"/>
        </w:numPr>
        <w:spacing w:before="120" w:after="0" w:line="240" w:lineRule="auto"/>
        <w:contextualSpacing/>
        <w:jc w:val="both"/>
        <w:rPr>
          <w:rFonts w:ascii="Tahoma" w:hAnsi="Tahoma" w:cs="Tahoma"/>
          <w:lang w:val="es-BO"/>
        </w:rPr>
      </w:pPr>
      <w:r w:rsidRPr="006F1031">
        <w:rPr>
          <w:rFonts w:ascii="Tahoma" w:hAnsi="Tahoma" w:cs="Tahoma"/>
          <w:b/>
          <w:bCs/>
          <w:u w:val="single"/>
          <w:lang w:val="es-BO"/>
        </w:rPr>
        <w:t>Garantía de Cumplimiento de Contrato</w:t>
      </w:r>
      <w:r w:rsidRPr="006F1031">
        <w:rPr>
          <w:rFonts w:ascii="Tahoma" w:hAnsi="Tahoma" w:cs="Tahoma"/>
          <w:b/>
          <w:lang w:val="es-BO"/>
        </w:rPr>
        <w:t>.-</w:t>
      </w:r>
      <w:r w:rsidRPr="006F1031">
        <w:rPr>
          <w:rFonts w:ascii="Tahoma" w:hAnsi="Tahoma" w:cs="Tahoma"/>
          <w:lang w:val="es-BO"/>
        </w:rPr>
        <w:t xml:space="preserve"> Para garantizar el cumplimiento del presente contrato, el</w:t>
      </w:r>
      <w:r w:rsidRPr="006F1031">
        <w:rPr>
          <w:rFonts w:ascii="Tahoma" w:hAnsi="Tahoma" w:cs="Tahoma"/>
          <w:b/>
          <w:lang w:val="es-BO"/>
        </w:rPr>
        <w:t xml:space="preserve"> </w:t>
      </w:r>
      <w:r w:rsidRPr="006F1031">
        <w:rPr>
          <w:rFonts w:ascii="Tahoma" w:hAnsi="Tahoma" w:cs="Tahoma"/>
          <w:lang w:val="es-BO"/>
        </w:rPr>
        <w:t>PROVEEDOR presentó a ENTEL S.A. la Boleta/Póliza de Garantía N° ……. emitida por el Banco……………………………….. por la suma de ……………………… (…………………………………… 00/100 …………………..) con vigencia a partir del ../../.. al ../../.., con la característica de renovable, irrevocable de ejecución inmediata</w:t>
      </w:r>
      <w:r w:rsidRPr="006F1031">
        <w:rPr>
          <w:rFonts w:ascii="Tahoma" w:hAnsi="Tahoma" w:cs="Tahoma"/>
          <w:bCs/>
          <w:lang w:val="es-BO"/>
        </w:rPr>
        <w:t xml:space="preserve"> y a primer requerimiento, </w:t>
      </w:r>
      <w:r w:rsidRPr="006F1031">
        <w:rPr>
          <w:rFonts w:ascii="Tahoma" w:hAnsi="Tahoma" w:cs="Tahoma"/>
          <w:lang w:val="es-BO"/>
        </w:rPr>
        <w:t>equivalente al diez por ciento (10%) del valor total del presente contrato.</w:t>
      </w:r>
    </w:p>
    <w:p w:rsidR="00B64ABF" w:rsidRPr="006F1031" w:rsidRDefault="00B64ABF" w:rsidP="00B64ABF">
      <w:pPr>
        <w:pStyle w:val="Prrafodelista"/>
        <w:numPr>
          <w:ilvl w:val="0"/>
          <w:numId w:val="33"/>
        </w:numPr>
        <w:spacing w:before="120" w:after="0" w:line="240" w:lineRule="auto"/>
        <w:contextualSpacing/>
        <w:jc w:val="both"/>
        <w:rPr>
          <w:rFonts w:ascii="Tahoma" w:hAnsi="Tahoma" w:cs="Tahoma"/>
          <w:lang w:val="es-BO"/>
        </w:rPr>
      </w:pPr>
      <w:r w:rsidRPr="00162C08">
        <w:rPr>
          <w:rFonts w:ascii="Tahoma" w:hAnsi="Tahoma" w:cs="Tahoma"/>
          <w:b/>
          <w:u w:val="single"/>
          <w:lang w:val="es-BO"/>
        </w:rPr>
        <w:t>Garantía de Calidad de Servicios</w:t>
      </w:r>
      <w:r w:rsidRPr="00162C08">
        <w:rPr>
          <w:rFonts w:ascii="Tahoma" w:hAnsi="Tahoma" w:cs="Tahoma"/>
          <w:b/>
          <w:lang w:val="es-BO"/>
        </w:rPr>
        <w:t>.-</w:t>
      </w:r>
      <w:r w:rsidRPr="00162C08">
        <w:rPr>
          <w:rFonts w:ascii="Tahoma" w:hAnsi="Tahoma" w:cs="Tahoma"/>
          <w:lang w:val="es-BO"/>
        </w:rPr>
        <w:t xml:space="preserve"> El PROVEEDOR g</w:t>
      </w:r>
      <w:r w:rsidRPr="006F1031">
        <w:rPr>
          <w:rFonts w:ascii="Tahoma" w:hAnsi="Tahoma" w:cs="Tahoma"/>
          <w:lang w:val="es-BO"/>
        </w:rPr>
        <w:t>arantiza la calidad de los servicios ejecutados objeto del presente contrato por el periodo de …. (…) año/S computable a partir de la emisión del Certificado de Aceptación Provisional</w:t>
      </w:r>
      <w:r w:rsidRPr="006F1031">
        <w:rPr>
          <w:rFonts w:ascii="Tahoma" w:hAnsi="Tahoma" w:cs="Tahoma"/>
          <w:b/>
          <w:lang w:val="es-BO"/>
        </w:rPr>
        <w:t>.(</w:t>
      </w:r>
      <w:r>
        <w:rPr>
          <w:rFonts w:ascii="Tahoma" w:hAnsi="Tahoma" w:cs="Tahoma"/>
          <w:b/>
          <w:lang w:val="es-BO"/>
        </w:rPr>
        <w:t>ESTO DEBERÁ ESTAR EXPRESAMENTE DETALLADO EN LOS TERMINOS BASICOS DE CONTRATACIÓN, CASO CONTRARIO NO SE INCLUIRÁ</w:t>
      </w:r>
      <w:r w:rsidRPr="006F1031">
        <w:rPr>
          <w:rFonts w:ascii="Tahoma" w:hAnsi="Tahoma" w:cs="Tahoma"/>
          <w:b/>
          <w:lang w:val="es-BO"/>
        </w:rPr>
        <w:t>)</w:t>
      </w:r>
    </w:p>
    <w:p w:rsidR="00B64ABF" w:rsidRPr="006F1031" w:rsidRDefault="00B64ABF" w:rsidP="00B64ABF">
      <w:pPr>
        <w:pStyle w:val="Prrafodelista"/>
        <w:numPr>
          <w:ilvl w:val="0"/>
          <w:numId w:val="34"/>
        </w:numPr>
        <w:suppressAutoHyphens/>
        <w:spacing w:before="120" w:after="0" w:line="240" w:lineRule="auto"/>
        <w:contextualSpacing/>
        <w:jc w:val="both"/>
        <w:rPr>
          <w:rFonts w:ascii="Tahoma" w:hAnsi="Tahoma" w:cs="Tahoma"/>
          <w:color w:val="000000"/>
          <w:spacing w:val="-3"/>
        </w:rPr>
      </w:pPr>
      <w:r w:rsidRPr="006F1031">
        <w:rPr>
          <w:rFonts w:ascii="Tahoma" w:hAnsi="Tahoma" w:cs="Tahoma"/>
          <w:b/>
          <w:color w:val="000000"/>
          <w:spacing w:val="-3"/>
        </w:rPr>
        <w:t>Póliza de Responsabilidad Civil.-</w:t>
      </w:r>
      <w:r w:rsidRPr="006F1031">
        <w:rPr>
          <w:rFonts w:ascii="Tahoma" w:hAnsi="Tahoma" w:cs="Tahoma"/>
          <w:iCs/>
          <w:color w:val="000000"/>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rsidR="00B64ABF" w:rsidRPr="006F1031" w:rsidRDefault="00B64ABF" w:rsidP="00B64ABF">
      <w:pPr>
        <w:pStyle w:val="Prrafodelista"/>
        <w:numPr>
          <w:ilvl w:val="0"/>
          <w:numId w:val="34"/>
        </w:numPr>
        <w:suppressAutoHyphens/>
        <w:spacing w:before="120" w:after="0" w:line="240" w:lineRule="auto"/>
        <w:contextualSpacing/>
        <w:jc w:val="both"/>
        <w:rPr>
          <w:rFonts w:ascii="Tahoma" w:hAnsi="Tahoma" w:cs="Tahoma"/>
          <w:color w:val="000000"/>
          <w:spacing w:val="-3"/>
        </w:rPr>
      </w:pPr>
      <w:r w:rsidRPr="006F1031">
        <w:rPr>
          <w:rFonts w:ascii="Tahoma" w:hAnsi="Tahoma" w:cs="Tahoma"/>
          <w:b/>
          <w:bCs/>
          <w:iCs/>
          <w:color w:val="000000"/>
        </w:rPr>
        <w:t>Póliza de Seguro Contra Accidentes.-</w:t>
      </w:r>
      <w:r w:rsidRPr="006F1031">
        <w:rPr>
          <w:rFonts w:ascii="Tahoma" w:hAnsi="Tahoma" w:cs="Tahoma"/>
          <w:iCs/>
          <w:color w:val="000000"/>
        </w:rPr>
        <w:t xml:space="preserve"> El</w:t>
      </w:r>
      <w:r w:rsidRPr="006F1031">
        <w:rPr>
          <w:rFonts w:ascii="Tahoma" w:hAnsi="Tahoma" w:cs="Tahoma"/>
          <w:b/>
          <w:iCs/>
          <w:color w:val="000000"/>
        </w:rPr>
        <w:t xml:space="preserve"> </w:t>
      </w:r>
      <w:r w:rsidRPr="006F1031">
        <w:rPr>
          <w:rFonts w:ascii="Tahoma" w:hAnsi="Tahoma" w:cs="Tahoma"/>
          <w:iCs/>
          <w:color w:val="000000"/>
        </w:rPr>
        <w:t>PROVEEDOR, durante la vigencia del presente Contrato cubrirá los riesgos por accidentes de su personal, con una Póliza de Seguro Contra Accidentes de Trabajo.</w:t>
      </w:r>
    </w:p>
    <w:p w:rsidR="00B64ABF" w:rsidRPr="00142506" w:rsidRDefault="00B64ABF" w:rsidP="00B64ABF">
      <w:pPr>
        <w:spacing w:before="120"/>
        <w:contextualSpacing/>
        <w:jc w:val="both"/>
        <w:rPr>
          <w:rFonts w:ascii="Tahoma" w:hAnsi="Tahoma" w:cs="Tahoma"/>
          <w:sz w:val="21"/>
          <w:szCs w:val="21"/>
        </w:rPr>
      </w:pPr>
      <w:r w:rsidRPr="00F96568">
        <w:rPr>
          <w:rFonts w:ascii="Tahoma" w:hAnsi="Tahoma" w:cs="Tahoma"/>
          <w:b/>
          <w:u w:val="single"/>
          <w:lang w:val="es-BO"/>
        </w:rPr>
        <w:t xml:space="preserve">DÉCIMA: </w:t>
      </w:r>
      <w:r w:rsidRPr="00142506">
        <w:rPr>
          <w:rFonts w:ascii="Tahoma" w:hAnsi="Tahoma" w:cs="Tahoma"/>
          <w:b/>
          <w:sz w:val="21"/>
          <w:szCs w:val="21"/>
          <w:u w:val="single"/>
        </w:rPr>
        <w:t>CALIDAD DEL SERVICIO</w:t>
      </w:r>
      <w:r w:rsidRPr="00142506">
        <w:rPr>
          <w:rFonts w:ascii="Tahoma" w:hAnsi="Tahoma" w:cs="Tahoma"/>
          <w:b/>
          <w:sz w:val="21"/>
          <w:szCs w:val="21"/>
        </w:rPr>
        <w:t xml:space="preserve">.- </w:t>
      </w:r>
      <w:r w:rsidRPr="00142506">
        <w:rPr>
          <w:rFonts w:ascii="Tahoma" w:hAnsi="Tahoma" w:cs="Tahoma"/>
          <w:sz w:val="21"/>
          <w:szCs w:val="21"/>
        </w:rPr>
        <w:t>El PROVEEDOR será responsable de la calidad del servicio que provee, de acuerdo a los siguientes términos:</w:t>
      </w:r>
    </w:p>
    <w:p w:rsidR="00B64ABF" w:rsidRPr="00142506" w:rsidRDefault="00B64ABF" w:rsidP="00B64ABF">
      <w:pPr>
        <w:spacing w:before="120"/>
        <w:ind w:left="567" w:hanging="567"/>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.1</w:t>
      </w:r>
      <w:r w:rsidRPr="00142506">
        <w:rPr>
          <w:rFonts w:ascii="Tahoma" w:hAnsi="Tahoma" w:cs="Tahoma"/>
          <w:sz w:val="21"/>
          <w:szCs w:val="21"/>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rsidR="00B64ABF" w:rsidRPr="00142506" w:rsidRDefault="00B64ABF" w:rsidP="00B64ABF">
      <w:pPr>
        <w:spacing w:before="120"/>
        <w:ind w:left="567" w:hanging="567"/>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.2</w:t>
      </w:r>
      <w:r w:rsidRPr="00142506">
        <w:rPr>
          <w:rFonts w:ascii="Tahoma" w:hAnsi="Tahoma" w:cs="Tahoma"/>
          <w:sz w:val="21"/>
          <w:szCs w:val="21"/>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rsidR="00B64ABF" w:rsidRPr="00142506" w:rsidRDefault="00B64ABF" w:rsidP="00B64ABF">
      <w:pPr>
        <w:spacing w:before="120"/>
        <w:ind w:left="567" w:hanging="567"/>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.3</w:t>
      </w:r>
      <w:r w:rsidRPr="00142506">
        <w:rPr>
          <w:rFonts w:ascii="Tahoma" w:hAnsi="Tahoma" w:cs="Tahoma"/>
          <w:sz w:val="21"/>
          <w:szCs w:val="21"/>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rsidR="00B64ABF" w:rsidRDefault="00B64ABF" w:rsidP="00B64ABF">
      <w:pPr>
        <w:spacing w:before="120"/>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.4</w:t>
      </w:r>
      <w:r w:rsidRPr="00142506">
        <w:rPr>
          <w:rFonts w:ascii="Tahoma" w:hAnsi="Tahoma" w:cs="Tahoma"/>
          <w:sz w:val="21"/>
          <w:szCs w:val="21"/>
        </w:rPr>
        <w:tab/>
        <w:t>Solucionados todos los reclamos y observaciones, ENTEL S.A. emitirá el Certificado de Control de Calidad, documento indispensable para efectuar los pagos en favor del PROVEEDOR</w:t>
      </w:r>
    </w:p>
    <w:p w:rsidR="00B64ABF" w:rsidRPr="00F96568" w:rsidRDefault="00B64ABF" w:rsidP="00B64ABF">
      <w:pPr>
        <w:spacing w:before="120"/>
        <w:contextualSpacing/>
        <w:jc w:val="both"/>
        <w:rPr>
          <w:rFonts w:ascii="Tahoma" w:hAnsi="Tahoma" w:cs="Tahoma"/>
        </w:rPr>
      </w:pPr>
      <w:r w:rsidRPr="00F96568">
        <w:rPr>
          <w:rFonts w:ascii="Tahoma" w:hAnsi="Tahoma" w:cs="Tahoma"/>
          <w:b/>
          <w:u w:val="single"/>
        </w:rPr>
        <w:t>DÉCIMA PRIMERA: OBLIGACIONES</w:t>
      </w:r>
      <w:r w:rsidRPr="00F96568">
        <w:rPr>
          <w:rFonts w:ascii="Tahoma" w:hAnsi="Tahoma" w:cs="Tahoma"/>
          <w:b/>
        </w:rPr>
        <w:t>.</w:t>
      </w:r>
      <w:r w:rsidRPr="00F96568">
        <w:rPr>
          <w:rFonts w:ascii="Tahoma" w:hAnsi="Tahoma" w:cs="Tahoma"/>
        </w:rPr>
        <w:t>- Al margen de las obligaciones establecidas en las cláusulas precedentes, las Partes se comprometen a cumplir las siguientes:</w:t>
      </w:r>
    </w:p>
    <w:p w:rsidR="00B64ABF" w:rsidRPr="00162C08" w:rsidRDefault="00B64ABF" w:rsidP="00B64ABF">
      <w:pPr>
        <w:spacing w:before="120"/>
        <w:contextualSpacing/>
        <w:jc w:val="both"/>
        <w:rPr>
          <w:rFonts w:ascii="Tahoma" w:hAnsi="Tahoma" w:cs="Tahoma"/>
          <w:sz w:val="21"/>
          <w:szCs w:val="21"/>
          <w:lang w:val="es-BO"/>
        </w:rPr>
      </w:pPr>
      <w:r w:rsidRPr="00F17842">
        <w:rPr>
          <w:rFonts w:ascii="Tahoma" w:hAnsi="Tahoma" w:cs="Tahoma"/>
          <w:sz w:val="21"/>
          <w:szCs w:val="21"/>
        </w:rPr>
        <w:t>11.</w:t>
      </w:r>
      <w:r w:rsidRPr="00162C08">
        <w:rPr>
          <w:rFonts w:ascii="Tahoma" w:hAnsi="Tahoma" w:cs="Tahoma"/>
          <w:sz w:val="21"/>
          <w:szCs w:val="21"/>
        </w:rPr>
        <w:t xml:space="preserve">1. </w:t>
      </w:r>
      <w:r w:rsidRPr="00162C08">
        <w:rPr>
          <w:rFonts w:ascii="Tahoma" w:hAnsi="Tahoma" w:cs="Tahoma"/>
          <w:sz w:val="21"/>
          <w:szCs w:val="21"/>
          <w:lang w:val="es-BO"/>
        </w:rPr>
        <w:t>El PROVEEDOR:</w:t>
      </w:r>
    </w:p>
    <w:p w:rsidR="00B64ABF" w:rsidRPr="00162C08" w:rsidRDefault="00B64ABF" w:rsidP="00B64ABF">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162C08">
        <w:rPr>
          <w:rFonts w:ascii="Tahoma" w:eastAsia="Calibri" w:hAnsi="Tahoma" w:cs="Tahoma"/>
          <w:sz w:val="21"/>
          <w:szCs w:val="21"/>
        </w:rPr>
        <w:t>En caso de existir dudas sobre los servicios objeto del presente contrato, consultar en forma inmediata y oportunamente a la supervisión de ENTEL S.A.</w:t>
      </w:r>
    </w:p>
    <w:p w:rsidR="00B64ABF" w:rsidRPr="00162C08" w:rsidRDefault="00B64ABF" w:rsidP="00B64ABF">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162C08">
        <w:rPr>
          <w:rFonts w:ascii="Tahoma" w:eastAsia="Calibri" w:hAnsi="Tahoma" w:cs="Tahoma"/>
          <w:sz w:val="21"/>
          <w:szCs w:val="21"/>
        </w:rPr>
        <w:t>Custodiar y resguardar la integridad de los accesorios en todo momento mediante el uso de herramientas, métodos adecuados de conservación.</w:t>
      </w:r>
    </w:p>
    <w:p w:rsidR="00B64ABF" w:rsidRPr="00162C08" w:rsidRDefault="00B64ABF" w:rsidP="00B64ABF">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162C08">
        <w:rPr>
          <w:rFonts w:ascii="Tahoma" w:eastAsia="Calibri" w:hAnsi="Tahoma" w:cs="Tahoma"/>
          <w:sz w:val="21"/>
          <w:szCs w:val="21"/>
        </w:rPr>
        <w:t>Contar con garantías y seguros para el cumplimiento del presente contrato en previsión y resguardo de su personal o daño a terceros.</w:t>
      </w:r>
    </w:p>
    <w:p w:rsidR="00B64ABF" w:rsidRPr="00162C08" w:rsidRDefault="00B64ABF" w:rsidP="00B64ABF">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162C08">
        <w:rPr>
          <w:rFonts w:ascii="Tahoma" w:eastAsia="Calibri" w:hAnsi="Tahoma" w:cs="Tahoma"/>
          <w:sz w:val="21"/>
          <w:szCs w:val="21"/>
        </w:rPr>
        <w:t>Presentar y entregar toda la documentación técnica solicitada de acuerdo a lo requerido por ENTEL S.A.</w:t>
      </w:r>
    </w:p>
    <w:p w:rsidR="00B64ABF" w:rsidRPr="00162C08" w:rsidRDefault="00B64ABF" w:rsidP="00B64ABF">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162C08">
        <w:rPr>
          <w:rFonts w:ascii="Tahoma" w:eastAsia="Calibri" w:hAnsi="Tahoma" w:cs="Tahoma"/>
          <w:sz w:val="21"/>
          <w:szCs w:val="21"/>
        </w:rPr>
        <w:t>Durante la ejecución del contrato, deberá contar con el suficiente personal técnico calificado y con experiencia certificada para cumplir con el objeto del presente contrato.</w:t>
      </w:r>
    </w:p>
    <w:p w:rsidR="00B64ABF" w:rsidRPr="00162C08" w:rsidRDefault="00B64ABF" w:rsidP="00B64ABF">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162C08">
        <w:rPr>
          <w:rFonts w:ascii="Tahoma" w:eastAsia="Calibri" w:hAnsi="Tahoma" w:cs="Tahoma"/>
          <w:sz w:val="21"/>
          <w:szCs w:val="21"/>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rsidR="00B64ABF" w:rsidRPr="00162C08" w:rsidRDefault="00B64ABF" w:rsidP="00B64ABF">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162C08">
        <w:rPr>
          <w:rFonts w:ascii="Tahoma" w:eastAsia="Calibri" w:hAnsi="Tahoma" w:cs="Tahoma"/>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rsidR="00B64ABF" w:rsidRPr="00162C08" w:rsidRDefault="00B64ABF" w:rsidP="00B64ABF">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162C08">
        <w:rPr>
          <w:rFonts w:ascii="Tahoma" w:eastAsia="Calibri" w:hAnsi="Tahoma" w:cs="Tahoma"/>
          <w:sz w:val="21"/>
          <w:szCs w:val="21"/>
        </w:rPr>
        <w:t>Su personal en tanto y cuanto se encuentre en ambientes, vehículos, predios, etc. de ENTEL S.A. deberá cumplir con todos los procedimientos y normas de seguridad establecidas por ENTEL S.A.</w:t>
      </w:r>
    </w:p>
    <w:p w:rsidR="00B64ABF" w:rsidRPr="00162C08" w:rsidRDefault="00B64ABF" w:rsidP="00B64ABF">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162C08">
        <w:rPr>
          <w:rFonts w:ascii="Tahoma" w:hAnsi="Tahoma" w:cs="Tahoma"/>
          <w:sz w:val="21"/>
          <w:szCs w:val="21"/>
        </w:rPr>
        <w:t>Durante la ejecución del contrato y el periodo de garantía proporcionará un toll free para que ENTEL</w:t>
      </w:r>
      <w:r>
        <w:rPr>
          <w:rFonts w:ascii="Tahoma" w:hAnsi="Tahoma" w:cs="Tahoma"/>
          <w:sz w:val="21"/>
          <w:szCs w:val="21"/>
        </w:rPr>
        <w:t xml:space="preserve"> S.A. </w:t>
      </w:r>
      <w:r w:rsidRPr="00162C08">
        <w:rPr>
          <w:rFonts w:ascii="Tahoma" w:hAnsi="Tahoma" w:cs="Tahoma"/>
          <w:sz w:val="21"/>
          <w:szCs w:val="21"/>
        </w:rPr>
        <w:t>efectúe cualquier consulta que requiera.</w:t>
      </w:r>
    </w:p>
    <w:p w:rsidR="00B64ABF" w:rsidRPr="00F96568" w:rsidRDefault="00B64ABF" w:rsidP="00B64ABF">
      <w:pPr>
        <w:tabs>
          <w:tab w:val="num" w:pos="-1985"/>
        </w:tabs>
        <w:spacing w:before="120"/>
        <w:ind w:left="567" w:hanging="567"/>
        <w:contextualSpacing/>
        <w:jc w:val="both"/>
        <w:rPr>
          <w:rFonts w:ascii="Tahoma" w:hAnsi="Tahoma" w:cs="Tahoma"/>
        </w:rPr>
      </w:pPr>
      <w:r w:rsidRPr="00F96568">
        <w:rPr>
          <w:rFonts w:ascii="Tahoma" w:hAnsi="Tahoma" w:cs="Tahoma"/>
        </w:rPr>
        <w:t>11.2</w:t>
      </w:r>
      <w:r w:rsidRPr="00F96568">
        <w:rPr>
          <w:rFonts w:ascii="Tahoma" w:hAnsi="Tahoma" w:cs="Tahoma"/>
        </w:rPr>
        <w:tab/>
        <w:t>ENTEL S.A.:</w:t>
      </w:r>
    </w:p>
    <w:p w:rsidR="00B64ABF" w:rsidRPr="00F96568" w:rsidRDefault="00B64ABF" w:rsidP="00B64ABF">
      <w:pPr>
        <w:spacing w:before="120"/>
        <w:ind w:left="1418" w:hanging="851"/>
        <w:contextualSpacing/>
        <w:jc w:val="both"/>
        <w:rPr>
          <w:rFonts w:ascii="Tahoma" w:hAnsi="Tahoma" w:cs="Tahoma"/>
          <w:lang w:val="es-BO"/>
        </w:rPr>
      </w:pPr>
      <w:r w:rsidRPr="00F96568">
        <w:rPr>
          <w:rFonts w:ascii="Tahoma" w:hAnsi="Tahoma" w:cs="Tahoma"/>
        </w:rPr>
        <w:t>11.2.1</w:t>
      </w:r>
      <w:r w:rsidRPr="00F96568">
        <w:rPr>
          <w:rFonts w:ascii="Tahoma" w:hAnsi="Tahoma" w:cs="Tahoma"/>
        </w:rPr>
        <w:tab/>
      </w:r>
      <w:r w:rsidRPr="00F96568">
        <w:rPr>
          <w:rFonts w:ascii="Tahoma" w:hAnsi="Tahoma" w:cs="Tahoma"/>
          <w:lang w:val="es-BO"/>
        </w:rPr>
        <w:t>Efectuar a favor del PROVEEDOR, el/los correspondiente/s pago/s por el objeto del presente contrato.</w:t>
      </w:r>
    </w:p>
    <w:p w:rsidR="00B64ABF" w:rsidRPr="00F96568" w:rsidRDefault="00B64ABF" w:rsidP="00B64ABF">
      <w:pPr>
        <w:tabs>
          <w:tab w:val="num" w:pos="-1985"/>
        </w:tabs>
        <w:spacing w:before="120"/>
        <w:ind w:left="1418" w:hanging="851"/>
        <w:contextualSpacing/>
        <w:jc w:val="both"/>
        <w:rPr>
          <w:rFonts w:ascii="Tahoma" w:hAnsi="Tahoma" w:cs="Tahoma"/>
        </w:rPr>
      </w:pPr>
      <w:r w:rsidRPr="00F96568">
        <w:rPr>
          <w:rFonts w:ascii="Tahoma" w:hAnsi="Tahoma" w:cs="Tahoma"/>
        </w:rPr>
        <w:t>11.2.2</w:t>
      </w:r>
      <w:r w:rsidRPr="00F96568">
        <w:rPr>
          <w:rFonts w:ascii="Tahoma" w:hAnsi="Tahoma" w:cs="Tahoma"/>
        </w:rPr>
        <w:tab/>
        <w:t>Proporcionar al personal del PROVEEDOR las autorizaciones para el ingreso y uso de ambientes, si corresponde.</w:t>
      </w:r>
    </w:p>
    <w:p w:rsidR="00B64ABF" w:rsidRPr="00F96568" w:rsidRDefault="00B64ABF" w:rsidP="00B64ABF">
      <w:pPr>
        <w:pStyle w:val="Ttulo1"/>
        <w:spacing w:before="120"/>
        <w:ind w:right="-1"/>
        <w:contextualSpacing/>
        <w:jc w:val="both"/>
        <w:rPr>
          <w:rFonts w:ascii="Tahoma" w:hAnsi="Tahoma" w:cs="Tahoma"/>
          <w:b w:val="0"/>
          <w:iCs/>
          <w:color w:val="000000"/>
          <w:spacing w:val="-3"/>
          <w:sz w:val="22"/>
          <w:szCs w:val="22"/>
          <w:lang w:val="es-BO"/>
        </w:rPr>
      </w:pPr>
      <w:r w:rsidRPr="00F96568">
        <w:rPr>
          <w:rFonts w:ascii="Tahoma" w:hAnsi="Tahoma" w:cs="Tahoma"/>
          <w:sz w:val="22"/>
          <w:szCs w:val="22"/>
          <w:u w:val="single"/>
        </w:rPr>
        <w:t>DÉCIMA SEGUNDA: SUPERVISIÓN</w:t>
      </w:r>
      <w:r w:rsidRPr="00F96568">
        <w:rPr>
          <w:rFonts w:ascii="Tahoma" w:hAnsi="Tahoma" w:cs="Tahoma"/>
          <w:sz w:val="22"/>
          <w:szCs w:val="22"/>
        </w:rPr>
        <w:t xml:space="preserve">.- </w:t>
      </w:r>
      <w:r w:rsidRPr="00F96568">
        <w:rPr>
          <w:rFonts w:ascii="Tahoma" w:hAnsi="Tahoma" w:cs="Tahoma"/>
          <w:b w:val="0"/>
          <w:iCs/>
          <w:color w:val="000000"/>
          <w:spacing w:val="-3"/>
          <w:sz w:val="22"/>
          <w:szCs w:val="22"/>
          <w:lang w:val="es-BO"/>
        </w:rPr>
        <w:t>La responsabilidad de supervisión, fiscalización y verificación del cumplimiento del presente contrato por parte de ENTEL S.A. estará a cargo de la Subgerencia de ……………………… dependiente de la Gerencia Nacional de …………………</w:t>
      </w:r>
    </w:p>
    <w:p w:rsidR="00B64ABF" w:rsidRPr="00162C08" w:rsidRDefault="00B64ABF" w:rsidP="00B64ABF">
      <w:pPr>
        <w:spacing w:before="120"/>
        <w:contextualSpacing/>
        <w:jc w:val="both"/>
        <w:rPr>
          <w:rFonts w:ascii="Tahoma" w:hAnsi="Tahoma" w:cs="Tahoma"/>
          <w:sz w:val="21"/>
          <w:szCs w:val="21"/>
          <w:lang w:val="es-BO"/>
        </w:rPr>
      </w:pPr>
      <w:r w:rsidRPr="00162C08">
        <w:rPr>
          <w:rFonts w:ascii="Tahoma" w:hAnsi="Tahoma" w:cs="Tahoma"/>
          <w:b/>
          <w:u w:val="single"/>
        </w:rPr>
        <w:t>DÉCIMA TERCERA: MULTAS</w:t>
      </w:r>
      <w:r w:rsidRPr="00162C08">
        <w:rPr>
          <w:rFonts w:ascii="Tahoma" w:hAnsi="Tahoma" w:cs="Tahoma"/>
          <w:b/>
        </w:rPr>
        <w:t>.-</w:t>
      </w:r>
      <w:r w:rsidRPr="00162C08">
        <w:rPr>
          <w:rFonts w:ascii="Tahoma" w:hAnsi="Tahoma" w:cs="Tahoma"/>
        </w:rPr>
        <w:t xml:space="preserve"> </w:t>
      </w:r>
      <w:r w:rsidRPr="00162C08">
        <w:rPr>
          <w:rFonts w:ascii="Tahoma" w:hAnsi="Tahoma" w:cs="Tahoma"/>
          <w:sz w:val="21"/>
          <w:szCs w:val="21"/>
          <w:lang w:val="es-BO"/>
        </w:rPr>
        <w:t>En casos de incumplimiento de plazos del PROVEEDOR en la entrega de los servicios objeto del presente contrato, ENTEL S.A. aplicará las siguientes multas:</w:t>
      </w:r>
    </w:p>
    <w:p w:rsidR="00B64ABF" w:rsidRPr="00162C08" w:rsidRDefault="00B64ABF" w:rsidP="00B64ABF">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13.1</w:t>
      </w:r>
      <w:r w:rsidRPr="00162C08">
        <w:rPr>
          <w:rFonts w:ascii="Tahoma" w:hAnsi="Tahoma" w:cs="Tahoma"/>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B64ABF" w:rsidRPr="00162C08" w:rsidRDefault="00B64ABF" w:rsidP="00B64ABF">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13.2</w:t>
      </w:r>
      <w:r w:rsidRPr="00162C08">
        <w:rPr>
          <w:rFonts w:ascii="Tahoma" w:hAnsi="Tahoma" w:cs="Tahoma"/>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rsidR="00B64ABF" w:rsidRPr="00F17842" w:rsidRDefault="00B64ABF" w:rsidP="00B64ABF">
      <w:pPr>
        <w:spacing w:before="120"/>
        <w:ind w:left="567" w:hanging="567"/>
        <w:contextualSpacing/>
        <w:jc w:val="both"/>
        <w:rPr>
          <w:rFonts w:ascii="Tahoma" w:hAnsi="Tahoma" w:cs="Tahoma"/>
          <w:sz w:val="21"/>
          <w:szCs w:val="21"/>
        </w:rPr>
      </w:pPr>
      <w:r w:rsidRPr="00162C08">
        <w:rPr>
          <w:rFonts w:ascii="Tahoma" w:hAnsi="Tahoma" w:cs="Tahoma"/>
          <w:sz w:val="21"/>
          <w:szCs w:val="21"/>
          <w:lang w:val="es-BO"/>
        </w:rPr>
        <w:t>13.3</w:t>
      </w:r>
      <w:r w:rsidRPr="00162C08">
        <w:rPr>
          <w:rFonts w:ascii="Tahoma" w:hAnsi="Tahoma" w:cs="Tahoma"/>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rsidR="00B64ABF" w:rsidRPr="00F96568" w:rsidRDefault="00B64ABF" w:rsidP="00B64ABF">
      <w:pPr>
        <w:spacing w:before="120"/>
        <w:contextualSpacing/>
        <w:jc w:val="both"/>
        <w:rPr>
          <w:rFonts w:ascii="Tahoma" w:hAnsi="Tahoma" w:cs="Tahoma"/>
          <w:b/>
          <w:lang w:val="es-BO"/>
        </w:rPr>
      </w:pPr>
      <w:r w:rsidRPr="00F96568">
        <w:rPr>
          <w:rFonts w:ascii="Tahoma" w:hAnsi="Tahoma" w:cs="Tahoma"/>
          <w:b/>
          <w:u w:val="single"/>
          <w:lang w:val="es-BO"/>
        </w:rPr>
        <w:t>DÉCIMA CUARTA:</w:t>
      </w:r>
      <w:r w:rsidRPr="00F96568">
        <w:rPr>
          <w:rFonts w:ascii="Tahoma" w:hAnsi="Tahoma" w:cs="Tahoma"/>
          <w:b/>
          <w:bCs/>
          <w:u w:val="single"/>
          <w:lang w:val="es-BO"/>
        </w:rPr>
        <w:t xml:space="preserve"> SOLUCIÓN DE CONTROVERSIAS</w:t>
      </w:r>
      <w:r w:rsidRPr="00F96568">
        <w:rPr>
          <w:rFonts w:ascii="Tahoma" w:hAnsi="Tahoma" w:cs="Tahoma"/>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B64ABF" w:rsidRPr="00F96568" w:rsidRDefault="00B64ABF" w:rsidP="00B64ABF">
      <w:pPr>
        <w:spacing w:before="120"/>
        <w:contextualSpacing/>
        <w:jc w:val="both"/>
        <w:rPr>
          <w:rFonts w:ascii="Tahoma" w:hAnsi="Tahoma" w:cs="Tahoma"/>
          <w:lang w:val="es-BO"/>
        </w:rPr>
      </w:pPr>
      <w:r w:rsidRPr="00F96568">
        <w:rPr>
          <w:rFonts w:ascii="Tahoma" w:hAnsi="Tahoma" w:cs="Tahoma"/>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rsidR="00B64ABF" w:rsidRDefault="00B64ABF" w:rsidP="00B64ABF">
      <w:pPr>
        <w:widowControl w:val="0"/>
        <w:suppressLineNumbers/>
        <w:tabs>
          <w:tab w:val="decimal" w:pos="-2835"/>
          <w:tab w:val="left" w:pos="851"/>
        </w:tabs>
        <w:suppressAutoHyphens/>
        <w:spacing w:before="120"/>
        <w:contextualSpacing/>
        <w:jc w:val="both"/>
        <w:rPr>
          <w:rFonts w:ascii="Tahoma" w:hAnsi="Tahoma" w:cs="Tahoma"/>
          <w:spacing w:val="-3"/>
        </w:rPr>
      </w:pPr>
      <w:r w:rsidRPr="00F96568">
        <w:rPr>
          <w:rFonts w:ascii="Tahoma" w:hAnsi="Tahoma" w:cs="Tahoma"/>
          <w:b/>
          <w:bCs/>
          <w:u w:val="single"/>
        </w:rPr>
        <w:t>DÉCIMA QUINTA: NORMAS SOCIO LABORALES</w:t>
      </w:r>
      <w:r w:rsidRPr="00F96568">
        <w:rPr>
          <w:rFonts w:ascii="Tahoma" w:hAnsi="Tahoma" w:cs="Tahoma"/>
          <w:bCs/>
        </w:rPr>
        <w:t xml:space="preserve">.- </w:t>
      </w:r>
      <w:r w:rsidRPr="00F96568">
        <w:rPr>
          <w:rFonts w:ascii="Tahoma" w:hAnsi="Tahoma" w:cs="Tahoma"/>
          <w:spacing w:val="-3"/>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rsidR="00B64ABF" w:rsidRPr="003B7814" w:rsidRDefault="00B64ABF" w:rsidP="00B64ABF">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3B7814">
        <w:rPr>
          <w:rFonts w:ascii="Tahoma" w:eastAsia="Calibri" w:hAnsi="Tahoma" w:cs="Tahoma"/>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rsidR="00B64ABF" w:rsidRPr="003B7814" w:rsidRDefault="00B64ABF" w:rsidP="00B64ABF">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3B7814">
        <w:rPr>
          <w:rFonts w:ascii="Tahoma" w:eastAsia="Calibri" w:hAnsi="Tahoma" w:cs="Tahoma"/>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rsidR="00B64ABF" w:rsidRDefault="00B64ABF" w:rsidP="00B64ABF">
      <w:pPr>
        <w:widowControl w:val="0"/>
        <w:suppressLineNumbers/>
        <w:tabs>
          <w:tab w:val="decimal" w:pos="-2835"/>
          <w:tab w:val="left" w:pos="851"/>
        </w:tabs>
        <w:suppressAutoHyphens/>
        <w:spacing w:before="120"/>
        <w:contextualSpacing/>
        <w:jc w:val="both"/>
        <w:rPr>
          <w:rFonts w:ascii="Tahoma" w:hAnsi="Tahoma" w:cs="Tahoma"/>
          <w:spacing w:val="-3"/>
        </w:rPr>
      </w:pPr>
      <w:r w:rsidRPr="003B7814">
        <w:rPr>
          <w:rFonts w:ascii="Tahoma" w:eastAsia="Calibri" w:hAnsi="Tahoma" w:cs="Tahoma"/>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B64ABF" w:rsidRDefault="00B64ABF" w:rsidP="00B64ABF">
      <w:pPr>
        <w:widowControl w:val="0"/>
        <w:suppressLineNumbers/>
        <w:tabs>
          <w:tab w:val="decimal" w:pos="-2835"/>
          <w:tab w:val="left" w:pos="851"/>
        </w:tabs>
        <w:suppressAutoHyphens/>
        <w:spacing w:before="120"/>
        <w:contextualSpacing/>
        <w:jc w:val="both"/>
        <w:rPr>
          <w:rFonts w:ascii="Tahoma" w:hAnsi="Tahoma" w:cs="Tahoma"/>
          <w:spacing w:val="-3"/>
        </w:rPr>
      </w:pPr>
      <w:r w:rsidRPr="00F96568">
        <w:rPr>
          <w:rFonts w:ascii="Tahoma" w:hAnsi="Tahoma" w:cs="Tahoma"/>
          <w:spacing w:val="-3"/>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B64ABF" w:rsidRPr="00F96568" w:rsidRDefault="00B64ABF" w:rsidP="00B64ABF">
      <w:pPr>
        <w:autoSpaceDE w:val="0"/>
        <w:autoSpaceDN w:val="0"/>
        <w:adjustRightInd w:val="0"/>
        <w:spacing w:before="120"/>
        <w:contextualSpacing/>
        <w:jc w:val="both"/>
        <w:rPr>
          <w:rFonts w:ascii="Tahoma" w:hAnsi="Tahoma" w:cs="Tahoma"/>
          <w:bCs/>
        </w:rPr>
      </w:pPr>
      <w:r w:rsidRPr="00F96568">
        <w:rPr>
          <w:rFonts w:ascii="Tahoma" w:hAnsi="Tahoma" w:cs="Tahoma"/>
          <w:b/>
          <w:bCs/>
          <w:u w:val="single"/>
        </w:rPr>
        <w:t>DÉCIMA SEXTA: NORMAS DE SEGURIDAD Y MEDIO AMBIENTE</w:t>
      </w:r>
      <w:r w:rsidRPr="00F96568">
        <w:rPr>
          <w:rFonts w:ascii="Tahoma" w:hAnsi="Tahoma" w:cs="Tahoma"/>
          <w:bCs/>
        </w:rPr>
        <w:t xml:space="preserve">.- El PROVEEDOR se compromete a cumplir estrictamente con todas las disposiciones sobre Higiene, Seguridad Ocupacional y Bienestar. </w:t>
      </w:r>
    </w:p>
    <w:p w:rsidR="00B64ABF" w:rsidRPr="00F96568" w:rsidRDefault="00B64ABF" w:rsidP="00B64ABF">
      <w:pPr>
        <w:autoSpaceDE w:val="0"/>
        <w:autoSpaceDN w:val="0"/>
        <w:adjustRightInd w:val="0"/>
        <w:spacing w:before="120"/>
        <w:contextualSpacing/>
        <w:jc w:val="both"/>
        <w:rPr>
          <w:rFonts w:ascii="Tahoma" w:hAnsi="Tahoma" w:cs="Tahoma"/>
          <w:bCs/>
        </w:rPr>
      </w:pPr>
      <w:r w:rsidRPr="00F96568">
        <w:rPr>
          <w:rFonts w:ascii="Tahoma" w:hAnsi="Tahoma" w:cs="Tahoma"/>
          <w:bCs/>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B64ABF" w:rsidRDefault="00B64ABF" w:rsidP="00B64ABF">
      <w:pPr>
        <w:spacing w:before="120"/>
        <w:contextualSpacing/>
        <w:jc w:val="both"/>
        <w:rPr>
          <w:rFonts w:ascii="Tahoma" w:hAnsi="Tahoma" w:cs="Tahoma"/>
          <w:bCs/>
        </w:rPr>
      </w:pPr>
      <w:r w:rsidRPr="00CC40D9">
        <w:rPr>
          <w:rFonts w:ascii="Tahoma" w:hAnsi="Tahoma" w:cs="Tahoma"/>
          <w:b/>
          <w:bCs/>
          <w:u w:val="single"/>
        </w:rPr>
        <w:t>DÉCIMA SÉPTIMA: CASO FORTUITO O FUERZA MAYOR</w:t>
      </w:r>
      <w:r w:rsidRPr="00CC40D9">
        <w:rPr>
          <w:rFonts w:ascii="Tahoma" w:hAnsi="Tahoma" w:cs="Tahoma"/>
          <w:b/>
          <w:bCs/>
        </w:rPr>
        <w:t>.-</w:t>
      </w:r>
      <w:r w:rsidRPr="00CC40D9">
        <w:rPr>
          <w:rFonts w:ascii="Tahoma" w:hAnsi="Tahoma" w:cs="Tahoma"/>
          <w:bCs/>
        </w:rPr>
        <w:t xml:space="preserve"> Ninguna de las partes será</w:t>
      </w:r>
      <w:r w:rsidRPr="00D24AFD">
        <w:rPr>
          <w:rFonts w:ascii="Tahoma" w:hAnsi="Tahoma" w:cs="Tahoma"/>
          <w:bCs/>
        </w:rPr>
        <w:t xml:space="preserve"> considerada como responsable, ni estará sujeta a la imposición de sanciones, por incumplimiento o demora en la ejecución de sus obligaciones contractuales, cuando dicho incumplimiento sea motivado por caso de fuerza mayor o fortuito. Se entiende como caso </w:t>
      </w:r>
      <w:r>
        <w:rPr>
          <w:rFonts w:ascii="Tahoma" w:hAnsi="Tahoma" w:cs="Tahoma"/>
          <w:bCs/>
        </w:rPr>
        <w:t xml:space="preserve">de </w:t>
      </w:r>
      <w:r w:rsidRPr="00F53004">
        <w:rPr>
          <w:rFonts w:ascii="Tahoma" w:hAnsi="Tahoma" w:cs="Tahoma"/>
          <w:bCs/>
        </w:rPr>
        <w:t>fuerza mayor</w:t>
      </w:r>
      <w:r w:rsidRPr="00D24AFD">
        <w:rPr>
          <w:rFonts w:ascii="Tahoma" w:hAnsi="Tahoma" w:cs="Tahoma"/>
          <w:bCs/>
        </w:rPr>
        <w:t xml:space="preserve"> cualquier evento de la naturaleza no controlable o predecible como catástrofes, inundaciones, epidemias, etc. </w:t>
      </w:r>
      <w:r>
        <w:rPr>
          <w:rFonts w:ascii="Tahoma" w:hAnsi="Tahoma" w:cs="Tahoma"/>
          <w:bCs/>
        </w:rPr>
        <w:t>Se entiende como hecho fortuito mayor los eventos</w:t>
      </w:r>
      <w:r w:rsidRPr="00D24AFD">
        <w:rPr>
          <w:rFonts w:ascii="Tahoma" w:hAnsi="Tahoma" w:cs="Tahoma"/>
          <w:bCs/>
        </w:rPr>
        <w:t xml:space="preserve"> provocados por el hombre como ataques por enemigo público, huelgas (excepto las de su propio personal), actos del Gobierno como entidad soberana nacional</w:t>
      </w:r>
      <w:r>
        <w:rPr>
          <w:rFonts w:ascii="Tahoma" w:hAnsi="Tahoma" w:cs="Tahoma"/>
          <w:bCs/>
        </w:rPr>
        <w:t>, etc</w:t>
      </w:r>
      <w:r w:rsidRPr="00D24AFD">
        <w:rPr>
          <w:rFonts w:ascii="Tahoma" w:hAnsi="Tahoma" w:cs="Tahoma"/>
          <w:bCs/>
        </w:rPr>
        <w:t xml:space="preserve">. </w:t>
      </w:r>
    </w:p>
    <w:p w:rsidR="00B64ABF" w:rsidRDefault="00B64ABF" w:rsidP="00B64ABF">
      <w:pPr>
        <w:autoSpaceDE w:val="0"/>
        <w:autoSpaceDN w:val="0"/>
        <w:adjustRightInd w:val="0"/>
        <w:spacing w:before="120"/>
        <w:contextualSpacing/>
        <w:jc w:val="both"/>
        <w:rPr>
          <w:rFonts w:ascii="Tahoma" w:hAnsi="Tahoma" w:cs="Tahoma"/>
          <w:bCs/>
          <w:sz w:val="21"/>
          <w:szCs w:val="21"/>
        </w:rPr>
      </w:pPr>
      <w:r w:rsidRPr="00162C08">
        <w:rPr>
          <w:rFonts w:ascii="Tahoma" w:hAnsi="Tahoma" w:cs="Tahoma"/>
          <w:bCs/>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rsidR="00B64ABF" w:rsidRPr="00F96568" w:rsidRDefault="00B64ABF" w:rsidP="00B64ABF">
      <w:pPr>
        <w:autoSpaceDE w:val="0"/>
        <w:autoSpaceDN w:val="0"/>
        <w:adjustRightInd w:val="0"/>
        <w:spacing w:before="120"/>
        <w:contextualSpacing/>
        <w:jc w:val="both"/>
        <w:rPr>
          <w:rFonts w:ascii="Tahoma" w:hAnsi="Tahoma" w:cs="Tahoma"/>
          <w:iCs/>
          <w:color w:val="000000"/>
          <w:lang w:val="es-BO" w:eastAsia="es-BO"/>
        </w:rPr>
      </w:pPr>
      <w:r w:rsidRPr="00F96568">
        <w:rPr>
          <w:rFonts w:ascii="Tahoma" w:hAnsi="Tahoma" w:cs="Tahoma"/>
          <w:b/>
          <w:bCs/>
          <w:u w:val="single"/>
        </w:rPr>
        <w:t>DÉCIMA OCTAVA: PROHIBICIÓN DE COMPETENCIA</w:t>
      </w:r>
      <w:r w:rsidRPr="00F96568">
        <w:rPr>
          <w:rFonts w:ascii="Tahoma" w:hAnsi="Tahoma" w:cs="Tahoma"/>
          <w:bCs/>
        </w:rPr>
        <w:t xml:space="preserve">.- </w:t>
      </w:r>
      <w:r w:rsidRPr="00F96568">
        <w:rPr>
          <w:rFonts w:ascii="Tahoma" w:hAnsi="Tahoma" w:cs="Tahoma"/>
          <w:color w:val="000000"/>
          <w:lang w:val="es-BO" w:eastAsia="es-BO"/>
        </w:rPr>
        <w:t>El PROVEEDOR</w:t>
      </w:r>
      <w:r w:rsidRPr="00F96568">
        <w:rPr>
          <w:rFonts w:ascii="Tahoma" w:hAnsi="Tahoma" w:cs="Tahoma"/>
          <w:iCs/>
          <w:color w:val="000000"/>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w:t>
      </w:r>
      <w:r>
        <w:rPr>
          <w:rFonts w:ascii="Tahoma" w:hAnsi="Tahoma" w:cs="Tahoma"/>
          <w:iCs/>
          <w:color w:val="000000"/>
          <w:lang w:val="es-BO" w:eastAsia="es-BO"/>
        </w:rPr>
        <w:t xml:space="preserve"> daños y perjuicios ocasionados </w:t>
      </w:r>
      <w:r w:rsidRPr="000D32FC">
        <w:rPr>
          <w:rFonts w:ascii="Tahoma" w:hAnsi="Tahoma" w:cs="Tahoma"/>
          <w:b/>
          <w:iCs/>
          <w:color w:val="000000"/>
          <w:lang w:val="es-BO" w:eastAsia="es-BO"/>
        </w:rPr>
        <w:t xml:space="preserve">(ESTA CLÁUSULA SOLO APLICA A PROVEEDORES DE </w:t>
      </w:r>
      <w:r>
        <w:rPr>
          <w:rFonts w:ascii="Tahoma" w:hAnsi="Tahoma" w:cs="Tahoma"/>
          <w:b/>
          <w:iCs/>
          <w:color w:val="000000"/>
          <w:lang w:val="es-BO" w:eastAsia="es-BO"/>
        </w:rPr>
        <w:t xml:space="preserve">BIENES Y </w:t>
      </w:r>
      <w:r w:rsidRPr="000D32FC">
        <w:rPr>
          <w:rFonts w:ascii="Tahoma" w:hAnsi="Tahoma" w:cs="Tahoma"/>
          <w:b/>
          <w:iCs/>
          <w:color w:val="000000"/>
          <w:lang w:val="es-BO" w:eastAsia="es-BO"/>
        </w:rPr>
        <w:t>SERVICIOS RELACIONADOS CON EL RUBRO DE E</w:t>
      </w:r>
      <w:r>
        <w:rPr>
          <w:rFonts w:ascii="Tahoma" w:hAnsi="Tahoma" w:cs="Tahoma"/>
          <w:b/>
          <w:iCs/>
          <w:color w:val="000000"/>
          <w:lang w:val="es-BO" w:eastAsia="es-BO"/>
        </w:rPr>
        <w:t>NTEL S.A., NO APLICA PARA OTROS</w:t>
      </w:r>
      <w:r w:rsidRPr="000D32FC">
        <w:rPr>
          <w:rFonts w:ascii="Tahoma" w:hAnsi="Tahoma" w:cs="Tahoma"/>
          <w:b/>
          <w:iCs/>
          <w:color w:val="000000"/>
          <w:lang w:val="es-BO" w:eastAsia="es-BO"/>
        </w:rPr>
        <w:t>).</w:t>
      </w:r>
    </w:p>
    <w:p w:rsidR="00B64ABF" w:rsidRPr="00703BBC" w:rsidRDefault="00B64ABF" w:rsidP="00B64ABF">
      <w:pPr>
        <w:spacing w:before="120"/>
        <w:contextualSpacing/>
        <w:jc w:val="both"/>
        <w:rPr>
          <w:rFonts w:ascii="Tahoma" w:hAnsi="Tahoma" w:cs="Tahoma"/>
          <w:iCs/>
          <w:color w:val="000000"/>
          <w:lang w:val="es-BO"/>
        </w:rPr>
      </w:pPr>
      <w:r w:rsidRPr="00F96568">
        <w:rPr>
          <w:rFonts w:ascii="Tahoma" w:hAnsi="Tahoma" w:cs="Tahoma"/>
          <w:b/>
          <w:u w:val="single"/>
          <w:lang w:val="es-BO" w:eastAsia="es-BO"/>
        </w:rPr>
        <w:t>DÉCIMA NOVENA: ENMIENDAS COMPLEMENTARIAS Y MODIFICACIONES</w:t>
      </w:r>
      <w:r w:rsidRPr="00F96568">
        <w:rPr>
          <w:rFonts w:ascii="Tahoma" w:hAnsi="Tahoma" w:cs="Tahoma"/>
          <w:b/>
          <w:lang w:val="es-BO" w:eastAsia="es-BO"/>
        </w:rPr>
        <w:t xml:space="preserve">.- </w:t>
      </w:r>
      <w:r w:rsidRPr="00F96568">
        <w:rPr>
          <w:rFonts w:ascii="Tahoma" w:hAnsi="Tahoma" w:cs="Tahoma"/>
          <w:iCs/>
          <w:color w:val="000000"/>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w:t>
      </w:r>
      <w:r w:rsidRPr="00703BBC">
        <w:rPr>
          <w:rFonts w:ascii="Tahoma" w:hAnsi="Tahoma" w:cs="Tahoma"/>
          <w:iCs/>
          <w:color w:val="000000"/>
          <w:lang w:val="es-BO"/>
        </w:rPr>
        <w:t>y autorización de Gerencia General.</w:t>
      </w:r>
    </w:p>
    <w:p w:rsidR="00B64ABF" w:rsidRPr="00703BBC" w:rsidRDefault="00B64ABF" w:rsidP="00B64ABF">
      <w:pPr>
        <w:spacing w:before="120"/>
        <w:contextualSpacing/>
        <w:jc w:val="both"/>
        <w:rPr>
          <w:rFonts w:ascii="Tahoma" w:hAnsi="Tahoma" w:cs="Tahoma"/>
          <w:color w:val="000000"/>
          <w:lang w:val="es-BO" w:eastAsia="es-BO"/>
        </w:rPr>
      </w:pPr>
      <w:r w:rsidRPr="00703BBC">
        <w:rPr>
          <w:rFonts w:ascii="Tahoma" w:hAnsi="Tahoma" w:cs="Tahoma"/>
          <w:b/>
          <w:u w:val="single"/>
          <w:lang w:val="es-BO" w:eastAsia="es-BO"/>
        </w:rPr>
        <w:t xml:space="preserve">VIGÉSIMA: </w:t>
      </w:r>
      <w:r w:rsidRPr="00703BBC">
        <w:rPr>
          <w:rFonts w:ascii="Tahoma" w:hAnsi="Tahoma" w:cs="Tahoma"/>
          <w:b/>
          <w:color w:val="000000"/>
          <w:u w:val="single"/>
          <w:lang w:val="es-BO" w:eastAsia="es-BO"/>
        </w:rPr>
        <w:t>PROHIBICIÓN DE TRANSFERENCIA O SUBROGACIÓN</w:t>
      </w:r>
      <w:r w:rsidRPr="00703BBC">
        <w:rPr>
          <w:rFonts w:ascii="Tahoma" w:hAnsi="Tahoma" w:cs="Tahoma"/>
          <w:b/>
          <w:color w:val="000000"/>
          <w:lang w:val="es-BO" w:eastAsia="es-BO"/>
        </w:rPr>
        <w:t>.-</w:t>
      </w:r>
      <w:r w:rsidRPr="00703BBC">
        <w:rPr>
          <w:rFonts w:ascii="Tahoma" w:hAnsi="Tahoma" w:cs="Tahoma"/>
          <w:color w:val="000000"/>
          <w:lang w:val="es-BO" w:eastAsia="es-BO"/>
        </w:rPr>
        <w:t xml:space="preserve"> </w:t>
      </w:r>
      <w:r w:rsidRPr="00703BBC">
        <w:rPr>
          <w:rFonts w:ascii="Tahoma" w:hAnsi="Tahoma" w:cs="Tahoma"/>
          <w:iCs/>
          <w:color w:val="000000"/>
          <w:lang w:val="es-BO" w:eastAsia="es-BO"/>
        </w:rPr>
        <w:t>Las Partes, se comprometen a no transferir, ceder o subrogar total o parcialmente el presente contrato, a terceras personas, bajo ningún título, sin  autorización previa y escrita de la otra, bajo pena de resolución</w:t>
      </w:r>
      <w:r w:rsidRPr="00703BBC">
        <w:rPr>
          <w:rFonts w:ascii="Tahoma" w:hAnsi="Tahoma" w:cs="Tahoma"/>
          <w:color w:val="000000"/>
          <w:lang w:val="es-BO" w:eastAsia="es-BO"/>
        </w:rPr>
        <w:t xml:space="preserve"> y el inicio de las acciones legales respectivas.</w:t>
      </w:r>
    </w:p>
    <w:p w:rsidR="00B64ABF" w:rsidRPr="00F96568" w:rsidRDefault="00B64ABF" w:rsidP="00B64ABF">
      <w:pPr>
        <w:tabs>
          <w:tab w:val="left" w:pos="-2977"/>
        </w:tabs>
        <w:spacing w:before="120"/>
        <w:contextualSpacing/>
        <w:jc w:val="both"/>
        <w:rPr>
          <w:rFonts w:ascii="Tahoma" w:hAnsi="Tahoma" w:cs="Tahoma"/>
          <w:b/>
          <w:lang w:val="es-BO"/>
        </w:rPr>
      </w:pPr>
      <w:r w:rsidRPr="00703BBC">
        <w:rPr>
          <w:rFonts w:ascii="Tahoma" w:hAnsi="Tahoma" w:cs="Tahoma"/>
          <w:b/>
          <w:u w:val="single"/>
          <w:lang w:val="es-BO"/>
        </w:rPr>
        <w:t>VIGÉSIMA PRIMERA: RESOLUCIÓN</w:t>
      </w:r>
      <w:r w:rsidRPr="00703BBC">
        <w:rPr>
          <w:rFonts w:ascii="Tahoma" w:hAnsi="Tahoma" w:cs="Tahoma"/>
          <w:b/>
          <w:lang w:val="es-BO"/>
        </w:rPr>
        <w:t xml:space="preserve">.- </w:t>
      </w:r>
      <w:r w:rsidRPr="00703BBC">
        <w:rPr>
          <w:rFonts w:ascii="Tahoma" w:hAnsi="Tahoma" w:cs="Tahoma"/>
          <w:lang w:val="es-BO"/>
        </w:rPr>
        <w:t>El presente contrato</w:t>
      </w:r>
      <w:r w:rsidRPr="00F96568">
        <w:rPr>
          <w:rFonts w:ascii="Tahoma" w:hAnsi="Tahoma" w:cs="Tahoma"/>
          <w:lang w:val="es-BO"/>
        </w:rPr>
        <w:t xml:space="preserve"> podrá ser resuelto por las siguientes causales:</w:t>
      </w:r>
    </w:p>
    <w:p w:rsidR="00B64ABF" w:rsidRPr="00F96568" w:rsidRDefault="00B64ABF" w:rsidP="00B64ABF">
      <w:pPr>
        <w:spacing w:before="120"/>
        <w:ind w:left="567" w:hanging="567"/>
        <w:contextualSpacing/>
        <w:jc w:val="both"/>
        <w:rPr>
          <w:rFonts w:ascii="Tahoma" w:hAnsi="Tahoma" w:cs="Tahoma"/>
          <w:lang w:val="es-BO"/>
        </w:rPr>
      </w:pPr>
      <w:r w:rsidRPr="00F96568">
        <w:rPr>
          <w:rFonts w:ascii="Tahoma" w:hAnsi="Tahoma" w:cs="Tahoma"/>
          <w:lang w:val="es-BO"/>
        </w:rPr>
        <w:t>21.1</w:t>
      </w:r>
      <w:r w:rsidRPr="00F96568">
        <w:rPr>
          <w:rFonts w:ascii="Tahoma" w:hAnsi="Tahoma" w:cs="Tahoma"/>
          <w:lang w:val="es-BO"/>
        </w:rPr>
        <w:tab/>
        <w:t>Por ENTEL S.A.:</w:t>
      </w:r>
    </w:p>
    <w:p w:rsidR="00B64ABF" w:rsidRPr="00F96568" w:rsidRDefault="00B64ABF" w:rsidP="00B64ABF">
      <w:pPr>
        <w:spacing w:before="120"/>
        <w:ind w:left="1418" w:hanging="847"/>
        <w:contextualSpacing/>
        <w:jc w:val="both"/>
        <w:rPr>
          <w:rFonts w:ascii="Tahoma" w:hAnsi="Tahoma" w:cs="Tahoma"/>
          <w:lang w:val="es-BO"/>
        </w:rPr>
      </w:pPr>
      <w:r w:rsidRPr="00F96568">
        <w:rPr>
          <w:rFonts w:ascii="Tahoma" w:hAnsi="Tahoma" w:cs="Tahoma"/>
          <w:lang w:val="es-BO"/>
        </w:rPr>
        <w:t>21.1.1</w:t>
      </w:r>
      <w:r w:rsidRPr="00F96568">
        <w:rPr>
          <w:rFonts w:ascii="Tahoma" w:hAnsi="Tahoma" w:cs="Tahoma"/>
          <w:lang w:val="es-BO"/>
        </w:rPr>
        <w:tab/>
        <w:t>Cuando el PROVEEDOR, incurra en negligencia o cometa incumplimiento de sus obligaciones objeto del presente contrato.</w:t>
      </w:r>
    </w:p>
    <w:p w:rsidR="00B64ABF" w:rsidRPr="00F96568" w:rsidRDefault="00B64ABF" w:rsidP="00B64ABF">
      <w:pPr>
        <w:spacing w:before="120"/>
        <w:ind w:left="1418" w:hanging="847"/>
        <w:contextualSpacing/>
        <w:jc w:val="both"/>
        <w:rPr>
          <w:rFonts w:ascii="Tahoma" w:hAnsi="Tahoma" w:cs="Tahoma"/>
          <w:lang w:val="es-BO"/>
        </w:rPr>
      </w:pPr>
      <w:r w:rsidRPr="00F96568">
        <w:rPr>
          <w:rFonts w:ascii="Tahoma" w:hAnsi="Tahoma" w:cs="Tahoma"/>
          <w:lang w:val="es-BO"/>
        </w:rPr>
        <w:t>21.1.2</w:t>
      </w:r>
      <w:r w:rsidRPr="00F96568">
        <w:rPr>
          <w:rFonts w:ascii="Tahoma" w:hAnsi="Tahoma" w:cs="Tahoma"/>
          <w:lang w:val="es-BO"/>
        </w:rPr>
        <w:tab/>
        <w:t>Quiebra declarada del PROVEEDOR.</w:t>
      </w:r>
    </w:p>
    <w:p w:rsidR="00B64ABF" w:rsidRPr="00F96568" w:rsidRDefault="00B64ABF" w:rsidP="00B64ABF">
      <w:pPr>
        <w:spacing w:before="120"/>
        <w:ind w:left="1418" w:hanging="847"/>
        <w:contextualSpacing/>
        <w:jc w:val="both"/>
        <w:rPr>
          <w:rFonts w:ascii="Tahoma" w:hAnsi="Tahoma" w:cs="Tahoma"/>
          <w:lang w:val="es-BO"/>
        </w:rPr>
      </w:pPr>
      <w:r w:rsidRPr="00F96568">
        <w:rPr>
          <w:rFonts w:ascii="Tahoma" w:hAnsi="Tahoma" w:cs="Tahoma"/>
          <w:lang w:val="es-BO"/>
        </w:rPr>
        <w:t>21.1.3</w:t>
      </w:r>
      <w:r w:rsidRPr="00F96568">
        <w:rPr>
          <w:rFonts w:ascii="Tahoma" w:hAnsi="Tahoma" w:cs="Tahoma"/>
          <w:lang w:val="es-BO"/>
        </w:rPr>
        <w:tab/>
        <w:t>Si el PROVEEDOR se disuelve como sociedad.</w:t>
      </w:r>
    </w:p>
    <w:p w:rsidR="00B64ABF" w:rsidRPr="00F96568" w:rsidRDefault="00B64ABF" w:rsidP="00B64ABF">
      <w:pPr>
        <w:spacing w:before="120"/>
        <w:ind w:left="1418" w:hanging="847"/>
        <w:contextualSpacing/>
        <w:jc w:val="both"/>
        <w:rPr>
          <w:rFonts w:ascii="Tahoma" w:hAnsi="Tahoma" w:cs="Tahoma"/>
          <w:lang w:val="es-BO"/>
        </w:rPr>
      </w:pPr>
      <w:r w:rsidRPr="00F96568">
        <w:rPr>
          <w:rFonts w:ascii="Tahoma" w:hAnsi="Tahoma" w:cs="Tahoma"/>
          <w:lang w:val="es-BO"/>
        </w:rPr>
        <w:t>21.1.4</w:t>
      </w:r>
      <w:r w:rsidRPr="00F96568">
        <w:rPr>
          <w:rFonts w:ascii="Tahoma" w:hAnsi="Tahoma" w:cs="Tahoma"/>
          <w:lang w:val="es-BO"/>
        </w:rPr>
        <w:tab/>
        <w:t>Facultativamente si la aplicación de sanciones alcanza al porcentaje de multas expresado en el presente contrato.</w:t>
      </w:r>
    </w:p>
    <w:p w:rsidR="00B64ABF" w:rsidRPr="00F96568" w:rsidRDefault="00B64ABF" w:rsidP="00B64ABF">
      <w:pPr>
        <w:spacing w:before="120"/>
        <w:ind w:left="567" w:hanging="567"/>
        <w:contextualSpacing/>
        <w:jc w:val="both"/>
        <w:rPr>
          <w:rFonts w:ascii="Tahoma" w:hAnsi="Tahoma" w:cs="Tahoma"/>
          <w:lang w:val="es-BO"/>
        </w:rPr>
      </w:pPr>
      <w:r w:rsidRPr="00F96568">
        <w:rPr>
          <w:rFonts w:ascii="Tahoma" w:hAnsi="Tahoma" w:cs="Tahoma"/>
          <w:lang w:val="es-BO"/>
        </w:rPr>
        <w:t>21.2</w:t>
      </w:r>
      <w:r w:rsidRPr="00F96568">
        <w:rPr>
          <w:rFonts w:ascii="Tahoma" w:hAnsi="Tahoma" w:cs="Tahoma"/>
          <w:lang w:val="es-BO"/>
        </w:rPr>
        <w:tab/>
        <w:t>Por el PROVEEDOR.</w:t>
      </w:r>
    </w:p>
    <w:p w:rsidR="00B64ABF" w:rsidRPr="00F96568" w:rsidRDefault="00B64ABF" w:rsidP="00B64ABF">
      <w:pPr>
        <w:autoSpaceDE w:val="0"/>
        <w:autoSpaceDN w:val="0"/>
        <w:adjustRightInd w:val="0"/>
        <w:spacing w:before="120"/>
        <w:ind w:left="1416" w:hanging="850"/>
        <w:contextualSpacing/>
        <w:jc w:val="both"/>
        <w:rPr>
          <w:rFonts w:ascii="Tahoma" w:hAnsi="Tahoma" w:cs="Tahoma"/>
          <w:bCs/>
          <w:color w:val="000000"/>
          <w:lang w:val="es-BO"/>
        </w:rPr>
      </w:pPr>
      <w:r w:rsidRPr="00F96568">
        <w:rPr>
          <w:rFonts w:ascii="Tahoma" w:hAnsi="Tahoma" w:cs="Tahoma"/>
          <w:bCs/>
          <w:color w:val="000000"/>
          <w:lang w:val="es-BO"/>
        </w:rPr>
        <w:t>21.2.1</w:t>
      </w:r>
      <w:r w:rsidRPr="00F96568">
        <w:rPr>
          <w:rFonts w:ascii="Tahoma" w:hAnsi="Tahoma" w:cs="Tahoma"/>
          <w:bCs/>
          <w:color w:val="000000"/>
          <w:lang w:val="es-BO"/>
        </w:rPr>
        <w:tab/>
        <w:t>Si ENTEL S.A. demora injustificadamente en los pagos acordados.</w:t>
      </w:r>
    </w:p>
    <w:p w:rsidR="00B64ABF" w:rsidRPr="00F96568" w:rsidRDefault="00B64ABF" w:rsidP="00B64ABF">
      <w:pPr>
        <w:spacing w:before="120"/>
        <w:contextualSpacing/>
        <w:jc w:val="both"/>
        <w:rPr>
          <w:rFonts w:ascii="Tahoma" w:hAnsi="Tahoma" w:cs="Tahoma"/>
          <w:lang w:val="es-BO"/>
        </w:rPr>
      </w:pPr>
      <w:r w:rsidRPr="00F96568">
        <w:rPr>
          <w:rFonts w:ascii="Tahoma" w:hAnsi="Tahoma" w:cs="Tahoma"/>
          <w:lang w:val="es-BO"/>
        </w:rPr>
        <w:t>ENTEL S.A. realizará la evaluación del incumplimiento y podrá definir si es aplicable la resolución del contrato ya sea parcial o total, sin que el PROVEEDOR, tenga la posibilidad de impugnar tal decisión.</w:t>
      </w:r>
    </w:p>
    <w:p w:rsidR="00B64ABF" w:rsidRPr="00F96568" w:rsidRDefault="00B64ABF" w:rsidP="00B64ABF">
      <w:pPr>
        <w:spacing w:before="120"/>
        <w:contextualSpacing/>
        <w:jc w:val="both"/>
        <w:rPr>
          <w:rFonts w:ascii="Tahoma" w:hAnsi="Tahoma" w:cs="Tahoma"/>
          <w:lang w:val="es-BO"/>
        </w:rPr>
      </w:pPr>
      <w:r w:rsidRPr="00F96568">
        <w:rPr>
          <w:rFonts w:ascii="Tahoma" w:hAnsi="Tahoma" w:cs="Tahoma"/>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B64ABF" w:rsidRPr="00F96568" w:rsidRDefault="00B64ABF" w:rsidP="00B64ABF">
      <w:pPr>
        <w:spacing w:before="120"/>
        <w:contextualSpacing/>
        <w:jc w:val="both"/>
        <w:rPr>
          <w:rFonts w:ascii="Tahoma" w:hAnsi="Tahoma" w:cs="Tahoma"/>
          <w:lang w:val="es-BO"/>
        </w:rPr>
      </w:pPr>
      <w:r w:rsidRPr="00F96568">
        <w:rPr>
          <w:rFonts w:ascii="Tahoma" w:hAnsi="Tahoma" w:cs="Tahoma"/>
          <w:lang w:val="es-BO"/>
        </w:rPr>
        <w:t>Si la resolución es por causa imputable a ENTEL S.A. se realizará la liquidación del contrato evaluando los</w:t>
      </w:r>
      <w:r>
        <w:rPr>
          <w:rFonts w:ascii="Tahoma" w:hAnsi="Tahoma" w:cs="Tahoma"/>
          <w:lang w:val="es-BO"/>
        </w:rPr>
        <w:t xml:space="preserve"> servicios</w:t>
      </w:r>
      <w:r w:rsidRPr="00F96568">
        <w:rPr>
          <w:rFonts w:ascii="Tahoma" w:hAnsi="Tahoma" w:cs="Tahoma"/>
          <w:lang w:val="es-BO"/>
        </w:rPr>
        <w:t xml:space="preserve"> entregados y no pagados, y los gastos efectivos en los que hubiese incurrido el PROVEEDOR, los que serán pagados por ENTEL S.A. y procederá con la devolución de la </w:t>
      </w:r>
      <w:r w:rsidRPr="00703BBC">
        <w:rPr>
          <w:rFonts w:ascii="Tahoma" w:hAnsi="Tahoma" w:cs="Tahoma"/>
          <w:lang w:val="es-BO"/>
        </w:rPr>
        <w:t>garantía de cumplimiento de contrato.</w:t>
      </w:r>
    </w:p>
    <w:p w:rsidR="00B64ABF" w:rsidRPr="00F96568" w:rsidRDefault="00B64ABF" w:rsidP="00B64ABF">
      <w:pPr>
        <w:spacing w:before="120"/>
        <w:contextualSpacing/>
        <w:jc w:val="both"/>
        <w:rPr>
          <w:rFonts w:ascii="Tahoma" w:hAnsi="Tahoma" w:cs="Tahoma"/>
          <w:lang w:val="es-BO"/>
        </w:rPr>
      </w:pPr>
      <w:r w:rsidRPr="00F96568">
        <w:rPr>
          <w:rFonts w:ascii="Tahoma" w:hAnsi="Tahoma" w:cs="Tahoma"/>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w:t>
      </w:r>
      <w:r>
        <w:rPr>
          <w:rFonts w:ascii="Tahoma" w:hAnsi="Tahoma" w:cs="Tahoma"/>
          <w:lang w:val="es-BO"/>
        </w:rPr>
        <w:t>servicios</w:t>
      </w:r>
      <w:r w:rsidRPr="00F96568">
        <w:rPr>
          <w:rFonts w:ascii="Tahoma" w:hAnsi="Tahoma" w:cs="Tahoma"/>
          <w:lang w:val="es-BO"/>
        </w:rPr>
        <w:t>, el requirente de la resolución expresará por escrito su conformidad a la solución y el aviso de intención se dará por retirado.</w:t>
      </w:r>
    </w:p>
    <w:p w:rsidR="00B64ABF" w:rsidRPr="00F96568" w:rsidRDefault="00B64ABF" w:rsidP="00B64ABF">
      <w:pPr>
        <w:spacing w:before="120"/>
        <w:contextualSpacing/>
        <w:jc w:val="both"/>
        <w:rPr>
          <w:rFonts w:ascii="Tahoma" w:hAnsi="Tahoma" w:cs="Tahoma"/>
          <w:lang w:val="es-BO"/>
        </w:rPr>
      </w:pPr>
      <w:r w:rsidRPr="00F96568">
        <w:rPr>
          <w:rFonts w:ascii="Tahoma" w:hAnsi="Tahoma" w:cs="Tahoma"/>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B64ABF" w:rsidRPr="00F96568" w:rsidRDefault="00B64ABF" w:rsidP="00B64ABF">
      <w:pPr>
        <w:spacing w:before="120"/>
        <w:contextualSpacing/>
        <w:jc w:val="both"/>
        <w:rPr>
          <w:rFonts w:ascii="Tahoma" w:hAnsi="Tahoma" w:cs="Tahoma"/>
          <w:color w:val="000000"/>
          <w:lang w:val="es-BO" w:eastAsia="es-BO"/>
        </w:rPr>
      </w:pPr>
      <w:r w:rsidRPr="00F96568">
        <w:rPr>
          <w:rFonts w:ascii="Tahoma" w:hAnsi="Tahoma" w:cs="Tahoma"/>
          <w:b/>
          <w:bCs/>
          <w:u w:val="single"/>
        </w:rPr>
        <w:t>VIGÉSIMA SEGUNDA: CONCLUSIÓN ANTICIPADA</w:t>
      </w:r>
      <w:r w:rsidRPr="00F96568">
        <w:rPr>
          <w:rFonts w:ascii="Tahoma" w:hAnsi="Tahoma" w:cs="Tahoma"/>
          <w:bCs/>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rsidR="00B64ABF" w:rsidRPr="00F96568" w:rsidRDefault="00B64ABF" w:rsidP="00B64ABF">
      <w:pPr>
        <w:spacing w:before="120"/>
        <w:contextualSpacing/>
        <w:jc w:val="both"/>
        <w:rPr>
          <w:rFonts w:ascii="Tahoma" w:hAnsi="Tahoma" w:cs="Tahoma"/>
          <w:snapToGrid w:val="0"/>
          <w:lang w:val="es-BO"/>
        </w:rPr>
      </w:pPr>
      <w:r w:rsidRPr="00F96568">
        <w:rPr>
          <w:rFonts w:ascii="Tahoma" w:hAnsi="Tahoma" w:cs="Tahoma"/>
          <w:b/>
          <w:bCs/>
          <w:u w:val="single"/>
          <w:lang w:val="es-BO"/>
        </w:rPr>
        <w:t>VIGÉSIMA TERCERA:</w:t>
      </w:r>
      <w:r w:rsidRPr="00F96568">
        <w:rPr>
          <w:rFonts w:ascii="Tahoma" w:hAnsi="Tahoma" w:cs="Tahoma"/>
          <w:b/>
          <w:snapToGrid w:val="0"/>
          <w:u w:val="single"/>
          <w:lang w:val="es-BO"/>
        </w:rPr>
        <w:t xml:space="preserve"> AUDITAJE</w:t>
      </w:r>
      <w:r w:rsidRPr="00F96568">
        <w:rPr>
          <w:rFonts w:ascii="Tahoma" w:hAnsi="Tahoma" w:cs="Tahoma"/>
          <w:b/>
          <w:snapToGrid w:val="0"/>
          <w:lang w:val="es-BO"/>
        </w:rPr>
        <w:t xml:space="preserve">.- </w:t>
      </w:r>
      <w:r w:rsidRPr="00F96568">
        <w:rPr>
          <w:rFonts w:ascii="Tahoma" w:hAnsi="Tahoma" w:cs="Tahoma"/>
          <w:snapToGrid w:val="0"/>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B64ABF" w:rsidRPr="00F96568" w:rsidRDefault="00B64ABF" w:rsidP="00B64ABF">
      <w:pPr>
        <w:spacing w:before="120"/>
        <w:contextualSpacing/>
        <w:jc w:val="both"/>
        <w:rPr>
          <w:rFonts w:ascii="Tahoma" w:hAnsi="Tahoma" w:cs="Tahoma"/>
          <w:lang w:val="es-BO"/>
        </w:rPr>
      </w:pPr>
      <w:r w:rsidRPr="00F96568">
        <w:rPr>
          <w:rFonts w:ascii="Tahoma" w:hAnsi="Tahoma" w:cs="Tahoma"/>
          <w:b/>
          <w:u w:val="single"/>
          <w:lang w:val="es-BO"/>
        </w:rPr>
        <w:t>VIGÉSIMA CUARTA: PROPIEDAD INTELECTUAL</w:t>
      </w:r>
      <w:r w:rsidRPr="00F96568">
        <w:rPr>
          <w:rFonts w:ascii="Tahoma" w:hAnsi="Tahoma" w:cs="Tahoma"/>
          <w:b/>
          <w:lang w:val="es-BO"/>
        </w:rPr>
        <w:t>.-</w:t>
      </w:r>
      <w:r w:rsidRPr="00F96568">
        <w:rPr>
          <w:rFonts w:ascii="Tahoma" w:hAnsi="Tahoma" w:cs="Tahoma"/>
          <w:lang w:val="es-BO"/>
        </w:rPr>
        <w:t xml:space="preserve"> ENTEL S.A. reconoce todos los derechos de propiedad intelectual e industrial en los sistemas, servidores, infraestructura y materiales objeto del presente contrato, del PROVEEDOR. </w:t>
      </w:r>
    </w:p>
    <w:p w:rsidR="00B64ABF" w:rsidRPr="00F96568" w:rsidRDefault="00B64ABF" w:rsidP="00B64ABF">
      <w:pPr>
        <w:spacing w:before="120"/>
        <w:contextualSpacing/>
        <w:jc w:val="both"/>
        <w:rPr>
          <w:rFonts w:ascii="Tahoma" w:hAnsi="Tahoma" w:cs="Tahoma"/>
          <w:lang w:val="es-BO"/>
        </w:rPr>
      </w:pPr>
      <w:r w:rsidRPr="00F96568">
        <w:rPr>
          <w:rFonts w:ascii="Tahoma" w:hAnsi="Tahoma" w:cs="Tahoma"/>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B64ABF" w:rsidRPr="00F96568" w:rsidRDefault="00B64ABF" w:rsidP="00B64ABF">
      <w:pPr>
        <w:spacing w:before="120"/>
        <w:contextualSpacing/>
        <w:jc w:val="both"/>
        <w:rPr>
          <w:rFonts w:ascii="Tahoma" w:hAnsi="Tahoma" w:cs="Tahoma"/>
          <w:lang w:val="es-BO"/>
        </w:rPr>
      </w:pPr>
      <w:r w:rsidRPr="00F96568">
        <w:rPr>
          <w:rFonts w:ascii="Tahoma" w:hAnsi="Tahoma" w:cs="Tahoma"/>
          <w:lang w:val="es-BO"/>
        </w:rPr>
        <w:t>ENTEL S.A. no podrá registrar las patentes del PROVEEDOR o su diseño industrial, tampoco podrá demandar ningún derecho o interés, cualquiera del copyright del PROVEEDOR dentro o fuera del Estado Plurinacional de Bolivia.</w:t>
      </w:r>
    </w:p>
    <w:p w:rsidR="00B64ABF" w:rsidRPr="00F96568" w:rsidRDefault="00B64ABF" w:rsidP="00B64ABF">
      <w:pPr>
        <w:spacing w:before="120"/>
        <w:contextualSpacing/>
        <w:jc w:val="both"/>
        <w:rPr>
          <w:rFonts w:ascii="Tahoma" w:hAnsi="Tahoma" w:cs="Tahoma"/>
          <w:lang w:val="es-BO"/>
        </w:rPr>
      </w:pPr>
      <w:r w:rsidRPr="00F96568">
        <w:rPr>
          <w:rFonts w:ascii="Tahoma" w:hAnsi="Tahoma" w:cs="Tahoma"/>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B64ABF" w:rsidRPr="00F96568" w:rsidRDefault="00B64ABF" w:rsidP="00B64ABF">
      <w:pPr>
        <w:spacing w:before="120"/>
        <w:contextualSpacing/>
        <w:jc w:val="both"/>
        <w:rPr>
          <w:rFonts w:ascii="Tahoma" w:hAnsi="Tahoma" w:cs="Tahoma"/>
          <w:lang w:val="es-BO"/>
        </w:rPr>
      </w:pPr>
      <w:r w:rsidRPr="00F96568">
        <w:rPr>
          <w:rFonts w:ascii="Tahoma" w:hAnsi="Tahoma" w:cs="Tahoma"/>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r>
        <w:rPr>
          <w:rFonts w:ascii="Tahoma" w:hAnsi="Tahoma" w:cs="Tahoma"/>
          <w:lang w:val="es-BO"/>
        </w:rPr>
        <w:t xml:space="preserve"> </w:t>
      </w:r>
      <w:r w:rsidRPr="00FA58AD">
        <w:rPr>
          <w:rFonts w:ascii="Tahoma" w:hAnsi="Tahoma" w:cs="Tahoma"/>
          <w:b/>
          <w:lang w:val="es-BO"/>
        </w:rPr>
        <w:t>(DEPENDIENDO DEL OBJETO DEL CONTRATO)</w:t>
      </w:r>
      <w:r w:rsidRPr="00F96568">
        <w:rPr>
          <w:rFonts w:ascii="Tahoma" w:hAnsi="Tahoma" w:cs="Tahoma"/>
          <w:lang w:val="es-BO"/>
        </w:rPr>
        <w:t>.</w:t>
      </w:r>
      <w:r w:rsidRPr="000D32FC">
        <w:rPr>
          <w:rFonts w:ascii="Tahoma" w:hAnsi="Tahoma" w:cs="Tahoma"/>
          <w:b/>
          <w:iCs/>
          <w:color w:val="000000"/>
          <w:lang w:val="es-BO" w:eastAsia="es-BO"/>
        </w:rPr>
        <w:t xml:space="preserve"> </w:t>
      </w:r>
    </w:p>
    <w:p w:rsidR="00B64ABF" w:rsidRPr="00F96568" w:rsidRDefault="00B64ABF" w:rsidP="00B64ABF">
      <w:pPr>
        <w:spacing w:before="120"/>
        <w:contextualSpacing/>
        <w:jc w:val="both"/>
        <w:rPr>
          <w:rFonts w:ascii="Tahoma" w:hAnsi="Tahoma" w:cs="Tahoma"/>
          <w:lang w:val="es-BO"/>
        </w:rPr>
      </w:pPr>
      <w:r w:rsidRPr="00F96568">
        <w:rPr>
          <w:rFonts w:ascii="Tahoma" w:hAnsi="Tahoma" w:cs="Tahoma"/>
          <w:b/>
          <w:u w:val="single"/>
          <w:lang w:val="es-BO"/>
        </w:rPr>
        <w:t>VIGÉSIMA QUINTA: CONFIDENCIALIDAD</w:t>
      </w:r>
      <w:r w:rsidRPr="00F96568">
        <w:rPr>
          <w:rFonts w:ascii="Tahoma" w:hAnsi="Tahoma" w:cs="Tahoma"/>
          <w:b/>
          <w:lang w:val="es-BO"/>
        </w:rPr>
        <w:t xml:space="preserve">.- </w:t>
      </w:r>
      <w:r w:rsidRPr="00F96568">
        <w:rPr>
          <w:rFonts w:ascii="Tahoma" w:hAnsi="Tahoma" w:cs="Tahoma"/>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B64ABF" w:rsidRDefault="00B64ABF" w:rsidP="00B64ABF">
      <w:pPr>
        <w:spacing w:before="120"/>
        <w:contextualSpacing/>
        <w:jc w:val="both"/>
        <w:rPr>
          <w:rFonts w:ascii="Tahoma" w:hAnsi="Tahoma" w:cs="Tahoma"/>
          <w:lang w:val="es-BO"/>
        </w:rPr>
      </w:pPr>
      <w:r w:rsidRPr="00F96568">
        <w:rPr>
          <w:rFonts w:ascii="Tahoma" w:hAnsi="Tahoma" w:cs="Tahoma"/>
          <w:lang w:val="es-BO"/>
        </w:rPr>
        <w:t>La información es de propiedad exclusiva de</w:t>
      </w:r>
      <w:r w:rsidRPr="00F96568">
        <w:rPr>
          <w:rFonts w:ascii="Tahoma" w:hAnsi="Tahoma" w:cs="Tahoma"/>
          <w:bCs/>
          <w:lang w:val="es-BO"/>
        </w:rPr>
        <w:t xml:space="preserve"> ENTEL S.A., </w:t>
      </w:r>
      <w:r w:rsidRPr="00F96568">
        <w:rPr>
          <w:rFonts w:ascii="Tahoma" w:hAnsi="Tahoma" w:cs="Tahoma"/>
          <w:lang w:val="es-BO"/>
        </w:rPr>
        <w:t>razón por la</w:t>
      </w:r>
      <w:r w:rsidRPr="00F96568">
        <w:rPr>
          <w:rFonts w:ascii="Tahoma" w:hAnsi="Tahoma" w:cs="Tahoma"/>
          <w:bCs/>
          <w:lang w:val="es-BO"/>
        </w:rPr>
        <w:t xml:space="preserve"> </w:t>
      </w:r>
      <w:r w:rsidRPr="00F96568">
        <w:rPr>
          <w:rFonts w:ascii="Tahoma" w:hAnsi="Tahoma" w:cs="Tahoma"/>
          <w:lang w:val="es-BO"/>
        </w:rPr>
        <w:t xml:space="preserve">cual el PROVEEDOR está expresamente prohibido de utilizar la misma para fines distintos a los señalados en este contrato. </w:t>
      </w:r>
    </w:p>
    <w:p w:rsidR="00B64ABF" w:rsidRDefault="00B64ABF" w:rsidP="00B64ABF">
      <w:pPr>
        <w:spacing w:before="120"/>
        <w:contextualSpacing/>
        <w:jc w:val="both"/>
        <w:rPr>
          <w:rFonts w:ascii="Tahoma" w:hAnsi="Tahoma" w:cs="Tahoma"/>
          <w:lang w:val="es-BO"/>
        </w:rPr>
      </w:pPr>
      <w:r w:rsidRPr="00F96568">
        <w:rPr>
          <w:rFonts w:ascii="Tahoma" w:hAnsi="Tahoma" w:cs="Tahoma"/>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B64ABF" w:rsidRPr="00F96568" w:rsidRDefault="00B64ABF" w:rsidP="00B64ABF">
      <w:pPr>
        <w:spacing w:before="120"/>
        <w:contextualSpacing/>
        <w:jc w:val="both"/>
        <w:rPr>
          <w:rFonts w:ascii="Tahoma" w:hAnsi="Tahoma" w:cs="Tahoma"/>
          <w:lang w:val="es-BO"/>
        </w:rPr>
      </w:pPr>
      <w:r w:rsidRPr="00F96568">
        <w:rPr>
          <w:rFonts w:ascii="Tahoma" w:hAnsi="Tahoma" w:cs="Tahoma"/>
          <w:b/>
          <w:bCs/>
          <w:u w:val="single"/>
          <w:lang w:val="es-BO"/>
        </w:rPr>
        <w:t xml:space="preserve">VIGÉSIMA </w:t>
      </w:r>
      <w:r>
        <w:rPr>
          <w:rFonts w:ascii="Tahoma" w:hAnsi="Tahoma" w:cs="Tahoma"/>
          <w:b/>
          <w:bCs/>
          <w:u w:val="single"/>
          <w:lang w:val="es-BO"/>
        </w:rPr>
        <w:t>SEXTA</w:t>
      </w:r>
      <w:r w:rsidRPr="00F96568">
        <w:rPr>
          <w:rFonts w:ascii="Tahoma" w:hAnsi="Tahoma" w:cs="Tahoma"/>
          <w:b/>
          <w:bCs/>
          <w:u w:val="single"/>
          <w:lang w:val="es-BO"/>
        </w:rPr>
        <w:t>:</w:t>
      </w:r>
      <w:r w:rsidRPr="00F96568">
        <w:rPr>
          <w:rFonts w:ascii="Tahoma" w:hAnsi="Tahoma" w:cs="Tahoma"/>
          <w:b/>
          <w:u w:val="single"/>
          <w:lang w:val="es-BO"/>
        </w:rPr>
        <w:t xml:space="preserve"> EXONERACIÓN DE RESPONSABILIDADES POR DAÑO A TERCEROS</w:t>
      </w:r>
      <w:r w:rsidRPr="00F96568">
        <w:rPr>
          <w:rFonts w:ascii="Tahoma" w:hAnsi="Tahoma" w:cs="Tahoma"/>
          <w:lang w:val="es-BO"/>
        </w:rPr>
        <w:t>.- El PROVEEDOR se obliga tomar todas las previsiones que pudiesen surgir por daño a terceros en la provisión de sus servicios dentro de este contrato, exonerando de este tipo de obligación a ENTEL S.A.</w:t>
      </w:r>
    </w:p>
    <w:p w:rsidR="00B64ABF" w:rsidRPr="00F96568" w:rsidRDefault="00B64ABF" w:rsidP="00B64ABF">
      <w:pPr>
        <w:autoSpaceDE w:val="0"/>
        <w:autoSpaceDN w:val="0"/>
        <w:adjustRightInd w:val="0"/>
        <w:spacing w:before="120"/>
        <w:contextualSpacing/>
        <w:jc w:val="both"/>
        <w:rPr>
          <w:rFonts w:ascii="Tahoma" w:hAnsi="Tahoma" w:cs="Tahoma"/>
          <w:bCs/>
        </w:rPr>
      </w:pPr>
      <w:r w:rsidRPr="00F96568">
        <w:rPr>
          <w:rFonts w:ascii="Tahoma" w:hAnsi="Tahoma" w:cs="Tahoma"/>
          <w:b/>
          <w:u w:val="single"/>
          <w:lang w:val="es-BO"/>
        </w:rPr>
        <w:t>VIGÉSIMA S</w:t>
      </w:r>
      <w:r>
        <w:rPr>
          <w:rFonts w:ascii="Tahoma" w:hAnsi="Tahoma" w:cs="Tahoma"/>
          <w:b/>
          <w:u w:val="single"/>
          <w:lang w:val="es-BO"/>
        </w:rPr>
        <w:t>ÉPTIMA</w:t>
      </w:r>
      <w:r w:rsidRPr="00F96568">
        <w:rPr>
          <w:rFonts w:ascii="Tahoma" w:hAnsi="Tahoma" w:cs="Tahoma"/>
          <w:b/>
          <w:u w:val="single"/>
          <w:lang w:val="es-BO"/>
        </w:rPr>
        <w:t xml:space="preserve">: </w:t>
      </w:r>
      <w:r w:rsidRPr="00F96568">
        <w:rPr>
          <w:rFonts w:ascii="Tahoma" w:hAnsi="Tahoma" w:cs="Tahoma"/>
          <w:b/>
          <w:bCs/>
          <w:u w:val="single"/>
        </w:rPr>
        <w:t>NOTIFICACIONES</w:t>
      </w:r>
      <w:r w:rsidRPr="00F96568">
        <w:rPr>
          <w:rFonts w:ascii="Tahoma" w:hAnsi="Tahoma" w:cs="Tahoma"/>
          <w:bCs/>
        </w:rPr>
        <w:t>.- Toda comunicación entre Partes emergente del presente contrato, deberán ser entregadas en los siguientes domicilios:</w:t>
      </w:r>
    </w:p>
    <w:p w:rsidR="00B64ABF" w:rsidRPr="00F96568" w:rsidRDefault="00B64ABF" w:rsidP="00B64ABF">
      <w:pPr>
        <w:autoSpaceDE w:val="0"/>
        <w:autoSpaceDN w:val="0"/>
        <w:adjustRightInd w:val="0"/>
        <w:spacing w:before="120"/>
        <w:ind w:left="567" w:hanging="567"/>
        <w:contextualSpacing/>
        <w:jc w:val="both"/>
        <w:rPr>
          <w:rFonts w:ascii="Tahoma" w:hAnsi="Tahoma" w:cs="Tahoma"/>
          <w:bCs/>
        </w:rPr>
      </w:pPr>
      <w:r w:rsidRPr="00F96568">
        <w:rPr>
          <w:rFonts w:ascii="Tahoma" w:hAnsi="Tahoma" w:cs="Tahoma"/>
          <w:bCs/>
          <w:iCs/>
          <w:color w:val="000000"/>
          <w:lang w:val="es-BO"/>
        </w:rPr>
        <w:t>2</w:t>
      </w:r>
      <w:r>
        <w:rPr>
          <w:rFonts w:ascii="Tahoma" w:hAnsi="Tahoma" w:cs="Tahoma"/>
          <w:bCs/>
          <w:iCs/>
          <w:color w:val="000000"/>
          <w:lang w:val="es-BO"/>
        </w:rPr>
        <w:t>7</w:t>
      </w:r>
      <w:r w:rsidRPr="00F96568">
        <w:rPr>
          <w:rFonts w:ascii="Tahoma" w:hAnsi="Tahoma" w:cs="Tahoma"/>
          <w:bCs/>
          <w:iCs/>
          <w:color w:val="000000"/>
          <w:lang w:val="es-BO"/>
        </w:rPr>
        <w:t>.1</w:t>
      </w:r>
      <w:r w:rsidRPr="00F96568">
        <w:rPr>
          <w:rFonts w:ascii="Tahoma" w:hAnsi="Tahoma" w:cs="Tahoma"/>
          <w:bCs/>
          <w:iCs/>
          <w:color w:val="000000"/>
          <w:lang w:val="es-BO"/>
        </w:rPr>
        <w:tab/>
      </w:r>
      <w:r w:rsidRPr="00F96568">
        <w:rPr>
          <w:rFonts w:ascii="Tahoma" w:hAnsi="Tahoma" w:cs="Tahoma"/>
          <w:lang w:val="es-BO"/>
        </w:rPr>
        <w:t>El PROVEEDOR:</w:t>
      </w:r>
    </w:p>
    <w:p w:rsidR="00B64ABF" w:rsidRPr="00F96568" w:rsidRDefault="00B64ABF" w:rsidP="00B64ABF">
      <w:pPr>
        <w:ind w:left="567"/>
        <w:contextualSpacing/>
        <w:jc w:val="both"/>
        <w:rPr>
          <w:rFonts w:ascii="Tahoma" w:hAnsi="Tahoma" w:cs="Tahoma"/>
          <w:lang w:val="es-BO"/>
        </w:rPr>
      </w:pPr>
      <w:r w:rsidRPr="00F96568">
        <w:rPr>
          <w:rFonts w:ascii="Tahoma" w:hAnsi="Tahoma" w:cs="Tahoma"/>
          <w:lang w:val="es-BO"/>
        </w:rPr>
        <w:t>Dirección: …………………………………………..</w:t>
      </w:r>
    </w:p>
    <w:p w:rsidR="00B64ABF" w:rsidRPr="00F96568" w:rsidRDefault="00B64ABF" w:rsidP="00B64ABF">
      <w:pPr>
        <w:ind w:left="567"/>
        <w:contextualSpacing/>
        <w:jc w:val="both"/>
        <w:rPr>
          <w:rFonts w:ascii="Tahoma" w:hAnsi="Tahoma" w:cs="Tahoma"/>
          <w:lang w:val="es-BO"/>
        </w:rPr>
      </w:pPr>
      <w:r w:rsidRPr="00F96568">
        <w:rPr>
          <w:rFonts w:ascii="Tahoma" w:hAnsi="Tahoma" w:cs="Tahoma"/>
          <w:lang w:val="es-BO"/>
        </w:rPr>
        <w:t>Teléfonos: ………………………………. – Fax …………………….</w:t>
      </w:r>
    </w:p>
    <w:p w:rsidR="00B64ABF" w:rsidRPr="00F96568" w:rsidRDefault="00B64ABF" w:rsidP="00B64ABF">
      <w:pPr>
        <w:ind w:left="567"/>
        <w:contextualSpacing/>
        <w:jc w:val="both"/>
        <w:rPr>
          <w:rFonts w:ascii="Tahoma" w:hAnsi="Tahoma" w:cs="Tahoma"/>
          <w:lang w:val="es-BO"/>
        </w:rPr>
      </w:pPr>
      <w:r w:rsidRPr="00F96568">
        <w:rPr>
          <w:rFonts w:ascii="Tahoma" w:hAnsi="Tahoma" w:cs="Tahoma"/>
          <w:lang w:val="es-BO"/>
        </w:rPr>
        <w:t>Correo electrónico:………………………………………………….</w:t>
      </w:r>
    </w:p>
    <w:p w:rsidR="00B64ABF" w:rsidRPr="00F96568" w:rsidRDefault="00B64ABF" w:rsidP="00B64ABF">
      <w:pPr>
        <w:ind w:left="567"/>
        <w:contextualSpacing/>
        <w:jc w:val="both"/>
        <w:rPr>
          <w:rFonts w:ascii="Tahoma" w:hAnsi="Tahoma" w:cs="Tahoma"/>
          <w:lang w:val="es-BO"/>
        </w:rPr>
      </w:pPr>
      <w:r w:rsidRPr="00F96568">
        <w:rPr>
          <w:rFonts w:ascii="Tahoma" w:hAnsi="Tahoma" w:cs="Tahoma"/>
          <w:lang w:val="es-BO"/>
        </w:rPr>
        <w:t xml:space="preserve">La Paz - Bolivia </w:t>
      </w:r>
    </w:p>
    <w:p w:rsidR="00B64ABF" w:rsidRPr="00F96568" w:rsidRDefault="00B64ABF" w:rsidP="00B64ABF">
      <w:pPr>
        <w:spacing w:before="120"/>
        <w:ind w:left="567" w:hanging="567"/>
        <w:contextualSpacing/>
        <w:jc w:val="both"/>
        <w:rPr>
          <w:rFonts w:ascii="Tahoma" w:hAnsi="Tahoma" w:cs="Tahoma"/>
          <w:lang w:val="es-BO"/>
        </w:rPr>
      </w:pPr>
      <w:r w:rsidRPr="00F96568">
        <w:rPr>
          <w:rFonts w:ascii="Tahoma" w:hAnsi="Tahoma" w:cs="Tahoma"/>
          <w:lang w:val="es-BO"/>
        </w:rPr>
        <w:t>2</w:t>
      </w:r>
      <w:r>
        <w:rPr>
          <w:rFonts w:ascii="Tahoma" w:hAnsi="Tahoma" w:cs="Tahoma"/>
          <w:lang w:val="es-BO"/>
        </w:rPr>
        <w:t>7</w:t>
      </w:r>
      <w:r w:rsidRPr="00F96568">
        <w:rPr>
          <w:rFonts w:ascii="Tahoma" w:hAnsi="Tahoma" w:cs="Tahoma"/>
          <w:lang w:val="es-BO"/>
        </w:rPr>
        <w:t>.2</w:t>
      </w:r>
      <w:r w:rsidRPr="00F96568">
        <w:rPr>
          <w:rFonts w:ascii="Tahoma" w:hAnsi="Tahoma" w:cs="Tahoma"/>
          <w:lang w:val="es-BO"/>
        </w:rPr>
        <w:tab/>
        <w:t>A  ENTEL S.A.:</w:t>
      </w:r>
      <w:r w:rsidRPr="00F96568">
        <w:rPr>
          <w:rFonts w:ascii="Tahoma" w:hAnsi="Tahoma" w:cs="Tahoma"/>
          <w:lang w:val="es-BO"/>
        </w:rPr>
        <w:tab/>
      </w:r>
    </w:p>
    <w:p w:rsidR="00B64ABF" w:rsidRPr="00F96568" w:rsidRDefault="00B64ABF" w:rsidP="00B64ABF">
      <w:pPr>
        <w:ind w:left="1701" w:hanging="1134"/>
        <w:contextualSpacing/>
        <w:jc w:val="both"/>
        <w:rPr>
          <w:rFonts w:ascii="Tahoma" w:hAnsi="Tahoma" w:cs="Tahoma"/>
          <w:lang w:val="es-BO"/>
        </w:rPr>
      </w:pPr>
      <w:r w:rsidRPr="00F96568">
        <w:rPr>
          <w:rFonts w:ascii="Tahoma" w:hAnsi="Tahoma" w:cs="Tahoma"/>
          <w:lang w:val="es-BO"/>
        </w:rPr>
        <w:t>Dirección: Calle Federico Zuazo N° 1771, Edificio Tower.</w:t>
      </w:r>
    </w:p>
    <w:p w:rsidR="00B64ABF" w:rsidRPr="00F96568" w:rsidRDefault="00B64ABF" w:rsidP="00B64ABF">
      <w:pPr>
        <w:ind w:left="1701" w:hanging="1134"/>
        <w:contextualSpacing/>
        <w:jc w:val="both"/>
        <w:rPr>
          <w:rFonts w:ascii="Tahoma" w:hAnsi="Tahoma" w:cs="Tahoma"/>
          <w:lang w:val="es-BO"/>
        </w:rPr>
      </w:pPr>
      <w:r w:rsidRPr="00F96568">
        <w:rPr>
          <w:rFonts w:ascii="Tahoma" w:hAnsi="Tahoma" w:cs="Tahoma"/>
          <w:lang w:val="es-BO"/>
        </w:rPr>
        <w:t xml:space="preserve">Teléfono: 2141111 </w:t>
      </w:r>
    </w:p>
    <w:p w:rsidR="00B64ABF" w:rsidRPr="00F96568" w:rsidRDefault="00B64ABF" w:rsidP="00B64ABF">
      <w:pPr>
        <w:ind w:left="567"/>
        <w:contextualSpacing/>
        <w:jc w:val="both"/>
        <w:rPr>
          <w:rFonts w:ascii="Tahoma" w:hAnsi="Tahoma" w:cs="Tahoma"/>
          <w:lang w:val="es-BO"/>
        </w:rPr>
      </w:pPr>
      <w:r w:rsidRPr="00F96568">
        <w:rPr>
          <w:rFonts w:ascii="Tahoma" w:hAnsi="Tahoma" w:cs="Tahoma"/>
          <w:lang w:val="es-BO"/>
        </w:rPr>
        <w:t>La Paz – Bolivia</w:t>
      </w:r>
    </w:p>
    <w:p w:rsidR="00B64ABF" w:rsidRPr="00F96568" w:rsidRDefault="00B64ABF" w:rsidP="00B64ABF">
      <w:pPr>
        <w:autoSpaceDE w:val="0"/>
        <w:autoSpaceDN w:val="0"/>
        <w:adjustRightInd w:val="0"/>
        <w:spacing w:before="120"/>
        <w:contextualSpacing/>
        <w:jc w:val="both"/>
        <w:rPr>
          <w:rFonts w:ascii="Tahoma" w:hAnsi="Tahoma" w:cs="Tahoma"/>
          <w:lang w:val="es-BO"/>
        </w:rPr>
      </w:pPr>
      <w:r w:rsidRPr="00F96568">
        <w:rPr>
          <w:rFonts w:ascii="Tahoma" w:hAnsi="Tahoma" w:cs="Tahoma"/>
          <w:b/>
          <w:u w:val="single"/>
          <w:lang w:val="es-BO"/>
        </w:rPr>
        <w:t xml:space="preserve">VIGÉSIMA OCTAVA: </w:t>
      </w:r>
      <w:r w:rsidRPr="00F96568">
        <w:rPr>
          <w:rFonts w:ascii="Tahoma" w:hAnsi="Tahoma" w:cs="Tahoma"/>
          <w:b/>
          <w:snapToGrid w:val="0"/>
          <w:u w:val="single"/>
          <w:lang w:val="es-BO"/>
        </w:rPr>
        <w:t>ACEPTACIÓN Y CONFORMIDAD</w:t>
      </w:r>
      <w:r w:rsidRPr="00F96568">
        <w:rPr>
          <w:rFonts w:ascii="Tahoma" w:hAnsi="Tahoma" w:cs="Tahoma"/>
          <w:b/>
          <w:iCs/>
          <w:lang w:val="es-BO"/>
        </w:rPr>
        <w:t xml:space="preserve">.- </w:t>
      </w:r>
      <w:r w:rsidRPr="00F96568">
        <w:rPr>
          <w:rFonts w:ascii="Tahoma" w:hAnsi="Tahoma" w:cs="Tahoma"/>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rsidR="00B64ABF" w:rsidRPr="00F96568" w:rsidRDefault="00B64ABF" w:rsidP="00B64ABF">
      <w:pPr>
        <w:spacing w:before="120"/>
        <w:contextualSpacing/>
        <w:jc w:val="both"/>
        <w:rPr>
          <w:rFonts w:ascii="Tahoma" w:hAnsi="Tahoma" w:cs="Tahoma"/>
          <w:b/>
          <w:lang w:val="es-BO"/>
        </w:rPr>
      </w:pPr>
      <w:r w:rsidRPr="00F96568">
        <w:rPr>
          <w:rFonts w:ascii="Tahoma" w:hAnsi="Tahoma" w:cs="Tahoma"/>
          <w:lang w:val="es-BO"/>
        </w:rPr>
        <w:t xml:space="preserve"> </w:t>
      </w:r>
    </w:p>
    <w:p w:rsidR="00B64ABF" w:rsidRPr="00F96568" w:rsidRDefault="00B64ABF" w:rsidP="00B64ABF">
      <w:pPr>
        <w:contextualSpacing/>
        <w:jc w:val="both"/>
        <w:rPr>
          <w:rFonts w:ascii="Tahoma" w:hAnsi="Tahoma" w:cs="Tahoma"/>
          <w:b/>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B64ABF" w:rsidRPr="00F96568" w:rsidTr="00B64ABF">
        <w:trPr>
          <w:trHeight w:val="463"/>
        </w:trPr>
        <w:tc>
          <w:tcPr>
            <w:tcW w:w="4678" w:type="dxa"/>
          </w:tcPr>
          <w:p w:rsidR="00B64ABF" w:rsidRPr="00F96568" w:rsidRDefault="00B64ABF" w:rsidP="00B64ABF">
            <w:pPr>
              <w:ind w:right="45"/>
              <w:contextualSpacing/>
              <w:jc w:val="center"/>
              <w:rPr>
                <w:rFonts w:ascii="Tahoma" w:hAnsi="Tahoma" w:cs="Tahoma"/>
                <w:lang w:val="es-BO"/>
              </w:rPr>
            </w:pPr>
            <w:r w:rsidRPr="00F96568">
              <w:rPr>
                <w:rFonts w:ascii="Tahoma" w:hAnsi="Tahoma" w:cs="Tahoma"/>
                <w:lang w:val="es-BO"/>
              </w:rPr>
              <w:t>…………………………………….</w:t>
            </w:r>
          </w:p>
          <w:p w:rsidR="00B64ABF" w:rsidRPr="00F96568" w:rsidRDefault="00B64ABF" w:rsidP="00B64ABF">
            <w:pPr>
              <w:ind w:right="45"/>
              <w:contextualSpacing/>
              <w:jc w:val="center"/>
              <w:rPr>
                <w:rFonts w:ascii="Tahoma" w:hAnsi="Tahoma" w:cs="Tahoma"/>
                <w:b/>
                <w:lang w:val="es-BO"/>
              </w:rPr>
            </w:pPr>
            <w:r w:rsidRPr="00F96568">
              <w:rPr>
                <w:rFonts w:ascii="Tahoma" w:hAnsi="Tahoma" w:cs="Tahoma"/>
                <w:b/>
                <w:lang w:val="es-BO"/>
              </w:rPr>
              <w:t>Gerente General</w:t>
            </w:r>
          </w:p>
          <w:p w:rsidR="00B64ABF" w:rsidRPr="00F96568" w:rsidRDefault="00B64ABF" w:rsidP="00B64ABF">
            <w:pPr>
              <w:ind w:right="45"/>
              <w:contextualSpacing/>
              <w:jc w:val="center"/>
              <w:rPr>
                <w:rFonts w:ascii="Tahoma" w:hAnsi="Tahoma" w:cs="Tahoma"/>
                <w:bCs/>
                <w:lang w:val="es-BO"/>
              </w:rPr>
            </w:pPr>
            <w:r w:rsidRPr="00F96568">
              <w:rPr>
                <w:rFonts w:ascii="Tahoma" w:hAnsi="Tahoma" w:cs="Tahoma"/>
                <w:b/>
                <w:lang w:val="es-BO"/>
              </w:rPr>
              <w:t>ENTEL S.A.</w:t>
            </w:r>
          </w:p>
        </w:tc>
        <w:tc>
          <w:tcPr>
            <w:tcW w:w="4868" w:type="dxa"/>
          </w:tcPr>
          <w:p w:rsidR="00B64ABF" w:rsidRPr="00F96568" w:rsidRDefault="00B64ABF" w:rsidP="00B64ABF">
            <w:pPr>
              <w:ind w:right="45"/>
              <w:contextualSpacing/>
              <w:jc w:val="center"/>
              <w:rPr>
                <w:rFonts w:ascii="Tahoma" w:hAnsi="Tahoma" w:cs="Tahoma"/>
                <w:b/>
                <w:lang w:val="es-BO"/>
              </w:rPr>
            </w:pPr>
            <w:r w:rsidRPr="00F96568">
              <w:rPr>
                <w:rFonts w:ascii="Tahoma" w:hAnsi="Tahoma" w:cs="Tahoma"/>
                <w:lang w:val="es-BO"/>
              </w:rPr>
              <w:t>……………………………………………</w:t>
            </w:r>
          </w:p>
          <w:p w:rsidR="00B64ABF" w:rsidRPr="00F96568" w:rsidRDefault="00B64ABF" w:rsidP="00B64ABF">
            <w:pPr>
              <w:ind w:right="45"/>
              <w:contextualSpacing/>
              <w:jc w:val="center"/>
              <w:rPr>
                <w:rFonts w:ascii="Tahoma" w:hAnsi="Tahoma" w:cs="Tahoma"/>
                <w:b/>
                <w:lang w:val="es-BO"/>
              </w:rPr>
            </w:pPr>
            <w:r w:rsidRPr="00F96568">
              <w:rPr>
                <w:rFonts w:ascii="Tahoma" w:hAnsi="Tahoma" w:cs="Tahoma"/>
                <w:b/>
                <w:lang w:val="es-BO"/>
              </w:rPr>
              <w:t>Representante Legal</w:t>
            </w:r>
          </w:p>
          <w:p w:rsidR="00B64ABF" w:rsidRPr="00F96568" w:rsidRDefault="00B64ABF" w:rsidP="00B64ABF">
            <w:pPr>
              <w:contextualSpacing/>
              <w:jc w:val="center"/>
              <w:rPr>
                <w:rFonts w:ascii="Tahoma" w:hAnsi="Tahoma" w:cs="Tahoma"/>
                <w:b/>
                <w:lang w:val="es-BO"/>
              </w:rPr>
            </w:pPr>
            <w:r w:rsidRPr="00F96568">
              <w:rPr>
                <w:rFonts w:ascii="Tahoma" w:hAnsi="Tahoma" w:cs="Tahoma"/>
                <w:b/>
                <w:lang w:val="es-BO"/>
              </w:rPr>
              <w:t>…………………………………...</w:t>
            </w:r>
          </w:p>
        </w:tc>
      </w:tr>
    </w:tbl>
    <w:p w:rsidR="00B64ABF" w:rsidRDefault="00B64ABF" w:rsidP="00B64ABF">
      <w:pPr>
        <w:spacing w:before="120"/>
        <w:ind w:left="567" w:hanging="567"/>
        <w:contextualSpacing/>
        <w:jc w:val="both"/>
        <w:rPr>
          <w:rFonts w:ascii="Tahoma" w:hAnsi="Tahoma" w:cs="Tahoma"/>
          <w:lang w:val="es-BO"/>
        </w:rPr>
      </w:pPr>
    </w:p>
    <w:p w:rsidR="00B64ABF" w:rsidRDefault="00B64ABF" w:rsidP="00B64ABF">
      <w:pPr>
        <w:spacing w:before="120"/>
        <w:ind w:left="567" w:hanging="567"/>
        <w:contextualSpacing/>
        <w:jc w:val="both"/>
        <w:rPr>
          <w:rFonts w:ascii="Tahoma" w:hAnsi="Tahoma" w:cs="Tahoma"/>
          <w:lang w:val="es-BO"/>
        </w:rPr>
      </w:pPr>
    </w:p>
    <w:p w:rsidR="00B64ABF" w:rsidRDefault="00B64ABF" w:rsidP="00B64ABF">
      <w:pPr>
        <w:spacing w:before="120"/>
        <w:ind w:left="567" w:hanging="567"/>
        <w:contextualSpacing/>
        <w:jc w:val="both"/>
        <w:rPr>
          <w:rFonts w:ascii="Tahoma" w:hAnsi="Tahoma" w:cs="Tahoma"/>
          <w:lang w:val="es-BO"/>
        </w:rPr>
      </w:pPr>
    </w:p>
    <w:p w:rsidR="00B64ABF" w:rsidRPr="00034DC9" w:rsidRDefault="00B64ABF" w:rsidP="00B64ABF">
      <w:pPr>
        <w:jc w:val="both"/>
        <w:rPr>
          <w:rFonts w:ascii="Tahoma" w:hAnsi="Tahoma" w:cs="Tahoma"/>
          <w:color w:val="004990"/>
          <w:sz w:val="20"/>
          <w:szCs w:val="20"/>
        </w:rPr>
      </w:pPr>
    </w:p>
    <w:p w:rsidR="00B64ABF" w:rsidRDefault="00B64ABF" w:rsidP="00B64ABF">
      <w:pPr>
        <w:spacing w:after="0" w:line="240" w:lineRule="auto"/>
        <w:jc w:val="both"/>
        <w:rPr>
          <w:rFonts w:ascii="Tahoma" w:hAnsi="Tahoma" w:cs="Tahoma"/>
          <w:color w:val="365F91" w:themeColor="accent1" w:themeShade="BF"/>
          <w:lang w:val="es-ES_tradnl"/>
        </w:rPr>
      </w:pPr>
    </w:p>
    <w:p w:rsidR="00B64ABF" w:rsidRDefault="00B64ABF" w:rsidP="00B64ABF">
      <w:pPr>
        <w:spacing w:after="0" w:line="240" w:lineRule="auto"/>
        <w:jc w:val="both"/>
        <w:rPr>
          <w:rFonts w:ascii="Tahoma" w:hAnsi="Tahoma" w:cs="Tahoma"/>
          <w:color w:val="365F91" w:themeColor="accent1" w:themeShade="BF"/>
          <w:lang w:val="es-ES_tradnl"/>
        </w:rPr>
      </w:pPr>
    </w:p>
    <w:p w:rsidR="00B64ABF" w:rsidRDefault="00B64ABF" w:rsidP="00B64ABF">
      <w:pPr>
        <w:spacing w:after="0" w:line="240" w:lineRule="auto"/>
        <w:jc w:val="both"/>
        <w:rPr>
          <w:rFonts w:ascii="Tahoma" w:hAnsi="Tahoma" w:cs="Tahoma"/>
          <w:color w:val="365F91" w:themeColor="accent1" w:themeShade="BF"/>
          <w:lang w:val="es-ES_tradnl"/>
        </w:rPr>
      </w:pPr>
    </w:p>
    <w:p w:rsidR="00B64ABF" w:rsidRDefault="00B64ABF" w:rsidP="00B64ABF">
      <w:pPr>
        <w:spacing w:after="0" w:line="240" w:lineRule="auto"/>
        <w:jc w:val="both"/>
        <w:rPr>
          <w:rFonts w:ascii="Tahoma" w:hAnsi="Tahoma" w:cs="Tahoma"/>
          <w:color w:val="365F91" w:themeColor="accent1" w:themeShade="BF"/>
          <w:lang w:val="es-ES_tradnl"/>
        </w:rPr>
      </w:pPr>
    </w:p>
    <w:p w:rsidR="00B64ABF" w:rsidRDefault="00B64ABF" w:rsidP="00B64ABF">
      <w:pPr>
        <w:spacing w:after="0" w:line="240" w:lineRule="auto"/>
        <w:jc w:val="center"/>
      </w:pPr>
    </w:p>
    <w:p w:rsidR="00B64ABF" w:rsidRDefault="00B64ABF" w:rsidP="00164A64">
      <w:pPr>
        <w:jc w:val="both"/>
        <w:rPr>
          <w:rFonts w:ascii="Tahoma" w:hAnsi="Tahoma" w:cs="Tahoma"/>
          <w:color w:val="004990"/>
          <w:sz w:val="20"/>
          <w:szCs w:val="20"/>
        </w:rPr>
      </w:pPr>
    </w:p>
    <w:sectPr w:rsidR="00B64ABF" w:rsidSect="006E29FA">
      <w:headerReference w:type="default" r:id="rId8"/>
      <w:footerReference w:type="default" r:id="rId9"/>
      <w:headerReference w:type="first" r:id="rId10"/>
      <w:footerReference w:type="first" r:id="rId11"/>
      <w:pgSz w:w="12240" w:h="15840" w:code="1"/>
      <w:pgMar w:top="1418" w:right="1134"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BF0" w:rsidRDefault="004B5BF0" w:rsidP="0066343F">
      <w:pPr>
        <w:spacing w:after="0" w:line="240" w:lineRule="auto"/>
      </w:pPr>
      <w:r>
        <w:separator/>
      </w:r>
    </w:p>
  </w:endnote>
  <w:endnote w:type="continuationSeparator" w:id="0">
    <w:p w:rsidR="004B5BF0" w:rsidRDefault="004B5BF0" w:rsidP="006634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A4B" w:rsidRPr="00984B56" w:rsidRDefault="00756A4B" w:rsidP="006E29FA">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00D90023"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00D90023" w:rsidRPr="00081541">
      <w:rPr>
        <w:rFonts w:ascii="Tahoma" w:hAnsi="Tahoma" w:cs="Tahoma"/>
        <w:b/>
        <w:color w:val="004990"/>
        <w:sz w:val="16"/>
        <w:szCs w:val="16"/>
        <w:lang w:val="es-ES_tradnl"/>
      </w:rPr>
      <w:fldChar w:fldCharType="separate"/>
    </w:r>
    <w:r w:rsidR="00840ECE">
      <w:rPr>
        <w:rFonts w:ascii="Tahoma" w:hAnsi="Tahoma" w:cs="Tahoma"/>
        <w:b/>
        <w:noProof/>
        <w:color w:val="004990"/>
        <w:sz w:val="16"/>
        <w:szCs w:val="16"/>
        <w:lang w:val="es-ES_tradnl"/>
      </w:rPr>
      <w:t>4</w:t>
    </w:r>
    <w:r w:rsidR="00D90023"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r w:rsidR="004B5BF0">
      <w:fldChar w:fldCharType="begin"/>
    </w:r>
    <w:r w:rsidR="004B5BF0">
      <w:instrText xml:space="preserve"> SECTIONPAGES   \* MERGEFORMAT </w:instrText>
    </w:r>
    <w:r w:rsidR="004B5BF0">
      <w:fldChar w:fldCharType="separate"/>
    </w:r>
    <w:r w:rsidR="00840ECE" w:rsidRPr="00840ECE">
      <w:rPr>
        <w:rFonts w:ascii="Tahoma" w:hAnsi="Tahoma" w:cs="Tahoma"/>
        <w:b/>
        <w:noProof/>
        <w:color w:val="004990"/>
        <w:sz w:val="16"/>
        <w:szCs w:val="16"/>
        <w:lang w:val="es-ES_tradnl"/>
      </w:rPr>
      <w:t>19</w:t>
    </w:r>
    <w:r w:rsidR="004B5BF0">
      <w:rPr>
        <w:rFonts w:ascii="Tahoma" w:hAnsi="Tahoma" w:cs="Tahoma"/>
        <w:b/>
        <w:noProof/>
        <w:color w:val="004990"/>
        <w:sz w:val="16"/>
        <w:szCs w:val="16"/>
        <w:lang w:val="es-ES_tradnl"/>
      </w:rPr>
      <w:fldChar w:fldCharType="end"/>
    </w:r>
  </w:p>
  <w:p w:rsidR="00756A4B" w:rsidRPr="00BD131A" w:rsidRDefault="00756A4B" w:rsidP="006E29FA">
    <w:pPr>
      <w:pStyle w:val="Piedepgina"/>
      <w:pBdr>
        <w:top w:val="single" w:sz="4" w:space="1" w:color="auto"/>
      </w:pBdr>
      <w:rPr>
        <w:rFonts w:ascii="Tahoma" w:hAnsi="Tahoma" w:cs="Tahoma"/>
        <w:b/>
        <w:bCs/>
        <w:color w:val="004990"/>
        <w:sz w:val="16"/>
        <w:szCs w:val="16"/>
        <w:lang w:val="es-ES_trad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A4B" w:rsidRPr="00984B56" w:rsidRDefault="00756A4B" w:rsidP="006E29FA">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 xml:space="preserve">® Propiedad Intelectual de </w:t>
    </w:r>
    <w:r>
      <w:rPr>
        <w:rFonts w:ascii="Tahoma" w:hAnsi="Tahoma" w:cs="Tahoma"/>
        <w:b/>
        <w:bCs/>
        <w:color w:val="004990"/>
        <w:sz w:val="16"/>
        <w:szCs w:val="16"/>
        <w:lang w:val="es-ES_tradnl"/>
      </w:rPr>
      <w:t>Entel</w:t>
    </w:r>
    <w:r w:rsidRPr="00984B56">
      <w:rPr>
        <w:rFonts w:ascii="Tahoma" w:hAnsi="Tahoma" w:cs="Tahoma"/>
        <w:b/>
        <w:bCs/>
        <w:color w:val="004990"/>
        <w:sz w:val="16"/>
        <w:szCs w:val="16"/>
        <w:lang w:val="es-ES_tradnl"/>
      </w:rPr>
      <w:t xml:space="preserve"> S.A.</w:t>
    </w: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00D90023"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00D90023" w:rsidRPr="00081541">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sidR="00D90023"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r w:rsidR="004B5BF0">
      <w:fldChar w:fldCharType="begin"/>
    </w:r>
    <w:r w:rsidR="004B5BF0">
      <w:instrText xml:space="preserve"> SECTIONPAGES   \* MERGEFORMAT </w:instrText>
    </w:r>
    <w:r w:rsidR="004B5BF0">
      <w:fldChar w:fldCharType="separate"/>
    </w:r>
    <w:r w:rsidRPr="00157861">
      <w:rPr>
        <w:rFonts w:ascii="Tahoma" w:hAnsi="Tahoma" w:cs="Tahoma"/>
        <w:b/>
        <w:noProof/>
        <w:color w:val="004990"/>
        <w:sz w:val="16"/>
        <w:szCs w:val="16"/>
        <w:lang w:val="es-ES_tradnl"/>
      </w:rPr>
      <w:t>13</w:t>
    </w:r>
    <w:r w:rsidR="004B5BF0">
      <w:rPr>
        <w:rFonts w:ascii="Tahoma" w:hAnsi="Tahoma" w:cs="Tahoma"/>
        <w:b/>
        <w:noProof/>
        <w:color w:val="004990"/>
        <w:sz w:val="16"/>
        <w:szCs w:val="16"/>
        <w:lang w:val="es-ES_tradnl"/>
      </w:rPr>
      <w:fldChar w:fldCharType="end"/>
    </w:r>
  </w:p>
  <w:p w:rsidR="00756A4B" w:rsidRPr="00BD131A" w:rsidRDefault="00756A4B" w:rsidP="006E29FA">
    <w:pPr>
      <w:pStyle w:val="Piedepgina"/>
      <w:pBdr>
        <w:top w:val="single" w:sz="4" w:space="1" w:color="auto"/>
      </w:pBdr>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Todos los documentos ofic</w:t>
    </w:r>
    <w:r>
      <w:rPr>
        <w:rFonts w:ascii="Tahoma" w:hAnsi="Tahoma" w:cs="Tahoma"/>
        <w:b/>
        <w:bCs/>
        <w:color w:val="004990"/>
        <w:sz w:val="16"/>
        <w:szCs w:val="16"/>
        <w:lang w:val="es-ES_tradnl"/>
      </w:rPr>
      <w:t>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BF0" w:rsidRDefault="004B5BF0" w:rsidP="0066343F">
      <w:pPr>
        <w:spacing w:after="0" w:line="240" w:lineRule="auto"/>
      </w:pPr>
      <w:r>
        <w:separator/>
      </w:r>
    </w:p>
  </w:footnote>
  <w:footnote w:type="continuationSeparator" w:id="0">
    <w:p w:rsidR="004B5BF0" w:rsidRDefault="004B5BF0" w:rsidP="006634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A4B" w:rsidRDefault="00756A4B" w:rsidP="006E29FA">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noProof/>
        <w:color w:val="004990"/>
        <w:sz w:val="16"/>
        <w:szCs w:val="16"/>
        <w:lang w:val="es-BO" w:eastAsia="es-BO" w:bidi="ar-SA"/>
      </w:rPr>
      <w:drawing>
        <wp:anchor distT="0" distB="0" distL="114300" distR="114300" simplePos="0" relativeHeight="251660800" behindDoc="0" locked="0" layoutInCell="1" allowOverlap="1">
          <wp:simplePos x="0" y="0"/>
          <wp:positionH relativeFrom="column">
            <wp:posOffset>71120</wp:posOffset>
          </wp:positionH>
          <wp:positionV relativeFrom="paragraph">
            <wp:posOffset>-231140</wp:posOffset>
          </wp:positionV>
          <wp:extent cx="822960" cy="555625"/>
          <wp:effectExtent l="1905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756A4B" w:rsidRDefault="00756A4B" w:rsidP="00083009">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COTIZACI</w:t>
    </w:r>
    <w:r w:rsidR="001216E1">
      <w:rPr>
        <w:rFonts w:ascii="Tahoma" w:hAnsi="Tahoma" w:cs="Tahoma"/>
        <w:b/>
        <w:color w:val="004990"/>
        <w:sz w:val="16"/>
        <w:szCs w:val="16"/>
        <w:lang w:val="es-BO"/>
      </w:rPr>
      <w:t>Ó</w:t>
    </w:r>
    <w:r>
      <w:rPr>
        <w:rFonts w:ascii="Tahoma" w:hAnsi="Tahoma" w:cs="Tahoma"/>
        <w:b/>
        <w:color w:val="004990"/>
        <w:sz w:val="16"/>
        <w:szCs w:val="16"/>
        <w:lang w:val="es-BO"/>
      </w:rPr>
      <w:t>N SIMPLE N</w:t>
    </w:r>
    <w:r w:rsidR="00840ECE">
      <w:rPr>
        <w:rFonts w:ascii="Tahoma" w:hAnsi="Tahoma" w:cs="Tahoma"/>
        <w:b/>
        <w:color w:val="004990"/>
        <w:sz w:val="16"/>
        <w:szCs w:val="16"/>
        <w:lang w:val="es-BO"/>
      </w:rPr>
      <w:t>° 168/</w:t>
    </w:r>
    <w:r>
      <w:rPr>
        <w:rFonts w:ascii="Tahoma" w:hAnsi="Tahoma" w:cs="Tahoma"/>
        <w:b/>
        <w:color w:val="004990"/>
        <w:sz w:val="16"/>
        <w:szCs w:val="16"/>
        <w:lang w:val="es-BO"/>
      </w:rPr>
      <w:t>2017</w:t>
    </w:r>
  </w:p>
  <w:p w:rsidR="001216E1" w:rsidRPr="003878AA" w:rsidRDefault="001216E1" w:rsidP="00083009">
    <w:pPr>
      <w:pStyle w:val="Encabezado"/>
      <w:pBdr>
        <w:bottom w:val="single" w:sz="4" w:space="1" w:color="auto"/>
      </w:pBdr>
      <w:tabs>
        <w:tab w:val="clear" w:pos="8838"/>
      </w:tabs>
      <w:jc w:val="right"/>
      <w:rPr>
        <w:rFonts w:ascii="Tahoma" w:hAnsi="Tahoma" w:cs="Tahoma"/>
        <w:b/>
        <w:color w:val="004990"/>
        <w:sz w:val="16"/>
        <w:szCs w:val="16"/>
        <w:lang w:val="es-BO"/>
      </w:rPr>
    </w:pPr>
    <w:r w:rsidRPr="001216E1">
      <w:rPr>
        <w:rFonts w:ascii="Tahoma" w:hAnsi="Tahoma" w:cs="Tahoma"/>
        <w:b/>
        <w:color w:val="004990"/>
        <w:sz w:val="16"/>
        <w:szCs w:val="16"/>
        <w:lang w:val="es-BO"/>
      </w:rPr>
      <w:t>“ADMINISTRACIÓN DE ARCHIVOS Y GESTIÓN DOCUMENTAL”</w:t>
    </w:r>
  </w:p>
  <w:p w:rsidR="00756A4B" w:rsidRPr="00BD131A" w:rsidRDefault="00756A4B" w:rsidP="006E29F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A4B" w:rsidRDefault="00756A4B" w:rsidP="006E29FA">
    <w:pPr>
      <w:pStyle w:val="Encabezado"/>
      <w:pBdr>
        <w:bottom w:val="single" w:sz="4" w:space="1" w:color="auto"/>
      </w:pBdr>
      <w:rPr>
        <w:lang w:val="es-MX"/>
      </w:rPr>
    </w:pPr>
  </w:p>
  <w:p w:rsidR="00756A4B" w:rsidRPr="00BD131A" w:rsidRDefault="00756A4B" w:rsidP="006E29FA">
    <w:pPr>
      <w:pStyle w:val="Encabezado"/>
      <w:pBdr>
        <w:bottom w:val="single" w:sz="4" w:space="1" w:color="auto"/>
      </w:pBdr>
    </w:pPr>
    <w:r w:rsidRPr="00BD131A">
      <w:tab/>
    </w:r>
    <w:r w:rsidRPr="00BD131A">
      <w:tab/>
    </w:r>
    <w:r w:rsidRPr="00BD131A">
      <w:tab/>
      <w:t xml:space="preserve"> </w:t>
    </w:r>
  </w:p>
  <w:p w:rsidR="00756A4B" w:rsidRPr="00BD131A" w:rsidRDefault="00756A4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 w15:restartNumberingAfterBreak="0">
    <w:nsid w:val="0C96116D"/>
    <w:multiLevelType w:val="hybridMultilevel"/>
    <w:tmpl w:val="C658B5CE"/>
    <w:lvl w:ilvl="0" w:tplc="47B8CDB8">
      <w:start w:val="1"/>
      <w:numFmt w:val="decimal"/>
      <w:lvlText w:val="2.%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3" w15:restartNumberingAfterBreak="0">
    <w:nsid w:val="16E20526"/>
    <w:multiLevelType w:val="hybridMultilevel"/>
    <w:tmpl w:val="0D12B02C"/>
    <w:lvl w:ilvl="0" w:tplc="23668AAA">
      <w:start w:val="9"/>
      <w:numFmt w:val="decimal"/>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6" w15:restartNumberingAfterBreak="0">
    <w:nsid w:val="1B5832CF"/>
    <w:multiLevelType w:val="hybridMultilevel"/>
    <w:tmpl w:val="DB1E85D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2020320A"/>
    <w:multiLevelType w:val="hybridMultilevel"/>
    <w:tmpl w:val="D0BA202C"/>
    <w:lvl w:ilvl="0" w:tplc="8ED03EDC">
      <w:start w:val="25"/>
      <w:numFmt w:val="bullet"/>
      <w:lvlText w:val="-"/>
      <w:lvlJc w:val="left"/>
      <w:pPr>
        <w:ind w:left="1074" w:hanging="360"/>
      </w:pPr>
      <w:rPr>
        <w:rFonts w:ascii="Tahoma" w:eastAsia="Times New Roman" w:hAnsi="Tahoma" w:cs="Tahoma"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9"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58C292E"/>
    <w:multiLevelType w:val="hybridMultilevel"/>
    <w:tmpl w:val="442492A8"/>
    <w:lvl w:ilvl="0" w:tplc="5DE224EE">
      <w:start w:val="1"/>
      <w:numFmt w:val="lowerLetter"/>
      <w:lvlText w:val="%1)"/>
      <w:lvlJc w:val="left"/>
      <w:pPr>
        <w:ind w:left="720" w:hanging="360"/>
      </w:pPr>
      <w:rPr>
        <w:rFonts w:cs="Times New Roman" w:hint="default"/>
        <w:color w:val="00499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053593"/>
    <w:multiLevelType w:val="multilevel"/>
    <w:tmpl w:val="DAD01D7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2" w15:restartNumberingAfterBreak="0">
    <w:nsid w:val="2DB94B2C"/>
    <w:multiLevelType w:val="hybridMultilevel"/>
    <w:tmpl w:val="5502828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2DE02767"/>
    <w:multiLevelType w:val="hybridMultilevel"/>
    <w:tmpl w:val="22D23C3C"/>
    <w:lvl w:ilvl="0" w:tplc="04090017">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30987445"/>
    <w:multiLevelType w:val="hybridMultilevel"/>
    <w:tmpl w:val="B880779C"/>
    <w:lvl w:ilvl="0" w:tplc="B6CC5AC8">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16" w15:restartNumberingAfterBreak="0">
    <w:nsid w:val="321C0998"/>
    <w:multiLevelType w:val="multilevel"/>
    <w:tmpl w:val="9296F658"/>
    <w:lvl w:ilvl="0">
      <w:start w:val="1"/>
      <w:numFmt w:val="decimal"/>
      <w:lvlText w:val="%1"/>
      <w:lvlJc w:val="left"/>
      <w:pPr>
        <w:ind w:left="360" w:hanging="360"/>
      </w:pPr>
      <w:rPr>
        <w:rFonts w:hint="default"/>
        <w:b w:val="0"/>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7" w15:restartNumberingAfterBreak="0">
    <w:nsid w:val="35885D79"/>
    <w:multiLevelType w:val="hybridMultilevel"/>
    <w:tmpl w:val="8D5EBA98"/>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18" w15:restartNumberingAfterBreak="0">
    <w:nsid w:val="35F4186B"/>
    <w:multiLevelType w:val="multilevel"/>
    <w:tmpl w:val="19DC549A"/>
    <w:lvl w:ilvl="0">
      <w:start w:val="8"/>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61459F9"/>
    <w:multiLevelType w:val="hybridMultilevel"/>
    <w:tmpl w:val="E2940D20"/>
    <w:lvl w:ilvl="0" w:tplc="400A0001">
      <w:start w:val="1"/>
      <w:numFmt w:val="bullet"/>
      <w:lvlText w:val=""/>
      <w:lvlJc w:val="left"/>
      <w:pPr>
        <w:ind w:left="1146" w:hanging="360"/>
      </w:pPr>
      <w:rPr>
        <w:rFonts w:ascii="Symbol" w:hAnsi="Symbol"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20"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15:restartNumberingAfterBreak="0">
    <w:nsid w:val="4148176F"/>
    <w:multiLevelType w:val="multilevel"/>
    <w:tmpl w:val="02548826"/>
    <w:lvl w:ilvl="0">
      <w:numFmt w:val="decimal"/>
      <w:lvlText w:val="%1."/>
      <w:lvlJc w:val="left"/>
      <w:pPr>
        <w:ind w:left="720" w:hanging="360"/>
      </w:pPr>
      <w:rPr>
        <w:rFonts w:hint="default"/>
        <w:b/>
        <w:sz w:val="28"/>
        <w:szCs w:val="28"/>
      </w:rPr>
    </w:lvl>
    <w:lvl w:ilvl="1">
      <w:start w:val="1"/>
      <w:numFmt w:val="decimal"/>
      <w:isLgl/>
      <w:lvlText w:val="%1.%2."/>
      <w:lvlJc w:val="left"/>
      <w:pPr>
        <w:ind w:left="1944"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22"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3"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4"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3CA4169"/>
    <w:multiLevelType w:val="hybridMultilevel"/>
    <w:tmpl w:val="8604ADA4"/>
    <w:lvl w:ilvl="0" w:tplc="A20054D2">
      <w:start w:val="1"/>
      <w:numFmt w:val="decimal"/>
      <w:lvlText w:val="%1."/>
      <w:lvlJc w:val="left"/>
      <w:pPr>
        <w:ind w:left="2136" w:hanging="360"/>
      </w:pPr>
      <w:rPr>
        <w:rFonts w:hint="default"/>
      </w:rPr>
    </w:lvl>
    <w:lvl w:ilvl="1" w:tplc="400A0019" w:tentative="1">
      <w:start w:val="1"/>
      <w:numFmt w:val="lowerLetter"/>
      <w:lvlText w:val="%2."/>
      <w:lvlJc w:val="left"/>
      <w:pPr>
        <w:ind w:left="2856" w:hanging="360"/>
      </w:pPr>
    </w:lvl>
    <w:lvl w:ilvl="2" w:tplc="400A001B" w:tentative="1">
      <w:start w:val="1"/>
      <w:numFmt w:val="lowerRoman"/>
      <w:lvlText w:val="%3."/>
      <w:lvlJc w:val="right"/>
      <w:pPr>
        <w:ind w:left="3576" w:hanging="180"/>
      </w:pPr>
    </w:lvl>
    <w:lvl w:ilvl="3" w:tplc="400A000F" w:tentative="1">
      <w:start w:val="1"/>
      <w:numFmt w:val="decimal"/>
      <w:lvlText w:val="%4."/>
      <w:lvlJc w:val="left"/>
      <w:pPr>
        <w:ind w:left="4296" w:hanging="360"/>
      </w:pPr>
    </w:lvl>
    <w:lvl w:ilvl="4" w:tplc="400A0019" w:tentative="1">
      <w:start w:val="1"/>
      <w:numFmt w:val="lowerLetter"/>
      <w:lvlText w:val="%5."/>
      <w:lvlJc w:val="left"/>
      <w:pPr>
        <w:ind w:left="5016" w:hanging="360"/>
      </w:pPr>
    </w:lvl>
    <w:lvl w:ilvl="5" w:tplc="400A001B" w:tentative="1">
      <w:start w:val="1"/>
      <w:numFmt w:val="lowerRoman"/>
      <w:lvlText w:val="%6."/>
      <w:lvlJc w:val="right"/>
      <w:pPr>
        <w:ind w:left="5736" w:hanging="180"/>
      </w:pPr>
    </w:lvl>
    <w:lvl w:ilvl="6" w:tplc="400A000F" w:tentative="1">
      <w:start w:val="1"/>
      <w:numFmt w:val="decimal"/>
      <w:lvlText w:val="%7."/>
      <w:lvlJc w:val="left"/>
      <w:pPr>
        <w:ind w:left="6456" w:hanging="360"/>
      </w:pPr>
    </w:lvl>
    <w:lvl w:ilvl="7" w:tplc="400A0019" w:tentative="1">
      <w:start w:val="1"/>
      <w:numFmt w:val="lowerLetter"/>
      <w:lvlText w:val="%8."/>
      <w:lvlJc w:val="left"/>
      <w:pPr>
        <w:ind w:left="7176" w:hanging="360"/>
      </w:pPr>
    </w:lvl>
    <w:lvl w:ilvl="8" w:tplc="400A001B" w:tentative="1">
      <w:start w:val="1"/>
      <w:numFmt w:val="lowerRoman"/>
      <w:lvlText w:val="%9."/>
      <w:lvlJc w:val="right"/>
      <w:pPr>
        <w:ind w:left="7896" w:hanging="180"/>
      </w:pPr>
    </w:lvl>
  </w:abstractNum>
  <w:abstractNum w:abstractNumId="26"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15:restartNumberingAfterBreak="0">
    <w:nsid w:val="565822FF"/>
    <w:multiLevelType w:val="hybridMultilevel"/>
    <w:tmpl w:val="B4E2C20E"/>
    <w:lvl w:ilvl="0" w:tplc="F28A4490">
      <w:numFmt w:val="bullet"/>
      <w:lvlText w:val="-"/>
      <w:lvlJc w:val="left"/>
      <w:pPr>
        <w:ind w:left="720" w:hanging="360"/>
      </w:pPr>
      <w:rPr>
        <w:rFonts w:ascii="Calibri" w:eastAsia="Times New Roman" w:hAnsi="Calibri" w:cs="Times New Roman"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15:restartNumberingAfterBreak="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0" w15:restartNumberingAfterBreak="0">
    <w:nsid w:val="62732F46"/>
    <w:multiLevelType w:val="hybridMultilevel"/>
    <w:tmpl w:val="C9D0C352"/>
    <w:lvl w:ilvl="0" w:tplc="B364B45C">
      <w:start w:val="1"/>
      <w:numFmt w:val="lowerLetter"/>
      <w:lvlText w:val="%1)"/>
      <w:lvlJc w:val="left"/>
      <w:pPr>
        <w:ind w:left="1068" w:hanging="360"/>
      </w:pPr>
      <w:rPr>
        <w:rFonts w:ascii="Tahoma" w:eastAsia="Times New Roman" w:hAnsi="Tahoma" w:cs="Tahoma"/>
      </w:rPr>
    </w:lvl>
    <w:lvl w:ilvl="1" w:tplc="04090003" w:tentative="1">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1" w15:restartNumberingAfterBreak="0">
    <w:nsid w:val="639179EE"/>
    <w:multiLevelType w:val="hybridMultilevel"/>
    <w:tmpl w:val="C690313C"/>
    <w:lvl w:ilvl="0" w:tplc="4D46F968">
      <w:start w:val="1"/>
      <w:numFmt w:val="decimal"/>
      <w:lvlText w:val="%1."/>
      <w:lvlJc w:val="left"/>
      <w:pPr>
        <w:ind w:left="360" w:hanging="360"/>
      </w:pPr>
      <w:rPr>
        <w:rFonts w:hint="default"/>
        <w:b/>
        <w:i w:val="0"/>
      </w:rPr>
    </w:lvl>
    <w:lvl w:ilvl="1" w:tplc="46C2E402" w:tentative="1">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2" w15:restartNumberingAfterBreak="0">
    <w:nsid w:val="65652293"/>
    <w:multiLevelType w:val="hybridMultilevel"/>
    <w:tmpl w:val="04488C08"/>
    <w:lvl w:ilvl="0" w:tplc="04090017">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3"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4" w15:restartNumberingAfterBreak="0">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5" w15:restartNumberingAfterBreak="0">
    <w:nsid w:val="74315949"/>
    <w:multiLevelType w:val="hybridMultilevel"/>
    <w:tmpl w:val="6BE8055A"/>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6" w15:restartNumberingAfterBreak="0">
    <w:nsid w:val="798D685B"/>
    <w:multiLevelType w:val="hybridMultilevel"/>
    <w:tmpl w:val="9F3649DA"/>
    <w:lvl w:ilvl="0" w:tplc="935E10D8">
      <w:start w:val="1"/>
      <w:numFmt w:val="lowerLetter"/>
      <w:lvlText w:val="%1)"/>
      <w:lvlJc w:val="left"/>
      <w:pPr>
        <w:ind w:left="1440" w:hanging="360"/>
      </w:pPr>
      <w:rPr>
        <w:color w:val="1F497D"/>
      </w:rPr>
    </w:lvl>
    <w:lvl w:ilvl="1" w:tplc="400A0019">
      <w:start w:val="1"/>
      <w:numFmt w:val="lowerLetter"/>
      <w:lvlText w:val="%2."/>
      <w:lvlJc w:val="left"/>
      <w:pPr>
        <w:ind w:left="2160" w:hanging="360"/>
      </w:pPr>
    </w:lvl>
    <w:lvl w:ilvl="2" w:tplc="400A001B">
      <w:start w:val="1"/>
      <w:numFmt w:val="lowerRoman"/>
      <w:lvlText w:val="%3."/>
      <w:lvlJc w:val="right"/>
      <w:pPr>
        <w:ind w:left="2880" w:hanging="180"/>
      </w:pPr>
    </w:lvl>
    <w:lvl w:ilvl="3" w:tplc="400A000F">
      <w:start w:val="1"/>
      <w:numFmt w:val="decimal"/>
      <w:lvlText w:val="%4."/>
      <w:lvlJc w:val="left"/>
      <w:pPr>
        <w:ind w:left="3600" w:hanging="360"/>
      </w:pPr>
    </w:lvl>
    <w:lvl w:ilvl="4" w:tplc="400A0019">
      <w:start w:val="1"/>
      <w:numFmt w:val="lowerLetter"/>
      <w:lvlText w:val="%5."/>
      <w:lvlJc w:val="left"/>
      <w:pPr>
        <w:ind w:left="4320" w:hanging="360"/>
      </w:pPr>
    </w:lvl>
    <w:lvl w:ilvl="5" w:tplc="400A001B">
      <w:start w:val="1"/>
      <w:numFmt w:val="lowerRoman"/>
      <w:lvlText w:val="%6."/>
      <w:lvlJc w:val="right"/>
      <w:pPr>
        <w:ind w:left="5040" w:hanging="180"/>
      </w:pPr>
    </w:lvl>
    <w:lvl w:ilvl="6" w:tplc="400A000F">
      <w:start w:val="1"/>
      <w:numFmt w:val="decimal"/>
      <w:lvlText w:val="%7."/>
      <w:lvlJc w:val="left"/>
      <w:pPr>
        <w:ind w:left="5760" w:hanging="360"/>
      </w:pPr>
    </w:lvl>
    <w:lvl w:ilvl="7" w:tplc="400A0019">
      <w:start w:val="1"/>
      <w:numFmt w:val="lowerLetter"/>
      <w:lvlText w:val="%8."/>
      <w:lvlJc w:val="left"/>
      <w:pPr>
        <w:ind w:left="6480" w:hanging="360"/>
      </w:pPr>
    </w:lvl>
    <w:lvl w:ilvl="8" w:tplc="400A001B">
      <w:start w:val="1"/>
      <w:numFmt w:val="lowerRoman"/>
      <w:lvlText w:val="%9."/>
      <w:lvlJc w:val="right"/>
      <w:pPr>
        <w:ind w:left="7200" w:hanging="180"/>
      </w:pPr>
    </w:lvl>
  </w:abstractNum>
  <w:abstractNum w:abstractNumId="37"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15:restartNumberingAfterBreak="0">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39" w15:restartNumberingAfterBreak="0">
    <w:nsid w:val="7F2878B9"/>
    <w:multiLevelType w:val="hybridMultilevel"/>
    <w:tmpl w:val="C8A6FFCA"/>
    <w:lvl w:ilvl="0" w:tplc="DD2EC602">
      <w:start w:val="1"/>
      <w:numFmt w:val="decimal"/>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7"/>
  </w:num>
  <w:num w:numId="2">
    <w:abstractNumId w:val="13"/>
  </w:num>
  <w:num w:numId="3">
    <w:abstractNumId w:val="21"/>
  </w:num>
  <w:num w:numId="4">
    <w:abstractNumId w:val="37"/>
  </w:num>
  <w:num w:numId="5">
    <w:abstractNumId w:val="30"/>
  </w:num>
  <w:num w:numId="6">
    <w:abstractNumId w:val="14"/>
  </w:num>
  <w:num w:numId="7">
    <w:abstractNumId w:val="32"/>
  </w:num>
  <w:num w:numId="8">
    <w:abstractNumId w:val="10"/>
  </w:num>
  <w:num w:numId="9">
    <w:abstractNumId w:val="5"/>
  </w:num>
  <w:num w:numId="10">
    <w:abstractNumId w:val="18"/>
  </w:num>
  <w:num w:numId="11">
    <w:abstractNumId w:val="17"/>
  </w:num>
  <w:num w:numId="12">
    <w:abstractNumId w:val="39"/>
  </w:num>
  <w:num w:numId="13">
    <w:abstractNumId w:val="8"/>
  </w:num>
  <w:num w:numId="14">
    <w:abstractNumId w:val="31"/>
  </w:num>
  <w:num w:numId="15">
    <w:abstractNumId w:val="33"/>
  </w:num>
  <w:num w:numId="16">
    <w:abstractNumId w:val="2"/>
  </w:num>
  <w:num w:numId="17">
    <w:abstractNumId w:val="22"/>
  </w:num>
  <w:num w:numId="18">
    <w:abstractNumId w:val="19"/>
  </w:num>
  <w:num w:numId="19">
    <w:abstractNumId w:val="35"/>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6"/>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16"/>
  </w:num>
  <w:num w:numId="26">
    <w:abstractNumId w:val="27"/>
  </w:num>
  <w:num w:numId="27">
    <w:abstractNumId w:val="34"/>
  </w:num>
  <w:num w:numId="28">
    <w:abstractNumId w:val="0"/>
  </w:num>
  <w:num w:numId="29">
    <w:abstractNumId w:val="11"/>
  </w:num>
  <w:num w:numId="30">
    <w:abstractNumId w:val="38"/>
  </w:num>
  <w:num w:numId="31">
    <w:abstractNumId w:val="25"/>
  </w:num>
  <w:num w:numId="32">
    <w:abstractNumId w:val="24"/>
  </w:num>
  <w:num w:numId="33">
    <w:abstractNumId w:val="20"/>
  </w:num>
  <w:num w:numId="34">
    <w:abstractNumId w:val="26"/>
  </w:num>
  <w:num w:numId="35">
    <w:abstractNumId w:val="1"/>
  </w:num>
  <w:num w:numId="36">
    <w:abstractNumId w:val="9"/>
  </w:num>
  <w:num w:numId="37">
    <w:abstractNumId w:val="23"/>
  </w:num>
  <w:num w:numId="38">
    <w:abstractNumId w:val="4"/>
  </w:num>
  <w:num w:numId="39">
    <w:abstractNumId w:val="28"/>
  </w:num>
  <w:num w:numId="40">
    <w:abstractNumId w:val="15"/>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n-GB" w:vendorID="64" w:dllVersion="131078" w:nlCheck="1" w:checkStyle="1"/>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E29FA"/>
    <w:rsid w:val="00006180"/>
    <w:rsid w:val="0001004B"/>
    <w:rsid w:val="00026759"/>
    <w:rsid w:val="00033D1B"/>
    <w:rsid w:val="00053449"/>
    <w:rsid w:val="00064875"/>
    <w:rsid w:val="00082DB3"/>
    <w:rsid w:val="00083009"/>
    <w:rsid w:val="000A1B39"/>
    <w:rsid w:val="000A31D0"/>
    <w:rsid w:val="000C6CAE"/>
    <w:rsid w:val="000D7943"/>
    <w:rsid w:val="000F1D1E"/>
    <w:rsid w:val="000F393E"/>
    <w:rsid w:val="001216E1"/>
    <w:rsid w:val="001352C5"/>
    <w:rsid w:val="00145C8F"/>
    <w:rsid w:val="00164A64"/>
    <w:rsid w:val="001B754A"/>
    <w:rsid w:val="001F3607"/>
    <w:rsid w:val="00254332"/>
    <w:rsid w:val="00255512"/>
    <w:rsid w:val="0026350C"/>
    <w:rsid w:val="00265E24"/>
    <w:rsid w:val="00271B6F"/>
    <w:rsid w:val="00283087"/>
    <w:rsid w:val="002A18E1"/>
    <w:rsid w:val="002A2B7F"/>
    <w:rsid w:val="002C70FB"/>
    <w:rsid w:val="002D34BF"/>
    <w:rsid w:val="002E0B9F"/>
    <w:rsid w:val="002F346E"/>
    <w:rsid w:val="00314963"/>
    <w:rsid w:val="003167C0"/>
    <w:rsid w:val="00341302"/>
    <w:rsid w:val="003444EA"/>
    <w:rsid w:val="00347899"/>
    <w:rsid w:val="00351B4F"/>
    <w:rsid w:val="003620DF"/>
    <w:rsid w:val="003716C3"/>
    <w:rsid w:val="003878AA"/>
    <w:rsid w:val="003905F4"/>
    <w:rsid w:val="003B57C7"/>
    <w:rsid w:val="003C64B5"/>
    <w:rsid w:val="003D4C1C"/>
    <w:rsid w:val="004222CC"/>
    <w:rsid w:val="00440871"/>
    <w:rsid w:val="00446759"/>
    <w:rsid w:val="00447483"/>
    <w:rsid w:val="00447EE6"/>
    <w:rsid w:val="0045459D"/>
    <w:rsid w:val="004643EF"/>
    <w:rsid w:val="00486080"/>
    <w:rsid w:val="00497892"/>
    <w:rsid w:val="004A7F3B"/>
    <w:rsid w:val="004B5BF0"/>
    <w:rsid w:val="005002BB"/>
    <w:rsid w:val="0052127E"/>
    <w:rsid w:val="00544244"/>
    <w:rsid w:val="00556A52"/>
    <w:rsid w:val="005663F9"/>
    <w:rsid w:val="00581BDD"/>
    <w:rsid w:val="00584E42"/>
    <w:rsid w:val="00592B74"/>
    <w:rsid w:val="005F1E2C"/>
    <w:rsid w:val="006016E1"/>
    <w:rsid w:val="0060598B"/>
    <w:rsid w:val="00627FB0"/>
    <w:rsid w:val="0066343F"/>
    <w:rsid w:val="00693B3B"/>
    <w:rsid w:val="00693BCC"/>
    <w:rsid w:val="006A06B1"/>
    <w:rsid w:val="006E29FA"/>
    <w:rsid w:val="0070579A"/>
    <w:rsid w:val="0075634A"/>
    <w:rsid w:val="00756A4B"/>
    <w:rsid w:val="00763BC1"/>
    <w:rsid w:val="007802E8"/>
    <w:rsid w:val="007B2818"/>
    <w:rsid w:val="007B6D48"/>
    <w:rsid w:val="007B7710"/>
    <w:rsid w:val="007C4288"/>
    <w:rsid w:val="007C7E8A"/>
    <w:rsid w:val="007D3676"/>
    <w:rsid w:val="007F5F6D"/>
    <w:rsid w:val="008234FC"/>
    <w:rsid w:val="00840ECE"/>
    <w:rsid w:val="00874404"/>
    <w:rsid w:val="008808EC"/>
    <w:rsid w:val="008867A4"/>
    <w:rsid w:val="00886A40"/>
    <w:rsid w:val="008A4533"/>
    <w:rsid w:val="008F7B97"/>
    <w:rsid w:val="00913FA8"/>
    <w:rsid w:val="00925095"/>
    <w:rsid w:val="00975C03"/>
    <w:rsid w:val="00980A85"/>
    <w:rsid w:val="00994A69"/>
    <w:rsid w:val="009A240F"/>
    <w:rsid w:val="009A413E"/>
    <w:rsid w:val="009C7BE0"/>
    <w:rsid w:val="009E11EF"/>
    <w:rsid w:val="009E6FE4"/>
    <w:rsid w:val="00A10DBC"/>
    <w:rsid w:val="00A572CF"/>
    <w:rsid w:val="00A65C16"/>
    <w:rsid w:val="00A72A01"/>
    <w:rsid w:val="00A82D88"/>
    <w:rsid w:val="00AA3AFE"/>
    <w:rsid w:val="00AD57FD"/>
    <w:rsid w:val="00AF172A"/>
    <w:rsid w:val="00B0681F"/>
    <w:rsid w:val="00B12A57"/>
    <w:rsid w:val="00B173F2"/>
    <w:rsid w:val="00B507A7"/>
    <w:rsid w:val="00B64ABF"/>
    <w:rsid w:val="00B84168"/>
    <w:rsid w:val="00B87313"/>
    <w:rsid w:val="00BB3398"/>
    <w:rsid w:val="00BB6A51"/>
    <w:rsid w:val="00C13FAE"/>
    <w:rsid w:val="00C243F7"/>
    <w:rsid w:val="00C54861"/>
    <w:rsid w:val="00C565F7"/>
    <w:rsid w:val="00C77003"/>
    <w:rsid w:val="00CB20FE"/>
    <w:rsid w:val="00CB3BF9"/>
    <w:rsid w:val="00CC1760"/>
    <w:rsid w:val="00CD57F1"/>
    <w:rsid w:val="00CE72D9"/>
    <w:rsid w:val="00D02E29"/>
    <w:rsid w:val="00D349DF"/>
    <w:rsid w:val="00D63F4F"/>
    <w:rsid w:val="00D7138D"/>
    <w:rsid w:val="00D90023"/>
    <w:rsid w:val="00DD726F"/>
    <w:rsid w:val="00DE523C"/>
    <w:rsid w:val="00DE791E"/>
    <w:rsid w:val="00E307D5"/>
    <w:rsid w:val="00E3228A"/>
    <w:rsid w:val="00E43AEB"/>
    <w:rsid w:val="00E53158"/>
    <w:rsid w:val="00E54F8A"/>
    <w:rsid w:val="00E74862"/>
    <w:rsid w:val="00E87B93"/>
    <w:rsid w:val="00EC4640"/>
    <w:rsid w:val="00EC6C15"/>
    <w:rsid w:val="00EE1F52"/>
    <w:rsid w:val="00F11AE8"/>
    <w:rsid w:val="00F54EB3"/>
    <w:rsid w:val="00F95B79"/>
    <w:rsid w:val="00FD7EDC"/>
    <w:rsid w:val="00FE1382"/>
    <w:rsid w:val="00FF54B5"/>
    <w:rsid w:val="00FF65D6"/>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8A403E0-DCD7-4EE1-B5A9-BB5BEB0EC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9FA"/>
    <w:rPr>
      <w:rFonts w:ascii="Calibri" w:eastAsia="Times New Roman" w:hAnsi="Calibri" w:cs="Times New Roman"/>
      <w:lang w:val="es-E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6E29FA"/>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6E29FA"/>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6E29FA"/>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E29FA"/>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E29FA"/>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E29FA"/>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E29FA"/>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E29FA"/>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E29FA"/>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6E29FA"/>
    <w:rPr>
      <w:rFonts w:ascii="Times New Roman" w:eastAsia="Times New Roman" w:hAnsi="Times New Roman" w:cs="Times New Roman"/>
      <w:b/>
      <w:bCs/>
      <w:kern w:val="36"/>
      <w:sz w:val="48"/>
      <w:szCs w:val="48"/>
      <w:lang w:val="es-ES"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6E29FA"/>
    <w:rPr>
      <w:rFonts w:ascii="Times New Roman" w:eastAsia="Times New Roman" w:hAnsi="Times New Roman" w:cs="Times New Roman"/>
      <w:b/>
      <w:bCs/>
      <w:sz w:val="36"/>
      <w:szCs w:val="36"/>
      <w:lang w:val="es-ES"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6E29FA"/>
    <w:rPr>
      <w:rFonts w:ascii="Times New Roman" w:eastAsia="Times New Roman" w:hAnsi="Times New Roman" w:cs="Times New Roman"/>
      <w:b/>
      <w:bCs/>
      <w:sz w:val="27"/>
      <w:szCs w:val="27"/>
      <w:lang w:val="es-ES" w:eastAsia="es-ES"/>
    </w:rPr>
  </w:style>
  <w:style w:type="character" w:customStyle="1" w:styleId="Ttulo4Car">
    <w:name w:val="Título 4 Car"/>
    <w:basedOn w:val="Fuentedeprrafopredeter"/>
    <w:link w:val="Ttulo4"/>
    <w:uiPriority w:val="9"/>
    <w:rsid w:val="006E29FA"/>
    <w:rPr>
      <w:rFonts w:ascii="Cambria" w:eastAsia="Times New Roman" w:hAnsi="Cambria" w:cs="Times New Roman"/>
      <w:b/>
      <w:bCs/>
      <w:i/>
      <w:iCs/>
      <w:color w:val="4F81BD"/>
      <w:lang w:val="es-ES"/>
    </w:rPr>
  </w:style>
  <w:style w:type="character" w:customStyle="1" w:styleId="Ttulo5Car">
    <w:name w:val="Título 5 Car"/>
    <w:basedOn w:val="Fuentedeprrafopredeter"/>
    <w:link w:val="Ttulo5"/>
    <w:uiPriority w:val="9"/>
    <w:rsid w:val="006E29FA"/>
    <w:rPr>
      <w:rFonts w:ascii="Cambria" w:eastAsia="Times New Roman" w:hAnsi="Cambria" w:cs="Times New Roman"/>
      <w:color w:val="243F60"/>
      <w:lang w:val="es-ES"/>
    </w:rPr>
  </w:style>
  <w:style w:type="character" w:customStyle="1" w:styleId="Ttulo6Car">
    <w:name w:val="Título 6 Car"/>
    <w:basedOn w:val="Fuentedeprrafopredeter"/>
    <w:link w:val="Ttulo6"/>
    <w:uiPriority w:val="9"/>
    <w:rsid w:val="006E29FA"/>
    <w:rPr>
      <w:rFonts w:ascii="Cambria" w:eastAsia="Times New Roman" w:hAnsi="Cambria" w:cs="Times New Roman"/>
      <w:i/>
      <w:iCs/>
      <w:color w:val="243F60"/>
      <w:lang w:val="es-ES"/>
    </w:rPr>
  </w:style>
  <w:style w:type="character" w:customStyle="1" w:styleId="Ttulo7Car">
    <w:name w:val="Título 7 Car"/>
    <w:basedOn w:val="Fuentedeprrafopredeter"/>
    <w:link w:val="Ttulo7"/>
    <w:uiPriority w:val="9"/>
    <w:rsid w:val="006E29FA"/>
    <w:rPr>
      <w:rFonts w:ascii="Cambria" w:eastAsia="Times New Roman" w:hAnsi="Cambria" w:cs="Times New Roman"/>
      <w:i/>
      <w:iCs/>
      <w:color w:val="404040"/>
      <w:lang w:val="es-ES"/>
    </w:rPr>
  </w:style>
  <w:style w:type="character" w:customStyle="1" w:styleId="Ttulo8Car">
    <w:name w:val="Título 8 Car"/>
    <w:basedOn w:val="Fuentedeprrafopredeter"/>
    <w:link w:val="Ttulo8"/>
    <w:uiPriority w:val="9"/>
    <w:rsid w:val="006E29FA"/>
    <w:rPr>
      <w:rFonts w:ascii="Cambria" w:eastAsia="Times New Roman" w:hAnsi="Cambria" w:cs="Times New Roman"/>
      <w:color w:val="404040"/>
      <w:sz w:val="20"/>
      <w:szCs w:val="20"/>
      <w:lang w:val="es-ES"/>
    </w:rPr>
  </w:style>
  <w:style w:type="character" w:customStyle="1" w:styleId="Ttulo9Car">
    <w:name w:val="Título 9 Car"/>
    <w:basedOn w:val="Fuentedeprrafopredeter"/>
    <w:link w:val="Ttulo9"/>
    <w:uiPriority w:val="9"/>
    <w:rsid w:val="006E29FA"/>
    <w:rPr>
      <w:rFonts w:ascii="Cambria" w:eastAsia="Times New Roman" w:hAnsi="Cambria" w:cs="Times New Roman"/>
      <w:i/>
      <w:iCs/>
      <w:color w:val="404040"/>
      <w:sz w:val="20"/>
      <w:szCs w:val="20"/>
      <w:lang w:val="es-ES"/>
    </w:rPr>
  </w:style>
  <w:style w:type="paragraph" w:styleId="Encabezado">
    <w:name w:val="header"/>
    <w:aliases w:val="header odd,header,header odd1,header odd2,header odd3,header odd4,header odd5,header odd6"/>
    <w:basedOn w:val="Normal"/>
    <w:link w:val="EncabezadoCar"/>
    <w:unhideWhenUsed/>
    <w:rsid w:val="006E29FA"/>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6E29FA"/>
    <w:rPr>
      <w:rFonts w:ascii="Calibri" w:eastAsia="Times New Roman" w:hAnsi="Calibri" w:cs="Times New Roman"/>
      <w:sz w:val="20"/>
      <w:szCs w:val="20"/>
      <w:lang w:val="es-ES" w:bidi="en-US"/>
    </w:rPr>
  </w:style>
  <w:style w:type="paragraph" w:styleId="Piedepgina">
    <w:name w:val="footer"/>
    <w:aliases w:val="fo,footer odd,odd,footer Final,even footer,feature op,Odd Footer,even"/>
    <w:basedOn w:val="Normal"/>
    <w:link w:val="PiedepginaCar"/>
    <w:uiPriority w:val="99"/>
    <w:unhideWhenUsed/>
    <w:rsid w:val="006E29FA"/>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6E29FA"/>
    <w:rPr>
      <w:rFonts w:ascii="Calibri" w:eastAsia="Times New Roman" w:hAnsi="Calibri" w:cs="Times New Roman"/>
      <w:sz w:val="20"/>
      <w:szCs w:val="20"/>
      <w:lang w:val="es-ES" w:bidi="en-US"/>
    </w:rPr>
  </w:style>
  <w:style w:type="character" w:styleId="Nmerodepgina">
    <w:name w:val="page number"/>
    <w:basedOn w:val="Fuentedeprrafopredeter"/>
    <w:rsid w:val="006E29FA"/>
  </w:style>
  <w:style w:type="paragraph" w:styleId="Textodeglobo">
    <w:name w:val="Balloon Text"/>
    <w:basedOn w:val="Normal"/>
    <w:link w:val="TextodegloboCar"/>
    <w:uiPriority w:val="99"/>
    <w:unhideWhenUsed/>
    <w:rsid w:val="006E29F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sid w:val="006E29FA"/>
    <w:rPr>
      <w:rFonts w:ascii="Tahoma" w:eastAsia="Times New Roman" w:hAnsi="Tahoma" w:cs="Tahoma"/>
      <w:sz w:val="16"/>
      <w:szCs w:val="16"/>
      <w:lang w:val="es-ES" w:bidi="en-US"/>
    </w:rPr>
  </w:style>
  <w:style w:type="character" w:styleId="Hipervnculo">
    <w:name w:val="Hyperlink"/>
    <w:uiPriority w:val="99"/>
    <w:rsid w:val="006E29FA"/>
    <w:rPr>
      <w:strike w:val="0"/>
      <w:dstrike w:val="0"/>
      <w:color w:val="0000FF"/>
      <w:u w:val="none"/>
      <w:effect w:val="none"/>
    </w:rPr>
  </w:style>
  <w:style w:type="paragraph" w:styleId="TDC1">
    <w:name w:val="toc 1"/>
    <w:basedOn w:val="Normal"/>
    <w:next w:val="Normal"/>
    <w:autoRedefine/>
    <w:uiPriority w:val="39"/>
    <w:rsid w:val="006E29FA"/>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6E29FA"/>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6E29FA"/>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basedOn w:val="Fuentedeprrafopredeter"/>
    <w:link w:val="Textoindependiente"/>
    <w:rsid w:val="006E29FA"/>
    <w:rPr>
      <w:rFonts w:ascii="Times New Roman" w:eastAsia="Times New Roman" w:hAnsi="Times New Roman" w:cs="Times New Roman"/>
      <w:sz w:val="24"/>
      <w:szCs w:val="24"/>
      <w:lang w:val="es-ES" w:eastAsia="es-ES"/>
    </w:rPr>
  </w:style>
  <w:style w:type="paragraph" w:styleId="TDC2">
    <w:name w:val="toc 2"/>
    <w:basedOn w:val="Normal"/>
    <w:next w:val="Normal"/>
    <w:autoRedefine/>
    <w:uiPriority w:val="39"/>
    <w:rsid w:val="006E29FA"/>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6E29FA"/>
    <w:pPr>
      <w:widowControl w:val="0"/>
      <w:spacing w:after="0" w:line="240" w:lineRule="auto"/>
    </w:pPr>
    <w:rPr>
      <w:rFonts w:ascii="Times New Roman" w:eastAsia="Times New Roman" w:hAnsi="Times New Roman" w:cs="Times New Roman"/>
      <w:sz w:val="20"/>
      <w:szCs w:val="20"/>
      <w:lang w:val="it-IT" w:eastAsia="es-ES"/>
    </w:rPr>
  </w:style>
  <w:style w:type="paragraph" w:customStyle="1" w:styleId="WW-Textoindependiente2">
    <w:name w:val="WW-Texto independiente 2"/>
    <w:basedOn w:val="Normal"/>
    <w:rsid w:val="006E29FA"/>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6E29FA"/>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rsid w:val="006E29FA"/>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basedOn w:val="Fuentedeprrafopredeter"/>
    <w:link w:val="Textoindependiente3"/>
    <w:rsid w:val="006E29FA"/>
    <w:rPr>
      <w:rFonts w:ascii="Times New Roman" w:eastAsia="Times New Roman" w:hAnsi="Times New Roman" w:cs="Times New Roman"/>
      <w:sz w:val="16"/>
      <w:szCs w:val="16"/>
      <w:lang w:val="es-ES" w:eastAsia="es-ES"/>
    </w:rPr>
  </w:style>
  <w:style w:type="paragraph" w:styleId="Prrafodelista">
    <w:name w:val="List Paragraph"/>
    <w:aliases w:val="titulo 5,Párrafo de lista1"/>
    <w:basedOn w:val="Normal"/>
    <w:link w:val="PrrafodelistaCar"/>
    <w:uiPriority w:val="34"/>
    <w:qFormat/>
    <w:rsid w:val="006E29FA"/>
    <w:pPr>
      <w:ind w:left="720"/>
    </w:pPr>
  </w:style>
  <w:style w:type="paragraph" w:styleId="Puesto">
    <w:name w:val="Title"/>
    <w:basedOn w:val="Normal"/>
    <w:next w:val="Normal"/>
    <w:link w:val="PuestoCar"/>
    <w:uiPriority w:val="10"/>
    <w:qFormat/>
    <w:rsid w:val="006E29FA"/>
    <w:pPr>
      <w:spacing w:before="240" w:after="60"/>
      <w:jc w:val="center"/>
      <w:outlineLvl w:val="0"/>
    </w:pPr>
    <w:rPr>
      <w:rFonts w:ascii="Cambria" w:hAnsi="Cambria"/>
      <w:b/>
      <w:bCs/>
      <w:kern w:val="28"/>
      <w:sz w:val="32"/>
      <w:szCs w:val="32"/>
    </w:rPr>
  </w:style>
  <w:style w:type="character" w:customStyle="1" w:styleId="PuestoCar">
    <w:name w:val="Puesto Car"/>
    <w:basedOn w:val="Fuentedeprrafopredeter"/>
    <w:link w:val="Puesto"/>
    <w:uiPriority w:val="10"/>
    <w:rsid w:val="006E29FA"/>
    <w:rPr>
      <w:rFonts w:ascii="Cambria" w:eastAsia="Times New Roman" w:hAnsi="Cambria" w:cs="Times New Roman"/>
      <w:b/>
      <w:bCs/>
      <w:kern w:val="28"/>
      <w:sz w:val="32"/>
      <w:szCs w:val="32"/>
      <w:lang w:val="es-ES" w:bidi="en-US"/>
    </w:rPr>
  </w:style>
  <w:style w:type="character" w:customStyle="1" w:styleId="TextocomentarioCar">
    <w:name w:val="Texto comentario Car"/>
    <w:basedOn w:val="Fuentedeprrafopredeter"/>
    <w:link w:val="Textocomentario"/>
    <w:uiPriority w:val="99"/>
    <w:rsid w:val="006E29FA"/>
    <w:rPr>
      <w:rFonts w:ascii="Calibri" w:eastAsia="Times New Roman" w:hAnsi="Calibri" w:cs="Times New Roman"/>
      <w:sz w:val="20"/>
      <w:szCs w:val="20"/>
      <w:lang w:val="es-ES" w:bidi="en-US"/>
    </w:rPr>
  </w:style>
  <w:style w:type="paragraph" w:styleId="Textocomentario">
    <w:name w:val="annotation text"/>
    <w:basedOn w:val="Normal"/>
    <w:link w:val="TextocomentarioCar"/>
    <w:uiPriority w:val="99"/>
    <w:unhideWhenUsed/>
    <w:rsid w:val="006E29FA"/>
    <w:rPr>
      <w:sz w:val="20"/>
      <w:szCs w:val="20"/>
    </w:rPr>
  </w:style>
  <w:style w:type="character" w:customStyle="1" w:styleId="AsuntodelcomentarioCar">
    <w:name w:val="Asunto del comentario Car"/>
    <w:basedOn w:val="TextocomentarioCar"/>
    <w:link w:val="Asuntodelcomentario"/>
    <w:uiPriority w:val="99"/>
    <w:semiHidden/>
    <w:rsid w:val="006E29FA"/>
    <w:rPr>
      <w:rFonts w:ascii="Calibri" w:eastAsia="Times New Roman" w:hAnsi="Calibri" w:cs="Times New Roman"/>
      <w:b/>
      <w:bCs/>
      <w:sz w:val="20"/>
      <w:szCs w:val="20"/>
      <w:lang w:val="es-ES" w:bidi="en-US"/>
    </w:rPr>
  </w:style>
  <w:style w:type="paragraph" w:styleId="Asuntodelcomentario">
    <w:name w:val="annotation subject"/>
    <w:basedOn w:val="Textocomentario"/>
    <w:next w:val="Textocomentario"/>
    <w:link w:val="AsuntodelcomentarioCar"/>
    <w:uiPriority w:val="99"/>
    <w:semiHidden/>
    <w:unhideWhenUsed/>
    <w:rsid w:val="006E29FA"/>
    <w:rPr>
      <w:b/>
      <w:bCs/>
    </w:rPr>
  </w:style>
  <w:style w:type="character" w:customStyle="1" w:styleId="TextonotaalfinalCar">
    <w:name w:val="Texto nota al final Car"/>
    <w:basedOn w:val="Fuentedeprrafopredeter"/>
    <w:link w:val="Textonotaalfinal"/>
    <w:uiPriority w:val="99"/>
    <w:semiHidden/>
    <w:rsid w:val="006E29FA"/>
    <w:rPr>
      <w:rFonts w:ascii="Calibri" w:eastAsia="Times New Roman" w:hAnsi="Calibri" w:cs="Times New Roman"/>
      <w:sz w:val="20"/>
      <w:szCs w:val="20"/>
      <w:lang w:val="es-ES" w:bidi="en-US"/>
    </w:rPr>
  </w:style>
  <w:style w:type="paragraph" w:styleId="Textonotaalfinal">
    <w:name w:val="endnote text"/>
    <w:basedOn w:val="Normal"/>
    <w:link w:val="TextonotaalfinalCar"/>
    <w:uiPriority w:val="99"/>
    <w:semiHidden/>
    <w:unhideWhenUsed/>
    <w:rsid w:val="006E29FA"/>
    <w:rPr>
      <w:sz w:val="20"/>
      <w:szCs w:val="20"/>
    </w:rPr>
  </w:style>
  <w:style w:type="character" w:customStyle="1" w:styleId="TextonotapieCar">
    <w:name w:val="Texto nota pie Car"/>
    <w:basedOn w:val="Fuentedeprrafopredeter"/>
    <w:link w:val="Textonotapie"/>
    <w:uiPriority w:val="99"/>
    <w:semiHidden/>
    <w:rsid w:val="006E29FA"/>
    <w:rPr>
      <w:rFonts w:ascii="Calibri" w:eastAsia="Times New Roman" w:hAnsi="Calibri" w:cs="Times New Roman"/>
      <w:sz w:val="20"/>
      <w:szCs w:val="20"/>
      <w:lang w:val="es-ES" w:bidi="en-US"/>
    </w:rPr>
  </w:style>
  <w:style w:type="paragraph" w:styleId="Textonotapie">
    <w:name w:val="footnote text"/>
    <w:basedOn w:val="Normal"/>
    <w:link w:val="TextonotapieCar"/>
    <w:uiPriority w:val="99"/>
    <w:semiHidden/>
    <w:unhideWhenUsed/>
    <w:rsid w:val="006E29FA"/>
    <w:rPr>
      <w:sz w:val="20"/>
      <w:szCs w:val="20"/>
    </w:rPr>
  </w:style>
  <w:style w:type="character" w:customStyle="1" w:styleId="MapadeldocumentoCar">
    <w:name w:val="Mapa del documento Car"/>
    <w:basedOn w:val="Fuentedeprrafopredeter"/>
    <w:link w:val="Mapadeldocumento"/>
    <w:uiPriority w:val="99"/>
    <w:semiHidden/>
    <w:rsid w:val="006E29FA"/>
    <w:rPr>
      <w:rFonts w:ascii="Tahoma" w:eastAsia="Times New Roman" w:hAnsi="Tahoma" w:cs="Tahoma"/>
      <w:sz w:val="16"/>
      <w:szCs w:val="16"/>
      <w:lang w:val="es-ES" w:bidi="en-US"/>
    </w:rPr>
  </w:style>
  <w:style w:type="paragraph" w:styleId="Mapadeldocumento">
    <w:name w:val="Document Map"/>
    <w:basedOn w:val="Normal"/>
    <w:link w:val="MapadeldocumentoCar"/>
    <w:uiPriority w:val="99"/>
    <w:semiHidden/>
    <w:unhideWhenUsed/>
    <w:rsid w:val="006E29FA"/>
    <w:rPr>
      <w:rFonts w:ascii="Tahoma" w:hAnsi="Tahoma" w:cs="Tahoma"/>
      <w:sz w:val="16"/>
      <w:szCs w:val="16"/>
    </w:rPr>
  </w:style>
  <w:style w:type="paragraph" w:styleId="Continuarlista">
    <w:name w:val="List Continue"/>
    <w:basedOn w:val="Normal"/>
    <w:rsid w:val="006E29FA"/>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rsid w:val="006E29FA"/>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6E29FA"/>
    <w:pPr>
      <w:numPr>
        <w:numId w:val="15"/>
      </w:numPr>
      <w:spacing w:line="240" w:lineRule="auto"/>
      <w:jc w:val="both"/>
    </w:pPr>
    <w:rPr>
      <w:rFonts w:ascii="Arial" w:hAnsi="Arial" w:cs="Arial"/>
      <w:b/>
      <w:bCs/>
      <w:lang w:val="es-ES_tradnl" w:bidi="ar-SA"/>
    </w:rPr>
  </w:style>
  <w:style w:type="character" w:customStyle="1" w:styleId="ms-profilevalue1">
    <w:name w:val="ms-profilevalue1"/>
    <w:rsid w:val="006E29FA"/>
    <w:rPr>
      <w:color w:val="4C4C4C"/>
    </w:rPr>
  </w:style>
  <w:style w:type="paragraph" w:styleId="ndice1">
    <w:name w:val="index 1"/>
    <w:basedOn w:val="Normal"/>
    <w:next w:val="Normal"/>
    <w:autoRedefine/>
    <w:uiPriority w:val="99"/>
    <w:unhideWhenUsed/>
    <w:rsid w:val="006E29FA"/>
    <w:pPr>
      <w:tabs>
        <w:tab w:val="right" w:leader="dot" w:pos="8828"/>
      </w:tabs>
      <w:spacing w:after="0" w:line="360" w:lineRule="auto"/>
      <w:ind w:left="220" w:hanging="220"/>
    </w:pPr>
    <w:rPr>
      <w:lang w:val="es-BO" w:eastAsia="es-BO" w:bidi="ar-SA"/>
    </w:rPr>
  </w:style>
  <w:style w:type="paragraph" w:styleId="Sinespaciado">
    <w:name w:val="No Spacing"/>
    <w:link w:val="SinespaciadoCar"/>
    <w:uiPriority w:val="1"/>
    <w:qFormat/>
    <w:rsid w:val="006E29FA"/>
    <w:pPr>
      <w:spacing w:after="0" w:line="240" w:lineRule="auto"/>
    </w:pPr>
    <w:rPr>
      <w:rFonts w:ascii="Calibri" w:eastAsia="Times New Roman" w:hAnsi="Calibri" w:cs="Times New Roman"/>
      <w:lang w:eastAsia="es-BO"/>
    </w:rPr>
  </w:style>
  <w:style w:type="paragraph" w:customStyle="1" w:styleId="Estilo13">
    <w:name w:val="Estilo13"/>
    <w:basedOn w:val="Prrafodelista"/>
    <w:qFormat/>
    <w:rsid w:val="006E29FA"/>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E29FA"/>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E29FA"/>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E29FA"/>
    <w:rPr>
      <w:rFonts w:ascii="Calibri" w:eastAsia="Arial Unicode MS" w:hAnsi="Calibri" w:cs="Times New Roman"/>
      <w:b/>
      <w:bCs/>
      <w:sz w:val="20"/>
      <w:szCs w:val="26"/>
      <w:lang w:val="es-ES"/>
    </w:rPr>
  </w:style>
  <w:style w:type="paragraph" w:customStyle="1" w:styleId="NOE2010CGCC">
    <w:name w:val="NOE2010CGCC"/>
    <w:basedOn w:val="Normal"/>
    <w:link w:val="NOE2010CGCCCar"/>
    <w:qFormat/>
    <w:rsid w:val="006E29FA"/>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E29FA"/>
    <w:rPr>
      <w:rFonts w:ascii="Calibri" w:eastAsia="Arial Unicode MS" w:hAnsi="Calibri" w:cs="Times New Roman"/>
      <w:sz w:val="20"/>
      <w:lang w:val="es-ES"/>
    </w:rPr>
  </w:style>
  <w:style w:type="paragraph" w:customStyle="1" w:styleId="Estilo9">
    <w:name w:val="Estilo9"/>
    <w:basedOn w:val="Normal"/>
    <w:link w:val="Estilo9Car"/>
    <w:qFormat/>
    <w:rsid w:val="006E29FA"/>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E29FA"/>
    <w:rPr>
      <w:rFonts w:ascii="Arial Unicode MS" w:eastAsia="Arial Unicode MS" w:hAnsi="Arial Unicode MS" w:cs="Times New Roman"/>
      <w:sz w:val="20"/>
      <w:lang w:val="es-ES"/>
    </w:rPr>
  </w:style>
  <w:style w:type="paragraph" w:customStyle="1" w:styleId="Estilo4">
    <w:name w:val="Estilo4"/>
    <w:basedOn w:val="Normal"/>
    <w:link w:val="Estilo4Car"/>
    <w:qFormat/>
    <w:rsid w:val="006E29FA"/>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E29FA"/>
    <w:rPr>
      <w:rFonts w:ascii="Arial Unicode MS" w:eastAsia="Arial Unicode MS" w:hAnsi="Arial Unicode MS" w:cs="Times New Roman"/>
      <w:bCs/>
      <w:sz w:val="20"/>
      <w:szCs w:val="26"/>
      <w:lang w:val="es-ES"/>
    </w:rPr>
  </w:style>
  <w:style w:type="paragraph" w:customStyle="1" w:styleId="Estilo5">
    <w:name w:val="Estilo 5"/>
    <w:basedOn w:val="Estilo4"/>
    <w:qFormat/>
    <w:rsid w:val="006E29FA"/>
    <w:pPr>
      <w:numPr>
        <w:ilvl w:val="2"/>
      </w:numPr>
      <w:tabs>
        <w:tab w:val="clear" w:pos="851"/>
        <w:tab w:val="num" w:pos="360"/>
        <w:tab w:val="left" w:pos="709"/>
      </w:tabs>
      <w:ind w:left="709" w:hanging="283"/>
    </w:pPr>
    <w:rPr>
      <w:b/>
    </w:rPr>
  </w:style>
  <w:style w:type="character" w:customStyle="1" w:styleId="ms-profilevaluesmall1">
    <w:name w:val="ms-profilevaluesmall1"/>
    <w:rsid w:val="006E29FA"/>
    <w:rPr>
      <w:sz w:val="22"/>
      <w:szCs w:val="22"/>
    </w:rPr>
  </w:style>
  <w:style w:type="paragraph" w:customStyle="1" w:styleId="Default">
    <w:name w:val="Default"/>
    <w:rsid w:val="006E29FA"/>
    <w:pPr>
      <w:autoSpaceDE w:val="0"/>
      <w:autoSpaceDN w:val="0"/>
      <w:adjustRightInd w:val="0"/>
      <w:spacing w:after="0" w:line="240" w:lineRule="auto"/>
    </w:pPr>
    <w:rPr>
      <w:rFonts w:ascii="Arial" w:eastAsia="Times New Roman" w:hAnsi="Arial" w:cs="Arial"/>
      <w:color w:val="000000"/>
      <w:sz w:val="24"/>
      <w:szCs w:val="24"/>
      <w:lang w:eastAsia="es-BO"/>
    </w:rPr>
  </w:style>
  <w:style w:type="paragraph" w:customStyle="1" w:styleId="AnexoA2X">
    <w:name w:val="Anexo A.2.X"/>
    <w:basedOn w:val="Normal"/>
    <w:uiPriority w:val="99"/>
    <w:rsid w:val="006E29FA"/>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E29FA"/>
    <w:pPr>
      <w:spacing w:after="120"/>
      <w:ind w:left="566"/>
      <w:contextualSpacing/>
    </w:pPr>
  </w:style>
  <w:style w:type="paragraph" w:customStyle="1" w:styleId="AnexoA2">
    <w:name w:val="Anexo A.2"/>
    <w:basedOn w:val="Normal"/>
    <w:uiPriority w:val="99"/>
    <w:rsid w:val="006E29FA"/>
    <w:pPr>
      <w:numPr>
        <w:numId w:val="17"/>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E29FA"/>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basedOn w:val="Fuentedeprrafopredeter"/>
    <w:link w:val="Subttulo"/>
    <w:uiPriority w:val="99"/>
    <w:rsid w:val="006E29FA"/>
    <w:rPr>
      <w:rFonts w:ascii="Arial" w:eastAsia="Times New Roman" w:hAnsi="Arial" w:cs="Times New Roman"/>
      <w:b/>
      <w:bCs/>
      <w:spacing w:val="15"/>
      <w:lang w:val="es-ES"/>
    </w:rPr>
  </w:style>
  <w:style w:type="paragraph" w:customStyle="1" w:styleId="SUBTITULOS2">
    <w:name w:val="SUBTITULOS2"/>
    <w:next w:val="Normal"/>
    <w:uiPriority w:val="99"/>
    <w:rsid w:val="006E29FA"/>
    <w:pPr>
      <w:spacing w:line="240" w:lineRule="auto"/>
      <w:ind w:left="1080" w:hanging="720"/>
      <w:jc w:val="both"/>
    </w:pPr>
    <w:rPr>
      <w:rFonts w:ascii="Calibri" w:eastAsia="Times New Roman" w:hAnsi="Calibri" w:cs="Calibri"/>
      <w:b/>
      <w:bCs/>
      <w:i/>
      <w:iCs/>
    </w:rPr>
  </w:style>
  <w:style w:type="paragraph" w:styleId="Sangradetextonormal">
    <w:name w:val="Body Text Indent"/>
    <w:basedOn w:val="Normal"/>
    <w:link w:val="SangradetextonormalCar"/>
    <w:uiPriority w:val="99"/>
    <w:semiHidden/>
    <w:unhideWhenUsed/>
    <w:rsid w:val="006E29FA"/>
    <w:pPr>
      <w:spacing w:after="120"/>
      <w:ind w:left="360"/>
    </w:pPr>
  </w:style>
  <w:style w:type="character" w:customStyle="1" w:styleId="SangradetextonormalCar">
    <w:name w:val="Sangría de texto normal Car"/>
    <w:basedOn w:val="Fuentedeprrafopredeter"/>
    <w:link w:val="Sangradetextonormal"/>
    <w:uiPriority w:val="99"/>
    <w:semiHidden/>
    <w:rsid w:val="006E29FA"/>
    <w:rPr>
      <w:rFonts w:ascii="Calibri" w:eastAsia="Times New Roman" w:hAnsi="Calibri" w:cs="Times New Roman"/>
      <w:lang w:val="es-ES" w:bidi="en-US"/>
    </w:rPr>
  </w:style>
  <w:style w:type="paragraph" w:styleId="Textoindependienteprimerasangra2">
    <w:name w:val="Body Text First Indent 2"/>
    <w:basedOn w:val="Sangradetextonormal"/>
    <w:link w:val="Textoindependienteprimerasangra2Car"/>
    <w:uiPriority w:val="99"/>
    <w:unhideWhenUsed/>
    <w:rsid w:val="006E29FA"/>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6E29FA"/>
    <w:rPr>
      <w:rFonts w:ascii="Calibri" w:eastAsia="Times New Roman" w:hAnsi="Calibri" w:cs="Times New Roman"/>
      <w:lang w:val="es-ES" w:bidi="en-US"/>
    </w:rPr>
  </w:style>
  <w:style w:type="character" w:customStyle="1" w:styleId="PrrafodelistaCar">
    <w:name w:val="Párrafo de lista Car"/>
    <w:aliases w:val="titulo 5 Car,Párrafo de lista1 Car"/>
    <w:link w:val="Prrafodelista"/>
    <w:uiPriority w:val="34"/>
    <w:rsid w:val="008808EC"/>
    <w:rPr>
      <w:rFonts w:ascii="Calibri" w:eastAsia="Times New Roman" w:hAnsi="Calibri" w:cs="Times New Roman"/>
      <w:lang w:val="es-ES" w:bidi="en-US"/>
    </w:rPr>
  </w:style>
  <w:style w:type="character" w:styleId="Refdecomentario">
    <w:name w:val="annotation reference"/>
    <w:basedOn w:val="Fuentedeprrafopredeter"/>
    <w:uiPriority w:val="99"/>
    <w:semiHidden/>
    <w:unhideWhenUsed/>
    <w:rsid w:val="00271B6F"/>
    <w:rPr>
      <w:sz w:val="16"/>
      <w:szCs w:val="16"/>
    </w:rPr>
  </w:style>
  <w:style w:type="character" w:customStyle="1" w:styleId="SinespaciadoCar">
    <w:name w:val="Sin espaciado Car"/>
    <w:link w:val="Sinespaciado"/>
    <w:uiPriority w:val="1"/>
    <w:rsid w:val="00164A64"/>
    <w:rPr>
      <w:rFonts w:ascii="Calibri" w:eastAsia="Times New Roman" w:hAnsi="Calibri" w:cs="Times New Roman"/>
      <w:lang w:eastAsia="es-BO"/>
    </w:rPr>
  </w:style>
  <w:style w:type="table" w:customStyle="1" w:styleId="Tablaconcuadrcula1">
    <w:name w:val="Tabla con cuadrícula1"/>
    <w:basedOn w:val="Tablanormal"/>
    <w:next w:val="Tablaconcuadrcula"/>
    <w:rsid w:val="00164A64"/>
    <w:pPr>
      <w:spacing w:after="0" w:line="240" w:lineRule="auto"/>
    </w:pPr>
    <w:rPr>
      <w:rFonts w:ascii="Times New Roman" w:eastAsia="Times New Roman" w:hAnsi="Times New Roman" w:cs="Times New Roman"/>
      <w:sz w:val="20"/>
      <w:szCs w:val="20"/>
      <w:lang w:eastAsia="es-B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
    <w:name w:val="Table Grid"/>
    <w:basedOn w:val="Tablanormal"/>
    <w:uiPriority w:val="59"/>
    <w:rsid w:val="00164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921164">
      <w:bodyDiv w:val="1"/>
      <w:marLeft w:val="0"/>
      <w:marRight w:val="0"/>
      <w:marTop w:val="0"/>
      <w:marBottom w:val="0"/>
      <w:divBdr>
        <w:top w:val="none" w:sz="0" w:space="0" w:color="auto"/>
        <w:left w:val="none" w:sz="0" w:space="0" w:color="auto"/>
        <w:bottom w:val="none" w:sz="0" w:space="0" w:color="auto"/>
        <w:right w:val="none" w:sz="0" w:space="0" w:color="auto"/>
      </w:divBdr>
    </w:div>
    <w:div w:id="179202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7835</Words>
  <Characters>43096</Characters>
  <Application>Microsoft Office Word</Application>
  <DocSecurity>0</DocSecurity>
  <Lines>359</Lines>
  <Paragraphs>101</Paragraphs>
  <ScaleCrop>false</ScaleCrop>
  <HeadingPairs>
    <vt:vector size="2" baseType="variant">
      <vt:variant>
        <vt:lpstr>Título</vt:lpstr>
      </vt:variant>
      <vt:variant>
        <vt:i4>1</vt:i4>
      </vt:variant>
    </vt:vector>
  </HeadingPairs>
  <TitlesOfParts>
    <vt:vector size="1" baseType="lpstr">
      <vt:lpstr/>
    </vt:vector>
  </TitlesOfParts>
  <Company>ENTEL S.A.</Company>
  <LinksUpToDate>false</LinksUpToDate>
  <CharactersWithSpaces>50830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Virginia Gutierrez Machaca</dc:creator>
  <cp:lastModifiedBy>Luz Andrea Ramos Olivera</cp:lastModifiedBy>
  <cp:revision>2</cp:revision>
  <cp:lastPrinted>2017-09-29T19:32:00Z</cp:lastPrinted>
  <dcterms:created xsi:type="dcterms:W3CDTF">2017-10-23T16:15:00Z</dcterms:created>
  <dcterms:modified xsi:type="dcterms:W3CDTF">2017-10-23T16:15:00Z</dcterms:modified>
</cp:coreProperties>
</file>