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84B" w:rsidRPr="00F80988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3D03C6" w:rsidRPr="00F80988" w:rsidRDefault="003D03C6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87384B" w:rsidRPr="00F80988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87384B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1F6132" w:rsidRDefault="001F6132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1F6132" w:rsidRPr="00F80988" w:rsidRDefault="001F6132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87384B" w:rsidRPr="00F80988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EMPRESA NACIONAL DE TELECOMUNICACIONES</w:t>
      </w: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ENTEL S.A.</w:t>
      </w: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3D03C6" w:rsidRPr="001C07F0" w:rsidRDefault="003D03C6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3D03C6" w:rsidRPr="001C07F0" w:rsidRDefault="003D03C6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87384B" w:rsidRPr="001C07F0" w:rsidRDefault="00564FEF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  <w:r w:rsidRPr="001C07F0">
        <w:rPr>
          <w:rFonts w:ascii="Tahoma" w:hAnsi="Tahoma" w:cs="Tahoma"/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596D8253" wp14:editId="592D9B71">
            <wp:simplePos x="0" y="0"/>
            <wp:positionH relativeFrom="column">
              <wp:posOffset>1234440</wp:posOffset>
            </wp:positionH>
            <wp:positionV relativeFrom="paragraph">
              <wp:posOffset>120666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snapToGrid w:val="0"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TÉRMINOS DE REFERENCIA</w:t>
      </w: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</w:rPr>
      </w:pPr>
    </w:p>
    <w:p w:rsidR="0087384B" w:rsidRPr="001C07F0" w:rsidRDefault="0087384B" w:rsidP="00564FEF">
      <w:pPr>
        <w:spacing w:after="0" w:line="240" w:lineRule="auto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B54F73" w:rsidRPr="001C07F0" w:rsidRDefault="00B54F73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pPr w:leftFromText="141" w:rightFromText="141" w:vertAnchor="text" w:horzAnchor="margin" w:tblpY="80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564FEF" w:rsidRPr="001C07F0" w:rsidTr="00564FEF">
        <w:trPr>
          <w:trHeight w:val="1122"/>
        </w:trPr>
        <w:tc>
          <w:tcPr>
            <w:tcW w:w="9054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1F6132" w:rsidRPr="007844BE" w:rsidRDefault="001060BB" w:rsidP="001F61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COTIZACIÓN SIMPLE</w:t>
            </w:r>
            <w:r w:rsidR="001F6132" w:rsidRPr="007844BE">
              <w:rPr>
                <w:rFonts w:ascii="Arial" w:hAnsi="Arial" w:cs="Arial"/>
                <w:b/>
              </w:rPr>
              <w:t xml:space="preserve"> N°</w:t>
            </w:r>
            <w:r w:rsidR="001F613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16</w:t>
            </w:r>
            <w:r w:rsidR="00A56E94">
              <w:rPr>
                <w:rFonts w:ascii="Arial" w:hAnsi="Arial" w:cs="Arial"/>
                <w:b/>
              </w:rPr>
              <w:t>0</w:t>
            </w:r>
            <w:r w:rsidR="001F6132" w:rsidRPr="007844BE">
              <w:rPr>
                <w:rFonts w:ascii="Arial" w:hAnsi="Arial" w:cs="Arial"/>
                <w:b/>
              </w:rPr>
              <w:t xml:space="preserve">/2017 </w:t>
            </w:r>
          </w:p>
          <w:p w:rsidR="001F6132" w:rsidRPr="007844BE" w:rsidRDefault="001F6132" w:rsidP="001F61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1F6132" w:rsidRPr="001C07F0" w:rsidRDefault="001060BB" w:rsidP="001F6132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1060BB">
              <w:rPr>
                <w:rFonts w:ascii="Arial" w:hAnsi="Arial" w:cs="Arial"/>
                <w:b/>
              </w:rPr>
              <w:t>CONTRATACIÓN DE CONSULTORES TECNI</w:t>
            </w:r>
            <w:r>
              <w:rPr>
                <w:rFonts w:ascii="Arial" w:hAnsi="Arial" w:cs="Arial"/>
                <w:b/>
              </w:rPr>
              <w:t xml:space="preserve">COS, PARA LA AUDITORIA ESPECIAL DEL </w:t>
            </w:r>
            <w:r w:rsidRPr="001060BB">
              <w:rPr>
                <w:rFonts w:ascii="Arial" w:hAnsi="Arial" w:cs="Arial"/>
                <w:b/>
              </w:rPr>
              <w:t>PROGRAMA (PRONTIS)</w:t>
            </w:r>
          </w:p>
          <w:p w:rsidR="00564FEF" w:rsidRPr="001C07F0" w:rsidRDefault="00564FEF" w:rsidP="00942681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1C07F0">
              <w:rPr>
                <w:rFonts w:ascii="Tahoma" w:hAnsi="Tahoma" w:cs="Tahoma"/>
                <w:b/>
              </w:rPr>
              <w:t>CONSULTOR</w:t>
            </w:r>
            <w:r w:rsidR="001F6132">
              <w:rPr>
                <w:rFonts w:ascii="Tahoma" w:hAnsi="Tahoma" w:cs="Tahoma"/>
                <w:b/>
              </w:rPr>
              <w:t>ES</w:t>
            </w:r>
            <w:r w:rsidRPr="001C07F0">
              <w:rPr>
                <w:rFonts w:ascii="Tahoma" w:hAnsi="Tahoma" w:cs="Tahoma"/>
                <w:b/>
              </w:rPr>
              <w:t xml:space="preserve"> </w:t>
            </w:r>
            <w:r w:rsidR="00942681" w:rsidRPr="001C07F0">
              <w:rPr>
                <w:rFonts w:ascii="Tahoma" w:hAnsi="Tahoma" w:cs="Tahoma"/>
                <w:b/>
              </w:rPr>
              <w:t>TÉCNICO</w:t>
            </w:r>
            <w:r w:rsidR="00942681">
              <w:rPr>
                <w:rFonts w:ascii="Tahoma" w:hAnsi="Tahoma" w:cs="Tahoma"/>
                <w:b/>
              </w:rPr>
              <w:t>S</w:t>
            </w:r>
          </w:p>
        </w:tc>
      </w:tr>
    </w:tbl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564FEF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1F6132" w:rsidRDefault="001F6132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1F6132" w:rsidRDefault="001F6132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1F6132" w:rsidRDefault="001F6132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1F6132" w:rsidRPr="001C07F0" w:rsidRDefault="001F6132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3D03C6" w:rsidRPr="001C07F0" w:rsidRDefault="003D03C6" w:rsidP="003D03C6">
      <w:pPr>
        <w:spacing w:after="0" w:line="240" w:lineRule="auto"/>
        <w:rPr>
          <w:rFonts w:ascii="Tahoma" w:hAnsi="Tahoma" w:cs="Tahoma"/>
          <w:b/>
        </w:rPr>
      </w:pPr>
    </w:p>
    <w:p w:rsidR="00564FEF" w:rsidRPr="001C07F0" w:rsidRDefault="00564FEF" w:rsidP="00564FEF">
      <w:pPr>
        <w:spacing w:after="0" w:line="240" w:lineRule="auto"/>
        <w:jc w:val="center"/>
        <w:rPr>
          <w:rFonts w:ascii="Tahoma" w:hAnsi="Tahoma" w:cs="Tahoma"/>
          <w:b/>
        </w:rPr>
      </w:pP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lastRenderedPageBreak/>
        <w:t>TÉRMINOS DE REFERENCIA</w:t>
      </w:r>
    </w:p>
    <w:p w:rsidR="0087384B" w:rsidRPr="001C07F0" w:rsidRDefault="0087384B" w:rsidP="00564FEF">
      <w:pPr>
        <w:spacing w:after="0" w:line="240" w:lineRule="auto"/>
        <w:jc w:val="center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CONSULTOR TÉCNICO</w:t>
      </w:r>
    </w:p>
    <w:p w:rsidR="009876E6" w:rsidRPr="001C07F0" w:rsidRDefault="009876E6" w:rsidP="009661C5">
      <w:pPr>
        <w:tabs>
          <w:tab w:val="center" w:pos="4599"/>
        </w:tabs>
        <w:spacing w:before="240" w:after="240" w:line="240" w:lineRule="auto"/>
        <w:ind w:left="567" w:hanging="567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REQUERIMIENTO</w:t>
      </w:r>
    </w:p>
    <w:p w:rsidR="009661C5" w:rsidRPr="009661C5" w:rsidRDefault="00C7548D" w:rsidP="009424B2">
      <w:pPr>
        <w:pStyle w:val="Prrafodelista"/>
        <w:spacing w:before="240" w:after="240" w:line="240" w:lineRule="auto"/>
        <w:ind w:left="284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Título en Provisión Nacional de </w:t>
      </w:r>
      <w:r w:rsidR="00A56E94">
        <w:rPr>
          <w:rFonts w:ascii="Tahoma" w:hAnsi="Tahoma" w:cs="Tahoma"/>
        </w:rPr>
        <w:t xml:space="preserve">Técnico Superior o </w:t>
      </w:r>
      <w:r w:rsidR="0087384B" w:rsidRPr="001C07F0">
        <w:rPr>
          <w:rFonts w:ascii="Tahoma" w:hAnsi="Tahoma" w:cs="Tahoma"/>
        </w:rPr>
        <w:t xml:space="preserve">Titulado </w:t>
      </w:r>
      <w:r w:rsidR="00263F26">
        <w:rPr>
          <w:rFonts w:ascii="Tahoma" w:hAnsi="Tahoma" w:cs="Tahoma"/>
        </w:rPr>
        <w:t>en Ingeniería</w:t>
      </w:r>
      <w:r w:rsidR="00A8245B">
        <w:rPr>
          <w:rFonts w:ascii="Tahoma" w:hAnsi="Tahoma" w:cs="Tahoma"/>
        </w:rPr>
        <w:t xml:space="preserve"> (Eléctrica, Electrónica, Telecomunicaciones, Informática) o ramas afines</w:t>
      </w:r>
      <w:r w:rsidR="009424B2">
        <w:rPr>
          <w:rFonts w:ascii="Tahoma" w:hAnsi="Tahoma" w:cs="Tahoma"/>
        </w:rPr>
        <w:t>, con el respectivo registro en el colegio correspondiente.</w:t>
      </w:r>
    </w:p>
    <w:p w:rsidR="009876E6" w:rsidRPr="001B26A5" w:rsidRDefault="0087384B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284" w:hanging="284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ANTECEDENTES.</w:t>
      </w:r>
    </w:p>
    <w:p w:rsidR="00263F26" w:rsidRPr="007844BE" w:rsidRDefault="00263F26" w:rsidP="00A8245B">
      <w:pPr>
        <w:pStyle w:val="Continuarlista"/>
        <w:spacing w:after="0"/>
        <w:ind w:left="284"/>
        <w:rPr>
          <w:rFonts w:eastAsiaTheme="minorHAnsi"/>
          <w:sz w:val="22"/>
          <w:szCs w:val="22"/>
        </w:rPr>
      </w:pPr>
      <w:r w:rsidRPr="007844BE">
        <w:rPr>
          <w:rFonts w:eastAsiaTheme="minorHAnsi"/>
          <w:sz w:val="22"/>
          <w:szCs w:val="22"/>
        </w:rPr>
        <w:t>En cumplimiento a la Cláusula Tercera (Auditor</w:t>
      </w:r>
      <w:r w:rsidR="00A8245B">
        <w:rPr>
          <w:rFonts w:eastAsiaTheme="minorHAnsi"/>
          <w:sz w:val="22"/>
          <w:szCs w:val="22"/>
        </w:rPr>
        <w:t>í</w:t>
      </w:r>
      <w:r w:rsidRPr="007844BE">
        <w:rPr>
          <w:rFonts w:eastAsiaTheme="minorHAnsi"/>
          <w:sz w:val="22"/>
          <w:szCs w:val="22"/>
        </w:rPr>
        <w:t>as) del Convenio Interinstitucional de Transferencia de Saldos suscrito en fecha 23</w:t>
      </w:r>
      <w:r w:rsidR="00A8245B">
        <w:rPr>
          <w:rFonts w:eastAsiaTheme="minorHAnsi"/>
          <w:sz w:val="22"/>
          <w:szCs w:val="22"/>
        </w:rPr>
        <w:t xml:space="preserve"> de febrero de 2015</w:t>
      </w:r>
      <w:r w:rsidRPr="007844BE">
        <w:rPr>
          <w:rFonts w:eastAsiaTheme="minorHAnsi"/>
          <w:sz w:val="22"/>
          <w:szCs w:val="22"/>
        </w:rPr>
        <w:t xml:space="preserve"> entre el Ministerio de Obras Públicas, Servicios y Vivienda y la Empresa Nacional de Telecomunicaciones S.A., </w:t>
      </w:r>
      <w:r w:rsidR="00901E50">
        <w:rPr>
          <w:rFonts w:eastAsiaTheme="minorHAnsi"/>
          <w:sz w:val="22"/>
          <w:szCs w:val="22"/>
        </w:rPr>
        <w:t xml:space="preserve">esta última </w:t>
      </w:r>
      <w:r w:rsidRPr="007844BE">
        <w:rPr>
          <w:rFonts w:eastAsiaTheme="minorHAnsi"/>
          <w:sz w:val="22"/>
          <w:szCs w:val="22"/>
        </w:rPr>
        <w:t xml:space="preserve">debe ejecutar la </w:t>
      </w:r>
      <w:r w:rsidRPr="007844BE">
        <w:rPr>
          <w:rFonts w:eastAsiaTheme="minorHAnsi"/>
          <w:b/>
          <w:i/>
          <w:sz w:val="22"/>
          <w:szCs w:val="22"/>
        </w:rPr>
        <w:t>“Auditoría Especial referida a la Administración de los Recursos y Gastos ejecutados por el Proyecto Internet Unidades Educativas (IUE) financiados por el Programa Nacional de Telecomunicaciones de Inclusión Social (PRONTIS)”</w:t>
      </w:r>
      <w:r w:rsidRPr="007844BE">
        <w:rPr>
          <w:rFonts w:eastAsiaTheme="minorHAnsi"/>
          <w:sz w:val="22"/>
          <w:szCs w:val="22"/>
        </w:rPr>
        <w:t xml:space="preserve"> y</w:t>
      </w:r>
      <w:r w:rsidR="00E26BBF">
        <w:rPr>
          <w:rFonts w:eastAsiaTheme="minorHAnsi"/>
          <w:sz w:val="22"/>
          <w:szCs w:val="22"/>
        </w:rPr>
        <w:t>,</w:t>
      </w:r>
      <w:r w:rsidRPr="007844BE">
        <w:rPr>
          <w:rFonts w:eastAsiaTheme="minorHAnsi"/>
          <w:sz w:val="22"/>
          <w:szCs w:val="22"/>
        </w:rPr>
        <w:t xml:space="preserve"> </w:t>
      </w:r>
      <w:r w:rsidR="00E26BBF">
        <w:rPr>
          <w:rFonts w:eastAsiaTheme="minorHAnsi"/>
          <w:sz w:val="22"/>
          <w:szCs w:val="22"/>
        </w:rPr>
        <w:t xml:space="preserve">a la conclusión del Proyecto en cuestión, los resultados deben ser remitidos al Ministerio de Obras Públicas, Servicios y Vivienda. En tal sentido, operativamente se tiene la necesidad de contar con Consultores Técnicos, por una parte, a efectos de cumplir con los trabajos de auditoría. </w:t>
      </w:r>
    </w:p>
    <w:p w:rsidR="00164FEB" w:rsidRPr="001B26A5" w:rsidRDefault="0087384B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426" w:hanging="426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OBJETO</w:t>
      </w:r>
      <w:r w:rsidR="0039617D" w:rsidRPr="001C07F0">
        <w:rPr>
          <w:rFonts w:ascii="Tahoma" w:hAnsi="Tahoma" w:cs="Tahoma"/>
          <w:b/>
        </w:rPr>
        <w:t xml:space="preserve"> DE LA CONTRATACIÓN</w:t>
      </w:r>
      <w:r w:rsidRPr="001C07F0">
        <w:rPr>
          <w:rFonts w:ascii="Tahoma" w:hAnsi="Tahoma" w:cs="Tahoma"/>
          <w:b/>
        </w:rPr>
        <w:t>.</w:t>
      </w:r>
    </w:p>
    <w:p w:rsidR="00D21DE4" w:rsidRPr="001C07F0" w:rsidRDefault="00D21DE4" w:rsidP="009424B2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 w:val="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Verificación de los trabajos de instalación de equipos radio base, servicios de </w:t>
      </w:r>
      <w:r w:rsidR="00F80988" w:rsidRPr="001C07F0">
        <w:rPr>
          <w:rFonts w:ascii="Tahoma" w:hAnsi="Tahoma" w:cs="Tahoma"/>
        </w:rPr>
        <w:t>internet</w:t>
      </w:r>
      <w:r w:rsidR="009424B2">
        <w:rPr>
          <w:rFonts w:ascii="Tahoma" w:hAnsi="Tahoma" w:cs="Tahoma"/>
        </w:rPr>
        <w:t xml:space="preserve"> (</w:t>
      </w:r>
      <w:r w:rsidR="00F80988" w:rsidRPr="001C07F0">
        <w:rPr>
          <w:rFonts w:ascii="Tahoma" w:hAnsi="Tahoma" w:cs="Tahoma"/>
        </w:rPr>
        <w:t>transporte y energía</w:t>
      </w:r>
      <w:r w:rsidR="009424B2">
        <w:rPr>
          <w:rFonts w:ascii="Tahoma" w:hAnsi="Tahoma" w:cs="Tahoma"/>
        </w:rPr>
        <w:t>)</w:t>
      </w:r>
      <w:r w:rsidR="00F80988" w:rsidRPr="001C07F0">
        <w:rPr>
          <w:rFonts w:ascii="Tahoma" w:hAnsi="Tahoma" w:cs="Tahoma"/>
        </w:rPr>
        <w:t xml:space="preserve">, </w:t>
      </w:r>
      <w:r w:rsidR="00263F26">
        <w:rPr>
          <w:rFonts w:ascii="Tahoma" w:hAnsi="Tahoma" w:cs="Tahoma"/>
        </w:rPr>
        <w:t xml:space="preserve">del </w:t>
      </w:r>
      <w:r w:rsidR="00263F26" w:rsidRPr="00263F26">
        <w:rPr>
          <w:rFonts w:ascii="Arial" w:hAnsi="Arial" w:cs="Arial"/>
        </w:rPr>
        <w:t>Proyecto Internet Unidades Educativas (IUE) financiados por el Programa Nacional de Telecomunicacione</w:t>
      </w:r>
      <w:r w:rsidR="00263F26">
        <w:rPr>
          <w:rFonts w:ascii="Arial" w:hAnsi="Arial" w:cs="Arial"/>
        </w:rPr>
        <w:t>s de Inclusión Social (PRONTIS).</w:t>
      </w:r>
    </w:p>
    <w:p w:rsidR="001753A0" w:rsidRPr="001C07F0" w:rsidRDefault="001753A0" w:rsidP="009424B2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 w:val="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Realizar pruebas de aceptación técnica y controles de calidad del servicio de internet </w:t>
      </w:r>
      <w:r w:rsidR="001F6132">
        <w:rPr>
          <w:rFonts w:ascii="Tahoma" w:hAnsi="Tahoma" w:cs="Tahoma"/>
        </w:rPr>
        <w:t>del Proyecto IUE – PRONTIS</w:t>
      </w:r>
      <w:r w:rsidRPr="001C07F0">
        <w:rPr>
          <w:rFonts w:ascii="Tahoma" w:hAnsi="Tahoma" w:cs="Tahoma"/>
        </w:rPr>
        <w:t>.</w:t>
      </w:r>
    </w:p>
    <w:p w:rsidR="0087384B" w:rsidRPr="001C07F0" w:rsidRDefault="0087384B" w:rsidP="009424B2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 w:val="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Coordinar con las autoridades de l</w:t>
      </w:r>
      <w:r w:rsidR="00F80988" w:rsidRPr="001C07F0">
        <w:rPr>
          <w:rFonts w:ascii="Tahoma" w:hAnsi="Tahoma" w:cs="Tahoma"/>
        </w:rPr>
        <w:t>as gobernaciones,</w:t>
      </w:r>
      <w:r w:rsidRPr="001C07F0">
        <w:rPr>
          <w:rFonts w:ascii="Tahoma" w:hAnsi="Tahoma" w:cs="Tahoma"/>
        </w:rPr>
        <w:t xml:space="preserve"> municipios y comunidades.</w:t>
      </w:r>
    </w:p>
    <w:p w:rsidR="0087384B" w:rsidRPr="001C07F0" w:rsidRDefault="0087384B" w:rsidP="009424B2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 w:val="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Realizar tar</w:t>
      </w:r>
      <w:r w:rsidR="00D21DE4" w:rsidRPr="001C07F0">
        <w:rPr>
          <w:rFonts w:ascii="Tahoma" w:hAnsi="Tahoma" w:cs="Tahoma"/>
        </w:rPr>
        <w:t>eas técnicas encomendadas relacionadas al trabajo</w:t>
      </w:r>
      <w:r w:rsidR="001F6132">
        <w:rPr>
          <w:rFonts w:ascii="Tahoma" w:hAnsi="Tahoma" w:cs="Tahoma"/>
        </w:rPr>
        <w:t xml:space="preserve"> de auditoria</w:t>
      </w:r>
      <w:r w:rsidRPr="001C07F0">
        <w:rPr>
          <w:rFonts w:ascii="Tahoma" w:hAnsi="Tahoma" w:cs="Tahoma"/>
        </w:rPr>
        <w:t>.</w:t>
      </w:r>
    </w:p>
    <w:p w:rsidR="0087384B" w:rsidRPr="001C07F0" w:rsidRDefault="001F6132" w:rsidP="009424B2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 por la Subgerencia de Inspectoría Empresarial y Auditoria.</w:t>
      </w:r>
    </w:p>
    <w:p w:rsidR="0087384B" w:rsidRPr="001C07F0" w:rsidRDefault="0087384B" w:rsidP="00564F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7384B" w:rsidRPr="001C07F0" w:rsidRDefault="0087384B" w:rsidP="009424B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Para el cumplimiento de lo mencionado:</w:t>
      </w:r>
    </w:p>
    <w:p w:rsidR="0087384B" w:rsidRPr="001C07F0" w:rsidRDefault="0087384B" w:rsidP="00564FE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87384B" w:rsidRPr="001C07F0" w:rsidRDefault="0087384B" w:rsidP="009424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ENTEL S.A. reconocerá costos de estadía en las ciudades y localidades donde se realicen las actividades mencionadas, en la misma escala y métodos de cálculo establecidos mediante reglament</w:t>
      </w:r>
      <w:r w:rsidR="00F80988" w:rsidRPr="001C07F0">
        <w:rPr>
          <w:rFonts w:ascii="Tahoma" w:hAnsi="Tahoma" w:cs="Tahoma"/>
        </w:rPr>
        <w:t>ación</w:t>
      </w:r>
      <w:r w:rsidRPr="001C07F0">
        <w:rPr>
          <w:rFonts w:ascii="Tahoma" w:hAnsi="Tahoma" w:cs="Tahoma"/>
        </w:rPr>
        <w:t xml:space="preserve"> intern</w:t>
      </w:r>
      <w:r w:rsidR="00F80988" w:rsidRPr="001C07F0">
        <w:rPr>
          <w:rFonts w:ascii="Tahoma" w:hAnsi="Tahoma" w:cs="Tahoma"/>
        </w:rPr>
        <w:t>a</w:t>
      </w:r>
      <w:r w:rsidRPr="001C07F0">
        <w:rPr>
          <w:rFonts w:ascii="Tahoma" w:hAnsi="Tahoma" w:cs="Tahoma"/>
        </w:rPr>
        <w:t xml:space="preserve"> de pasajes y viáticos, toda vez que los consultores deberán facturar por este servicio.</w:t>
      </w:r>
    </w:p>
    <w:p w:rsidR="0087384B" w:rsidRPr="001C07F0" w:rsidRDefault="0087384B" w:rsidP="009424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Los pasajes aéreos y/o transportes terrestres serán pagados por ENTEL S.A. para su rendición y f</w:t>
      </w:r>
      <w:r w:rsidR="001F6132">
        <w:rPr>
          <w:rFonts w:ascii="Tahoma" w:hAnsi="Tahoma" w:cs="Tahoma"/>
        </w:rPr>
        <w:t>acturación por cada consultor.</w:t>
      </w:r>
    </w:p>
    <w:p w:rsidR="0087384B" w:rsidRDefault="0087384B" w:rsidP="00FD46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C7548D" w:rsidRDefault="00C7548D" w:rsidP="00FD46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C7548D" w:rsidRPr="001C07F0" w:rsidRDefault="00C7548D" w:rsidP="00FD46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87384B" w:rsidRPr="001C07F0" w:rsidRDefault="0087384B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RESULTADOS ESPERADOS.</w:t>
      </w:r>
    </w:p>
    <w:p w:rsidR="009661C5" w:rsidRDefault="009661C5" w:rsidP="00564FEF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Inspección de la</w:t>
      </w:r>
      <w:r w:rsidR="009424B2">
        <w:rPr>
          <w:rFonts w:ascii="Tahoma" w:hAnsi="Tahoma" w:cs="Tahoma"/>
        </w:rPr>
        <w:t>s</w:t>
      </w:r>
      <w:r w:rsidRPr="001C07F0">
        <w:rPr>
          <w:rFonts w:ascii="Tahoma" w:hAnsi="Tahoma" w:cs="Tahoma"/>
        </w:rPr>
        <w:t xml:space="preserve"> </w:t>
      </w:r>
      <w:r w:rsidR="009424B2" w:rsidRPr="001C07F0">
        <w:rPr>
          <w:rFonts w:ascii="Tahoma" w:hAnsi="Tahoma" w:cs="Tahoma"/>
        </w:rPr>
        <w:t>instalaci</w:t>
      </w:r>
      <w:r w:rsidR="009424B2">
        <w:rPr>
          <w:rFonts w:ascii="Tahoma" w:hAnsi="Tahoma" w:cs="Tahoma"/>
        </w:rPr>
        <w:t>ones</w:t>
      </w:r>
      <w:r w:rsidR="009424B2" w:rsidRPr="001C07F0">
        <w:rPr>
          <w:rFonts w:ascii="Tahoma" w:hAnsi="Tahoma" w:cs="Tahoma"/>
        </w:rPr>
        <w:t xml:space="preserve"> </w:t>
      </w:r>
      <w:r w:rsidRPr="001C07F0">
        <w:rPr>
          <w:rFonts w:ascii="Tahoma" w:hAnsi="Tahoma" w:cs="Tahoma"/>
        </w:rPr>
        <w:t>de las estaciones radio base y servicios de internet</w:t>
      </w:r>
      <w:r>
        <w:rPr>
          <w:rFonts w:ascii="Tahoma" w:hAnsi="Tahoma" w:cs="Tahoma"/>
        </w:rPr>
        <w:t xml:space="preserve"> en la Unidades Educativas del Proyecto IUE – PRONTIS.</w:t>
      </w:r>
    </w:p>
    <w:p w:rsidR="0087384B" w:rsidRPr="009661C5" w:rsidRDefault="0087384B" w:rsidP="009661C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9661C5">
        <w:rPr>
          <w:rFonts w:ascii="Tahoma" w:hAnsi="Tahoma" w:cs="Tahoma"/>
        </w:rPr>
        <w:t xml:space="preserve">Presentación de informe del estado </w:t>
      </w:r>
      <w:r w:rsidR="005F73A6" w:rsidRPr="009661C5">
        <w:rPr>
          <w:rFonts w:ascii="Tahoma" w:hAnsi="Tahoma" w:cs="Tahoma"/>
        </w:rPr>
        <w:t>por cada</w:t>
      </w:r>
      <w:r w:rsidRPr="009661C5">
        <w:rPr>
          <w:rFonts w:ascii="Tahoma" w:hAnsi="Tahoma" w:cs="Tahoma"/>
        </w:rPr>
        <w:t xml:space="preserve"> estaci</w:t>
      </w:r>
      <w:r w:rsidR="005F73A6" w:rsidRPr="009661C5">
        <w:rPr>
          <w:rFonts w:ascii="Tahoma" w:hAnsi="Tahoma" w:cs="Tahoma"/>
        </w:rPr>
        <w:t>ón de</w:t>
      </w:r>
      <w:r w:rsidRPr="009661C5">
        <w:rPr>
          <w:rFonts w:ascii="Tahoma" w:hAnsi="Tahoma" w:cs="Tahoma"/>
        </w:rPr>
        <w:t xml:space="preserve"> radio base</w:t>
      </w:r>
      <w:r w:rsidR="009661C5">
        <w:rPr>
          <w:rFonts w:ascii="Tahoma" w:hAnsi="Tahoma" w:cs="Tahoma"/>
        </w:rPr>
        <w:t xml:space="preserve"> y servicios de internet de las Unidades Educativas del Proyecto IUE – PRONTIS,</w:t>
      </w:r>
      <w:r w:rsidRPr="009661C5">
        <w:rPr>
          <w:rFonts w:ascii="Tahoma" w:hAnsi="Tahoma" w:cs="Tahoma"/>
        </w:rPr>
        <w:t xml:space="preserve"> según formato establecido por ENTEL S.A.</w:t>
      </w:r>
      <w:r w:rsidR="005F73A6" w:rsidRPr="009661C5">
        <w:rPr>
          <w:rFonts w:ascii="Tahoma" w:hAnsi="Tahoma" w:cs="Tahoma"/>
        </w:rPr>
        <w:t>, como resultado de la</w:t>
      </w:r>
      <w:r w:rsidR="001F6132" w:rsidRPr="009661C5">
        <w:rPr>
          <w:rFonts w:ascii="Tahoma" w:hAnsi="Tahoma" w:cs="Tahoma"/>
        </w:rPr>
        <w:t xml:space="preserve"> inspección física en sitio, del Proyecto IUE – PRONTIS.</w:t>
      </w:r>
    </w:p>
    <w:p w:rsidR="009661C5" w:rsidRPr="009424B2" w:rsidRDefault="0087384B" w:rsidP="009424B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Realización de los ATPs (Protocolos técnicos de aceptaci</w:t>
      </w:r>
      <w:r w:rsidR="005F73A6" w:rsidRPr="001C07F0">
        <w:rPr>
          <w:rFonts w:ascii="Tahoma" w:hAnsi="Tahoma" w:cs="Tahoma"/>
        </w:rPr>
        <w:t>ón) asignados según cronograma de inspección en r</w:t>
      </w:r>
      <w:r w:rsidR="001F6132">
        <w:rPr>
          <w:rFonts w:ascii="Tahoma" w:hAnsi="Tahoma" w:cs="Tahoma"/>
        </w:rPr>
        <w:t>adio base y Unidades Educativas</w:t>
      </w:r>
      <w:r w:rsidR="009661C5">
        <w:rPr>
          <w:rFonts w:ascii="Tahoma" w:hAnsi="Tahoma" w:cs="Tahoma"/>
        </w:rPr>
        <w:t xml:space="preserve"> del</w:t>
      </w:r>
      <w:r w:rsidR="001F6132">
        <w:rPr>
          <w:rFonts w:ascii="Tahoma" w:hAnsi="Tahoma" w:cs="Tahoma"/>
        </w:rPr>
        <w:t xml:space="preserve"> Proyecto IUE – PRONTIS</w:t>
      </w:r>
      <w:r w:rsidR="001F6132" w:rsidRPr="001C07F0">
        <w:rPr>
          <w:rFonts w:ascii="Tahoma" w:hAnsi="Tahoma" w:cs="Tahoma"/>
        </w:rPr>
        <w:t>.</w:t>
      </w:r>
    </w:p>
    <w:p w:rsidR="0087384B" w:rsidRPr="001C07F0" w:rsidRDefault="0087384B" w:rsidP="00564FEF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Diagnóstico de equipos con fallas</w:t>
      </w:r>
      <w:r w:rsidR="005F73A6" w:rsidRPr="001C07F0">
        <w:rPr>
          <w:rFonts w:ascii="Tahoma" w:hAnsi="Tahoma" w:cs="Tahoma"/>
        </w:rPr>
        <w:t xml:space="preserve"> y servicios de internet en la</w:t>
      </w:r>
      <w:r w:rsidR="008F1032" w:rsidRPr="001C07F0">
        <w:rPr>
          <w:rFonts w:ascii="Tahoma" w:hAnsi="Tahoma" w:cs="Tahoma"/>
        </w:rPr>
        <w:t>s</w:t>
      </w:r>
      <w:r w:rsidR="005F73A6" w:rsidRPr="001C07F0">
        <w:rPr>
          <w:rFonts w:ascii="Tahoma" w:hAnsi="Tahoma" w:cs="Tahoma"/>
        </w:rPr>
        <w:t xml:space="preserve"> Unidades Educativas</w:t>
      </w:r>
      <w:r w:rsidR="006B275E">
        <w:rPr>
          <w:rFonts w:ascii="Tahoma" w:hAnsi="Tahoma" w:cs="Tahoma"/>
        </w:rPr>
        <w:t>, del Proyecto IUE – PRONTIS</w:t>
      </w:r>
      <w:r w:rsidR="006B275E" w:rsidRPr="001C07F0">
        <w:rPr>
          <w:rFonts w:ascii="Tahoma" w:hAnsi="Tahoma" w:cs="Tahoma"/>
        </w:rPr>
        <w:t>.</w:t>
      </w:r>
    </w:p>
    <w:p w:rsidR="00704B44" w:rsidRPr="001C07F0" w:rsidRDefault="008F1032" w:rsidP="008F103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Realización de las tareas encomendadas relacionadas con la verificación/inspección técnica de la conexión de radio bases y servicio de internet del Proyecto Internet Unidades Educativas (IUE) de acuerdo a la asignación por la Subgerencia de Inspectoría Empresarial y Auditoria.</w:t>
      </w:r>
    </w:p>
    <w:p w:rsidR="0087384B" w:rsidRPr="001C07F0" w:rsidRDefault="0087384B" w:rsidP="009661C5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87384B" w:rsidRPr="001C07F0" w:rsidRDefault="0087384B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 xml:space="preserve">PERFIL DEL CONSULTOR </w:t>
      </w:r>
    </w:p>
    <w:p w:rsidR="005F73A6" w:rsidRPr="001C07F0" w:rsidRDefault="005F73A6" w:rsidP="00564FEF">
      <w:pPr>
        <w:spacing w:after="0" w:line="240" w:lineRule="auto"/>
        <w:ind w:left="1080"/>
        <w:rPr>
          <w:rFonts w:ascii="Tahoma" w:hAnsi="Tahoma" w:cs="Tahoma"/>
          <w:b/>
        </w:rPr>
      </w:pPr>
    </w:p>
    <w:p w:rsidR="00782BE6" w:rsidRPr="001C07F0" w:rsidRDefault="0087384B" w:rsidP="00782BE6">
      <w:pPr>
        <w:spacing w:after="0" w:line="240" w:lineRule="auto"/>
        <w:ind w:left="1080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FORMACIÓN ACADÉMICA</w:t>
      </w:r>
    </w:p>
    <w:p w:rsidR="00281E51" w:rsidRPr="009661C5" w:rsidRDefault="00281E51" w:rsidP="00C7548D">
      <w:pPr>
        <w:pStyle w:val="Prrafodelista"/>
        <w:spacing w:before="240" w:after="240" w:line="240" w:lineRule="auto"/>
        <w:ind w:left="1134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Técnico Superior o </w:t>
      </w:r>
      <w:r w:rsidRPr="001C07F0">
        <w:rPr>
          <w:rFonts w:ascii="Tahoma" w:hAnsi="Tahoma" w:cs="Tahoma"/>
        </w:rPr>
        <w:t xml:space="preserve">Titulado </w:t>
      </w:r>
      <w:r>
        <w:rPr>
          <w:rFonts w:ascii="Tahoma" w:hAnsi="Tahoma" w:cs="Tahoma"/>
        </w:rPr>
        <w:t>en Ingeniería (Eléctrica, Electrónica, Telecomunicaciones, Informática) o ramas afines, con el respectivo registro en el colegio correspondiente.</w:t>
      </w:r>
    </w:p>
    <w:p w:rsidR="00782BE6" w:rsidRPr="001C07F0" w:rsidRDefault="00782BE6" w:rsidP="00564FEF">
      <w:pPr>
        <w:spacing w:after="0" w:line="240" w:lineRule="auto"/>
        <w:ind w:left="1080"/>
        <w:jc w:val="both"/>
        <w:rPr>
          <w:rFonts w:ascii="Tahoma" w:hAnsi="Tahoma" w:cs="Tahoma"/>
          <w:b/>
        </w:rPr>
      </w:pPr>
    </w:p>
    <w:p w:rsidR="0087384B" w:rsidRPr="001C07F0" w:rsidRDefault="00782BE6" w:rsidP="00564FEF">
      <w:pPr>
        <w:spacing w:after="0" w:line="240" w:lineRule="auto"/>
        <w:ind w:left="108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EXPERIENCIA GENERAL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Experiencia mínima de 2 años (en cualquiera de las ramas citadas).</w:t>
      </w:r>
    </w:p>
    <w:p w:rsidR="00782BE6" w:rsidRPr="001C07F0" w:rsidRDefault="00782BE6" w:rsidP="00564FEF">
      <w:pPr>
        <w:spacing w:after="0" w:line="240" w:lineRule="auto"/>
        <w:ind w:left="1080"/>
        <w:jc w:val="both"/>
        <w:rPr>
          <w:rFonts w:ascii="Tahoma" w:hAnsi="Tahoma" w:cs="Tahoma"/>
          <w:b/>
        </w:rPr>
      </w:pPr>
    </w:p>
    <w:p w:rsidR="0087384B" w:rsidRPr="001C07F0" w:rsidRDefault="0087384B" w:rsidP="00564FEF">
      <w:pPr>
        <w:spacing w:after="0" w:line="240" w:lineRule="auto"/>
        <w:ind w:left="108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EXPERIENCIA ESPECÍFICA</w:t>
      </w:r>
    </w:p>
    <w:p w:rsidR="0087384B" w:rsidRPr="001C07F0" w:rsidRDefault="0087384B" w:rsidP="00564FEF">
      <w:pPr>
        <w:spacing w:after="0" w:line="240" w:lineRule="auto"/>
        <w:ind w:left="144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Experiencia especifica mínima de 1 año en:</w:t>
      </w:r>
    </w:p>
    <w:p w:rsidR="00782BE6" w:rsidRPr="001C07F0" w:rsidRDefault="00782BE6" w:rsidP="00564FEF">
      <w:pPr>
        <w:spacing w:after="0" w:line="240" w:lineRule="auto"/>
        <w:ind w:left="1440"/>
        <w:jc w:val="both"/>
        <w:rPr>
          <w:rFonts w:ascii="Tahoma" w:hAnsi="Tahoma" w:cs="Tahoma"/>
        </w:rPr>
      </w:pP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Diseño, instalación o mantenimiento de sistemas de telecomunicaciones, o instalaciones eléctricas, o redes de computadoras.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Conocimiento de equipos Radio Bases.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Sistemas de transporte: Satelital, Radioenlace, Fibra Óptica.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Sistemas de energía: Fotovoltaicos, Grupos Electrógenos y Baterías. 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Servicios de ubicación geográfica (GIS, GPS, BRUJULA, etc.).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Atención de clientes.</w:t>
      </w:r>
    </w:p>
    <w:p w:rsidR="00782BE6" w:rsidRPr="001C07F0" w:rsidRDefault="00782BE6" w:rsidP="00782BE6">
      <w:pPr>
        <w:pStyle w:val="Prrafodelista"/>
        <w:spacing w:after="0" w:line="240" w:lineRule="auto"/>
        <w:ind w:left="1800"/>
        <w:jc w:val="both"/>
        <w:rPr>
          <w:rFonts w:ascii="Tahoma" w:hAnsi="Tahoma" w:cs="Tahoma"/>
        </w:rPr>
      </w:pPr>
    </w:p>
    <w:p w:rsidR="0087384B" w:rsidRDefault="0087384B" w:rsidP="00564FEF">
      <w:pPr>
        <w:spacing w:after="0" w:line="240" w:lineRule="auto"/>
        <w:ind w:left="1080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CONOCIMIENTOS</w:t>
      </w:r>
      <w:r w:rsidR="009661C5">
        <w:rPr>
          <w:rFonts w:ascii="Tahoma" w:hAnsi="Tahoma" w:cs="Tahoma"/>
          <w:b/>
        </w:rPr>
        <w:t>EN</w:t>
      </w:r>
      <w:r w:rsidRPr="001C07F0">
        <w:rPr>
          <w:rFonts w:ascii="Tahoma" w:hAnsi="Tahoma" w:cs="Tahoma"/>
          <w:b/>
        </w:rPr>
        <w:t>:</w:t>
      </w:r>
    </w:p>
    <w:p w:rsidR="001B26A5" w:rsidRPr="001C07F0" w:rsidRDefault="001B26A5" w:rsidP="00564FEF">
      <w:pPr>
        <w:spacing w:after="0" w:line="240" w:lineRule="auto"/>
        <w:ind w:left="1080"/>
        <w:rPr>
          <w:rFonts w:ascii="Tahoma" w:hAnsi="Tahoma" w:cs="Tahoma"/>
        </w:rPr>
      </w:pP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Manejo de paquetes de aplicaciones (Office, Word, Excel, etc.). 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Manejo de equipos de medición (Multimetro, Meguer, GPS, etc.). 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Redes satelitales de telecomunicaciones, redes</w:t>
      </w:r>
      <w:r w:rsidR="001B26A5">
        <w:rPr>
          <w:rFonts w:ascii="Tahoma" w:hAnsi="Tahoma" w:cs="Tahoma"/>
        </w:rPr>
        <w:t xml:space="preserve"> IP.</w:t>
      </w:r>
    </w:p>
    <w:p w:rsidR="001B26A5" w:rsidRDefault="0087384B" w:rsidP="00564FEF">
      <w:pPr>
        <w:spacing w:after="0" w:line="240" w:lineRule="auto"/>
        <w:rPr>
          <w:rFonts w:ascii="Tahoma" w:hAnsi="Tahoma" w:cs="Tahoma"/>
        </w:rPr>
      </w:pPr>
      <w:r w:rsidRPr="001C07F0">
        <w:rPr>
          <w:rFonts w:ascii="Tahoma" w:hAnsi="Tahoma" w:cs="Tahoma"/>
        </w:rPr>
        <w:tab/>
      </w:r>
    </w:p>
    <w:p w:rsidR="0087384B" w:rsidRDefault="0087384B" w:rsidP="001B26A5">
      <w:pPr>
        <w:spacing w:after="0" w:line="240" w:lineRule="auto"/>
        <w:ind w:left="993"/>
        <w:rPr>
          <w:rFonts w:ascii="Tahoma" w:hAnsi="Tahoma" w:cs="Tahoma"/>
        </w:rPr>
      </w:pPr>
      <w:r w:rsidRPr="001C07F0">
        <w:rPr>
          <w:rFonts w:ascii="Tahoma" w:hAnsi="Tahoma" w:cs="Tahoma"/>
        </w:rPr>
        <w:t>Otros requisitos:</w:t>
      </w:r>
    </w:p>
    <w:p w:rsidR="001B26A5" w:rsidRPr="001C07F0" w:rsidRDefault="001B26A5" w:rsidP="001B26A5">
      <w:pPr>
        <w:spacing w:after="0" w:line="240" w:lineRule="auto"/>
        <w:ind w:left="993"/>
        <w:rPr>
          <w:rFonts w:ascii="Tahoma" w:hAnsi="Tahoma" w:cs="Tahoma"/>
        </w:rPr>
      </w:pP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Capacidad de trabajo en equipo. 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Trabajo bajo presión.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Alto sentido de responsabilidad y compromiso.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Proactivo, disciplinado y organizado.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Disponibilidad inmediata para realizar viajes a zonas </w:t>
      </w:r>
      <w:r w:rsidR="00F04E35" w:rsidRPr="001C07F0">
        <w:rPr>
          <w:rFonts w:ascii="Tahoma" w:hAnsi="Tahoma" w:cs="Tahoma"/>
        </w:rPr>
        <w:t xml:space="preserve">urbanas y </w:t>
      </w:r>
      <w:r w:rsidRPr="001C07F0">
        <w:rPr>
          <w:rFonts w:ascii="Tahoma" w:hAnsi="Tahoma" w:cs="Tahoma"/>
        </w:rPr>
        <w:t>rurales a nivel nacional durante la mayor parte del mes.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Buen trato con las personas.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Disponibilidad y respuesta inmediata para los trabajos asignados.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Licencia de Conducir Vigente con antigüedad m</w:t>
      </w:r>
      <w:r w:rsidR="00F80988" w:rsidRPr="001C07F0">
        <w:rPr>
          <w:rFonts w:ascii="Tahoma" w:hAnsi="Tahoma" w:cs="Tahoma"/>
        </w:rPr>
        <w:t>ínima de dos años (Obligatorio) en categoría B o C.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Experiencia de </w:t>
      </w:r>
      <w:r w:rsidR="00F80988" w:rsidRPr="001C07F0">
        <w:rPr>
          <w:rFonts w:ascii="Tahoma" w:hAnsi="Tahoma" w:cs="Tahoma"/>
        </w:rPr>
        <w:t xml:space="preserve">conducción </w:t>
      </w:r>
      <w:r w:rsidRPr="001C07F0">
        <w:rPr>
          <w:rFonts w:ascii="Tahoma" w:hAnsi="Tahoma" w:cs="Tahoma"/>
        </w:rPr>
        <w:t>en el área rural.</w:t>
      </w:r>
    </w:p>
    <w:p w:rsidR="0087384B" w:rsidRPr="001C07F0" w:rsidRDefault="0087384B" w:rsidP="00564F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7384B" w:rsidRPr="001C07F0" w:rsidRDefault="0087384B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 xml:space="preserve">OBLIGACIONES DEL CONSULTOR </w:t>
      </w:r>
    </w:p>
    <w:p w:rsidR="003D03C6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Realizar la coordinación de sus actividades con </w:t>
      </w:r>
      <w:r w:rsidR="003D03C6" w:rsidRPr="001C07F0">
        <w:rPr>
          <w:rFonts w:ascii="Tahoma" w:hAnsi="Tahoma" w:cs="Tahoma"/>
        </w:rPr>
        <w:t>Subgerencia de Inspectoría Empresarial y Auditoria designado.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Presentar los informes requeridos en los plazos establecidos.</w:t>
      </w:r>
    </w:p>
    <w:p w:rsidR="0087384B" w:rsidRPr="001C07F0" w:rsidRDefault="0087384B" w:rsidP="00564FE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Realizar las actividades designadas con responsabilidad y profesionalismo.</w:t>
      </w:r>
    </w:p>
    <w:p w:rsidR="00F80988" w:rsidRPr="001C07F0" w:rsidRDefault="00F80988" w:rsidP="00F809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Presentar factura por todo pago realizado por ENTEL S.A.</w:t>
      </w:r>
    </w:p>
    <w:p w:rsidR="00F80988" w:rsidRPr="001C07F0" w:rsidRDefault="00F80988" w:rsidP="00F809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Cumplir con las leyes tributarias.</w:t>
      </w:r>
    </w:p>
    <w:p w:rsidR="00F80988" w:rsidRPr="001C07F0" w:rsidRDefault="00F80988" w:rsidP="00F8098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Cumplir con las normas de seguridad social.</w:t>
      </w:r>
    </w:p>
    <w:p w:rsidR="00F80988" w:rsidRPr="001C07F0" w:rsidRDefault="00F80988" w:rsidP="00F8098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El consultor debe contar con una póliza de seguros contra accidentes y trabajos en altura como mínimo de </w:t>
      </w:r>
      <w:r w:rsidRPr="007E35AA">
        <w:rPr>
          <w:rFonts w:ascii="Tahoma" w:hAnsi="Tahoma" w:cs="Tahoma"/>
        </w:rPr>
        <w:t>USD5.000.-</w:t>
      </w:r>
      <w:r w:rsidRPr="001C07F0">
        <w:rPr>
          <w:rFonts w:ascii="Tahoma" w:hAnsi="Tahoma" w:cs="Tahoma"/>
        </w:rPr>
        <w:t xml:space="preserve"> (</w:t>
      </w:r>
      <w:r w:rsidR="001B26A5">
        <w:rPr>
          <w:rFonts w:ascii="Tahoma" w:hAnsi="Tahoma" w:cs="Tahoma"/>
        </w:rPr>
        <w:t>Cinco</w:t>
      </w:r>
      <w:r w:rsidRPr="001C07F0">
        <w:rPr>
          <w:rFonts w:ascii="Tahoma" w:hAnsi="Tahoma" w:cs="Tahoma"/>
        </w:rPr>
        <w:t xml:space="preserve"> Mil 00/100 Dólares Americanos), aspecto que corre por cuenta del consultor.</w:t>
      </w:r>
    </w:p>
    <w:p w:rsidR="00F80988" w:rsidRPr="001C07F0" w:rsidRDefault="00F80988" w:rsidP="00F8098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Suscripción de la Declaración de Integridad el Consultor.</w:t>
      </w:r>
    </w:p>
    <w:p w:rsidR="00F80988" w:rsidRPr="001C07F0" w:rsidRDefault="00F80988" w:rsidP="00F8098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Suscripción de la Declaración de Confidencialidad.</w:t>
      </w:r>
    </w:p>
    <w:p w:rsidR="0087384B" w:rsidRPr="001C07F0" w:rsidRDefault="0087384B" w:rsidP="00F80988">
      <w:pPr>
        <w:spacing w:after="0" w:line="240" w:lineRule="auto"/>
        <w:jc w:val="both"/>
        <w:rPr>
          <w:rFonts w:ascii="Tahoma" w:hAnsi="Tahoma" w:cs="Tahoma"/>
        </w:rPr>
      </w:pPr>
    </w:p>
    <w:p w:rsidR="0087384B" w:rsidRPr="001C07F0" w:rsidRDefault="003D03C6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SUPERVISIÓN Y CONTRAPARTE</w:t>
      </w:r>
    </w:p>
    <w:p w:rsidR="003D03C6" w:rsidRPr="001C07F0" w:rsidRDefault="003D03C6" w:rsidP="003D03C6">
      <w:pPr>
        <w:pStyle w:val="Prrafodelista"/>
        <w:spacing w:after="0" w:line="240" w:lineRule="auto"/>
        <w:ind w:left="1080"/>
        <w:rPr>
          <w:rFonts w:ascii="Tahoma" w:hAnsi="Tahoma" w:cs="Tahoma"/>
          <w:b/>
        </w:rPr>
      </w:pPr>
    </w:p>
    <w:p w:rsidR="003D03C6" w:rsidRPr="001C07F0" w:rsidRDefault="003D03C6" w:rsidP="003D03C6">
      <w:pPr>
        <w:spacing w:after="0" w:line="240" w:lineRule="auto"/>
        <w:ind w:left="108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La supervisión estará a cargo de la Subgerencia de Inspectoría Empresarial y Auditoria.</w:t>
      </w:r>
    </w:p>
    <w:p w:rsidR="003D03C6" w:rsidRPr="001C07F0" w:rsidRDefault="003D03C6" w:rsidP="003D03C6">
      <w:pPr>
        <w:spacing w:after="0" w:line="240" w:lineRule="auto"/>
        <w:jc w:val="both"/>
        <w:rPr>
          <w:rFonts w:ascii="Tahoma" w:hAnsi="Tahoma" w:cs="Tahoma"/>
        </w:rPr>
      </w:pPr>
    </w:p>
    <w:p w:rsidR="0087384B" w:rsidRPr="001C07F0" w:rsidRDefault="009661C5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HONORARIOS PROFESIONALES</w:t>
      </w:r>
      <w:r w:rsidRPr="001C07F0">
        <w:rPr>
          <w:rFonts w:ascii="Tahoma" w:hAnsi="Tahoma" w:cs="Tahoma"/>
          <w:b/>
        </w:rPr>
        <w:t xml:space="preserve"> </w:t>
      </w:r>
      <w:r w:rsidR="003D03C6" w:rsidRPr="001C07F0">
        <w:rPr>
          <w:rFonts w:ascii="Tahoma" w:hAnsi="Tahoma" w:cs="Tahoma"/>
          <w:b/>
        </w:rPr>
        <w:t>Y FORMA DE PAGO</w:t>
      </w:r>
    </w:p>
    <w:p w:rsidR="003D03C6" w:rsidRPr="001C07F0" w:rsidRDefault="003D03C6" w:rsidP="003D03C6">
      <w:pPr>
        <w:pStyle w:val="Prrafodelista"/>
        <w:spacing w:after="0" w:line="240" w:lineRule="auto"/>
        <w:ind w:left="1080"/>
        <w:rPr>
          <w:rFonts w:ascii="Tahoma" w:hAnsi="Tahoma" w:cs="Tahoma"/>
          <w:b/>
        </w:rPr>
      </w:pPr>
    </w:p>
    <w:p w:rsidR="0087384B" w:rsidRPr="001C07F0" w:rsidRDefault="0087384B" w:rsidP="00564FEF">
      <w:pPr>
        <w:spacing w:after="0" w:line="240" w:lineRule="auto"/>
        <w:ind w:left="108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El monto del presup</w:t>
      </w:r>
      <w:bookmarkStart w:id="0" w:name="_GoBack"/>
      <w:r w:rsidRPr="001C07F0">
        <w:rPr>
          <w:rFonts w:ascii="Tahoma" w:hAnsi="Tahoma" w:cs="Tahoma"/>
        </w:rPr>
        <w:t>ue</w:t>
      </w:r>
      <w:bookmarkEnd w:id="0"/>
      <w:r w:rsidRPr="001C07F0">
        <w:rPr>
          <w:rFonts w:ascii="Tahoma" w:hAnsi="Tahoma" w:cs="Tahoma"/>
        </w:rPr>
        <w:t xml:space="preserve">sto alcanza a </w:t>
      </w:r>
      <w:r w:rsidRPr="0080061C">
        <w:rPr>
          <w:rFonts w:ascii="Tahoma" w:hAnsi="Tahoma" w:cs="Tahoma"/>
        </w:rPr>
        <w:t xml:space="preserve">Bs. </w:t>
      </w:r>
      <w:r w:rsidR="0080061C" w:rsidRPr="0080061C">
        <w:rPr>
          <w:rFonts w:ascii="Tahoma" w:hAnsi="Tahoma" w:cs="Tahoma"/>
        </w:rPr>
        <w:t>7</w:t>
      </w:r>
      <w:r w:rsidRPr="0080061C">
        <w:rPr>
          <w:rFonts w:ascii="Tahoma" w:hAnsi="Tahoma" w:cs="Tahoma"/>
        </w:rPr>
        <w:t>.</w:t>
      </w:r>
      <w:r w:rsidR="0080061C" w:rsidRPr="0080061C">
        <w:rPr>
          <w:rFonts w:ascii="Tahoma" w:hAnsi="Tahoma" w:cs="Tahoma"/>
        </w:rPr>
        <w:t>0</w:t>
      </w:r>
      <w:r w:rsidR="00F04E35" w:rsidRPr="0080061C">
        <w:rPr>
          <w:rFonts w:ascii="Tahoma" w:hAnsi="Tahoma" w:cs="Tahoma"/>
        </w:rPr>
        <w:t>00</w:t>
      </w:r>
      <w:r w:rsidRPr="0080061C">
        <w:rPr>
          <w:rFonts w:ascii="Tahoma" w:hAnsi="Tahoma" w:cs="Tahoma"/>
        </w:rPr>
        <w:t>,</w:t>
      </w:r>
      <w:r w:rsidR="00F04E35" w:rsidRPr="0080061C">
        <w:rPr>
          <w:rFonts w:ascii="Tahoma" w:hAnsi="Tahoma" w:cs="Tahoma"/>
        </w:rPr>
        <w:t>00</w:t>
      </w:r>
      <w:r w:rsidRPr="0080061C">
        <w:rPr>
          <w:rFonts w:ascii="Tahoma" w:hAnsi="Tahoma" w:cs="Tahoma"/>
        </w:rPr>
        <w:t xml:space="preserve"> (</w:t>
      </w:r>
      <w:r w:rsidR="00F04E35" w:rsidRPr="0080061C">
        <w:rPr>
          <w:rFonts w:ascii="Tahoma" w:hAnsi="Tahoma" w:cs="Tahoma"/>
        </w:rPr>
        <w:t>S</w:t>
      </w:r>
      <w:r w:rsidR="0080061C" w:rsidRPr="0080061C">
        <w:rPr>
          <w:rFonts w:ascii="Tahoma" w:hAnsi="Tahoma" w:cs="Tahoma"/>
        </w:rPr>
        <w:t>iete</w:t>
      </w:r>
      <w:r w:rsidR="00F04E35" w:rsidRPr="001C07F0">
        <w:rPr>
          <w:rFonts w:ascii="Tahoma" w:hAnsi="Tahoma" w:cs="Tahoma"/>
        </w:rPr>
        <w:t xml:space="preserve"> Mil 00</w:t>
      </w:r>
      <w:r w:rsidRPr="001C07F0">
        <w:rPr>
          <w:rFonts w:ascii="Tahoma" w:hAnsi="Tahoma" w:cs="Tahoma"/>
        </w:rPr>
        <w:t>/100 Bolivianos), la forma de pago será mensual.</w:t>
      </w:r>
    </w:p>
    <w:p w:rsidR="003D03C6" w:rsidRPr="001C07F0" w:rsidRDefault="003D03C6" w:rsidP="00564FEF">
      <w:pPr>
        <w:spacing w:after="0" w:line="240" w:lineRule="auto"/>
        <w:ind w:left="1080"/>
        <w:jc w:val="both"/>
        <w:rPr>
          <w:rFonts w:ascii="Tahoma" w:hAnsi="Tahoma" w:cs="Tahoma"/>
        </w:rPr>
      </w:pPr>
    </w:p>
    <w:p w:rsidR="0087384B" w:rsidRPr="001C07F0" w:rsidRDefault="0087384B" w:rsidP="00564FEF">
      <w:pPr>
        <w:spacing w:after="0" w:line="240" w:lineRule="auto"/>
        <w:ind w:left="108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El consultor se encuentra en la obligación de emitir la factura</w:t>
      </w:r>
      <w:r w:rsidR="00F80988" w:rsidRPr="001C07F0">
        <w:rPr>
          <w:rFonts w:ascii="Tahoma" w:hAnsi="Tahoma" w:cs="Tahoma"/>
        </w:rPr>
        <w:t xml:space="preserve"> correspondiente, en </w:t>
      </w:r>
      <w:r w:rsidRPr="001C07F0">
        <w:rPr>
          <w:rFonts w:ascii="Tahoma" w:hAnsi="Tahoma" w:cs="Tahoma"/>
        </w:rPr>
        <w:t>caso de no emitir factura se realizará la reten</w:t>
      </w:r>
      <w:r w:rsidR="00F80988" w:rsidRPr="001C07F0">
        <w:rPr>
          <w:rFonts w:ascii="Tahoma" w:hAnsi="Tahoma" w:cs="Tahoma"/>
        </w:rPr>
        <w:t>ción impositiva correspondiente</w:t>
      </w:r>
      <w:r w:rsidRPr="001C07F0">
        <w:rPr>
          <w:rFonts w:ascii="Tahoma" w:hAnsi="Tahoma" w:cs="Tahoma"/>
        </w:rPr>
        <w:t>, adjuntando a dicha factura los informes mensuales de acuerdo a la realización de la consultoría y una copia de los aportes AFP’s correspondientes.</w:t>
      </w:r>
    </w:p>
    <w:p w:rsidR="003D03C6" w:rsidRPr="001C07F0" w:rsidRDefault="003D03C6" w:rsidP="003D03C6">
      <w:pPr>
        <w:spacing w:after="0" w:line="240" w:lineRule="auto"/>
        <w:jc w:val="both"/>
        <w:rPr>
          <w:rFonts w:ascii="Tahoma" w:hAnsi="Tahoma" w:cs="Tahoma"/>
        </w:rPr>
      </w:pPr>
    </w:p>
    <w:p w:rsidR="0087384B" w:rsidRPr="001C07F0" w:rsidRDefault="0087384B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PROPIEDAD INTELECTUAL DE LOS TRABAJOS</w:t>
      </w:r>
    </w:p>
    <w:p w:rsidR="003D03C6" w:rsidRPr="001C07F0" w:rsidRDefault="003D03C6" w:rsidP="003D03C6">
      <w:pPr>
        <w:pStyle w:val="Prrafodelista"/>
        <w:spacing w:after="0" w:line="240" w:lineRule="auto"/>
        <w:ind w:left="1080"/>
        <w:rPr>
          <w:rFonts w:ascii="Tahoma" w:hAnsi="Tahoma" w:cs="Tahoma"/>
          <w:b/>
        </w:rPr>
      </w:pPr>
    </w:p>
    <w:p w:rsidR="0087384B" w:rsidRPr="001C07F0" w:rsidRDefault="0087384B" w:rsidP="00564FEF">
      <w:pPr>
        <w:spacing w:after="0" w:line="240" w:lineRule="auto"/>
        <w:ind w:left="1080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Los trabajos realizados por el consultor durante la consultoría serán de propiedad de ENTEL S.A.</w:t>
      </w:r>
    </w:p>
    <w:p w:rsidR="003D03C6" w:rsidRPr="001C07F0" w:rsidRDefault="003D03C6" w:rsidP="00564FEF">
      <w:pPr>
        <w:spacing w:after="0" w:line="240" w:lineRule="auto"/>
        <w:ind w:left="1080"/>
        <w:jc w:val="both"/>
        <w:rPr>
          <w:rFonts w:ascii="Tahoma" w:hAnsi="Tahoma" w:cs="Tahoma"/>
        </w:rPr>
      </w:pPr>
    </w:p>
    <w:p w:rsidR="0087384B" w:rsidRPr="001C07F0" w:rsidRDefault="003D03C6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LUGAR Y PLAZO</w:t>
      </w:r>
    </w:p>
    <w:p w:rsidR="003D03C6" w:rsidRPr="001C07F0" w:rsidRDefault="003D03C6" w:rsidP="003D03C6">
      <w:pPr>
        <w:pStyle w:val="Prrafodelista"/>
        <w:spacing w:after="0" w:line="240" w:lineRule="auto"/>
        <w:ind w:left="1080"/>
        <w:rPr>
          <w:rFonts w:ascii="Tahoma" w:hAnsi="Tahoma" w:cs="Tahoma"/>
          <w:b/>
        </w:rPr>
      </w:pPr>
    </w:p>
    <w:p w:rsidR="0087384B" w:rsidRPr="001C07F0" w:rsidRDefault="0087384B" w:rsidP="00564FEF">
      <w:pPr>
        <w:spacing w:after="0" w:line="240" w:lineRule="auto"/>
        <w:ind w:left="1056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El lugar de trabajo será en oficinas designadas por ENTEL S.A. a nivel nacional, en comunidades y municipios, por el lapso de </w:t>
      </w:r>
      <w:r w:rsidR="00F04E35" w:rsidRPr="001C07F0">
        <w:rPr>
          <w:rFonts w:ascii="Tahoma" w:hAnsi="Tahoma" w:cs="Tahoma"/>
        </w:rPr>
        <w:t>3</w:t>
      </w:r>
      <w:r w:rsidRPr="001C07F0">
        <w:rPr>
          <w:rFonts w:ascii="Tahoma" w:hAnsi="Tahoma" w:cs="Tahoma"/>
        </w:rPr>
        <w:t xml:space="preserve"> meses, a partir de la suscripción del contrato.</w:t>
      </w:r>
    </w:p>
    <w:p w:rsidR="003D03C6" w:rsidRPr="001C07F0" w:rsidRDefault="003D03C6" w:rsidP="00564FEF">
      <w:pPr>
        <w:spacing w:after="0" w:line="240" w:lineRule="auto"/>
        <w:ind w:left="1056"/>
        <w:jc w:val="both"/>
        <w:rPr>
          <w:rFonts w:ascii="Tahoma" w:hAnsi="Tahoma" w:cs="Tahoma"/>
        </w:rPr>
      </w:pPr>
    </w:p>
    <w:p w:rsidR="0087384B" w:rsidRPr="001C07F0" w:rsidRDefault="0087384B" w:rsidP="009661C5">
      <w:pPr>
        <w:pStyle w:val="Prrafodelista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CARTA DE PRESENTACIÓN Y FORMULARIO ÚNICO DE POSTULACIÓN (Mandatorio)</w:t>
      </w:r>
    </w:p>
    <w:p w:rsidR="0087384B" w:rsidRPr="001C07F0" w:rsidRDefault="0087384B" w:rsidP="00564FEF">
      <w:pPr>
        <w:pStyle w:val="Prrafodelista"/>
        <w:spacing w:after="0" w:line="240" w:lineRule="auto"/>
        <w:ind w:left="1080"/>
        <w:jc w:val="both"/>
        <w:rPr>
          <w:rFonts w:ascii="Tahoma" w:hAnsi="Tahoma" w:cs="Tahoma"/>
          <w:b/>
        </w:rPr>
      </w:pPr>
    </w:p>
    <w:p w:rsidR="0087384B" w:rsidRPr="001C07F0" w:rsidRDefault="0087384B" w:rsidP="00564FE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El proponente deberá adjuntar una Carta de Presentación firmada, en la que acepta todas las condiciones y requerimientos solicitados en el presente documento. </w:t>
      </w:r>
    </w:p>
    <w:p w:rsidR="0087384B" w:rsidRPr="001C07F0" w:rsidRDefault="0087384B" w:rsidP="00564FE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>El proponente deberá presentar el Formulario Único de Postulación adjunto a la Convocatoria, con toda la documentación que respalde su formación y experiencia.</w:t>
      </w:r>
    </w:p>
    <w:p w:rsidR="0087384B" w:rsidRPr="001C07F0" w:rsidRDefault="0087384B" w:rsidP="00564FEF">
      <w:pPr>
        <w:pStyle w:val="Prrafodelista"/>
        <w:spacing w:after="0" w:line="240" w:lineRule="auto"/>
        <w:ind w:left="1080"/>
        <w:rPr>
          <w:rFonts w:ascii="Tahoma" w:hAnsi="Tahoma" w:cs="Tahoma"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564FEF">
      <w:pPr>
        <w:pStyle w:val="Prrafodelista"/>
        <w:numPr>
          <w:ilvl w:val="0"/>
          <w:numId w:val="5"/>
        </w:numPr>
        <w:spacing w:after="0" w:line="240" w:lineRule="auto"/>
        <w:ind w:left="1134"/>
        <w:rPr>
          <w:rFonts w:ascii="Tahoma" w:hAnsi="Tahoma" w:cs="Tahoma"/>
          <w:b/>
          <w:vanish/>
        </w:rPr>
      </w:pPr>
    </w:p>
    <w:p w:rsidR="0087384B" w:rsidRPr="001C07F0" w:rsidRDefault="0087384B" w:rsidP="009661C5">
      <w:pPr>
        <w:pStyle w:val="Prrafodelista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 xml:space="preserve">CRITERIOS DE EVALUACIÓN </w:t>
      </w:r>
    </w:p>
    <w:p w:rsidR="0087384B" w:rsidRPr="001C07F0" w:rsidRDefault="0087384B" w:rsidP="00564FEF">
      <w:pPr>
        <w:pStyle w:val="Prrafodelista"/>
        <w:spacing w:after="0" w:line="240" w:lineRule="auto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1C07F0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87384B" w:rsidRPr="001C07F0" w:rsidTr="006F4C6B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color w:val="FFFFFF"/>
                <w:lang w:val="es-ES_tradnl"/>
              </w:rPr>
              <w:t>CRITERIOS DE FORMACIÓN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1B26A5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1B26A5">
              <w:rPr>
                <w:rFonts w:ascii="Tahoma" w:hAnsi="Tahoma" w:cs="Tahoma"/>
                <w:color w:val="FFFFFF"/>
                <w:lang w:val="es-ES_tradnl"/>
              </w:rPr>
              <w:t>60</w:t>
            </w:r>
            <w:r w:rsidRPr="001C07F0">
              <w:rPr>
                <w:rFonts w:ascii="Tahoma" w:hAnsi="Tahoma" w:cs="Tahoma"/>
                <w:color w:val="FFFFFF"/>
                <w:lang w:val="es-ES_tradnl"/>
              </w:rPr>
              <w:t>%</w:t>
            </w:r>
          </w:p>
        </w:tc>
      </w:tr>
      <w:tr w:rsidR="0087384B" w:rsidRPr="001C07F0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87384B" w:rsidRPr="001C07F0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87384B" w:rsidRPr="001C07F0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87384B" w:rsidRPr="001C07F0" w:rsidTr="006F4C6B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FORMACIÓN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b/>
                <w:color w:val="FFFFFF"/>
                <w:lang w:val="es-ES_tradnl"/>
              </w:rPr>
              <w:t>60%</w:t>
            </w:r>
          </w:p>
        </w:tc>
      </w:tr>
    </w:tbl>
    <w:p w:rsidR="0087384B" w:rsidRDefault="0087384B" w:rsidP="00564FEF">
      <w:pPr>
        <w:spacing w:after="0" w:line="240" w:lineRule="auto"/>
        <w:rPr>
          <w:rFonts w:ascii="Tahoma" w:hAnsi="Tahoma" w:cs="Tahoma"/>
        </w:rPr>
      </w:pPr>
    </w:p>
    <w:p w:rsidR="00A511E8" w:rsidRPr="001C07F0" w:rsidRDefault="00A511E8" w:rsidP="00564FEF">
      <w:pPr>
        <w:spacing w:after="0" w:line="240" w:lineRule="auto"/>
        <w:rPr>
          <w:rFonts w:ascii="Tahoma" w:hAnsi="Tahoma" w:cs="Tahoma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4904"/>
        <w:gridCol w:w="3442"/>
      </w:tblGrid>
      <w:tr w:rsidR="0087384B" w:rsidRPr="001C07F0" w:rsidTr="006F4C6B">
        <w:tc>
          <w:tcPr>
            <w:tcW w:w="585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490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4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color w:val="FFFFFF"/>
                <w:lang w:val="es-ES_tradnl"/>
              </w:rPr>
              <w:t>PONDERACIÓN SOBRE 40%</w:t>
            </w:r>
          </w:p>
        </w:tc>
      </w:tr>
      <w:tr w:rsidR="0087384B" w:rsidRPr="001C07F0" w:rsidTr="006F4C6B">
        <w:tc>
          <w:tcPr>
            <w:tcW w:w="585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 w:rsidRPr="001C07F0">
              <w:rPr>
                <w:rFonts w:ascii="Tahoma" w:hAnsi="Tahoma" w:cs="Tahoma"/>
                <w:color w:val="44546A"/>
                <w:lang w:val="es-ES_tradnl"/>
              </w:rPr>
              <w:t>Evaluación, Experiencia General y Especifica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A511E8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25</w:t>
            </w:r>
            <w:r w:rsidR="0087384B" w:rsidRPr="001C07F0">
              <w:rPr>
                <w:rFonts w:ascii="Tahoma" w:hAnsi="Tahoma" w:cs="Tahoma"/>
                <w:color w:val="44546A"/>
                <w:lang w:val="es-ES_tradnl"/>
              </w:rPr>
              <w:t>%</w:t>
            </w:r>
          </w:p>
        </w:tc>
      </w:tr>
      <w:tr w:rsidR="00A511E8" w:rsidRPr="001C07F0" w:rsidTr="006F4C6B">
        <w:tc>
          <w:tcPr>
            <w:tcW w:w="585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1E8" w:rsidRPr="001C07F0" w:rsidRDefault="00A511E8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1E8" w:rsidRPr="001C07F0" w:rsidRDefault="00A511E8" w:rsidP="00564FEF">
            <w:pPr>
              <w:pStyle w:val="Prrafodelista"/>
              <w:spacing w:before="60" w:after="0" w:line="240" w:lineRule="auto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1E8" w:rsidRDefault="00A511E8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15%</w:t>
            </w:r>
          </w:p>
        </w:tc>
      </w:tr>
      <w:tr w:rsidR="0087384B" w:rsidRPr="001C07F0" w:rsidTr="006F4C6B">
        <w:tc>
          <w:tcPr>
            <w:tcW w:w="548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b/>
                <w:color w:val="FFFFFF"/>
                <w:lang w:val="es-ES_tradnl"/>
              </w:rPr>
              <w:t>TOTAL CRITERIOS DE EXPERIENCIA (B)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b/>
                <w:color w:val="FFFFFF"/>
                <w:lang w:val="es-ES_tradnl"/>
              </w:rPr>
              <w:t>40%</w:t>
            </w:r>
          </w:p>
        </w:tc>
      </w:tr>
    </w:tbl>
    <w:p w:rsidR="0087384B" w:rsidRPr="001C07F0" w:rsidRDefault="0087384B" w:rsidP="00564FEF">
      <w:pPr>
        <w:pStyle w:val="Prrafodelista"/>
        <w:spacing w:after="0" w:line="240" w:lineRule="auto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87384B" w:rsidRPr="001C07F0" w:rsidTr="006F4C6B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b/>
                <w:color w:val="FFFFFF"/>
                <w:lang w:val="es-ES_tradnl"/>
              </w:rPr>
              <w:t>CALIFICACIÓN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pStyle w:val="Prrafodelista"/>
              <w:spacing w:before="60" w:after="0" w:line="240" w:lineRule="auto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1C07F0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:rsidR="0087384B" w:rsidRPr="001C07F0" w:rsidRDefault="0087384B" w:rsidP="00564FEF">
      <w:pPr>
        <w:spacing w:after="0" w:line="240" w:lineRule="auto"/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1C07F0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 w:rsidRPr="007E35AA">
        <w:rPr>
          <w:rFonts w:ascii="Tahoma" w:hAnsi="Tahoma" w:cs="Tahoma"/>
          <w:b/>
          <w:color w:val="44546A"/>
          <w:lang w:val="es-ES_tradnl"/>
        </w:rPr>
        <w:t>82% de la</w:t>
      </w:r>
      <w:r w:rsidRPr="001C07F0">
        <w:rPr>
          <w:rFonts w:ascii="Tahoma" w:hAnsi="Tahoma" w:cs="Tahoma"/>
          <w:b/>
          <w:color w:val="44546A"/>
          <w:lang w:val="es-ES_tradnl"/>
        </w:rPr>
        <w:t xml:space="preserve"> Calificación Total (A+B).</w:t>
      </w:r>
    </w:p>
    <w:p w:rsidR="003D03C6" w:rsidRPr="001C07F0" w:rsidRDefault="003D03C6" w:rsidP="00564FEF">
      <w:pPr>
        <w:spacing w:after="0" w:line="240" w:lineRule="auto"/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</w:p>
    <w:p w:rsidR="0087384B" w:rsidRPr="001C07F0" w:rsidRDefault="0087384B" w:rsidP="009661C5">
      <w:pPr>
        <w:pStyle w:val="Prrafodelista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07F0">
        <w:rPr>
          <w:rFonts w:ascii="Tahoma" w:hAnsi="Tahoma" w:cs="Tahoma"/>
          <w:b/>
        </w:rPr>
        <w:t>PRESENTACIÓN DE PROPUESTAS</w:t>
      </w:r>
    </w:p>
    <w:p w:rsidR="0087384B" w:rsidRPr="001C07F0" w:rsidRDefault="0087384B" w:rsidP="00564FEF">
      <w:pPr>
        <w:pStyle w:val="Prrafodelista"/>
        <w:spacing w:after="0" w:line="240" w:lineRule="auto"/>
        <w:rPr>
          <w:rFonts w:ascii="Tahoma" w:hAnsi="Tahoma" w:cs="Tahoma"/>
          <w:b/>
        </w:rPr>
      </w:pPr>
    </w:p>
    <w:p w:rsidR="0087384B" w:rsidRPr="001C07F0" w:rsidRDefault="0087384B" w:rsidP="00564FEF">
      <w:pPr>
        <w:pStyle w:val="Prrafodelista"/>
        <w:spacing w:after="0" w:line="240" w:lineRule="auto"/>
        <w:jc w:val="both"/>
        <w:rPr>
          <w:rFonts w:ascii="Tahoma" w:hAnsi="Tahoma" w:cs="Tahoma"/>
        </w:rPr>
      </w:pPr>
      <w:r w:rsidRPr="001C07F0">
        <w:rPr>
          <w:rFonts w:ascii="Tahoma" w:hAnsi="Tahoma" w:cs="Tahoma"/>
        </w:rPr>
        <w:t xml:space="preserve">La propuesta debe enviarse a las Oficinas de ENTEL S.A. de La Paz Bolivia, ubicadas en el Edificio Tower de la calle Federico Zuazo N° 1771, Piso 6, dirigida a la Subgerencia de Adquisiciones, en </w:t>
      </w:r>
      <w:r w:rsidRPr="001C07F0">
        <w:rPr>
          <w:rFonts w:ascii="Tahoma" w:hAnsi="Tahoma" w:cs="Tahoma"/>
          <w:b/>
          <w:bCs/>
        </w:rPr>
        <w:t>sobre cerrado</w:t>
      </w:r>
      <w:r w:rsidRPr="001C07F0">
        <w:rPr>
          <w:rFonts w:ascii="Tahoma" w:hAnsi="Tahoma" w:cs="Tahoma"/>
        </w:rPr>
        <w:t xml:space="preserve"> hasta el día </w:t>
      </w:r>
      <w:r w:rsidR="001060BB" w:rsidRPr="007E35AA">
        <w:rPr>
          <w:rFonts w:ascii="Tahoma" w:hAnsi="Tahoma" w:cs="Tahoma"/>
        </w:rPr>
        <w:t>13</w:t>
      </w:r>
      <w:r w:rsidRPr="007E35AA">
        <w:rPr>
          <w:rFonts w:ascii="Tahoma" w:hAnsi="Tahoma" w:cs="Tahoma"/>
          <w:b/>
          <w:bCs/>
        </w:rPr>
        <w:t xml:space="preserve"> de </w:t>
      </w:r>
      <w:r w:rsidR="001060BB" w:rsidRPr="007E35AA">
        <w:rPr>
          <w:rFonts w:ascii="Tahoma" w:hAnsi="Tahoma" w:cs="Tahoma"/>
          <w:b/>
          <w:bCs/>
        </w:rPr>
        <w:t>Octubre</w:t>
      </w:r>
      <w:r w:rsidRPr="007E35AA">
        <w:rPr>
          <w:rFonts w:ascii="Tahoma" w:hAnsi="Tahoma" w:cs="Tahoma"/>
          <w:b/>
          <w:bCs/>
        </w:rPr>
        <w:t xml:space="preserve"> de 2017 hasta las </w:t>
      </w:r>
      <w:r w:rsidR="001060BB" w:rsidRPr="007E35AA">
        <w:rPr>
          <w:rFonts w:ascii="Tahoma" w:hAnsi="Tahoma" w:cs="Tahoma"/>
          <w:b/>
          <w:bCs/>
        </w:rPr>
        <w:t>10</w:t>
      </w:r>
      <w:r w:rsidRPr="007E35AA">
        <w:rPr>
          <w:rFonts w:ascii="Tahoma" w:hAnsi="Tahoma" w:cs="Tahoma"/>
          <w:b/>
          <w:bCs/>
        </w:rPr>
        <w:t>:</w:t>
      </w:r>
      <w:r w:rsidR="001060BB" w:rsidRPr="007E35AA">
        <w:rPr>
          <w:rFonts w:ascii="Tahoma" w:hAnsi="Tahoma" w:cs="Tahoma"/>
          <w:b/>
          <w:bCs/>
        </w:rPr>
        <w:t>30</w:t>
      </w:r>
      <w:r w:rsidRPr="007E35AA">
        <w:rPr>
          <w:rFonts w:ascii="Tahoma" w:hAnsi="Tahoma" w:cs="Tahoma"/>
          <w:b/>
          <w:bCs/>
        </w:rPr>
        <w:t xml:space="preserve"> </w:t>
      </w:r>
      <w:r w:rsidR="001060BB" w:rsidRPr="007E35AA">
        <w:rPr>
          <w:rFonts w:ascii="Tahoma" w:hAnsi="Tahoma" w:cs="Tahoma"/>
          <w:b/>
          <w:bCs/>
        </w:rPr>
        <w:t>a</w:t>
      </w:r>
      <w:r w:rsidRPr="007E35AA">
        <w:rPr>
          <w:rFonts w:ascii="Tahoma" w:hAnsi="Tahoma" w:cs="Tahoma"/>
          <w:b/>
          <w:bCs/>
        </w:rPr>
        <w:t>.</w:t>
      </w:r>
      <w:r w:rsidR="001060BB" w:rsidRPr="007E35AA">
        <w:rPr>
          <w:rFonts w:ascii="Tahoma" w:hAnsi="Tahoma" w:cs="Tahoma"/>
          <w:b/>
          <w:bCs/>
        </w:rPr>
        <w:t>m</w:t>
      </w:r>
      <w:r w:rsidRPr="007E35AA">
        <w:rPr>
          <w:rFonts w:ascii="Tahoma" w:hAnsi="Tahoma" w:cs="Tahoma"/>
        </w:rPr>
        <w:t>. N</w:t>
      </w:r>
      <w:r w:rsidRPr="001C07F0">
        <w:rPr>
          <w:rFonts w:ascii="Tahoma" w:hAnsi="Tahoma" w:cs="Tahoma"/>
        </w:rPr>
        <w:t>o serán aceptadas ni consideradas las propuestas recibidas en oficinas postales o cualquier otro lugar, aunque fueran dependencias de ENTEL S.A., diferente al domicilio señalado y tampoco serán consideradas las ofertas entregadas pasados el día y hora límite señalados por ENTEL S.A.</w:t>
      </w:r>
    </w:p>
    <w:p w:rsidR="0087384B" w:rsidRPr="001C07F0" w:rsidRDefault="0087384B" w:rsidP="00564FEF">
      <w:pPr>
        <w:pStyle w:val="Prrafodelista"/>
        <w:tabs>
          <w:tab w:val="left" w:pos="6000"/>
        </w:tabs>
        <w:spacing w:after="0" w:line="240" w:lineRule="auto"/>
        <w:rPr>
          <w:rFonts w:ascii="Tahoma" w:hAnsi="Tahoma" w:cs="Tahoma"/>
        </w:rPr>
      </w:pPr>
      <w:r w:rsidRPr="001C07F0">
        <w:rPr>
          <w:rFonts w:ascii="Tahoma" w:hAnsi="Tahoma" w:cs="Tahoma"/>
        </w:rPr>
        <w:tab/>
      </w:r>
    </w:p>
    <w:p w:rsidR="0087384B" w:rsidRPr="001C07F0" w:rsidRDefault="0087384B" w:rsidP="00564FEF">
      <w:pPr>
        <w:pStyle w:val="Prrafodelista"/>
        <w:spacing w:after="0" w:line="240" w:lineRule="auto"/>
        <w:rPr>
          <w:rFonts w:ascii="Tahoma" w:hAnsi="Tahoma" w:cs="Tahoma"/>
        </w:rPr>
      </w:pPr>
      <w:r w:rsidRPr="001C07F0">
        <w:rPr>
          <w:rFonts w:ascii="Tahoma" w:hAnsi="Tahoma" w:cs="Tahoma"/>
        </w:rPr>
        <w:t>El sobre debe contar con la siguiente inscripción:</w:t>
      </w:r>
    </w:p>
    <w:p w:rsidR="0087384B" w:rsidRPr="001C07F0" w:rsidRDefault="0087384B" w:rsidP="00564FEF">
      <w:pPr>
        <w:pStyle w:val="Prrafodelista"/>
        <w:spacing w:after="0" w:line="240" w:lineRule="auto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7384B" w:rsidRPr="00F80988" w:rsidTr="006F4C6B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C07F0" w:rsidRDefault="0087384B" w:rsidP="00564FEF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7F0">
              <w:rPr>
                <w:rFonts w:ascii="Tahoma" w:hAnsi="Tahoma" w:cs="Tahoma"/>
                <w:sz w:val="18"/>
                <w:szCs w:val="18"/>
              </w:rPr>
              <w:t>ENTEL S.A.</w:t>
            </w:r>
          </w:p>
          <w:p w:rsidR="008A1177" w:rsidRPr="001C07F0" w:rsidRDefault="008A1177" w:rsidP="00564FEF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86459" w:rsidRPr="007E35AA" w:rsidRDefault="001060BB" w:rsidP="007E35AA">
            <w:pPr>
              <w:pStyle w:val="Encabezado"/>
              <w:jc w:val="center"/>
              <w:rPr>
                <w:rFonts w:ascii="Tahoma" w:hAnsi="Tahoma" w:cs="Tahoma"/>
                <w:sz w:val="16"/>
              </w:rPr>
            </w:pPr>
            <w:r w:rsidRPr="007E35AA">
              <w:rPr>
                <w:rFonts w:ascii="Tahoma" w:hAnsi="Tahoma" w:cs="Tahoma"/>
                <w:sz w:val="16"/>
              </w:rPr>
              <w:t>COTIZACIÓN SIMPLE</w:t>
            </w:r>
            <w:r w:rsidR="00386459" w:rsidRPr="007E35AA">
              <w:rPr>
                <w:rFonts w:ascii="Tahoma" w:hAnsi="Tahoma" w:cs="Tahoma"/>
                <w:sz w:val="16"/>
              </w:rPr>
              <w:t xml:space="preserve"> N° </w:t>
            </w:r>
            <w:r w:rsidRPr="007E35AA">
              <w:rPr>
                <w:rFonts w:ascii="Tahoma" w:hAnsi="Tahoma" w:cs="Tahoma"/>
                <w:sz w:val="16"/>
              </w:rPr>
              <w:t>16</w:t>
            </w:r>
            <w:r w:rsidR="00386459" w:rsidRPr="007E35AA">
              <w:rPr>
                <w:rFonts w:ascii="Tahoma" w:hAnsi="Tahoma" w:cs="Tahoma"/>
                <w:sz w:val="16"/>
              </w:rPr>
              <w:t>0/2017</w:t>
            </w:r>
          </w:p>
          <w:p w:rsidR="00386459" w:rsidRPr="00386459" w:rsidRDefault="00386459" w:rsidP="007E35AA">
            <w:pPr>
              <w:pStyle w:val="Encabezado"/>
              <w:jc w:val="center"/>
              <w:rPr>
                <w:rFonts w:ascii="Tahoma" w:hAnsi="Tahoma" w:cs="Tahoma"/>
                <w:sz w:val="16"/>
              </w:rPr>
            </w:pPr>
            <w:r w:rsidRPr="007E35AA">
              <w:rPr>
                <w:rFonts w:ascii="Tahoma" w:hAnsi="Tahoma" w:cs="Tahoma"/>
                <w:sz w:val="16"/>
              </w:rPr>
              <w:t>CONTRATACIÓN DE CONSULTORES TECNICOS, PARA LA AUDITORIA ESPECIAL</w:t>
            </w:r>
            <w:r w:rsidR="00A511E8" w:rsidRPr="007E35AA">
              <w:rPr>
                <w:rFonts w:ascii="Tahoma" w:hAnsi="Tahoma" w:cs="Tahoma"/>
                <w:sz w:val="16"/>
              </w:rPr>
              <w:t xml:space="preserve"> DEL PROGRAMA PRONTIS.</w:t>
            </w:r>
          </w:p>
          <w:p w:rsidR="008A1177" w:rsidRPr="00386459" w:rsidRDefault="008A1177" w:rsidP="007E35AA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7384B" w:rsidRPr="001C07F0" w:rsidRDefault="0087384B" w:rsidP="008A1177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7F0">
              <w:rPr>
                <w:rFonts w:ascii="Tahoma" w:hAnsi="Tahoma" w:cs="Tahoma"/>
                <w:b/>
                <w:sz w:val="18"/>
                <w:szCs w:val="18"/>
              </w:rPr>
              <w:t>CONSULTOR TÉCNICO</w:t>
            </w:r>
          </w:p>
          <w:p w:rsidR="008A1177" w:rsidRPr="001C07F0" w:rsidRDefault="008A1177" w:rsidP="00564FEF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7384B" w:rsidRPr="001C07F0" w:rsidRDefault="0087384B" w:rsidP="00564FEF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7F0">
              <w:rPr>
                <w:rFonts w:ascii="Tahoma" w:hAnsi="Tahoma" w:cs="Tahoma"/>
                <w:sz w:val="18"/>
                <w:szCs w:val="18"/>
              </w:rPr>
              <w:t>NOMBRES Y APELLIDOS DEL POSTULANTE</w:t>
            </w:r>
          </w:p>
          <w:p w:rsidR="0087384B" w:rsidRPr="001C07F0" w:rsidRDefault="0087384B" w:rsidP="00564FEF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7F0">
              <w:rPr>
                <w:rFonts w:ascii="Tahoma" w:hAnsi="Tahoma" w:cs="Tahoma"/>
                <w:sz w:val="18"/>
                <w:szCs w:val="18"/>
              </w:rPr>
              <w:t>TELÉFONO Y/O CELULAR DE CONTACTO</w:t>
            </w:r>
          </w:p>
          <w:p w:rsidR="0087384B" w:rsidRPr="00F80988" w:rsidRDefault="0087384B" w:rsidP="00564FEF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07F0">
              <w:rPr>
                <w:rFonts w:ascii="Tahoma" w:hAnsi="Tahoma" w:cs="Tahoma"/>
                <w:sz w:val="18"/>
                <w:szCs w:val="18"/>
              </w:rPr>
              <w:t>CORREO ELECTRÓNICO DE CONTACTO</w:t>
            </w:r>
          </w:p>
        </w:tc>
      </w:tr>
    </w:tbl>
    <w:p w:rsidR="0087384B" w:rsidRPr="00F80988" w:rsidRDefault="0087384B" w:rsidP="00564FEF">
      <w:pPr>
        <w:spacing w:after="0" w:line="240" w:lineRule="auto"/>
        <w:rPr>
          <w:rFonts w:ascii="Tahoma" w:hAnsi="Tahoma" w:cs="Tahoma"/>
        </w:rPr>
      </w:pPr>
    </w:p>
    <w:p w:rsidR="003420A1" w:rsidRPr="00F80988" w:rsidRDefault="004722C0" w:rsidP="00564FEF">
      <w:pPr>
        <w:spacing w:after="0" w:line="240" w:lineRule="auto"/>
        <w:rPr>
          <w:rFonts w:ascii="Tahoma" w:hAnsi="Tahoma" w:cs="Tahoma"/>
        </w:rPr>
      </w:pPr>
    </w:p>
    <w:sectPr w:rsidR="003420A1" w:rsidRPr="00F8098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2C0" w:rsidRDefault="004722C0">
      <w:pPr>
        <w:spacing w:after="0" w:line="240" w:lineRule="auto"/>
      </w:pPr>
      <w:r>
        <w:separator/>
      </w:r>
    </w:p>
  </w:endnote>
  <w:endnote w:type="continuationSeparator" w:id="0">
    <w:p w:rsidR="004722C0" w:rsidRDefault="0047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5973996"/>
      <w:docPartObj>
        <w:docPartGallery w:val="Page Numbers (Bottom of Page)"/>
        <w:docPartUnique/>
      </w:docPartObj>
    </w:sdtPr>
    <w:sdtEndPr/>
    <w:sdtContent>
      <w:p w:rsidR="00CA3808" w:rsidRDefault="0087384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2C0" w:rsidRPr="004722C0">
          <w:rPr>
            <w:noProof/>
            <w:lang w:val="es-ES"/>
          </w:rPr>
          <w:t>1</w:t>
        </w:r>
        <w:r>
          <w:fldChar w:fldCharType="end"/>
        </w:r>
      </w:p>
    </w:sdtContent>
  </w:sdt>
  <w:p w:rsidR="00CA3808" w:rsidRDefault="004722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2C0" w:rsidRDefault="004722C0">
      <w:pPr>
        <w:spacing w:after="0" w:line="240" w:lineRule="auto"/>
      </w:pPr>
      <w:r>
        <w:separator/>
      </w:r>
    </w:p>
  </w:footnote>
  <w:footnote w:type="continuationSeparator" w:id="0">
    <w:p w:rsidR="004722C0" w:rsidRDefault="0047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132" w:rsidRPr="007646C9" w:rsidRDefault="001060BB" w:rsidP="001F6132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COTIZACIÓN SIMPLE</w:t>
    </w:r>
    <w:r w:rsidR="001F6132" w:rsidRPr="007646C9">
      <w:rPr>
        <w:rFonts w:ascii="Tahoma" w:hAnsi="Tahoma" w:cs="Tahoma"/>
        <w:sz w:val="16"/>
      </w:rPr>
      <w:t xml:space="preserve"> N° </w:t>
    </w:r>
    <w:r w:rsidRPr="007E35AA">
      <w:rPr>
        <w:rFonts w:ascii="Tahoma" w:hAnsi="Tahoma" w:cs="Tahoma"/>
        <w:sz w:val="16"/>
      </w:rPr>
      <w:t>160</w:t>
    </w:r>
    <w:r w:rsidR="001F6132" w:rsidRPr="007E35AA">
      <w:rPr>
        <w:rFonts w:ascii="Tahoma" w:hAnsi="Tahoma" w:cs="Tahoma"/>
        <w:sz w:val="16"/>
      </w:rPr>
      <w:t>/2017</w:t>
    </w:r>
    <w:r w:rsidR="001F6132" w:rsidRPr="007646C9">
      <w:rPr>
        <w:rFonts w:ascii="Tahoma" w:hAnsi="Tahoma" w:cs="Tahoma"/>
        <w:sz w:val="16"/>
      </w:rPr>
      <w:t xml:space="preserve"> </w:t>
    </w:r>
  </w:p>
  <w:p w:rsidR="001F6132" w:rsidRDefault="001F6132" w:rsidP="001F6132">
    <w:pPr>
      <w:pStyle w:val="Encabezado"/>
      <w:pBdr>
        <w:bottom w:val="single" w:sz="4" w:space="1" w:color="auto"/>
      </w:pBdr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          </w:t>
    </w:r>
    <w:r w:rsidRPr="000E69A8">
      <w:rPr>
        <w:rFonts w:ascii="Tahoma" w:hAnsi="Tahoma" w:cs="Tahoma"/>
        <w:sz w:val="16"/>
      </w:rPr>
      <w:t xml:space="preserve">CONTRATACIÓN DE CONSULTORES </w:t>
    </w:r>
    <w:r>
      <w:rPr>
        <w:rFonts w:ascii="Tahoma" w:hAnsi="Tahoma" w:cs="Tahoma"/>
        <w:sz w:val="16"/>
      </w:rPr>
      <w:t>TECNICOS, PARA LA AUDITORIA ESPECIAL</w:t>
    </w:r>
    <w:r w:rsidR="001060BB">
      <w:rPr>
        <w:rFonts w:ascii="Tahoma" w:hAnsi="Tahoma" w:cs="Tahoma"/>
        <w:sz w:val="16"/>
      </w:rPr>
      <w:t xml:space="preserve"> DEL PROGRAMA (PRONTIS)</w:t>
    </w:r>
    <w:r w:rsidR="00A511E8">
      <w:rPr>
        <w:rFonts w:ascii="Tahoma" w:hAnsi="Tahoma" w:cs="Tahoma"/>
        <w:sz w:val="16"/>
      </w:rPr>
      <w:t>.</w:t>
    </w:r>
  </w:p>
  <w:p w:rsidR="00AE7593" w:rsidRDefault="0087384B" w:rsidP="001F6132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TÉCNICO</w:t>
    </w:r>
  </w:p>
  <w:p w:rsidR="00CA3808" w:rsidRDefault="004722C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4B"/>
    <w:rsid w:val="0000118B"/>
    <w:rsid w:val="00026CB5"/>
    <w:rsid w:val="00085F75"/>
    <w:rsid w:val="001060BB"/>
    <w:rsid w:val="0011370A"/>
    <w:rsid w:val="001322E3"/>
    <w:rsid w:val="00164FEB"/>
    <w:rsid w:val="001753A0"/>
    <w:rsid w:val="0019234C"/>
    <w:rsid w:val="001B26A5"/>
    <w:rsid w:val="001C07F0"/>
    <w:rsid w:val="001C5019"/>
    <w:rsid w:val="001F6132"/>
    <w:rsid w:val="00211817"/>
    <w:rsid w:val="00263F26"/>
    <w:rsid w:val="00281E51"/>
    <w:rsid w:val="002E36A9"/>
    <w:rsid w:val="00321864"/>
    <w:rsid w:val="00386459"/>
    <w:rsid w:val="0039617D"/>
    <w:rsid w:val="003C5DA0"/>
    <w:rsid w:val="003D03C6"/>
    <w:rsid w:val="00413F71"/>
    <w:rsid w:val="00417BF9"/>
    <w:rsid w:val="00431BC2"/>
    <w:rsid w:val="004722C0"/>
    <w:rsid w:val="0048493E"/>
    <w:rsid w:val="004A1B42"/>
    <w:rsid w:val="004E4B9A"/>
    <w:rsid w:val="004F485E"/>
    <w:rsid w:val="00527F76"/>
    <w:rsid w:val="00564FEF"/>
    <w:rsid w:val="005F5ECC"/>
    <w:rsid w:val="005F73A6"/>
    <w:rsid w:val="00632A2C"/>
    <w:rsid w:val="006A5237"/>
    <w:rsid w:val="006B275E"/>
    <w:rsid w:val="00704B44"/>
    <w:rsid w:val="00777AB0"/>
    <w:rsid w:val="00782BE6"/>
    <w:rsid w:val="00782CC9"/>
    <w:rsid w:val="007B1000"/>
    <w:rsid w:val="007E35AA"/>
    <w:rsid w:val="0080061C"/>
    <w:rsid w:val="008066C0"/>
    <w:rsid w:val="0087384B"/>
    <w:rsid w:val="008A1177"/>
    <w:rsid w:val="008B6237"/>
    <w:rsid w:val="008E3974"/>
    <w:rsid w:val="008F1032"/>
    <w:rsid w:val="00901E50"/>
    <w:rsid w:val="009424B2"/>
    <w:rsid w:val="00942681"/>
    <w:rsid w:val="009661C5"/>
    <w:rsid w:val="009876E6"/>
    <w:rsid w:val="009C140A"/>
    <w:rsid w:val="00A0529C"/>
    <w:rsid w:val="00A2710C"/>
    <w:rsid w:val="00A511E8"/>
    <w:rsid w:val="00A56E94"/>
    <w:rsid w:val="00A8245B"/>
    <w:rsid w:val="00AA4FEC"/>
    <w:rsid w:val="00AB4017"/>
    <w:rsid w:val="00AD4214"/>
    <w:rsid w:val="00B0399C"/>
    <w:rsid w:val="00B54F73"/>
    <w:rsid w:val="00B63380"/>
    <w:rsid w:val="00B91237"/>
    <w:rsid w:val="00BA3D77"/>
    <w:rsid w:val="00BB5840"/>
    <w:rsid w:val="00C7548D"/>
    <w:rsid w:val="00CB76CE"/>
    <w:rsid w:val="00D21DE4"/>
    <w:rsid w:val="00D25550"/>
    <w:rsid w:val="00D93197"/>
    <w:rsid w:val="00DA6E30"/>
    <w:rsid w:val="00DE43D5"/>
    <w:rsid w:val="00DF2EAF"/>
    <w:rsid w:val="00E26BBF"/>
    <w:rsid w:val="00E5462B"/>
    <w:rsid w:val="00EB5CDD"/>
    <w:rsid w:val="00F04E35"/>
    <w:rsid w:val="00F80988"/>
    <w:rsid w:val="00F92207"/>
    <w:rsid w:val="00FB6042"/>
    <w:rsid w:val="00FD0B86"/>
    <w:rsid w:val="00FD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A672E92-0E0C-46BC-8958-4ED095ACF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8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87384B"/>
    <w:pPr>
      <w:ind w:left="720"/>
      <w:contextualSpacing/>
    </w:pPr>
  </w:style>
  <w:style w:type="paragraph" w:styleId="Continuarlista">
    <w:name w:val="List Continue"/>
    <w:basedOn w:val="Normal"/>
    <w:uiPriority w:val="99"/>
    <w:rsid w:val="0087384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84B"/>
  </w:style>
  <w:style w:type="paragraph" w:styleId="Piedepgina">
    <w:name w:val="footer"/>
    <w:basedOn w:val="Normal"/>
    <w:link w:val="Piedepgina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84B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87384B"/>
  </w:style>
  <w:style w:type="paragraph" w:styleId="Textodeglobo">
    <w:name w:val="Balloon Text"/>
    <w:basedOn w:val="Normal"/>
    <w:link w:val="TextodegloboCar"/>
    <w:uiPriority w:val="99"/>
    <w:semiHidden/>
    <w:unhideWhenUsed/>
    <w:rsid w:val="0013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2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1279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Zulma Bonifacio Copa</dc:creator>
  <cp:lastModifiedBy>Luz Andrea Ramos Olivera</cp:lastModifiedBy>
  <cp:revision>2</cp:revision>
  <cp:lastPrinted>2017-10-06T21:04:00Z</cp:lastPrinted>
  <dcterms:created xsi:type="dcterms:W3CDTF">2017-10-09T21:52:00Z</dcterms:created>
  <dcterms:modified xsi:type="dcterms:W3CDTF">2017-10-09T21:52:00Z</dcterms:modified>
</cp:coreProperties>
</file>