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57F01F" w14:textId="77777777" w:rsidR="00B22241" w:rsidRPr="005936BF" w:rsidRDefault="00B22241" w:rsidP="00F262D3">
      <w:pPr>
        <w:pStyle w:val="Estilo13"/>
      </w:pPr>
    </w:p>
    <w:p w14:paraId="1E57F020" w14:textId="77777777" w:rsidR="00195B3C" w:rsidRPr="005936BF" w:rsidRDefault="00195B3C" w:rsidP="00A44928">
      <w:pPr>
        <w:spacing w:after="0" w:line="240" w:lineRule="auto"/>
        <w:jc w:val="center"/>
        <w:rPr>
          <w:rFonts w:ascii="Tahoma" w:hAnsi="Tahoma" w:cs="Tahoma"/>
          <w:b/>
          <w:color w:val="365F91"/>
        </w:rPr>
      </w:pPr>
      <w:r w:rsidRPr="005936BF">
        <w:rPr>
          <w:rFonts w:ascii="Tahoma" w:hAnsi="Tahoma" w:cs="Tahoma"/>
          <w:b/>
          <w:color w:val="365F91"/>
        </w:rPr>
        <w:t>EMPRESA NACIONAL DE TELECOMUNICACIONES</w:t>
      </w:r>
    </w:p>
    <w:p w14:paraId="1E57F021" w14:textId="77777777" w:rsidR="00195B3C" w:rsidRPr="005936BF" w:rsidRDefault="003648CB" w:rsidP="00A44928">
      <w:pPr>
        <w:spacing w:after="0" w:line="240" w:lineRule="auto"/>
        <w:jc w:val="center"/>
        <w:rPr>
          <w:rFonts w:ascii="Tahoma" w:hAnsi="Tahoma" w:cs="Tahoma"/>
          <w:b/>
          <w:color w:val="365F91"/>
        </w:rPr>
      </w:pPr>
      <w:r w:rsidRPr="005936BF">
        <w:rPr>
          <w:rFonts w:ascii="Tahoma" w:hAnsi="Tahoma" w:cs="Tahoma"/>
          <w:b/>
          <w:color w:val="365F91"/>
        </w:rPr>
        <w:t>Entel</w:t>
      </w:r>
      <w:r w:rsidR="00195B3C" w:rsidRPr="005936BF">
        <w:rPr>
          <w:rFonts w:ascii="Tahoma" w:hAnsi="Tahoma" w:cs="Tahoma"/>
          <w:b/>
          <w:color w:val="365F91"/>
        </w:rPr>
        <w:t xml:space="preserve"> S.A.</w:t>
      </w:r>
    </w:p>
    <w:p w14:paraId="1E57F022" w14:textId="77777777" w:rsidR="00371E0C" w:rsidRPr="005936BF" w:rsidRDefault="00371E0C" w:rsidP="00A44928">
      <w:pPr>
        <w:spacing w:after="0" w:line="240" w:lineRule="auto"/>
        <w:jc w:val="center"/>
        <w:rPr>
          <w:rFonts w:ascii="Tahoma" w:hAnsi="Tahoma" w:cs="Tahoma"/>
          <w:b/>
          <w:color w:val="365F91"/>
        </w:rPr>
      </w:pPr>
    </w:p>
    <w:p w14:paraId="1E57F023" w14:textId="77777777" w:rsidR="00371E0C" w:rsidRPr="005936BF" w:rsidRDefault="00371E0C" w:rsidP="00A44928">
      <w:pPr>
        <w:spacing w:after="0" w:line="240" w:lineRule="auto"/>
        <w:jc w:val="center"/>
        <w:rPr>
          <w:rFonts w:ascii="Tahoma" w:hAnsi="Tahoma" w:cs="Tahoma"/>
          <w:b/>
          <w:color w:val="365F91"/>
        </w:rPr>
      </w:pPr>
    </w:p>
    <w:p w14:paraId="1E57F024" w14:textId="77777777" w:rsidR="00371E0C" w:rsidRPr="005936BF" w:rsidRDefault="00371E0C" w:rsidP="00A44928">
      <w:pPr>
        <w:spacing w:after="0" w:line="240" w:lineRule="auto"/>
        <w:jc w:val="center"/>
        <w:rPr>
          <w:rFonts w:ascii="Tahoma" w:hAnsi="Tahoma" w:cs="Tahoma"/>
          <w:b/>
          <w:color w:val="365F91"/>
        </w:rPr>
      </w:pPr>
    </w:p>
    <w:p w14:paraId="1E57F025" w14:textId="77777777" w:rsidR="00B22241" w:rsidRPr="005936BF" w:rsidRDefault="00B22241" w:rsidP="00A44928">
      <w:pPr>
        <w:spacing w:after="0" w:line="240" w:lineRule="auto"/>
        <w:jc w:val="center"/>
        <w:rPr>
          <w:rFonts w:ascii="Tahoma" w:hAnsi="Tahoma" w:cs="Tahoma"/>
          <w:b/>
          <w:color w:val="365F91"/>
        </w:rPr>
      </w:pPr>
    </w:p>
    <w:p w14:paraId="1E57F026" w14:textId="77777777" w:rsidR="00371E0C" w:rsidRPr="005936BF" w:rsidRDefault="00371E0C" w:rsidP="00A44928">
      <w:pPr>
        <w:spacing w:after="0" w:line="240" w:lineRule="auto"/>
        <w:jc w:val="center"/>
        <w:rPr>
          <w:rFonts w:ascii="Tahoma" w:hAnsi="Tahoma" w:cs="Tahoma"/>
          <w:b/>
          <w:color w:val="365F91"/>
        </w:rPr>
      </w:pPr>
    </w:p>
    <w:p w14:paraId="1E57F027" w14:textId="77777777" w:rsidR="00157861" w:rsidRPr="005936BF" w:rsidRDefault="00585C5A" w:rsidP="00A44928">
      <w:pPr>
        <w:spacing w:after="0" w:line="240" w:lineRule="auto"/>
        <w:jc w:val="center"/>
        <w:rPr>
          <w:rFonts w:ascii="Tahoma" w:hAnsi="Tahoma" w:cs="Tahoma"/>
          <w:snapToGrid w:val="0"/>
          <w:color w:val="365F91"/>
        </w:rPr>
      </w:pPr>
      <w:r w:rsidRPr="005936BF">
        <w:rPr>
          <w:rFonts w:ascii="Tahoma" w:hAnsi="Tahoma" w:cs="Tahoma"/>
          <w:noProof/>
          <w:color w:val="365F91"/>
          <w:lang w:val="es-BO" w:eastAsia="es-BO" w:bidi="ar-SA"/>
        </w:rPr>
        <w:drawing>
          <wp:anchor distT="0" distB="0" distL="114300" distR="114300" simplePos="0" relativeHeight="251657728" behindDoc="0" locked="0" layoutInCell="1" allowOverlap="1" wp14:anchorId="1E57F366" wp14:editId="1E57F367">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1E57F028" w14:textId="77777777" w:rsidR="00B22241" w:rsidRPr="005936BF" w:rsidRDefault="00B22241" w:rsidP="00A44928">
      <w:pPr>
        <w:spacing w:after="0" w:line="240" w:lineRule="auto"/>
        <w:jc w:val="center"/>
        <w:rPr>
          <w:rFonts w:ascii="Tahoma" w:hAnsi="Tahoma" w:cs="Tahoma"/>
          <w:snapToGrid w:val="0"/>
          <w:color w:val="365F91"/>
        </w:rPr>
      </w:pPr>
    </w:p>
    <w:p w14:paraId="1E57F029" w14:textId="77777777" w:rsidR="00B22241" w:rsidRPr="005936BF" w:rsidRDefault="00B22241" w:rsidP="00A44928">
      <w:pPr>
        <w:spacing w:after="0" w:line="240" w:lineRule="auto"/>
        <w:jc w:val="center"/>
        <w:rPr>
          <w:rFonts w:ascii="Tahoma" w:hAnsi="Tahoma" w:cs="Tahoma"/>
          <w:snapToGrid w:val="0"/>
          <w:color w:val="365F91"/>
        </w:rPr>
      </w:pPr>
    </w:p>
    <w:p w14:paraId="1E57F02A" w14:textId="77777777" w:rsidR="00B22241" w:rsidRPr="005936BF" w:rsidRDefault="00B22241" w:rsidP="00A44928">
      <w:pPr>
        <w:spacing w:after="0" w:line="240" w:lineRule="auto"/>
        <w:jc w:val="center"/>
        <w:rPr>
          <w:rFonts w:ascii="Tahoma" w:hAnsi="Tahoma" w:cs="Tahoma"/>
          <w:snapToGrid w:val="0"/>
          <w:color w:val="365F91"/>
        </w:rPr>
      </w:pPr>
    </w:p>
    <w:p w14:paraId="1E57F02B" w14:textId="77777777" w:rsidR="00B22241" w:rsidRPr="005936BF" w:rsidRDefault="00B22241" w:rsidP="00A44928">
      <w:pPr>
        <w:spacing w:after="0" w:line="240" w:lineRule="auto"/>
        <w:jc w:val="center"/>
        <w:rPr>
          <w:rFonts w:ascii="Tahoma" w:hAnsi="Tahoma" w:cs="Tahoma"/>
          <w:snapToGrid w:val="0"/>
          <w:color w:val="365F91"/>
        </w:rPr>
      </w:pPr>
    </w:p>
    <w:p w14:paraId="1E57F02C" w14:textId="77777777" w:rsidR="00B22241" w:rsidRPr="005936BF" w:rsidRDefault="00B22241" w:rsidP="00A44928">
      <w:pPr>
        <w:spacing w:after="0" w:line="240" w:lineRule="auto"/>
        <w:jc w:val="center"/>
        <w:rPr>
          <w:rFonts w:ascii="Tahoma" w:hAnsi="Tahoma" w:cs="Tahoma"/>
          <w:snapToGrid w:val="0"/>
          <w:color w:val="365F91"/>
        </w:rPr>
      </w:pPr>
    </w:p>
    <w:p w14:paraId="1E57F02D" w14:textId="77777777" w:rsidR="00B22241" w:rsidRPr="005936BF" w:rsidRDefault="00B22241" w:rsidP="00A44928">
      <w:pPr>
        <w:spacing w:after="0" w:line="240" w:lineRule="auto"/>
        <w:jc w:val="center"/>
        <w:rPr>
          <w:rFonts w:ascii="Tahoma" w:hAnsi="Tahoma" w:cs="Tahoma"/>
          <w:snapToGrid w:val="0"/>
          <w:color w:val="365F91"/>
        </w:rPr>
      </w:pPr>
    </w:p>
    <w:p w14:paraId="1E57F02E" w14:textId="77777777" w:rsidR="00B22241" w:rsidRPr="005936BF" w:rsidRDefault="00B22241" w:rsidP="00A44928">
      <w:pPr>
        <w:spacing w:after="0" w:line="240" w:lineRule="auto"/>
        <w:jc w:val="center"/>
        <w:rPr>
          <w:rFonts w:ascii="Tahoma" w:hAnsi="Tahoma" w:cs="Tahoma"/>
          <w:snapToGrid w:val="0"/>
          <w:color w:val="365F91"/>
        </w:rPr>
      </w:pPr>
    </w:p>
    <w:p w14:paraId="1E57F02F" w14:textId="77777777" w:rsidR="00B22241" w:rsidRPr="005936BF" w:rsidRDefault="00B22241" w:rsidP="00A44928">
      <w:pPr>
        <w:spacing w:after="0" w:line="240" w:lineRule="auto"/>
        <w:jc w:val="center"/>
        <w:rPr>
          <w:rFonts w:ascii="Tahoma" w:hAnsi="Tahoma" w:cs="Tahoma"/>
          <w:snapToGrid w:val="0"/>
          <w:color w:val="365F91"/>
        </w:rPr>
      </w:pPr>
    </w:p>
    <w:p w14:paraId="1E57F030" w14:textId="77777777" w:rsidR="00B22241" w:rsidRPr="005936BF" w:rsidRDefault="00B22241" w:rsidP="00A44928">
      <w:pPr>
        <w:spacing w:after="0" w:line="240" w:lineRule="auto"/>
        <w:jc w:val="center"/>
        <w:rPr>
          <w:rFonts w:ascii="Tahoma" w:hAnsi="Tahoma" w:cs="Tahoma"/>
          <w:snapToGrid w:val="0"/>
          <w:color w:val="365F91"/>
        </w:rPr>
      </w:pPr>
    </w:p>
    <w:p w14:paraId="1E57F031" w14:textId="77777777" w:rsidR="00B22241" w:rsidRPr="005936BF" w:rsidRDefault="00B22241" w:rsidP="00A44928">
      <w:pPr>
        <w:spacing w:after="0" w:line="240" w:lineRule="auto"/>
        <w:jc w:val="center"/>
        <w:rPr>
          <w:rFonts w:ascii="Tahoma" w:hAnsi="Tahoma" w:cs="Tahoma"/>
          <w:snapToGrid w:val="0"/>
          <w:color w:val="365F91"/>
        </w:rPr>
      </w:pPr>
    </w:p>
    <w:p w14:paraId="1E57F032" w14:textId="77777777" w:rsidR="00B22241" w:rsidRPr="005936BF" w:rsidRDefault="00B22241" w:rsidP="00A44928">
      <w:pPr>
        <w:spacing w:after="0" w:line="240" w:lineRule="auto"/>
        <w:jc w:val="center"/>
        <w:rPr>
          <w:rFonts w:ascii="Tahoma" w:hAnsi="Tahoma" w:cs="Tahoma"/>
          <w:snapToGrid w:val="0"/>
          <w:color w:val="365F91"/>
        </w:rPr>
      </w:pPr>
    </w:p>
    <w:p w14:paraId="1E57F033" w14:textId="77777777" w:rsidR="00B22241" w:rsidRPr="005936BF" w:rsidRDefault="00B22241" w:rsidP="00A44928">
      <w:pPr>
        <w:spacing w:after="0" w:line="240" w:lineRule="auto"/>
        <w:jc w:val="center"/>
        <w:rPr>
          <w:rFonts w:ascii="Tahoma" w:hAnsi="Tahoma" w:cs="Tahoma"/>
          <w:snapToGrid w:val="0"/>
          <w:color w:val="365F91"/>
        </w:rPr>
      </w:pPr>
    </w:p>
    <w:p w14:paraId="1E57F034" w14:textId="77777777" w:rsidR="00B22241" w:rsidRPr="005936BF" w:rsidRDefault="00B22241" w:rsidP="00A44928">
      <w:pPr>
        <w:spacing w:after="0" w:line="240" w:lineRule="auto"/>
        <w:jc w:val="center"/>
        <w:rPr>
          <w:rFonts w:ascii="Tahoma" w:hAnsi="Tahoma" w:cs="Tahoma"/>
          <w:snapToGrid w:val="0"/>
          <w:color w:val="365F91"/>
        </w:rPr>
      </w:pPr>
    </w:p>
    <w:p w14:paraId="1E57F035" w14:textId="77777777" w:rsidR="00B22241" w:rsidRPr="005936BF" w:rsidRDefault="00B22241" w:rsidP="00A44928">
      <w:pPr>
        <w:spacing w:after="0" w:line="240" w:lineRule="auto"/>
        <w:jc w:val="center"/>
        <w:rPr>
          <w:rFonts w:ascii="Tahoma" w:hAnsi="Tahoma" w:cs="Tahoma"/>
          <w:snapToGrid w:val="0"/>
          <w:color w:val="365F91"/>
        </w:rPr>
      </w:pPr>
    </w:p>
    <w:p w14:paraId="1E57F036" w14:textId="77777777" w:rsidR="00157861" w:rsidRPr="005936BF" w:rsidRDefault="00157861" w:rsidP="00A44928">
      <w:pPr>
        <w:spacing w:after="0" w:line="240" w:lineRule="auto"/>
        <w:jc w:val="center"/>
        <w:rPr>
          <w:rFonts w:ascii="Tahoma" w:hAnsi="Tahoma" w:cs="Tahoma"/>
          <w:snapToGrid w:val="0"/>
          <w:color w:val="365F91"/>
        </w:rPr>
      </w:pPr>
    </w:p>
    <w:p w14:paraId="1E57F037" w14:textId="77777777" w:rsidR="00B22241" w:rsidRPr="005936BF" w:rsidRDefault="00B22241" w:rsidP="00A44928">
      <w:pPr>
        <w:spacing w:after="0" w:line="240" w:lineRule="auto"/>
        <w:jc w:val="center"/>
        <w:rPr>
          <w:rFonts w:ascii="Tahoma" w:hAnsi="Tahoma" w:cs="Tahoma"/>
          <w:snapToGrid w:val="0"/>
          <w:color w:val="365F91"/>
        </w:rPr>
      </w:pPr>
    </w:p>
    <w:p w14:paraId="1E57F038" w14:textId="77777777" w:rsidR="00B22241" w:rsidRPr="005936BF" w:rsidRDefault="00B22241" w:rsidP="00A44928">
      <w:pPr>
        <w:spacing w:after="0" w:line="240" w:lineRule="auto"/>
        <w:jc w:val="center"/>
        <w:rPr>
          <w:rFonts w:ascii="Tahoma" w:hAnsi="Tahoma" w:cs="Tahoma"/>
          <w:snapToGrid w:val="0"/>
          <w:color w:val="365F91"/>
        </w:rPr>
      </w:pPr>
    </w:p>
    <w:p w14:paraId="1E57F039" w14:textId="77777777" w:rsidR="00B22241" w:rsidRPr="005936BF" w:rsidRDefault="00B22241" w:rsidP="00A44928">
      <w:pPr>
        <w:spacing w:after="0" w:line="240" w:lineRule="auto"/>
        <w:jc w:val="center"/>
        <w:rPr>
          <w:rFonts w:ascii="Tahoma" w:hAnsi="Tahoma" w:cs="Tahoma"/>
          <w:snapToGrid w:val="0"/>
          <w:color w:val="365F91"/>
        </w:rPr>
      </w:pPr>
    </w:p>
    <w:p w14:paraId="1E57F03A" w14:textId="77777777" w:rsidR="00F01617" w:rsidRPr="005936BF" w:rsidRDefault="00116B00" w:rsidP="00F01617">
      <w:pPr>
        <w:spacing w:after="0" w:line="240" w:lineRule="auto"/>
        <w:jc w:val="center"/>
        <w:rPr>
          <w:rFonts w:ascii="Tahoma" w:hAnsi="Tahoma" w:cs="Tahoma"/>
          <w:b/>
          <w:color w:val="365F91"/>
        </w:rPr>
      </w:pPr>
      <w:r w:rsidRPr="005936BF">
        <w:rPr>
          <w:rFonts w:ascii="Tahoma" w:hAnsi="Tahoma" w:cs="Tahoma"/>
          <w:b/>
          <w:color w:val="365F91"/>
        </w:rPr>
        <w:t>ESPECIFICACIONES TÉCNICAS</w:t>
      </w:r>
    </w:p>
    <w:p w14:paraId="1E57F03B" w14:textId="77777777" w:rsidR="00165AF8" w:rsidRPr="005936BF" w:rsidRDefault="00165AF8" w:rsidP="00A44928">
      <w:pPr>
        <w:spacing w:after="0" w:line="240" w:lineRule="auto"/>
        <w:jc w:val="center"/>
        <w:rPr>
          <w:rFonts w:ascii="Tahoma" w:hAnsi="Tahoma" w:cs="Tahoma"/>
          <w:color w:val="365F91"/>
        </w:rPr>
      </w:pPr>
    </w:p>
    <w:p w14:paraId="1E57F03C" w14:textId="77777777" w:rsidR="00195B3C" w:rsidRPr="005936BF" w:rsidRDefault="00195B3C" w:rsidP="00A44928">
      <w:pPr>
        <w:spacing w:after="0" w:line="240" w:lineRule="auto"/>
        <w:jc w:val="center"/>
        <w:rPr>
          <w:rFonts w:ascii="Tahoma" w:hAnsi="Tahoma" w:cs="Tahoma"/>
          <w:color w:val="365F91"/>
        </w:rPr>
      </w:pPr>
    </w:p>
    <w:p w14:paraId="1E57F03D" w14:textId="77777777" w:rsidR="00195B3C" w:rsidRPr="005936BF" w:rsidRDefault="00195B3C" w:rsidP="00A44928">
      <w:pPr>
        <w:spacing w:after="0" w:line="240" w:lineRule="auto"/>
        <w:jc w:val="center"/>
        <w:rPr>
          <w:rFonts w:ascii="Tahoma" w:hAnsi="Tahoma" w:cs="Tahoma"/>
          <w:color w:val="365F91"/>
        </w:rPr>
      </w:pPr>
    </w:p>
    <w:p w14:paraId="1E57F03E" w14:textId="77777777" w:rsidR="00195B3C" w:rsidRPr="005936BF" w:rsidRDefault="00195B3C" w:rsidP="00A44928">
      <w:pPr>
        <w:spacing w:after="0" w:line="240" w:lineRule="auto"/>
        <w:jc w:val="center"/>
        <w:rPr>
          <w:rFonts w:ascii="Tahoma" w:hAnsi="Tahoma" w:cs="Tahoma"/>
          <w:color w:val="365F91"/>
        </w:rPr>
      </w:pPr>
    </w:p>
    <w:p w14:paraId="1E57F03F" w14:textId="77777777" w:rsidR="00195B3C" w:rsidRPr="005936BF" w:rsidRDefault="00195B3C" w:rsidP="00A44928">
      <w:pPr>
        <w:spacing w:after="0" w:line="240" w:lineRule="auto"/>
        <w:jc w:val="center"/>
        <w:rPr>
          <w:rFonts w:ascii="Tahoma" w:hAnsi="Tahoma" w:cs="Tahoma"/>
          <w:b/>
          <w:color w:val="365F91"/>
        </w:rPr>
      </w:pPr>
    </w:p>
    <w:p w14:paraId="1E57F040" w14:textId="77777777" w:rsidR="00195B3C" w:rsidRPr="005936BF" w:rsidRDefault="00195B3C" w:rsidP="00A44928">
      <w:pPr>
        <w:spacing w:after="0" w:line="240" w:lineRule="auto"/>
        <w:jc w:val="center"/>
        <w:rPr>
          <w:rFonts w:ascii="Tahoma" w:hAnsi="Tahoma" w:cs="Tahoma"/>
          <w:b/>
          <w:color w:val="365F91"/>
        </w:rPr>
      </w:pPr>
    </w:p>
    <w:p w14:paraId="1E57F041" w14:textId="77777777" w:rsidR="00157861" w:rsidRPr="005936BF" w:rsidRDefault="00157861" w:rsidP="00A44928">
      <w:pPr>
        <w:spacing w:after="0" w:line="240" w:lineRule="auto"/>
        <w:jc w:val="center"/>
        <w:rPr>
          <w:rFonts w:ascii="Tahoma" w:hAnsi="Tahoma" w:cs="Tahoma"/>
          <w:b/>
          <w:color w:val="365F91"/>
        </w:rPr>
      </w:pPr>
    </w:p>
    <w:p w14:paraId="1E57F042" w14:textId="77777777" w:rsidR="00157861" w:rsidRPr="005936BF" w:rsidRDefault="00157861" w:rsidP="00A44928">
      <w:pPr>
        <w:spacing w:after="0" w:line="240" w:lineRule="auto"/>
        <w:jc w:val="center"/>
        <w:rPr>
          <w:rFonts w:ascii="Tahoma" w:hAnsi="Tahoma" w:cs="Tahoma"/>
          <w:b/>
          <w:color w:val="365F91"/>
        </w:rPr>
      </w:pPr>
    </w:p>
    <w:p w14:paraId="1E57F043" w14:textId="77777777" w:rsidR="00157861" w:rsidRPr="005936BF" w:rsidRDefault="00157861" w:rsidP="00A44928">
      <w:pPr>
        <w:spacing w:after="0" w:line="240" w:lineRule="auto"/>
        <w:jc w:val="center"/>
        <w:rPr>
          <w:rFonts w:ascii="Tahoma" w:hAnsi="Tahoma" w:cs="Tahoma"/>
          <w:b/>
          <w:color w:val="365F91"/>
        </w:rPr>
      </w:pPr>
    </w:p>
    <w:p w14:paraId="1E57F044" w14:textId="77777777" w:rsidR="00157861" w:rsidRPr="005936BF" w:rsidRDefault="00157861" w:rsidP="00A44928">
      <w:pPr>
        <w:spacing w:after="0" w:line="240" w:lineRule="auto"/>
        <w:jc w:val="center"/>
        <w:rPr>
          <w:rFonts w:ascii="Tahoma" w:hAnsi="Tahoma" w:cs="Tahoma"/>
          <w:b/>
          <w:color w:val="365F91"/>
        </w:rPr>
      </w:pPr>
    </w:p>
    <w:p w14:paraId="1E57F045" w14:textId="77777777" w:rsidR="00157861" w:rsidRPr="005936BF" w:rsidRDefault="00157861" w:rsidP="00A44928">
      <w:pPr>
        <w:spacing w:after="0" w:line="240" w:lineRule="auto"/>
        <w:jc w:val="center"/>
        <w:rPr>
          <w:rFonts w:ascii="Tahoma" w:hAnsi="Tahoma" w:cs="Tahoma"/>
          <w:b/>
          <w:color w:val="365F91"/>
        </w:rPr>
      </w:pPr>
    </w:p>
    <w:p w14:paraId="1E57F046" w14:textId="77777777" w:rsidR="00195B3C" w:rsidRPr="005936BF"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195B3C" w:rsidRPr="005936BF" w14:paraId="1E57F049" w14:textId="77777777"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3FD50DF2" w14:textId="1DA7EE61" w:rsidR="00441FEF" w:rsidRPr="005936BF" w:rsidRDefault="00441FEF" w:rsidP="00441FEF">
            <w:pPr>
              <w:spacing w:after="0" w:line="240" w:lineRule="auto"/>
              <w:jc w:val="center"/>
              <w:rPr>
                <w:rFonts w:ascii="Tahoma" w:hAnsi="Tahoma" w:cs="Tahoma"/>
                <w:b/>
                <w:color w:val="365F91"/>
              </w:rPr>
            </w:pPr>
            <w:r w:rsidRPr="005936BF">
              <w:rPr>
                <w:rFonts w:ascii="Tahoma" w:hAnsi="Tahoma" w:cs="Tahoma"/>
                <w:b/>
                <w:color w:val="365F91"/>
              </w:rPr>
              <w:t xml:space="preserve">COTIZACIÓN SIMPLE N° </w:t>
            </w:r>
            <w:r w:rsidR="0096327B">
              <w:rPr>
                <w:rFonts w:ascii="Tahoma" w:hAnsi="Tahoma" w:cs="Tahoma"/>
                <w:b/>
                <w:color w:val="365F91"/>
              </w:rPr>
              <w:t>074/2017</w:t>
            </w:r>
          </w:p>
          <w:p w14:paraId="5D3FD4F7" w14:textId="4E70C825" w:rsidR="00157861" w:rsidRDefault="00441FEF" w:rsidP="005936BF">
            <w:pPr>
              <w:spacing w:after="0" w:line="240" w:lineRule="auto"/>
              <w:jc w:val="center"/>
              <w:rPr>
                <w:rFonts w:ascii="Tahoma" w:hAnsi="Tahoma" w:cs="Tahoma"/>
                <w:b/>
                <w:color w:val="365F91"/>
              </w:rPr>
            </w:pPr>
            <w:r w:rsidRPr="005936BF">
              <w:rPr>
                <w:rFonts w:ascii="Tahoma" w:hAnsi="Tahoma" w:cs="Tahoma"/>
                <w:b/>
                <w:color w:val="365F91"/>
              </w:rPr>
              <w:t>“SERVICIO DE MANTENIMIENTO DE VEHÍCULOS</w:t>
            </w:r>
            <w:r w:rsidR="008D5D92">
              <w:rPr>
                <w:rFonts w:ascii="Tahoma" w:hAnsi="Tahoma" w:cs="Tahoma"/>
                <w:b/>
                <w:color w:val="365F91"/>
              </w:rPr>
              <w:t xml:space="preserve"> PARA EL PARQUE AUTOMOTOR DE ENTEL S.A. </w:t>
            </w:r>
            <w:r w:rsidR="0096327B">
              <w:rPr>
                <w:rFonts w:ascii="Tahoma" w:hAnsi="Tahoma" w:cs="Tahoma"/>
                <w:b/>
                <w:color w:val="365F91"/>
              </w:rPr>
              <w:t xml:space="preserve">- </w:t>
            </w:r>
            <w:r w:rsidR="008D5D92">
              <w:rPr>
                <w:rFonts w:ascii="Tahoma" w:hAnsi="Tahoma" w:cs="Tahoma"/>
                <w:b/>
                <w:color w:val="365F91"/>
              </w:rPr>
              <w:t xml:space="preserve">LA PAZ </w:t>
            </w:r>
          </w:p>
          <w:p w14:paraId="1E57F048" w14:textId="31904E52" w:rsidR="005746C0" w:rsidRPr="005936BF" w:rsidRDefault="005746C0" w:rsidP="005936BF">
            <w:pPr>
              <w:spacing w:after="0" w:line="240" w:lineRule="auto"/>
              <w:jc w:val="center"/>
              <w:rPr>
                <w:rFonts w:ascii="Tahoma" w:hAnsi="Tahoma" w:cs="Tahoma"/>
                <w:b/>
                <w:color w:val="365F91"/>
              </w:rPr>
            </w:pPr>
          </w:p>
        </w:tc>
      </w:tr>
    </w:tbl>
    <w:p w14:paraId="1E57F04A" w14:textId="77777777" w:rsidR="00CE0CB0" w:rsidRPr="005936BF" w:rsidRDefault="00CE0CB0" w:rsidP="00A44928">
      <w:pPr>
        <w:spacing w:after="0" w:line="240" w:lineRule="auto"/>
        <w:rPr>
          <w:rFonts w:ascii="Tahoma" w:hAnsi="Tahoma" w:cs="Tahoma"/>
          <w:color w:val="365F91"/>
        </w:rPr>
      </w:pPr>
    </w:p>
    <w:p w14:paraId="1E57F04B" w14:textId="77777777" w:rsidR="00CE0CB0" w:rsidRPr="005936BF" w:rsidRDefault="00CE0CB0" w:rsidP="00A44928">
      <w:pPr>
        <w:spacing w:after="0" w:line="240" w:lineRule="auto"/>
        <w:rPr>
          <w:rFonts w:ascii="Tahoma" w:hAnsi="Tahoma" w:cs="Tahoma"/>
          <w:color w:val="365F91"/>
        </w:rPr>
        <w:sectPr w:rsidR="00CE0CB0" w:rsidRPr="005936BF" w:rsidSect="00B22241">
          <w:pgSz w:w="12242" w:h="15842"/>
          <w:pgMar w:top="1418" w:right="1134" w:bottom="1134" w:left="1418" w:header="720" w:footer="720" w:gutter="284"/>
          <w:pgNumType w:start="1"/>
          <w:cols w:space="720"/>
        </w:sectPr>
      </w:pPr>
    </w:p>
    <w:p w14:paraId="173D09EF" w14:textId="77777777" w:rsidR="00415251" w:rsidRPr="005936BF" w:rsidRDefault="00415251" w:rsidP="00D45AFD">
      <w:pPr>
        <w:numPr>
          <w:ilvl w:val="0"/>
          <w:numId w:val="5"/>
        </w:numPr>
        <w:spacing w:after="0" w:line="240" w:lineRule="auto"/>
        <w:rPr>
          <w:rFonts w:ascii="Tahoma" w:hAnsi="Tahoma" w:cs="Tahoma"/>
          <w:b/>
          <w:bCs/>
          <w:color w:val="004990"/>
          <w:lang w:val="es-BO" w:bidi="ar-SA"/>
        </w:rPr>
      </w:pPr>
      <w:r w:rsidRPr="005936BF">
        <w:rPr>
          <w:rFonts w:ascii="Tahoma" w:hAnsi="Tahoma" w:cs="Tahoma"/>
          <w:b/>
          <w:bCs/>
          <w:color w:val="004990"/>
          <w:lang w:val="es-BO" w:bidi="ar-SA"/>
        </w:rPr>
        <w:lastRenderedPageBreak/>
        <w:t>CONDICIONES PARA LA PRESENTACIÓN DE PROPUESTAS TÉCNICAS</w:t>
      </w:r>
    </w:p>
    <w:p w14:paraId="7833F255" w14:textId="77777777" w:rsidR="00B32637" w:rsidRDefault="00B32637" w:rsidP="00473DF2">
      <w:pPr>
        <w:spacing w:after="120" w:line="240" w:lineRule="auto"/>
        <w:ind w:left="360"/>
        <w:jc w:val="both"/>
        <w:rPr>
          <w:rFonts w:ascii="Tahoma" w:hAnsi="Tahoma" w:cs="Tahoma"/>
          <w:color w:val="004990"/>
          <w:lang w:val="es-ES_tradnl"/>
        </w:rPr>
      </w:pPr>
    </w:p>
    <w:p w14:paraId="1BB2D78A" w14:textId="77777777" w:rsidR="00415251" w:rsidRPr="005936BF" w:rsidRDefault="00415251" w:rsidP="00473DF2">
      <w:pPr>
        <w:spacing w:after="120" w:line="240" w:lineRule="auto"/>
        <w:ind w:left="360"/>
        <w:jc w:val="both"/>
        <w:rPr>
          <w:rFonts w:ascii="Tahoma" w:hAnsi="Tahoma" w:cs="Tahoma"/>
          <w:color w:val="004990"/>
          <w:lang w:val="es-ES_tradnl"/>
        </w:rPr>
      </w:pPr>
      <w:r w:rsidRPr="005936BF">
        <w:rPr>
          <w:rFonts w:ascii="Tahoma" w:hAnsi="Tahoma" w:cs="Tahoma"/>
          <w:color w:val="004990"/>
          <w:lang w:val="es-ES_tradnl"/>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5936BF">
        <w:rPr>
          <w:rFonts w:ascii="Tahoma" w:hAnsi="Tahoma" w:cs="Tahoma"/>
          <w:i/>
          <w:color w:val="004990"/>
          <w:highlight w:val="lightGray"/>
          <w:lang w:val="es-ES_tradnl"/>
        </w:rPr>
        <w:t>(MANDATORIO)</w:t>
      </w:r>
    </w:p>
    <w:p w14:paraId="37038813" w14:textId="6A8F4C4C" w:rsidR="00415251" w:rsidRPr="005936BF" w:rsidRDefault="00415251" w:rsidP="00415251">
      <w:pPr>
        <w:spacing w:after="120" w:line="240" w:lineRule="auto"/>
        <w:ind w:left="426"/>
        <w:jc w:val="both"/>
        <w:rPr>
          <w:rFonts w:ascii="Tahoma" w:hAnsi="Tahoma" w:cs="Tahoma"/>
          <w:color w:val="004990"/>
          <w:lang w:val="es-ES_tradnl"/>
        </w:rPr>
      </w:pPr>
      <w:r w:rsidRPr="005936BF">
        <w:rPr>
          <w:rFonts w:ascii="Tahoma" w:hAnsi="Tahoma" w:cs="Tahoma"/>
          <w:color w:val="004990"/>
          <w:lang w:val="es-ES_tradnl"/>
        </w:rPr>
        <w:t>Para todos los incisos marcados como MANDATORIO, la calificación será CUMPLE o NO CUMPLE</w:t>
      </w:r>
      <w:r w:rsidR="009C7000">
        <w:rPr>
          <w:rFonts w:ascii="Tahoma" w:hAnsi="Tahoma" w:cs="Tahoma"/>
          <w:color w:val="004990"/>
          <w:lang w:val="es-ES_tradnl"/>
        </w:rPr>
        <w:t>.</w:t>
      </w:r>
    </w:p>
    <w:p w14:paraId="1D880A8F" w14:textId="77777777" w:rsidR="00415251" w:rsidRPr="005936BF" w:rsidRDefault="00415251" w:rsidP="00415251">
      <w:pPr>
        <w:spacing w:after="120" w:line="240" w:lineRule="auto"/>
        <w:ind w:left="426"/>
        <w:jc w:val="both"/>
        <w:rPr>
          <w:rFonts w:ascii="Tahoma" w:hAnsi="Tahoma" w:cs="Tahoma"/>
          <w:color w:val="004990"/>
          <w:lang w:val="es-ES_tradnl"/>
        </w:rPr>
      </w:pPr>
      <w:r w:rsidRPr="005936BF">
        <w:rPr>
          <w:rFonts w:ascii="Tahoma" w:hAnsi="Tahoma" w:cs="Tahoma"/>
          <w:color w:val="004990"/>
          <w:lang w:val="es-ES_tradnl"/>
        </w:rPr>
        <w:t xml:space="preserve">En los requerimientos de ENTEL S.A. el oferente debe tomar en cuenta las siguientes referencias para la interpretación de las tablas. </w:t>
      </w:r>
    </w:p>
    <w:p w14:paraId="0709D8A2" w14:textId="77777777" w:rsidR="00415251" w:rsidRPr="005936BF" w:rsidRDefault="00415251" w:rsidP="00415251">
      <w:pPr>
        <w:spacing w:after="0" w:line="240" w:lineRule="auto"/>
        <w:ind w:left="295" w:firstLine="708"/>
        <w:rPr>
          <w:rFonts w:ascii="Tahoma" w:hAnsi="Tahoma" w:cs="Tahoma"/>
          <w:color w:val="004990"/>
          <w:lang w:val="es-ES_tradnl" w:eastAsia="es-ES" w:bidi="ar-SA"/>
        </w:rPr>
      </w:pPr>
      <w:r w:rsidRPr="005936BF">
        <w:rPr>
          <w:rFonts w:ascii="Tahoma" w:hAnsi="Tahoma" w:cs="Tahoma"/>
          <w:color w:val="004990"/>
          <w:lang w:val="es-ES_tradnl" w:eastAsia="es-ES" w:bidi="ar-SA"/>
        </w:rPr>
        <w:t>Referencias:</w:t>
      </w:r>
    </w:p>
    <w:p w14:paraId="1FC879AC" w14:textId="77777777" w:rsidR="00415251" w:rsidRPr="005936BF" w:rsidRDefault="00415251" w:rsidP="00415251">
      <w:pPr>
        <w:spacing w:after="0" w:line="240" w:lineRule="auto"/>
        <w:ind w:left="295" w:firstLine="708"/>
        <w:rPr>
          <w:rFonts w:ascii="Tahoma" w:hAnsi="Tahoma" w:cs="Tahoma"/>
          <w:color w:val="004990"/>
          <w:lang w:val="es-ES_tradnl" w:eastAsia="es-ES" w:bidi="ar-SA"/>
        </w:rPr>
      </w:pPr>
      <w:r w:rsidRPr="005936BF">
        <w:rPr>
          <w:rFonts w:ascii="Tahoma" w:hAnsi="Tahoma" w:cs="Tahoma"/>
          <w:color w:val="004990"/>
          <w:lang w:val="es-ES_tradnl" w:eastAsia="es-ES" w:bidi="ar-SA"/>
        </w:rPr>
        <w:fldChar w:fldCharType="begin">
          <w:ffData>
            <w:name w:val="Casilla1"/>
            <w:enabled/>
            <w:calcOnExit w:val="0"/>
            <w:checkBox>
              <w:sizeAuto/>
              <w:default w:val="1"/>
            </w:checkBox>
          </w:ffData>
        </w:fldChar>
      </w:r>
      <w:r w:rsidRPr="005936BF">
        <w:rPr>
          <w:rFonts w:ascii="Tahoma" w:hAnsi="Tahoma" w:cs="Tahoma"/>
          <w:color w:val="004990"/>
          <w:lang w:val="es-ES_tradnl" w:eastAsia="es-ES" w:bidi="ar-SA"/>
        </w:rPr>
        <w:instrText xml:space="preserve"> FORMCHECKBOX </w:instrText>
      </w:r>
      <w:r w:rsidR="0099604C">
        <w:rPr>
          <w:rFonts w:ascii="Tahoma" w:hAnsi="Tahoma" w:cs="Tahoma"/>
          <w:color w:val="004990"/>
          <w:lang w:val="es-ES_tradnl" w:eastAsia="es-ES" w:bidi="ar-SA"/>
        </w:rPr>
      </w:r>
      <w:r w:rsidR="0099604C">
        <w:rPr>
          <w:rFonts w:ascii="Tahoma" w:hAnsi="Tahoma" w:cs="Tahoma"/>
          <w:color w:val="004990"/>
          <w:lang w:val="es-ES_tradnl" w:eastAsia="es-ES" w:bidi="ar-SA"/>
        </w:rPr>
        <w:fldChar w:fldCharType="separate"/>
      </w:r>
      <w:r w:rsidRPr="005936BF">
        <w:rPr>
          <w:rFonts w:ascii="Tahoma" w:hAnsi="Tahoma" w:cs="Tahoma"/>
          <w:color w:val="004990"/>
          <w:lang w:val="es-ES_tradnl" w:eastAsia="es-ES" w:bidi="ar-SA"/>
        </w:rPr>
        <w:fldChar w:fldCharType="end"/>
      </w:r>
      <w:r w:rsidRPr="005936BF">
        <w:rPr>
          <w:rFonts w:ascii="Tahoma" w:hAnsi="Tahoma" w:cs="Tahoma"/>
          <w:color w:val="004990"/>
          <w:lang w:val="es-ES_tradnl" w:eastAsia="es-ES" w:bidi="ar-SA"/>
        </w:rPr>
        <w:tab/>
        <w:t>: Requerido por ENTEL S.A.</w:t>
      </w:r>
    </w:p>
    <w:p w14:paraId="6E3EDE1C" w14:textId="77777777" w:rsidR="00415251" w:rsidRDefault="00415251" w:rsidP="00415251">
      <w:pPr>
        <w:spacing w:after="0" w:line="240" w:lineRule="auto"/>
        <w:ind w:left="295" w:firstLine="708"/>
        <w:jc w:val="both"/>
        <w:rPr>
          <w:rFonts w:ascii="Tahoma" w:hAnsi="Tahoma" w:cs="Tahoma"/>
          <w:color w:val="004990"/>
          <w:lang w:val="es-ES_tradnl" w:eastAsia="es-ES" w:bidi="ar-SA"/>
        </w:rPr>
      </w:pPr>
      <w:r w:rsidRPr="005936BF">
        <w:rPr>
          <w:rFonts w:ascii="Tahoma" w:hAnsi="Tahoma" w:cs="Tahoma"/>
          <w:color w:val="004990"/>
          <w:lang w:val="es-ES_tradnl" w:eastAsia="es-ES" w:bidi="ar-SA"/>
        </w:rPr>
        <w:t>---</w:t>
      </w:r>
      <w:r w:rsidRPr="005936BF">
        <w:rPr>
          <w:rFonts w:ascii="Tahoma" w:hAnsi="Tahoma" w:cs="Tahoma"/>
          <w:color w:val="004990"/>
          <w:lang w:val="es-ES_tradnl" w:eastAsia="es-ES" w:bidi="ar-SA"/>
        </w:rPr>
        <w:tab/>
        <w:t>: No requiere respuesta</w:t>
      </w:r>
    </w:p>
    <w:p w14:paraId="2F30907C" w14:textId="77777777" w:rsidR="005936BF" w:rsidRDefault="005936BF" w:rsidP="00415251">
      <w:pPr>
        <w:spacing w:after="0" w:line="240" w:lineRule="auto"/>
        <w:ind w:left="295" w:firstLine="708"/>
        <w:jc w:val="both"/>
        <w:rPr>
          <w:rFonts w:ascii="Tahoma" w:hAnsi="Tahoma" w:cs="Tahoma"/>
          <w:color w:val="004990"/>
          <w:lang w:val="es-ES_tradnl" w:eastAsia="es-ES" w:bidi="ar-SA"/>
        </w:rPr>
      </w:pPr>
    </w:p>
    <w:tbl>
      <w:tblPr>
        <w:tblW w:w="8771" w:type="dxa"/>
        <w:jc w:val="center"/>
        <w:tblCellMar>
          <w:left w:w="70" w:type="dxa"/>
          <w:right w:w="70" w:type="dxa"/>
        </w:tblCellMar>
        <w:tblLook w:val="04A0" w:firstRow="1" w:lastRow="0" w:firstColumn="1" w:lastColumn="0" w:noHBand="0" w:noVBand="1"/>
      </w:tblPr>
      <w:tblGrid>
        <w:gridCol w:w="1329"/>
        <w:gridCol w:w="1559"/>
        <w:gridCol w:w="1559"/>
        <w:gridCol w:w="4324"/>
      </w:tblGrid>
      <w:tr w:rsidR="009103F5" w:rsidRPr="00EA69D4" w14:paraId="2283EA0E" w14:textId="77777777" w:rsidTr="009103F5">
        <w:trPr>
          <w:trHeight w:val="499"/>
          <w:jc w:val="center"/>
        </w:trPr>
        <w:tc>
          <w:tcPr>
            <w:tcW w:w="1329" w:type="dxa"/>
            <w:tcBorders>
              <w:top w:val="single" w:sz="8" w:space="0" w:color="004990"/>
              <w:left w:val="single" w:sz="8" w:space="0" w:color="004990"/>
              <w:bottom w:val="nil"/>
              <w:right w:val="single" w:sz="8" w:space="0" w:color="FFFFFF"/>
            </w:tcBorders>
            <w:shd w:val="clear" w:color="000000" w:fill="004990"/>
            <w:vAlign w:val="center"/>
            <w:hideMark/>
          </w:tcPr>
          <w:p w14:paraId="625259D8" w14:textId="77777777" w:rsidR="009103F5" w:rsidRPr="00EA69D4" w:rsidRDefault="009103F5" w:rsidP="00EA69D4">
            <w:pPr>
              <w:spacing w:after="0" w:line="240" w:lineRule="auto"/>
              <w:jc w:val="center"/>
              <w:rPr>
                <w:rFonts w:ascii="Tahoma" w:hAnsi="Tahoma" w:cs="Tahoma"/>
                <w:b/>
                <w:bCs/>
                <w:color w:val="FFFFFF"/>
                <w:sz w:val="20"/>
                <w:szCs w:val="20"/>
                <w:lang w:val="es-BO" w:eastAsia="es-BO" w:bidi="ar-SA"/>
              </w:rPr>
            </w:pPr>
            <w:r w:rsidRPr="00EA69D4">
              <w:rPr>
                <w:rFonts w:ascii="Tahoma" w:hAnsi="Tahoma" w:cs="Tahoma"/>
                <w:b/>
                <w:bCs/>
                <w:color w:val="FFFFFF"/>
                <w:sz w:val="20"/>
                <w:szCs w:val="20"/>
                <w:lang w:val="es-ES_tradnl" w:eastAsia="es-BO" w:bidi="ar-SA"/>
              </w:rPr>
              <w:t>No.</w:t>
            </w:r>
          </w:p>
        </w:tc>
        <w:tc>
          <w:tcPr>
            <w:tcW w:w="1559" w:type="dxa"/>
            <w:tcBorders>
              <w:top w:val="nil"/>
              <w:left w:val="nil"/>
              <w:bottom w:val="nil"/>
              <w:right w:val="single" w:sz="4" w:space="0" w:color="auto"/>
            </w:tcBorders>
            <w:shd w:val="clear" w:color="000000" w:fill="004990"/>
            <w:vAlign w:val="center"/>
          </w:tcPr>
          <w:p w14:paraId="14DDCE27" w14:textId="2C49649B" w:rsidR="009103F5" w:rsidRPr="00EA69D4" w:rsidRDefault="009103F5" w:rsidP="00EA69D4">
            <w:pPr>
              <w:spacing w:after="0" w:line="240" w:lineRule="auto"/>
              <w:jc w:val="center"/>
              <w:rPr>
                <w:rFonts w:ascii="Tahoma" w:hAnsi="Tahoma" w:cs="Tahoma"/>
                <w:b/>
                <w:bCs/>
                <w:color w:val="FFFFFF"/>
                <w:sz w:val="20"/>
                <w:szCs w:val="20"/>
                <w:lang w:val="es-ES_tradnl" w:eastAsia="es-BO" w:bidi="ar-SA"/>
              </w:rPr>
            </w:pPr>
            <w:r>
              <w:rPr>
                <w:rFonts w:ascii="Tahoma" w:hAnsi="Tahoma" w:cs="Tahoma"/>
                <w:b/>
                <w:bCs/>
                <w:color w:val="FFFFFF"/>
                <w:sz w:val="20"/>
                <w:szCs w:val="20"/>
                <w:lang w:val="es-ES_tradnl" w:eastAsia="es-BO" w:bidi="ar-SA"/>
              </w:rPr>
              <w:t>Descripción</w:t>
            </w:r>
          </w:p>
        </w:tc>
        <w:tc>
          <w:tcPr>
            <w:tcW w:w="1559"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1912C044" w14:textId="52647529" w:rsidR="009103F5" w:rsidRPr="00EA69D4" w:rsidRDefault="009103F5" w:rsidP="00EA69D4">
            <w:pPr>
              <w:spacing w:after="0" w:line="240" w:lineRule="auto"/>
              <w:jc w:val="center"/>
              <w:rPr>
                <w:rFonts w:ascii="Tahoma" w:hAnsi="Tahoma" w:cs="Tahoma"/>
                <w:b/>
                <w:bCs/>
                <w:color w:val="FFFFFF"/>
                <w:sz w:val="20"/>
                <w:szCs w:val="20"/>
                <w:lang w:val="es-BO" w:eastAsia="es-BO" w:bidi="ar-SA"/>
              </w:rPr>
            </w:pPr>
            <w:r w:rsidRPr="00EA69D4">
              <w:rPr>
                <w:rFonts w:ascii="Tahoma" w:hAnsi="Tahoma" w:cs="Tahoma"/>
                <w:b/>
                <w:bCs/>
                <w:color w:val="FFFFFF"/>
                <w:sz w:val="20"/>
                <w:szCs w:val="20"/>
                <w:lang w:val="es-ES_tradnl" w:eastAsia="es-BO" w:bidi="ar-SA"/>
              </w:rPr>
              <w:t>Lugar de Ejecución</w:t>
            </w:r>
          </w:p>
        </w:tc>
        <w:tc>
          <w:tcPr>
            <w:tcW w:w="4324" w:type="dxa"/>
            <w:tcBorders>
              <w:top w:val="single" w:sz="8" w:space="0" w:color="004990"/>
              <w:left w:val="single" w:sz="4" w:space="0" w:color="auto"/>
              <w:bottom w:val="nil"/>
              <w:right w:val="single" w:sz="8" w:space="0" w:color="1F497D"/>
            </w:tcBorders>
            <w:shd w:val="clear" w:color="000000" w:fill="004990"/>
            <w:vAlign w:val="center"/>
            <w:hideMark/>
          </w:tcPr>
          <w:p w14:paraId="7F66B6E8" w14:textId="77777777" w:rsidR="009103F5" w:rsidRPr="00EA69D4" w:rsidRDefault="009103F5" w:rsidP="00EA69D4">
            <w:pPr>
              <w:spacing w:after="0" w:line="240" w:lineRule="auto"/>
              <w:jc w:val="center"/>
              <w:rPr>
                <w:rFonts w:ascii="Tahoma" w:hAnsi="Tahoma" w:cs="Tahoma"/>
                <w:b/>
                <w:bCs/>
                <w:color w:val="FFFFFF"/>
                <w:sz w:val="20"/>
                <w:szCs w:val="20"/>
                <w:lang w:val="es-BO" w:eastAsia="es-BO" w:bidi="ar-SA"/>
              </w:rPr>
            </w:pPr>
            <w:r w:rsidRPr="00EA69D4">
              <w:rPr>
                <w:rFonts w:ascii="Tahoma" w:hAnsi="Tahoma" w:cs="Tahoma"/>
                <w:b/>
                <w:bCs/>
                <w:color w:val="FFFFFF"/>
                <w:sz w:val="20"/>
                <w:szCs w:val="20"/>
                <w:lang w:val="es-BO" w:eastAsia="es-BO" w:bidi="ar-SA"/>
              </w:rPr>
              <w:t>Alcance del servicio</w:t>
            </w:r>
          </w:p>
        </w:tc>
      </w:tr>
      <w:tr w:rsidR="009103F5" w:rsidRPr="00EA69D4" w14:paraId="2868175B" w14:textId="77777777" w:rsidTr="009103F5">
        <w:trPr>
          <w:trHeight w:val="1377"/>
          <w:jc w:val="center"/>
        </w:trPr>
        <w:tc>
          <w:tcPr>
            <w:tcW w:w="13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6D3A8" w14:textId="77777777" w:rsidR="009103F5" w:rsidRPr="00EA69D4" w:rsidRDefault="009103F5" w:rsidP="00EA69D4">
            <w:pPr>
              <w:spacing w:after="0" w:line="240" w:lineRule="auto"/>
              <w:jc w:val="center"/>
              <w:rPr>
                <w:rFonts w:ascii="Tahoma" w:hAnsi="Tahoma" w:cs="Tahoma"/>
                <w:color w:val="004990"/>
                <w:sz w:val="20"/>
                <w:szCs w:val="20"/>
                <w:lang w:val="es-BO" w:eastAsia="es-BO" w:bidi="ar-SA"/>
              </w:rPr>
            </w:pPr>
            <w:r w:rsidRPr="00EA69D4">
              <w:rPr>
                <w:rFonts w:ascii="Tahoma" w:hAnsi="Tahoma" w:cs="Tahoma"/>
                <w:color w:val="004990"/>
                <w:sz w:val="20"/>
                <w:szCs w:val="20"/>
                <w:lang w:val="es-BO" w:eastAsia="es-BO" w:bidi="ar-SA"/>
              </w:rPr>
              <w:t>1</w:t>
            </w:r>
          </w:p>
        </w:tc>
        <w:tc>
          <w:tcPr>
            <w:tcW w:w="1559" w:type="dxa"/>
            <w:tcBorders>
              <w:top w:val="single" w:sz="4" w:space="0" w:color="auto"/>
              <w:left w:val="nil"/>
              <w:bottom w:val="single" w:sz="4" w:space="0" w:color="auto"/>
              <w:right w:val="single" w:sz="4" w:space="0" w:color="auto"/>
            </w:tcBorders>
            <w:vAlign w:val="center"/>
          </w:tcPr>
          <w:p w14:paraId="06FD25E7" w14:textId="16A54A54" w:rsidR="009103F5" w:rsidRPr="00EA69D4" w:rsidRDefault="009103F5" w:rsidP="009004BB">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Servicio de Mantenimiento de Vehículos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12C80" w14:textId="52B8B339" w:rsidR="009103F5" w:rsidRPr="00EA69D4" w:rsidRDefault="009103F5" w:rsidP="0042160D">
            <w:pPr>
              <w:spacing w:after="0" w:line="240" w:lineRule="auto"/>
              <w:jc w:val="center"/>
              <w:rPr>
                <w:rFonts w:ascii="Tahoma" w:hAnsi="Tahoma" w:cs="Tahoma"/>
                <w:color w:val="004990"/>
                <w:sz w:val="20"/>
                <w:szCs w:val="20"/>
                <w:lang w:val="es-BO" w:eastAsia="es-BO" w:bidi="ar-SA"/>
              </w:rPr>
            </w:pPr>
            <w:r w:rsidRPr="00EA69D4">
              <w:rPr>
                <w:rFonts w:ascii="Tahoma" w:hAnsi="Tahoma" w:cs="Tahoma"/>
                <w:color w:val="004990"/>
                <w:sz w:val="20"/>
                <w:szCs w:val="20"/>
                <w:lang w:eastAsia="es-BO" w:bidi="ar-SA"/>
              </w:rPr>
              <w:t>Ciudad</w:t>
            </w:r>
            <w:r w:rsidR="00264F63">
              <w:rPr>
                <w:rFonts w:ascii="Tahoma" w:hAnsi="Tahoma" w:cs="Tahoma"/>
                <w:color w:val="004990"/>
                <w:sz w:val="20"/>
                <w:szCs w:val="20"/>
                <w:lang w:eastAsia="es-BO" w:bidi="ar-SA"/>
              </w:rPr>
              <w:t xml:space="preserve"> </w:t>
            </w:r>
            <w:r w:rsidRPr="00EA69D4">
              <w:rPr>
                <w:rFonts w:ascii="Tahoma" w:hAnsi="Tahoma" w:cs="Tahoma"/>
                <w:color w:val="004990"/>
                <w:sz w:val="20"/>
                <w:szCs w:val="20"/>
                <w:lang w:eastAsia="es-BO" w:bidi="ar-SA"/>
              </w:rPr>
              <w:t>de  La Paz</w:t>
            </w:r>
            <w:r w:rsidR="00B32637">
              <w:rPr>
                <w:rFonts w:ascii="Tahoma" w:hAnsi="Tahoma" w:cs="Tahoma"/>
                <w:color w:val="004990"/>
                <w:sz w:val="20"/>
                <w:szCs w:val="20"/>
                <w:lang w:eastAsia="es-BO" w:bidi="ar-SA"/>
              </w:rPr>
              <w:t xml:space="preserve"> </w:t>
            </w:r>
          </w:p>
        </w:tc>
        <w:tc>
          <w:tcPr>
            <w:tcW w:w="4324" w:type="dxa"/>
            <w:tcBorders>
              <w:top w:val="single" w:sz="4" w:space="0" w:color="auto"/>
              <w:left w:val="nil"/>
              <w:bottom w:val="single" w:sz="4" w:space="0" w:color="auto"/>
              <w:right w:val="single" w:sz="4" w:space="0" w:color="auto"/>
            </w:tcBorders>
            <w:shd w:val="clear" w:color="auto" w:fill="auto"/>
            <w:vAlign w:val="center"/>
            <w:hideMark/>
          </w:tcPr>
          <w:p w14:paraId="29151234" w14:textId="77777777" w:rsidR="009103F5" w:rsidRPr="00EA69D4" w:rsidRDefault="009103F5" w:rsidP="00EA69D4">
            <w:pPr>
              <w:spacing w:after="0" w:line="240" w:lineRule="auto"/>
              <w:jc w:val="both"/>
              <w:rPr>
                <w:rFonts w:ascii="Tahoma" w:hAnsi="Tahoma" w:cs="Tahoma"/>
                <w:color w:val="004990"/>
                <w:sz w:val="20"/>
                <w:szCs w:val="20"/>
                <w:lang w:val="es-BO" w:eastAsia="es-BO" w:bidi="ar-SA"/>
              </w:rPr>
            </w:pPr>
            <w:r w:rsidRPr="00EA69D4">
              <w:rPr>
                <w:rFonts w:ascii="Tahoma" w:hAnsi="Tahoma" w:cs="Tahoma"/>
                <w:color w:val="004990"/>
                <w:sz w:val="20"/>
                <w:szCs w:val="20"/>
                <w:lang w:val="es-ES_tradnl" w:eastAsia="es-BO" w:bidi="ar-SA"/>
              </w:rPr>
              <w:t xml:space="preserve">El servicio comprenderá a los vehículos del parque automotor de ENTEL S.A. de las marcas y modelos descritos en el punto </w:t>
            </w:r>
            <w:r w:rsidRPr="00F32F68">
              <w:rPr>
                <w:rFonts w:ascii="Tahoma" w:hAnsi="Tahoma" w:cs="Tahoma"/>
                <w:b/>
                <w:color w:val="004990"/>
                <w:sz w:val="20"/>
                <w:szCs w:val="20"/>
                <w:lang w:val="es-ES_tradnl" w:eastAsia="es-BO" w:bidi="ar-SA"/>
              </w:rPr>
              <w:t>3.1.</w:t>
            </w:r>
          </w:p>
        </w:tc>
      </w:tr>
    </w:tbl>
    <w:p w14:paraId="16E2E176" w14:textId="77777777" w:rsidR="00415251" w:rsidRDefault="00415251" w:rsidP="00415251">
      <w:pPr>
        <w:spacing w:after="0" w:line="240" w:lineRule="auto"/>
        <w:ind w:left="295"/>
        <w:jc w:val="both"/>
        <w:rPr>
          <w:rFonts w:ascii="Tahoma" w:hAnsi="Tahoma" w:cs="Tahoma"/>
          <w:color w:val="004990"/>
        </w:rPr>
      </w:pPr>
    </w:p>
    <w:tbl>
      <w:tblPr>
        <w:tblW w:w="909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0"/>
      </w:tblGrid>
      <w:tr w:rsidR="001364CC" w14:paraId="0D33BDC0" w14:textId="77777777" w:rsidTr="00F262D3">
        <w:trPr>
          <w:trHeight w:val="46"/>
          <w:tblHeader/>
          <w:jc w:val="center"/>
        </w:trPr>
        <w:tc>
          <w:tcPr>
            <w:tcW w:w="9090"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0EA696B" w14:textId="77777777" w:rsidR="001364CC" w:rsidRDefault="001364CC" w:rsidP="00C553DE">
            <w:pPr>
              <w:jc w:val="center"/>
              <w:rPr>
                <w:rFonts w:ascii="Tahoma" w:hAnsi="Tahoma" w:cs="Tahoma"/>
                <w:b/>
                <w:bCs/>
                <w:sz w:val="16"/>
                <w:szCs w:val="18"/>
                <w:lang w:eastAsia="es-BO"/>
              </w:rPr>
            </w:pPr>
            <w:r>
              <w:rPr>
                <w:rFonts w:ascii="Tahoma" w:hAnsi="Tahoma" w:cs="Tahoma"/>
                <w:b/>
                <w:bCs/>
                <w:szCs w:val="18"/>
                <w:lang w:eastAsia="es-BO"/>
              </w:rPr>
              <w:t>REQUERIMIENTO DE ENTEL S.A.</w:t>
            </w:r>
          </w:p>
          <w:p w14:paraId="2BDB0AA2" w14:textId="77777777" w:rsidR="001364CC" w:rsidRDefault="001364CC" w:rsidP="00C553DE">
            <w:pPr>
              <w:jc w:val="center"/>
              <w:rPr>
                <w:rFonts w:ascii="Tahoma" w:hAnsi="Tahoma" w:cs="Tahoma"/>
                <w:b/>
                <w:bCs/>
                <w:sz w:val="16"/>
                <w:szCs w:val="18"/>
                <w:lang w:eastAsia="es-BO"/>
              </w:rPr>
            </w:pPr>
            <w:r>
              <w:rPr>
                <w:rFonts w:ascii="Tahoma" w:hAnsi="Tahoma" w:cs="Tahoma"/>
                <w:b/>
                <w:bCs/>
                <w:szCs w:val="18"/>
                <w:lang w:eastAsia="es-BO"/>
              </w:rPr>
              <w:t>CONDICIONES PARA LA PRESENTACIÓN DE PROPUESTAS TÉCNICAS</w:t>
            </w:r>
          </w:p>
        </w:tc>
      </w:tr>
      <w:tr w:rsidR="001364CC" w14:paraId="331CCA10" w14:textId="77777777" w:rsidTr="00F262D3">
        <w:trPr>
          <w:trHeight w:val="315"/>
          <w:jc w:val="center"/>
        </w:trPr>
        <w:tc>
          <w:tcPr>
            <w:tcW w:w="9090" w:type="dxa"/>
            <w:tcBorders>
              <w:top w:val="single" w:sz="4" w:space="0" w:color="FFFFFF"/>
              <w:left w:val="single" w:sz="4" w:space="0" w:color="004990"/>
              <w:bottom w:val="single" w:sz="4" w:space="0" w:color="004990"/>
              <w:right w:val="single" w:sz="4" w:space="0" w:color="004990"/>
            </w:tcBorders>
            <w:vAlign w:val="center"/>
            <w:hideMark/>
          </w:tcPr>
          <w:p w14:paraId="15031A83" w14:textId="3C4508B2" w:rsidR="001364CC" w:rsidRDefault="001364CC" w:rsidP="00B32637">
            <w:pPr>
              <w:jc w:val="both"/>
              <w:rPr>
                <w:rFonts w:ascii="Tahoma" w:hAnsi="Tahoma" w:cs="Tahoma"/>
                <w:b/>
                <w:bCs/>
                <w:color w:val="1F497D"/>
                <w:sz w:val="18"/>
                <w:szCs w:val="16"/>
                <w:lang w:eastAsia="es-BO"/>
              </w:rPr>
            </w:pPr>
            <w:r>
              <w:rPr>
                <w:rFonts w:ascii="Tahoma" w:hAnsi="Tahoma" w:cs="Tahoma"/>
                <w:b/>
                <w:color w:val="1F497D"/>
                <w:sz w:val="18"/>
              </w:rPr>
              <w:t>1.1.</w:t>
            </w:r>
            <w:r>
              <w:rPr>
                <w:rFonts w:ascii="Tahoma" w:hAnsi="Tahoma" w:cs="Tahoma"/>
                <w:color w:val="1F497D"/>
                <w:sz w:val="18"/>
              </w:rPr>
              <w:t xml:space="preserve"> Las respuestas presentadas para el presente </w:t>
            </w:r>
            <w:r w:rsidR="00B32637">
              <w:rPr>
                <w:rFonts w:ascii="Tahoma" w:hAnsi="Tahoma" w:cs="Tahoma"/>
                <w:color w:val="1F497D"/>
                <w:sz w:val="18"/>
              </w:rPr>
              <w:t>documento</w:t>
            </w:r>
            <w:r>
              <w:rPr>
                <w:rFonts w:ascii="Tahoma" w:hAnsi="Tahoma" w:cs="Tahoma"/>
                <w:color w:val="1F497D"/>
                <w:sz w:val="18"/>
              </w:rPr>
              <w:t xml:space="preserve"> de especificaciones deben realizarse </w:t>
            </w:r>
            <w:r>
              <w:rPr>
                <w:rFonts w:ascii="Tahoma" w:hAnsi="Tahoma" w:cs="Tahoma"/>
                <w:b/>
                <w:color w:val="1F497D"/>
                <w:sz w:val="18"/>
                <w:u w:val="single"/>
              </w:rPr>
              <w:t>ITEM por ITEM</w:t>
            </w:r>
            <w:r>
              <w:rPr>
                <w:rFonts w:ascii="Tahoma" w:hAnsi="Tahoma" w:cs="Tahoma"/>
                <w:color w:val="1F497D"/>
                <w:sz w:val="18"/>
              </w:rPr>
              <w:t xml:space="preserve"> respetando el orden del presente documento. Se debe iniciar con las palabras </w:t>
            </w:r>
            <w:r>
              <w:rPr>
                <w:rFonts w:ascii="Tahoma" w:hAnsi="Tahoma" w:cs="Tahoma"/>
                <w:b/>
                <w:color w:val="1F497D"/>
                <w:sz w:val="18"/>
              </w:rPr>
              <w:t>CUMPLE o NO CUMPLE,</w:t>
            </w:r>
            <w:r>
              <w:rPr>
                <w:rFonts w:ascii="Tahoma" w:hAnsi="Tahoma" w:cs="Tahoma"/>
                <w:color w:val="1F497D"/>
                <w:sz w:val="18"/>
              </w:rPr>
              <w:t xml:space="preserve"> seguidas de un </w:t>
            </w:r>
            <w:r>
              <w:rPr>
                <w:rFonts w:ascii="Tahoma" w:hAnsi="Tahoma" w:cs="Tahoma"/>
                <w:b/>
                <w:color w:val="1F497D"/>
                <w:sz w:val="18"/>
              </w:rPr>
              <w:t xml:space="preserve">breve y claro comentario. </w:t>
            </w:r>
            <w:r>
              <w:rPr>
                <w:rFonts w:ascii="Tahoma" w:hAnsi="Tahoma" w:cs="Tahoma"/>
                <w:color w:val="1F497D"/>
                <w:sz w:val="18"/>
              </w:rPr>
              <w:t xml:space="preserve">Debe tener referencia puntual hacia algún DOCUMENTO TÉCNICO acerca del tópico de la pregunta, identificando el nombre del </w:t>
            </w:r>
            <w:r>
              <w:rPr>
                <w:rFonts w:ascii="Tahoma" w:hAnsi="Tahoma" w:cs="Tahoma"/>
                <w:b/>
                <w:color w:val="1F497D"/>
                <w:sz w:val="18"/>
              </w:rPr>
              <w:t xml:space="preserve">Documento, número de Página y Referencia </w:t>
            </w:r>
            <w:r>
              <w:rPr>
                <w:rFonts w:ascii="Tahoma" w:hAnsi="Tahoma" w:cs="Tahoma"/>
                <w:color w:val="1F497D"/>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1364CC" w14:paraId="7AAF3134" w14:textId="77777777" w:rsidTr="00F262D3">
        <w:trPr>
          <w:trHeight w:val="999"/>
          <w:jc w:val="center"/>
        </w:trPr>
        <w:tc>
          <w:tcPr>
            <w:tcW w:w="9090" w:type="dxa"/>
            <w:tcBorders>
              <w:top w:val="single" w:sz="4" w:space="0" w:color="004990"/>
              <w:left w:val="single" w:sz="4" w:space="0" w:color="004990"/>
              <w:bottom w:val="single" w:sz="4" w:space="0" w:color="004990"/>
              <w:right w:val="single" w:sz="4" w:space="0" w:color="004990"/>
            </w:tcBorders>
            <w:vAlign w:val="center"/>
            <w:hideMark/>
          </w:tcPr>
          <w:p w14:paraId="3431EF1E" w14:textId="22D80F7E" w:rsidR="001364CC" w:rsidRDefault="00C15715" w:rsidP="00B32637">
            <w:pPr>
              <w:jc w:val="both"/>
              <w:rPr>
                <w:rFonts w:ascii="Tahoma" w:hAnsi="Tahoma" w:cs="Tahoma"/>
                <w:b/>
                <w:bCs/>
                <w:color w:val="1F497D"/>
                <w:sz w:val="18"/>
                <w:szCs w:val="16"/>
                <w:lang w:eastAsia="es-BO"/>
              </w:rPr>
            </w:pPr>
            <w:r>
              <w:rPr>
                <w:rFonts w:ascii="Tahoma" w:hAnsi="Tahoma" w:cs="Tahoma"/>
                <w:b/>
                <w:color w:val="1F497D"/>
                <w:sz w:val="18"/>
              </w:rPr>
              <w:t>1.2</w:t>
            </w:r>
            <w:r w:rsidR="001364CC">
              <w:rPr>
                <w:rFonts w:ascii="Tahoma" w:hAnsi="Tahoma" w:cs="Tahoma"/>
                <w:b/>
                <w:color w:val="1F497D"/>
                <w:sz w:val="18"/>
              </w:rPr>
              <w:t xml:space="preserve">. </w:t>
            </w:r>
            <w:r w:rsidR="001364CC">
              <w:rPr>
                <w:rFonts w:ascii="Tahoma" w:hAnsi="Tahoma" w:cs="Tahoma"/>
                <w:color w:val="1F497D"/>
                <w:sz w:val="18"/>
              </w:rPr>
              <w:t xml:space="preserve">El idioma oficial para la presentación de propuestas es el español. Toda la documentación técnica y de respaldo debe presentarse en idioma español. </w:t>
            </w:r>
          </w:p>
        </w:tc>
      </w:tr>
      <w:tr w:rsidR="001364CC" w14:paraId="41BF9F5D" w14:textId="77777777" w:rsidTr="00F262D3">
        <w:trPr>
          <w:trHeight w:val="315"/>
          <w:jc w:val="center"/>
        </w:trPr>
        <w:tc>
          <w:tcPr>
            <w:tcW w:w="9090" w:type="dxa"/>
            <w:tcBorders>
              <w:top w:val="single" w:sz="4" w:space="0" w:color="004990"/>
              <w:left w:val="single" w:sz="4" w:space="0" w:color="004990"/>
              <w:bottom w:val="single" w:sz="4" w:space="0" w:color="004990"/>
              <w:right w:val="single" w:sz="4" w:space="0" w:color="004990"/>
            </w:tcBorders>
            <w:vAlign w:val="center"/>
            <w:hideMark/>
          </w:tcPr>
          <w:p w14:paraId="2DFF99E5" w14:textId="35531D33" w:rsidR="001364CC" w:rsidRDefault="00C15715" w:rsidP="00B32637">
            <w:pPr>
              <w:jc w:val="both"/>
              <w:rPr>
                <w:rFonts w:ascii="Tahoma" w:hAnsi="Tahoma" w:cs="Tahoma"/>
                <w:b/>
                <w:bCs/>
                <w:color w:val="1F497D"/>
                <w:sz w:val="18"/>
                <w:szCs w:val="16"/>
                <w:lang w:eastAsia="es-BO"/>
              </w:rPr>
            </w:pPr>
            <w:r>
              <w:rPr>
                <w:rFonts w:ascii="Tahoma" w:hAnsi="Tahoma" w:cs="Tahoma"/>
                <w:b/>
                <w:color w:val="1F497D"/>
                <w:sz w:val="18"/>
              </w:rPr>
              <w:t>1.3</w:t>
            </w:r>
            <w:r w:rsidR="001364CC">
              <w:rPr>
                <w:rFonts w:ascii="Tahoma" w:hAnsi="Tahoma" w:cs="Tahoma"/>
                <w:b/>
                <w:color w:val="1F497D"/>
                <w:sz w:val="18"/>
              </w:rPr>
              <w:t xml:space="preserve">. </w:t>
            </w:r>
            <w:r w:rsidR="001364CC">
              <w:rPr>
                <w:rFonts w:ascii="Tahoma" w:hAnsi="Tahoma" w:cs="Tahoma"/>
                <w:color w:val="1F497D"/>
                <w:sz w:val="18"/>
              </w:rPr>
              <w:t xml:space="preserve">La </w:t>
            </w:r>
            <w:r w:rsidR="001364CC" w:rsidRPr="00E82914">
              <w:rPr>
                <w:rFonts w:ascii="Tahoma" w:hAnsi="Tahoma" w:cs="Tahoma"/>
                <w:color w:val="17365D" w:themeColor="text2" w:themeShade="BF"/>
                <w:sz w:val="18"/>
              </w:rPr>
              <w:t>propuesta</w:t>
            </w:r>
            <w:r w:rsidR="001364CC">
              <w:rPr>
                <w:rFonts w:ascii="Tahoma" w:hAnsi="Tahoma" w:cs="Tahoma"/>
                <w:color w:val="1F497D"/>
                <w:sz w:val="18"/>
              </w:rPr>
              <w:t xml:space="preserve"> debe garantizar que todos los bienes ofertados cumplan con todas las recomendaciones, estándares y normas de organismos nacionales e internacionales reconocidos </w:t>
            </w:r>
            <w:r w:rsidR="00B32637">
              <w:rPr>
                <w:rFonts w:ascii="Tahoma" w:hAnsi="Tahoma" w:cs="Tahoma"/>
                <w:color w:val="1F497D"/>
                <w:sz w:val="18"/>
              </w:rPr>
              <w:t xml:space="preserve">de calidad </w:t>
            </w:r>
            <w:r w:rsidR="00BE614A">
              <w:rPr>
                <w:rFonts w:ascii="Tahoma" w:hAnsi="Tahoma" w:cs="Tahoma"/>
                <w:color w:val="1F497D"/>
                <w:sz w:val="18"/>
              </w:rPr>
              <w:t>en el área del transporte</w:t>
            </w:r>
          </w:p>
        </w:tc>
      </w:tr>
      <w:tr w:rsidR="00AF2E5B" w14:paraId="45ECECDC" w14:textId="77777777" w:rsidTr="00F262D3">
        <w:trPr>
          <w:trHeight w:val="315"/>
          <w:jc w:val="center"/>
        </w:trPr>
        <w:tc>
          <w:tcPr>
            <w:tcW w:w="9090" w:type="dxa"/>
            <w:tcBorders>
              <w:top w:val="single" w:sz="4" w:space="0" w:color="004990"/>
              <w:left w:val="single" w:sz="4" w:space="0" w:color="004990"/>
              <w:bottom w:val="single" w:sz="4" w:space="0" w:color="004990"/>
              <w:right w:val="single" w:sz="4" w:space="0" w:color="004990"/>
            </w:tcBorders>
            <w:vAlign w:val="center"/>
          </w:tcPr>
          <w:p w14:paraId="239929FF" w14:textId="59FF91EA" w:rsidR="00AF2E5B" w:rsidRDefault="00C15715" w:rsidP="007A45E5">
            <w:pPr>
              <w:jc w:val="both"/>
              <w:rPr>
                <w:rFonts w:ascii="Tahoma" w:hAnsi="Tahoma" w:cs="Tahoma"/>
                <w:b/>
                <w:color w:val="1F497D"/>
                <w:sz w:val="18"/>
              </w:rPr>
            </w:pPr>
            <w:r>
              <w:rPr>
                <w:rFonts w:ascii="Tahoma" w:hAnsi="Tahoma" w:cs="Tahoma"/>
                <w:b/>
                <w:color w:val="17365D" w:themeColor="text2" w:themeShade="BF"/>
                <w:sz w:val="18"/>
              </w:rPr>
              <w:t>1.4</w:t>
            </w:r>
            <w:r w:rsidR="00AF2E5B" w:rsidRPr="00E82914">
              <w:rPr>
                <w:rFonts w:ascii="Tahoma" w:hAnsi="Tahoma" w:cs="Tahoma"/>
                <w:b/>
                <w:color w:val="17365D" w:themeColor="text2" w:themeShade="BF"/>
                <w:sz w:val="18"/>
              </w:rPr>
              <w:t xml:space="preserve">. </w:t>
            </w:r>
            <w:r w:rsidR="00AF2E5B" w:rsidRPr="00E82914">
              <w:rPr>
                <w:rFonts w:ascii="Tahoma" w:hAnsi="Tahoma" w:cs="Tahoma"/>
                <w:color w:val="17365D" w:themeColor="text2" w:themeShade="BF"/>
                <w:sz w:val="18"/>
              </w:rPr>
              <w:t xml:space="preserve">Para la evaluación, ENTEL S.A. solicita al oferente, que la </w:t>
            </w:r>
            <w:r w:rsidR="00AF2E5B" w:rsidRPr="00E82914">
              <w:rPr>
                <w:rFonts w:ascii="Tahoma" w:hAnsi="Tahoma" w:cs="Tahoma"/>
                <w:b/>
                <w:color w:val="17365D" w:themeColor="text2" w:themeShade="BF"/>
                <w:sz w:val="18"/>
              </w:rPr>
              <w:t>documentación técnica</w:t>
            </w:r>
            <w:r w:rsidR="00AF2E5B" w:rsidRPr="00E82914">
              <w:rPr>
                <w:rFonts w:ascii="Tahoma" w:hAnsi="Tahoma" w:cs="Tahoma"/>
                <w:color w:val="17365D" w:themeColor="text2" w:themeShade="BF"/>
                <w:sz w:val="18"/>
              </w:rPr>
              <w:t xml:space="preserve"> se entregue en un (1) ejemplar (original) en forma impresa</w:t>
            </w:r>
            <w:r w:rsidR="005C0E9C">
              <w:rPr>
                <w:rFonts w:ascii="Tahoma" w:hAnsi="Tahoma" w:cs="Tahoma"/>
                <w:color w:val="17365D" w:themeColor="text2" w:themeShade="BF"/>
                <w:sz w:val="18"/>
              </w:rPr>
              <w:t xml:space="preserve">. La </w:t>
            </w:r>
            <w:r w:rsidR="005C0E9C">
              <w:rPr>
                <w:rFonts w:ascii="Tahoma" w:hAnsi="Tahoma" w:cs="Tahoma"/>
                <w:b/>
                <w:color w:val="17365D" w:themeColor="text2" w:themeShade="BF"/>
                <w:sz w:val="18"/>
              </w:rPr>
              <w:t>propuesta económica</w:t>
            </w:r>
            <w:r w:rsidR="005C0E9C">
              <w:rPr>
                <w:rFonts w:ascii="Tahoma" w:hAnsi="Tahoma" w:cs="Tahoma"/>
                <w:color w:val="17365D" w:themeColor="text2" w:themeShade="BF"/>
                <w:sz w:val="18"/>
              </w:rPr>
              <w:t xml:space="preserve"> debe ser entregada en </w:t>
            </w:r>
            <w:r w:rsidR="005C0E9C">
              <w:rPr>
                <w:rFonts w:ascii="Tahoma" w:hAnsi="Tahoma" w:cs="Tahoma"/>
                <w:b/>
                <w:color w:val="17365D" w:themeColor="text2" w:themeShade="BF"/>
                <w:sz w:val="18"/>
              </w:rPr>
              <w:t>un (1) ejemplar</w:t>
            </w:r>
            <w:r w:rsidR="007A45E5">
              <w:rPr>
                <w:rFonts w:ascii="Tahoma" w:hAnsi="Tahoma" w:cs="Tahoma"/>
                <w:b/>
                <w:color w:val="17365D" w:themeColor="text2" w:themeShade="BF"/>
                <w:sz w:val="18"/>
              </w:rPr>
              <w:t xml:space="preserve"> impreso y una copia digital en formato electrónico</w:t>
            </w:r>
            <w:r w:rsidR="007A45E5">
              <w:rPr>
                <w:rFonts w:ascii="Tahoma" w:hAnsi="Tahoma" w:cs="Tahoma"/>
                <w:color w:val="17365D" w:themeColor="text2" w:themeShade="BF"/>
                <w:sz w:val="18"/>
              </w:rPr>
              <w:t xml:space="preserve"> (CD, DVD, o Memoria Flash)</w:t>
            </w:r>
            <w:r w:rsidR="00B32637">
              <w:rPr>
                <w:rFonts w:ascii="Tahoma" w:hAnsi="Tahoma" w:cs="Tahoma"/>
                <w:color w:val="17365D" w:themeColor="text2" w:themeShade="BF"/>
                <w:sz w:val="18"/>
              </w:rPr>
              <w:t xml:space="preserve"> con archivos no protegidos</w:t>
            </w:r>
            <w:r w:rsidR="007A45E5">
              <w:rPr>
                <w:rFonts w:ascii="Tahoma" w:hAnsi="Tahoma" w:cs="Tahoma"/>
                <w:color w:val="17365D" w:themeColor="text2" w:themeShade="BF"/>
                <w:sz w:val="18"/>
              </w:rPr>
              <w:t xml:space="preserve"> contra lectura o impresión</w:t>
            </w:r>
            <w:r w:rsidR="00AF2E5B" w:rsidRPr="00E82914">
              <w:rPr>
                <w:rFonts w:ascii="Tahoma" w:hAnsi="Tahoma" w:cs="Tahoma"/>
                <w:color w:val="17365D" w:themeColor="text2" w:themeShade="BF"/>
                <w:sz w:val="18"/>
              </w:rPr>
              <w:t>.</w:t>
            </w:r>
          </w:p>
        </w:tc>
      </w:tr>
    </w:tbl>
    <w:p w14:paraId="4AD0E3F3" w14:textId="77777777" w:rsidR="00B32637" w:rsidRDefault="00B32637" w:rsidP="00B32637">
      <w:pPr>
        <w:pStyle w:val="Continuarlista"/>
        <w:rPr>
          <w:rFonts w:ascii="Tahoma" w:hAnsi="Tahoma" w:cs="Tahoma"/>
          <w:b/>
          <w:color w:val="004990"/>
          <w:sz w:val="22"/>
          <w:szCs w:val="22"/>
          <w:lang w:val="es-ES_tradnl" w:bidi="en-US"/>
        </w:rPr>
      </w:pPr>
      <w:r w:rsidRPr="00E136DE">
        <w:rPr>
          <w:rFonts w:ascii="Tahoma" w:hAnsi="Tahoma" w:cs="Tahoma"/>
          <w:b/>
          <w:color w:val="FF0000"/>
          <w:sz w:val="22"/>
          <w:szCs w:val="22"/>
          <w:lang w:val="es-ES_tradnl" w:bidi="en-US"/>
        </w:rPr>
        <w:t>Favor no incluir ningún precio referencial en la Propuesta Técnica</w:t>
      </w:r>
      <w:r w:rsidRPr="00E136DE">
        <w:rPr>
          <w:rFonts w:ascii="Tahoma" w:hAnsi="Tahoma" w:cs="Tahoma"/>
          <w:b/>
          <w:color w:val="004990"/>
          <w:sz w:val="22"/>
          <w:szCs w:val="22"/>
          <w:lang w:val="es-ES_tradnl" w:bidi="en-US"/>
        </w:rPr>
        <w:t>.</w:t>
      </w:r>
    </w:p>
    <w:p w14:paraId="2E53469F" w14:textId="45F4ECC9" w:rsidR="009B4294" w:rsidRPr="00914767" w:rsidRDefault="009B4294" w:rsidP="005F1644">
      <w:pPr>
        <w:spacing w:after="0" w:line="240" w:lineRule="auto"/>
        <w:ind w:firstLine="426"/>
        <w:jc w:val="both"/>
        <w:rPr>
          <w:rFonts w:ascii="Tahoma" w:hAnsi="Tahoma" w:cs="Tahoma"/>
          <w:b/>
          <w:color w:val="365F91" w:themeColor="accent1" w:themeShade="BF"/>
          <w:sz w:val="18"/>
          <w:szCs w:val="18"/>
          <w:lang w:eastAsia="es-ES" w:bidi="ar-SA"/>
        </w:rPr>
      </w:pPr>
      <w:r w:rsidRPr="00914767">
        <w:rPr>
          <w:rFonts w:ascii="Tahoma" w:hAnsi="Tahoma" w:cs="Tahoma"/>
          <w:b/>
          <w:color w:val="365F91" w:themeColor="accent1" w:themeShade="BF"/>
          <w:sz w:val="24"/>
          <w:szCs w:val="24"/>
          <w:lang w:eastAsia="es-ES" w:bidi="ar-SA"/>
        </w:rPr>
        <w:lastRenderedPageBreak/>
        <w:t>2</w:t>
      </w:r>
      <w:r w:rsidRPr="00914767">
        <w:rPr>
          <w:rFonts w:ascii="Tahoma" w:hAnsi="Tahoma" w:cs="Tahoma"/>
          <w:b/>
          <w:color w:val="365F91" w:themeColor="accent1" w:themeShade="BF"/>
          <w:sz w:val="18"/>
          <w:szCs w:val="18"/>
          <w:lang w:eastAsia="es-ES" w:bidi="ar-SA"/>
        </w:rPr>
        <w:t xml:space="preserve">.- </w:t>
      </w:r>
      <w:r w:rsidR="00B32637">
        <w:rPr>
          <w:rFonts w:ascii="Tahoma" w:hAnsi="Tahoma" w:cs="Tahoma"/>
          <w:b/>
          <w:color w:val="365F91" w:themeColor="accent1" w:themeShade="BF"/>
          <w:sz w:val="24"/>
          <w:szCs w:val="24"/>
          <w:lang w:eastAsia="es-ES" w:bidi="ar-SA"/>
        </w:rPr>
        <w:t>PROPUESTA ECONÓ</w:t>
      </w:r>
      <w:r w:rsidRPr="00914767">
        <w:rPr>
          <w:rFonts w:ascii="Tahoma" w:hAnsi="Tahoma" w:cs="Tahoma"/>
          <w:b/>
          <w:color w:val="365F91" w:themeColor="accent1" w:themeShade="BF"/>
          <w:sz w:val="24"/>
          <w:szCs w:val="24"/>
          <w:lang w:eastAsia="es-ES" w:bidi="ar-SA"/>
        </w:rPr>
        <w:t>MICA</w:t>
      </w:r>
    </w:p>
    <w:p w14:paraId="206301DC" w14:textId="77777777" w:rsidR="00C15715" w:rsidRDefault="00C15715" w:rsidP="005F1644">
      <w:pPr>
        <w:tabs>
          <w:tab w:val="left" w:pos="709"/>
        </w:tabs>
        <w:ind w:left="709"/>
        <w:jc w:val="both"/>
        <w:outlineLvl w:val="2"/>
        <w:rPr>
          <w:rFonts w:ascii="Tahoma" w:hAnsi="Tahoma" w:cs="Tahoma"/>
          <w:color w:val="365F91" w:themeColor="accent1" w:themeShade="BF"/>
          <w:lang w:eastAsia="es-ES" w:bidi="ar-SA"/>
        </w:rPr>
      </w:pPr>
    </w:p>
    <w:p w14:paraId="5BDD5967" w14:textId="3C8DA0EA" w:rsidR="007A45E5" w:rsidRPr="00E21F85" w:rsidRDefault="00F32F68" w:rsidP="005F1644">
      <w:pPr>
        <w:tabs>
          <w:tab w:val="left" w:pos="709"/>
        </w:tabs>
        <w:ind w:left="709"/>
        <w:jc w:val="both"/>
        <w:outlineLvl w:val="2"/>
        <w:rPr>
          <w:rFonts w:ascii="Tahoma" w:hAnsi="Tahoma" w:cs="Tahoma"/>
          <w:color w:val="1F497D"/>
        </w:rPr>
      </w:pPr>
      <w:r w:rsidRPr="007A45E5">
        <w:rPr>
          <w:rFonts w:ascii="Tahoma" w:hAnsi="Tahoma" w:cs="Tahoma"/>
          <w:color w:val="365F91" w:themeColor="accent1" w:themeShade="BF"/>
          <w:lang w:eastAsia="es-ES" w:bidi="ar-SA"/>
        </w:rPr>
        <w:t>El</w:t>
      </w:r>
      <w:r w:rsidRPr="00914767">
        <w:rPr>
          <w:rFonts w:ascii="Tahoma" w:hAnsi="Tahoma" w:cs="Tahoma"/>
          <w:color w:val="365F91" w:themeColor="accent1" w:themeShade="BF"/>
          <w:lang w:eastAsia="es-ES" w:bidi="ar-SA"/>
        </w:rPr>
        <w:t xml:space="preserve"> oferente</w:t>
      </w:r>
      <w:r w:rsidR="004D1594" w:rsidRPr="00914767">
        <w:rPr>
          <w:rFonts w:ascii="Tahoma" w:hAnsi="Tahoma" w:cs="Tahoma"/>
          <w:color w:val="365F91" w:themeColor="accent1" w:themeShade="BF"/>
          <w:lang w:eastAsia="es-ES" w:bidi="ar-SA"/>
        </w:rPr>
        <w:t xml:space="preserve"> deberá presentar su propuesta económica en Bolivianos</w:t>
      </w:r>
      <w:r w:rsidR="007A45E5">
        <w:rPr>
          <w:rFonts w:ascii="Tahoma" w:hAnsi="Tahoma" w:cs="Tahoma"/>
          <w:color w:val="365F91" w:themeColor="accent1" w:themeShade="BF"/>
          <w:lang w:eastAsia="es-ES" w:bidi="ar-SA"/>
        </w:rPr>
        <w:t xml:space="preserve"> incluyendo todos los impuestos de ley</w:t>
      </w:r>
      <w:r w:rsidR="004D1594" w:rsidRPr="00914767">
        <w:rPr>
          <w:rFonts w:ascii="Tahoma" w:hAnsi="Tahoma" w:cs="Tahoma"/>
          <w:color w:val="365F91" w:themeColor="accent1" w:themeShade="BF"/>
          <w:lang w:eastAsia="es-ES" w:bidi="ar-SA"/>
        </w:rPr>
        <w:t>,</w:t>
      </w:r>
      <w:r w:rsidR="007A45E5">
        <w:rPr>
          <w:rFonts w:ascii="Tahoma" w:hAnsi="Tahoma" w:cs="Tahoma"/>
          <w:color w:val="365F91" w:themeColor="accent1" w:themeShade="BF"/>
          <w:lang w:eastAsia="es-ES" w:bidi="ar-SA"/>
        </w:rPr>
        <w:t xml:space="preserve"> en formato impreso y con copia digital,</w:t>
      </w:r>
      <w:r w:rsidR="00CA2CAD" w:rsidRPr="00914767">
        <w:rPr>
          <w:rFonts w:ascii="Tahoma" w:hAnsi="Tahoma" w:cs="Tahoma"/>
          <w:color w:val="365F91" w:themeColor="accent1" w:themeShade="BF"/>
          <w:lang w:eastAsia="es-ES" w:bidi="ar-SA"/>
        </w:rPr>
        <w:t xml:space="preserve"> completando </w:t>
      </w:r>
      <w:r w:rsidR="007A45E5">
        <w:rPr>
          <w:rFonts w:ascii="Tahoma" w:hAnsi="Tahoma" w:cs="Tahoma"/>
          <w:color w:val="365F91" w:themeColor="accent1" w:themeShade="BF"/>
          <w:lang w:eastAsia="es-ES" w:bidi="ar-SA"/>
        </w:rPr>
        <w:t>la planilla d</w:t>
      </w:r>
      <w:r w:rsidR="00CA2CAD" w:rsidRPr="00914767">
        <w:rPr>
          <w:rFonts w:ascii="Tahoma" w:hAnsi="Tahoma" w:cs="Tahoma"/>
          <w:color w:val="365F91" w:themeColor="accent1" w:themeShade="BF"/>
          <w:lang w:eastAsia="es-ES" w:bidi="ar-SA"/>
        </w:rPr>
        <w:t>el</w:t>
      </w:r>
      <w:r w:rsidR="004D1594" w:rsidRPr="00914767">
        <w:rPr>
          <w:rFonts w:ascii="Tahoma" w:hAnsi="Tahoma" w:cs="Tahoma"/>
          <w:color w:val="365F91" w:themeColor="accent1" w:themeShade="BF"/>
          <w:lang w:eastAsia="es-ES" w:bidi="ar-SA"/>
        </w:rPr>
        <w:t xml:space="preserve"> </w:t>
      </w:r>
      <w:r w:rsidR="004D1594" w:rsidRPr="00914767">
        <w:rPr>
          <w:rFonts w:ascii="Tahoma" w:hAnsi="Tahoma" w:cs="Tahoma"/>
          <w:b/>
          <w:color w:val="365F91" w:themeColor="accent1" w:themeShade="BF"/>
          <w:lang w:eastAsia="es-ES" w:bidi="ar-SA"/>
        </w:rPr>
        <w:t>Anexo 2</w:t>
      </w:r>
      <w:r w:rsidR="007A45E5">
        <w:rPr>
          <w:rFonts w:ascii="Tahoma" w:hAnsi="Tahoma" w:cs="Tahoma"/>
          <w:color w:val="365F91" w:themeColor="accent1" w:themeShade="BF"/>
          <w:lang w:eastAsia="es-ES" w:bidi="ar-SA"/>
        </w:rPr>
        <w:t>, considerando</w:t>
      </w:r>
      <w:r w:rsidR="00B32637">
        <w:rPr>
          <w:rFonts w:ascii="Tahoma" w:hAnsi="Tahoma" w:cs="Tahoma"/>
          <w:color w:val="365F91" w:themeColor="accent1" w:themeShade="BF"/>
          <w:lang w:eastAsia="es-ES" w:bidi="ar-SA"/>
        </w:rPr>
        <w:t xml:space="preserve"> só</w:t>
      </w:r>
      <w:r w:rsidR="00CA2CAD" w:rsidRPr="00914767">
        <w:rPr>
          <w:rFonts w:ascii="Tahoma" w:hAnsi="Tahoma" w:cs="Tahoma"/>
          <w:color w:val="365F91" w:themeColor="accent1" w:themeShade="BF"/>
          <w:lang w:eastAsia="es-ES" w:bidi="ar-SA"/>
        </w:rPr>
        <w:t xml:space="preserve">lo </w:t>
      </w:r>
      <w:r w:rsidR="007A45E5">
        <w:rPr>
          <w:rFonts w:ascii="Tahoma" w:hAnsi="Tahoma" w:cs="Tahoma"/>
          <w:color w:val="365F91" w:themeColor="accent1" w:themeShade="BF"/>
          <w:lang w:eastAsia="es-ES" w:bidi="ar-SA"/>
        </w:rPr>
        <w:t>los costos</w:t>
      </w:r>
      <w:r w:rsidR="00CA2CAD" w:rsidRPr="00914767">
        <w:rPr>
          <w:rFonts w:ascii="Tahoma" w:hAnsi="Tahoma" w:cs="Tahoma"/>
          <w:color w:val="365F91" w:themeColor="accent1" w:themeShade="BF"/>
          <w:lang w:eastAsia="es-ES" w:bidi="ar-SA"/>
        </w:rPr>
        <w:t xml:space="preserve"> del servicio</w:t>
      </w:r>
      <w:r w:rsidR="007A45E5">
        <w:rPr>
          <w:rFonts w:ascii="Tahoma" w:hAnsi="Tahoma" w:cs="Tahoma"/>
          <w:color w:val="365F91" w:themeColor="accent1" w:themeShade="BF"/>
          <w:lang w:eastAsia="es-ES" w:bidi="ar-SA"/>
        </w:rPr>
        <w:t>, de acuerdo al trabajo a realizar</w:t>
      </w:r>
      <w:r w:rsidR="00CA2CAD" w:rsidRPr="00914767">
        <w:rPr>
          <w:rFonts w:ascii="Tahoma" w:hAnsi="Tahoma" w:cs="Tahoma"/>
          <w:color w:val="365F91" w:themeColor="accent1" w:themeShade="BF"/>
          <w:lang w:eastAsia="es-ES" w:bidi="ar-SA"/>
        </w:rPr>
        <w:t xml:space="preserve"> </w:t>
      </w:r>
      <w:r w:rsidR="00B32637">
        <w:rPr>
          <w:rFonts w:ascii="Tahoma" w:hAnsi="Tahoma" w:cs="Tahoma"/>
          <w:color w:val="365F91" w:themeColor="accent1" w:themeShade="BF"/>
          <w:lang w:val="es-BO" w:eastAsia="es-ES" w:bidi="ar-SA"/>
        </w:rPr>
        <w:t>(sin ningú</w:t>
      </w:r>
      <w:r w:rsidR="00CA2CAD" w:rsidRPr="00914767">
        <w:rPr>
          <w:rFonts w:ascii="Tahoma" w:hAnsi="Tahoma" w:cs="Tahoma"/>
          <w:color w:val="365F91" w:themeColor="accent1" w:themeShade="BF"/>
          <w:lang w:val="es-BO" w:eastAsia="es-ES" w:bidi="ar-SA"/>
        </w:rPr>
        <w:t>n repuesto).</w:t>
      </w:r>
      <w:r w:rsidR="007A45E5">
        <w:rPr>
          <w:rFonts w:ascii="Tahoma" w:hAnsi="Tahoma" w:cs="Tahoma"/>
          <w:color w:val="365F91" w:themeColor="accent1" w:themeShade="BF"/>
          <w:lang w:val="es-BO" w:eastAsia="es-ES" w:bidi="ar-SA"/>
        </w:rPr>
        <w:t xml:space="preserve"> </w:t>
      </w:r>
      <w:r w:rsidR="007A45E5" w:rsidRPr="00E21F85">
        <w:rPr>
          <w:rFonts w:ascii="Tahoma" w:hAnsi="Tahoma" w:cs="Tahoma"/>
          <w:b/>
          <w:color w:val="1F497D"/>
        </w:rPr>
        <w:t>Los precios definidos serán fijos e inmodificables</w:t>
      </w:r>
      <w:r w:rsidR="007A45E5" w:rsidRPr="00E21F85">
        <w:rPr>
          <w:rFonts w:ascii="Tahoma" w:hAnsi="Tahoma" w:cs="Tahoma"/>
          <w:color w:val="1F497D"/>
        </w:rPr>
        <w:t xml:space="preserve"> durante la vigencia del Contrato.</w:t>
      </w:r>
    </w:p>
    <w:p w14:paraId="6FD90314" w14:textId="41377538" w:rsidR="004D1594" w:rsidRPr="00914767" w:rsidRDefault="00CA2CAD" w:rsidP="005F1644">
      <w:pPr>
        <w:tabs>
          <w:tab w:val="left" w:pos="709"/>
        </w:tabs>
        <w:spacing w:after="0" w:line="240" w:lineRule="auto"/>
        <w:ind w:left="709"/>
        <w:jc w:val="both"/>
        <w:rPr>
          <w:rFonts w:ascii="Tahoma" w:hAnsi="Tahoma" w:cs="Tahoma"/>
          <w:color w:val="365F91" w:themeColor="accent1" w:themeShade="BF"/>
        </w:rPr>
      </w:pPr>
      <w:r w:rsidRPr="00914767">
        <w:rPr>
          <w:rFonts w:ascii="Tahoma" w:hAnsi="Tahoma" w:cs="Tahoma"/>
          <w:color w:val="365F91" w:themeColor="accent1" w:themeShade="BF"/>
          <w:lang w:eastAsia="es-ES" w:bidi="ar-SA"/>
        </w:rPr>
        <w:t>Todos l</w:t>
      </w:r>
      <w:r w:rsidR="004D1594" w:rsidRPr="00914767">
        <w:rPr>
          <w:rFonts w:ascii="Tahoma" w:hAnsi="Tahoma" w:cs="Tahoma"/>
          <w:color w:val="365F91" w:themeColor="accent1" w:themeShade="BF"/>
          <w:lang w:eastAsia="es-ES" w:bidi="ar-SA"/>
        </w:rPr>
        <w:t>os r</w:t>
      </w:r>
      <w:r w:rsidRPr="00914767">
        <w:rPr>
          <w:rFonts w:ascii="Tahoma" w:hAnsi="Tahoma" w:cs="Tahoma"/>
          <w:color w:val="365F91" w:themeColor="accent1" w:themeShade="BF"/>
          <w:lang w:eastAsia="es-ES" w:bidi="ar-SA"/>
        </w:rPr>
        <w:t xml:space="preserve">epuestos que fueran a usarse, serán evaluados en </w:t>
      </w:r>
      <w:r w:rsidR="004D1594" w:rsidRPr="00914767">
        <w:rPr>
          <w:rFonts w:ascii="Tahoma" w:hAnsi="Tahoma" w:cs="Tahoma"/>
          <w:color w:val="365F91" w:themeColor="accent1" w:themeShade="BF"/>
          <w:lang w:eastAsia="es-ES" w:bidi="ar-SA"/>
        </w:rPr>
        <w:t xml:space="preserve">base a tres cotizaciones para la </w:t>
      </w:r>
      <w:r w:rsidR="00914767">
        <w:rPr>
          <w:rFonts w:ascii="Tahoma" w:hAnsi="Tahoma" w:cs="Tahoma"/>
          <w:color w:val="365F91" w:themeColor="accent1" w:themeShade="BF"/>
          <w:lang w:eastAsia="es-ES" w:bidi="ar-SA"/>
        </w:rPr>
        <w:t xml:space="preserve">    </w:t>
      </w:r>
      <w:r w:rsidR="004D1594" w:rsidRPr="00914767">
        <w:rPr>
          <w:rFonts w:ascii="Tahoma" w:hAnsi="Tahoma" w:cs="Tahoma"/>
          <w:color w:val="365F91" w:themeColor="accent1" w:themeShade="BF"/>
          <w:lang w:eastAsia="es-ES" w:bidi="ar-SA"/>
        </w:rPr>
        <w:t>aprobación de ENTEL S.A.</w:t>
      </w:r>
    </w:p>
    <w:p w14:paraId="26E94846" w14:textId="77777777" w:rsidR="004D1594" w:rsidRPr="00914767" w:rsidRDefault="004D1594" w:rsidP="005F1644">
      <w:pPr>
        <w:tabs>
          <w:tab w:val="left" w:pos="709"/>
        </w:tabs>
        <w:spacing w:after="0" w:line="240" w:lineRule="auto"/>
        <w:jc w:val="both"/>
        <w:rPr>
          <w:rFonts w:ascii="Tahoma" w:hAnsi="Tahoma" w:cs="Tahoma"/>
          <w:color w:val="365F91" w:themeColor="accent1" w:themeShade="BF"/>
          <w:lang w:eastAsia="es-ES" w:bidi="ar-SA"/>
        </w:rPr>
      </w:pPr>
    </w:p>
    <w:p w14:paraId="5FD2F0F7" w14:textId="5D8BC7FF" w:rsidR="007A45E5" w:rsidRPr="00E21F85" w:rsidRDefault="007A45E5" w:rsidP="005F1644">
      <w:pPr>
        <w:pStyle w:val="ww-textoindependiente20"/>
        <w:tabs>
          <w:tab w:val="left" w:pos="709"/>
        </w:tabs>
        <w:spacing w:line="240" w:lineRule="auto"/>
        <w:ind w:left="709"/>
        <w:rPr>
          <w:rFonts w:ascii="Tahoma" w:hAnsi="Tahoma" w:cs="Tahoma"/>
          <w:b/>
          <w:color w:val="1F497D"/>
          <w:sz w:val="22"/>
          <w:szCs w:val="22"/>
          <w:lang w:val="es-ES"/>
        </w:rPr>
      </w:pPr>
      <w:r w:rsidRPr="00E21F85">
        <w:rPr>
          <w:rFonts w:ascii="Tahoma" w:hAnsi="Tahoma" w:cs="Tahoma"/>
          <w:b/>
          <w:color w:val="1F497D"/>
          <w:sz w:val="22"/>
          <w:szCs w:val="22"/>
          <w:lang w:val="es-ES"/>
        </w:rPr>
        <w:t>La omisión de cualquier ítem que corresponda a la Oferta Económica, da</w:t>
      </w:r>
      <w:r>
        <w:rPr>
          <w:rFonts w:ascii="Tahoma" w:hAnsi="Tahoma" w:cs="Tahoma"/>
          <w:b/>
          <w:color w:val="1F497D"/>
          <w:sz w:val="22"/>
          <w:szCs w:val="22"/>
          <w:lang w:val="es-ES"/>
        </w:rPr>
        <w:t>rá</w:t>
      </w:r>
      <w:r w:rsidRPr="00E21F85">
        <w:rPr>
          <w:rFonts w:ascii="Tahoma" w:hAnsi="Tahoma" w:cs="Tahoma"/>
          <w:b/>
          <w:color w:val="1F497D"/>
          <w:sz w:val="22"/>
          <w:szCs w:val="22"/>
          <w:lang w:val="es-ES"/>
        </w:rPr>
        <w:t xml:space="preserve"> luga</w:t>
      </w:r>
      <w:r>
        <w:rPr>
          <w:rFonts w:ascii="Tahoma" w:hAnsi="Tahoma" w:cs="Tahoma"/>
          <w:b/>
          <w:color w:val="1F497D"/>
          <w:sz w:val="22"/>
          <w:szCs w:val="22"/>
          <w:lang w:val="es-ES"/>
        </w:rPr>
        <w:t>r a la desestimación de la mism</w:t>
      </w:r>
      <w:r w:rsidRPr="00E21F85">
        <w:rPr>
          <w:rFonts w:ascii="Tahoma" w:hAnsi="Tahoma" w:cs="Tahoma"/>
          <w:b/>
          <w:color w:val="1F497D"/>
          <w:sz w:val="22"/>
          <w:szCs w:val="22"/>
          <w:lang w:val="es-ES"/>
        </w:rPr>
        <w:t>a.</w:t>
      </w:r>
    </w:p>
    <w:p w14:paraId="3A731BE2" w14:textId="77777777" w:rsidR="007A45E5" w:rsidRPr="00E21F85" w:rsidRDefault="007A45E5" w:rsidP="005F1644">
      <w:pPr>
        <w:pStyle w:val="ww-textoindependiente20"/>
        <w:tabs>
          <w:tab w:val="left" w:pos="709"/>
        </w:tabs>
        <w:spacing w:line="240" w:lineRule="auto"/>
        <w:ind w:left="709"/>
        <w:rPr>
          <w:rFonts w:ascii="Tahoma" w:hAnsi="Tahoma" w:cs="Tahoma"/>
          <w:color w:val="1F497D"/>
          <w:sz w:val="22"/>
          <w:szCs w:val="22"/>
          <w:lang w:val="es-ES"/>
        </w:rPr>
      </w:pPr>
    </w:p>
    <w:p w14:paraId="6D017302" w14:textId="46250C9E" w:rsidR="007A45E5" w:rsidRPr="00E21F85" w:rsidRDefault="007A45E5" w:rsidP="005F1644">
      <w:pPr>
        <w:pStyle w:val="ww-textoindependiente20"/>
        <w:tabs>
          <w:tab w:val="left" w:pos="709"/>
        </w:tabs>
        <w:spacing w:line="240" w:lineRule="auto"/>
        <w:ind w:left="709"/>
        <w:rPr>
          <w:rFonts w:ascii="Tahoma" w:hAnsi="Tahoma" w:cs="Tahoma"/>
          <w:color w:val="1F497D"/>
          <w:sz w:val="22"/>
          <w:szCs w:val="22"/>
          <w:lang w:val="es-ES"/>
        </w:rPr>
      </w:pPr>
      <w:r>
        <w:rPr>
          <w:rFonts w:ascii="Tahoma" w:hAnsi="Tahoma" w:cs="Tahoma"/>
          <w:color w:val="1F497D"/>
          <w:sz w:val="22"/>
          <w:szCs w:val="22"/>
          <w:lang w:val="es-ES"/>
        </w:rPr>
        <w:t>En caso de ser necesario, ENTEL</w:t>
      </w:r>
      <w:r w:rsidRPr="00E21F85">
        <w:rPr>
          <w:rFonts w:ascii="Tahoma" w:hAnsi="Tahoma" w:cs="Tahoma"/>
          <w:color w:val="1F497D"/>
          <w:sz w:val="22"/>
          <w:szCs w:val="22"/>
          <w:lang w:val="es-ES"/>
        </w:rPr>
        <w:t xml:space="preserve"> S.A. p</w:t>
      </w:r>
      <w:r>
        <w:rPr>
          <w:rFonts w:ascii="Tahoma" w:hAnsi="Tahoma" w:cs="Tahoma"/>
          <w:color w:val="1F497D"/>
          <w:sz w:val="22"/>
          <w:szCs w:val="22"/>
          <w:lang w:val="es-ES"/>
        </w:rPr>
        <w:t>odrá</w:t>
      </w:r>
      <w:r w:rsidRPr="00E21F85">
        <w:rPr>
          <w:rFonts w:ascii="Tahoma" w:hAnsi="Tahoma" w:cs="Tahoma"/>
          <w:color w:val="1F497D"/>
          <w:sz w:val="22"/>
          <w:szCs w:val="22"/>
          <w:lang w:val="es-ES"/>
        </w:rPr>
        <w:t xml:space="preserve"> solicitar al proponente una mayor desagregación de los precios, quien está en la obligación de suministrar oportunamente toda la información requerida.</w:t>
      </w:r>
    </w:p>
    <w:p w14:paraId="7318276E" w14:textId="77777777" w:rsidR="008035EF" w:rsidRPr="007A45E5" w:rsidRDefault="008035EF" w:rsidP="008035EF">
      <w:pPr>
        <w:spacing w:after="0" w:line="240" w:lineRule="auto"/>
        <w:rPr>
          <w:rFonts w:ascii="Tahoma" w:hAnsi="Tahoma" w:cs="Tahoma"/>
          <w:b/>
          <w:bCs/>
          <w:color w:val="004990"/>
          <w:sz w:val="24"/>
          <w:szCs w:val="24"/>
          <w:lang w:bidi="ar-SA"/>
        </w:rPr>
      </w:pPr>
    </w:p>
    <w:p w14:paraId="76F2015D" w14:textId="5B2F6D71" w:rsidR="00415251" w:rsidRPr="005936BF" w:rsidRDefault="00914767" w:rsidP="009B4294">
      <w:pPr>
        <w:spacing w:after="0" w:line="240" w:lineRule="auto"/>
        <w:ind w:left="360"/>
        <w:rPr>
          <w:rFonts w:ascii="Tahoma" w:hAnsi="Tahoma" w:cs="Tahoma"/>
          <w:b/>
          <w:bCs/>
          <w:color w:val="004990"/>
          <w:sz w:val="24"/>
          <w:szCs w:val="24"/>
          <w:lang w:val="es-BO" w:bidi="ar-SA"/>
        </w:rPr>
      </w:pPr>
      <w:r>
        <w:rPr>
          <w:rFonts w:ascii="Tahoma" w:hAnsi="Tahoma" w:cs="Tahoma"/>
          <w:b/>
          <w:bCs/>
          <w:color w:val="004990"/>
          <w:sz w:val="24"/>
          <w:szCs w:val="24"/>
          <w:lang w:val="es-BO" w:bidi="ar-SA"/>
        </w:rPr>
        <w:t>3</w:t>
      </w:r>
      <w:r w:rsidR="009B4294">
        <w:rPr>
          <w:rFonts w:ascii="Tahoma" w:hAnsi="Tahoma" w:cs="Tahoma"/>
          <w:b/>
          <w:bCs/>
          <w:color w:val="004990"/>
          <w:sz w:val="24"/>
          <w:szCs w:val="24"/>
          <w:lang w:val="es-BO" w:bidi="ar-SA"/>
        </w:rPr>
        <w:t xml:space="preserve">.- </w:t>
      </w:r>
      <w:r w:rsidR="00415251" w:rsidRPr="005936BF">
        <w:rPr>
          <w:rFonts w:ascii="Tahoma" w:hAnsi="Tahoma" w:cs="Tahoma"/>
          <w:b/>
          <w:bCs/>
          <w:color w:val="004990"/>
          <w:sz w:val="24"/>
          <w:szCs w:val="24"/>
          <w:lang w:val="es-BO" w:bidi="ar-SA"/>
        </w:rPr>
        <w:t>FORMA DE CALIFICACIÓN</w:t>
      </w:r>
    </w:p>
    <w:p w14:paraId="3D2B347D" w14:textId="77777777" w:rsidR="00415251" w:rsidRPr="005936BF" w:rsidRDefault="00415251" w:rsidP="00415251">
      <w:pPr>
        <w:spacing w:after="0"/>
        <w:ind w:left="720"/>
        <w:rPr>
          <w:rFonts w:ascii="Tahoma" w:hAnsi="Tahoma" w:cs="Tahoma"/>
          <w:b/>
          <w:bCs/>
          <w:color w:val="004990"/>
          <w:lang w:val="es-BO" w:bidi="ar-SA"/>
        </w:rPr>
      </w:pPr>
      <w:r w:rsidRPr="005936BF">
        <w:rPr>
          <w:rFonts w:ascii="Tahoma" w:hAnsi="Tahoma" w:cs="Tahoma"/>
          <w:b/>
          <w:bCs/>
          <w:color w:val="004990"/>
          <w:lang w:val="es-BO" w:bidi="ar-SA"/>
        </w:rPr>
        <w:t xml:space="preserve">    </w:t>
      </w:r>
    </w:p>
    <w:p w14:paraId="3D8961DF" w14:textId="52009334" w:rsidR="00415251" w:rsidRPr="005936BF" w:rsidRDefault="00415251" w:rsidP="00EA69D4">
      <w:pPr>
        <w:spacing w:after="0" w:line="240" w:lineRule="auto"/>
        <w:ind w:left="567"/>
        <w:jc w:val="both"/>
        <w:rPr>
          <w:rFonts w:ascii="Tahoma" w:hAnsi="Tahoma" w:cs="Tahoma"/>
          <w:color w:val="004990"/>
          <w:lang w:bidi="ar-SA"/>
        </w:rPr>
      </w:pPr>
      <w:r w:rsidRPr="005936BF">
        <w:rPr>
          <w:rFonts w:ascii="Tahoma" w:hAnsi="Tahoma" w:cs="Tahoma"/>
          <w:color w:val="1F497D"/>
          <w:lang w:val="es-ES_tradnl" w:bidi="ar-SA"/>
        </w:rPr>
        <w:t xml:space="preserve">La </w:t>
      </w:r>
      <w:r w:rsidR="00B32637">
        <w:rPr>
          <w:rFonts w:ascii="Tahoma" w:hAnsi="Tahoma" w:cs="Tahoma"/>
          <w:color w:val="1F497D"/>
          <w:lang w:val="es-ES_tradnl" w:bidi="ar-SA"/>
        </w:rPr>
        <w:t xml:space="preserve">forma de calificación está relacionada al cumplimiento estricto de los incisos marcados como MANDATORIO, donde la </w:t>
      </w:r>
      <w:r w:rsidRPr="005936BF">
        <w:rPr>
          <w:rFonts w:ascii="Tahoma" w:hAnsi="Tahoma" w:cs="Tahoma"/>
          <w:color w:val="1F497D"/>
          <w:lang w:val="es-ES_tradnl" w:bidi="ar-SA"/>
        </w:rPr>
        <w:t xml:space="preserve">calificación </w:t>
      </w:r>
      <w:r w:rsidR="00B32637">
        <w:rPr>
          <w:rFonts w:ascii="Tahoma" w:hAnsi="Tahoma" w:cs="Tahoma"/>
          <w:color w:val="1F497D"/>
          <w:lang w:val="es-ES_tradnl" w:bidi="ar-SA"/>
        </w:rPr>
        <w:t>será CUMPLE o NO CUMPLE</w:t>
      </w:r>
      <w:r w:rsidRPr="005936BF">
        <w:rPr>
          <w:rFonts w:ascii="Tahoma" w:hAnsi="Tahoma" w:cs="Tahoma"/>
          <w:color w:val="365F91"/>
          <w:lang w:val="es-ES_tradnl" w:bidi="ar-SA"/>
        </w:rPr>
        <w:t>.</w:t>
      </w:r>
      <w:r w:rsidRPr="005936BF">
        <w:rPr>
          <w:rFonts w:ascii="Tahoma" w:hAnsi="Tahoma" w:cs="Tahoma"/>
          <w:color w:val="004990"/>
          <w:lang w:bidi="ar-SA"/>
        </w:rPr>
        <w:t xml:space="preserve">          </w:t>
      </w:r>
    </w:p>
    <w:p w14:paraId="5A7C8645" w14:textId="77777777" w:rsidR="00415251" w:rsidRPr="005936BF" w:rsidRDefault="00415251" w:rsidP="00EA69D4">
      <w:pPr>
        <w:spacing w:after="0" w:line="240" w:lineRule="auto"/>
        <w:ind w:left="567"/>
        <w:jc w:val="both"/>
        <w:rPr>
          <w:rFonts w:ascii="Tahoma" w:hAnsi="Tahoma" w:cs="Tahoma"/>
          <w:color w:val="004990"/>
          <w:lang w:bidi="ar-SA"/>
        </w:rPr>
      </w:pPr>
    </w:p>
    <w:p w14:paraId="2CE08238" w14:textId="2C73DFA9" w:rsidR="00415251" w:rsidRPr="005936BF" w:rsidRDefault="00DE6BD2" w:rsidP="005B3080">
      <w:pPr>
        <w:spacing w:after="0" w:line="240" w:lineRule="auto"/>
        <w:rPr>
          <w:rFonts w:ascii="Tahoma" w:hAnsi="Tahoma" w:cs="Tahoma"/>
          <w:color w:val="004990"/>
          <w:highlight w:val="yellow"/>
          <w:lang w:val="es-BO" w:eastAsia="es-ES" w:bidi="ar-SA"/>
        </w:rPr>
      </w:pPr>
      <w:r>
        <w:rPr>
          <w:rFonts w:ascii="Tahoma" w:hAnsi="Tahoma" w:cs="Tahoma"/>
          <w:color w:val="004990"/>
          <w:lang w:val="es-BO" w:eastAsia="es-ES" w:bidi="ar-SA"/>
        </w:rPr>
        <w:t xml:space="preserve">        </w:t>
      </w:r>
      <w:r w:rsidR="00441FEF" w:rsidRPr="005936BF">
        <w:rPr>
          <w:rFonts w:ascii="Tahoma" w:hAnsi="Tahoma" w:cs="Tahoma"/>
          <w:color w:val="004990"/>
          <w:lang w:val="es-BO" w:eastAsia="es-ES" w:bidi="ar-SA"/>
        </w:rPr>
        <w:t>A continuación se definen las palabras CUMPLE y NO CUMPLE</w:t>
      </w:r>
      <w:r w:rsidR="005936BF" w:rsidRPr="005936BF">
        <w:rPr>
          <w:rFonts w:ascii="Tahoma" w:hAnsi="Tahoma" w:cs="Tahoma"/>
          <w:color w:val="004990"/>
          <w:lang w:val="es-BO" w:eastAsia="es-ES" w:bidi="ar-SA"/>
        </w:rPr>
        <w:t>:</w:t>
      </w:r>
    </w:p>
    <w:p w14:paraId="369BA42F" w14:textId="77777777" w:rsidR="00441FEF" w:rsidRPr="005936BF" w:rsidRDefault="00441FEF" w:rsidP="00EA69D4">
      <w:pPr>
        <w:spacing w:before="120" w:after="0" w:line="240" w:lineRule="auto"/>
        <w:ind w:left="567"/>
        <w:jc w:val="both"/>
        <w:rPr>
          <w:rFonts w:ascii="Tahoma" w:hAnsi="Tahoma" w:cs="Tahoma"/>
          <w:color w:val="004990"/>
        </w:rPr>
      </w:pPr>
      <w:r w:rsidRPr="005936BF">
        <w:rPr>
          <w:rFonts w:ascii="Tahoma" w:hAnsi="Tahoma" w:cs="Tahoma"/>
          <w:b/>
          <w:color w:val="004990"/>
        </w:rPr>
        <w:t>CUMPLE</w:t>
      </w:r>
      <w:r w:rsidRPr="005936BF">
        <w:rPr>
          <w:rFonts w:ascii="Tahoma" w:hAnsi="Tahoma" w:cs="Tahoma"/>
          <w:color w:val="004990"/>
        </w:rPr>
        <w:t>.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0BF65E04" w14:textId="77777777" w:rsidR="00441FEF" w:rsidRDefault="00441FEF" w:rsidP="00EA69D4">
      <w:pPr>
        <w:spacing w:before="120" w:after="0" w:line="240" w:lineRule="auto"/>
        <w:ind w:left="567"/>
        <w:jc w:val="both"/>
        <w:rPr>
          <w:rFonts w:ascii="Tahoma" w:hAnsi="Tahoma" w:cs="Tahoma"/>
          <w:color w:val="004990"/>
        </w:rPr>
      </w:pPr>
      <w:r w:rsidRPr="005936BF">
        <w:rPr>
          <w:rFonts w:ascii="Tahoma" w:hAnsi="Tahoma" w:cs="Tahoma"/>
          <w:b/>
          <w:color w:val="004990"/>
        </w:rPr>
        <w:t>NO CUMPLE</w:t>
      </w:r>
      <w:r w:rsidRPr="005936BF">
        <w:rPr>
          <w:rFonts w:ascii="Tahoma" w:hAnsi="Tahoma" w:cs="Tahoma"/>
          <w:color w:val="004990"/>
        </w:rPr>
        <w:t>. Define que no satisface parcial o completamente el requisito técnico solicitado.</w:t>
      </w:r>
    </w:p>
    <w:p w14:paraId="2321B0CE" w14:textId="77777777" w:rsidR="00DF5748" w:rsidRPr="005936BF" w:rsidRDefault="00DF5748" w:rsidP="00EA69D4">
      <w:pPr>
        <w:spacing w:before="120" w:after="0" w:line="240" w:lineRule="auto"/>
        <w:ind w:left="567"/>
        <w:jc w:val="both"/>
        <w:rPr>
          <w:rFonts w:ascii="Tahoma" w:hAnsi="Tahoma" w:cs="Tahoma"/>
          <w:color w:val="004990"/>
        </w:rPr>
      </w:pPr>
    </w:p>
    <w:p w14:paraId="557F1E40" w14:textId="5264DB87" w:rsidR="00B32637" w:rsidRDefault="00B32637" w:rsidP="008E596F">
      <w:pPr>
        <w:pStyle w:val="Continuarlista"/>
        <w:numPr>
          <w:ilvl w:val="1"/>
          <w:numId w:val="25"/>
        </w:numPr>
        <w:spacing w:before="120" w:after="0"/>
        <w:ind w:left="567" w:hanging="283"/>
        <w:rPr>
          <w:rFonts w:ascii="Tahoma" w:hAnsi="Tahoma" w:cs="Tahoma"/>
          <w:color w:val="004990"/>
          <w:sz w:val="22"/>
          <w:szCs w:val="22"/>
        </w:rPr>
      </w:pPr>
      <w:r>
        <w:rPr>
          <w:rFonts w:ascii="Tahoma" w:hAnsi="Tahoma" w:cs="Tahoma"/>
          <w:b/>
          <w:bCs/>
          <w:color w:val="004990"/>
          <w:sz w:val="22"/>
          <w:szCs w:val="22"/>
        </w:rPr>
        <w:t>CRITERIOS MANDATORIOS</w:t>
      </w:r>
    </w:p>
    <w:p w14:paraId="08B86255" w14:textId="77777777" w:rsidR="00B32637" w:rsidRDefault="00B32637" w:rsidP="00B32637">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Pr="001835FC">
        <w:rPr>
          <w:rFonts w:ascii="Tahoma" w:hAnsi="Tahoma" w:cs="Tahoma"/>
          <w:color w:val="004990"/>
          <w:sz w:val="22"/>
          <w:szCs w:val="22"/>
        </w:rPr>
        <w:t xml:space="preserve">70% </w:t>
      </w:r>
      <w:r w:rsidRPr="00FD0A3F">
        <w:rPr>
          <w:rFonts w:ascii="Tahoma" w:hAnsi="Tahoma" w:cs="Tahoma"/>
          <w:color w:val="004990"/>
          <w:sz w:val="22"/>
          <w:szCs w:val="22"/>
        </w:rPr>
        <w:t xml:space="preserve">(Setenta por ciento) </w:t>
      </w:r>
      <w:r>
        <w:rPr>
          <w:rFonts w:ascii="Tahoma" w:hAnsi="Tahoma" w:cs="Tahoma"/>
          <w:color w:val="004990"/>
          <w:sz w:val="22"/>
          <w:szCs w:val="22"/>
        </w:rPr>
        <w:t>del total de la calificación cuando existan criterios calificables, caso contrario su calificación corresponde al 100% (cien por ciento).</w:t>
      </w:r>
    </w:p>
    <w:p w14:paraId="24A10BA1" w14:textId="77777777" w:rsidR="00B32637" w:rsidRDefault="00B32637" w:rsidP="00B32637">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5E8885D5" w14:textId="77777777" w:rsidR="00DF5748" w:rsidRDefault="00DF5748" w:rsidP="00B32637">
      <w:pPr>
        <w:pStyle w:val="Continuarlista"/>
        <w:spacing w:before="120" w:after="0"/>
        <w:ind w:left="426"/>
        <w:rPr>
          <w:rFonts w:ascii="Tahoma" w:hAnsi="Tahoma" w:cs="Tahoma"/>
          <w:color w:val="004990"/>
          <w:sz w:val="22"/>
          <w:szCs w:val="22"/>
        </w:rPr>
      </w:pPr>
    </w:p>
    <w:p w14:paraId="5147F488" w14:textId="045AFDE5" w:rsidR="00B32637" w:rsidRDefault="00B32637" w:rsidP="00B32637">
      <w:pPr>
        <w:pStyle w:val="Continuarlista"/>
        <w:spacing w:before="120" w:after="0"/>
        <w:ind w:left="426"/>
        <w:rPr>
          <w:rFonts w:ascii="Tahoma" w:hAnsi="Tahoma" w:cs="Tahoma"/>
          <w:color w:val="004990"/>
          <w:sz w:val="22"/>
          <w:szCs w:val="22"/>
        </w:rPr>
      </w:pPr>
      <w:r w:rsidRPr="00EE02EF">
        <w:rPr>
          <w:rFonts w:ascii="Tahoma" w:hAnsi="Tahoma" w:cs="Tahoma"/>
          <w:color w:val="004990"/>
          <w:sz w:val="22"/>
          <w:szCs w:val="22"/>
        </w:rPr>
        <w:t>La ponderación está descrita en el CUADRO DE CALIFICACIÓN RESUMEN DE CRITERIOS MANDATORIOS</w:t>
      </w:r>
      <w:r w:rsidR="005F1644">
        <w:rPr>
          <w:rFonts w:ascii="Tahoma" w:hAnsi="Tahoma" w:cs="Tahoma"/>
          <w:color w:val="004990"/>
          <w:sz w:val="22"/>
          <w:szCs w:val="22"/>
        </w:rPr>
        <w:t>.</w:t>
      </w:r>
    </w:p>
    <w:p w14:paraId="409DE4B0" w14:textId="77777777" w:rsidR="005F1644" w:rsidRDefault="005F1644" w:rsidP="00B32637">
      <w:pPr>
        <w:pStyle w:val="Continuarlista"/>
        <w:spacing w:before="120" w:after="0"/>
        <w:ind w:left="426"/>
        <w:rPr>
          <w:rFonts w:ascii="Tahoma" w:hAnsi="Tahoma" w:cs="Tahoma"/>
          <w:color w:val="004990"/>
          <w:sz w:val="22"/>
          <w:szCs w:val="22"/>
        </w:rPr>
      </w:pPr>
    </w:p>
    <w:p w14:paraId="1E48AE58" w14:textId="77777777" w:rsidR="007B307F" w:rsidRDefault="007B307F" w:rsidP="00B32637">
      <w:pPr>
        <w:pStyle w:val="Continuarlista"/>
        <w:spacing w:before="120" w:after="0"/>
        <w:ind w:left="426"/>
        <w:rPr>
          <w:rFonts w:ascii="Tahoma" w:hAnsi="Tahoma" w:cs="Tahoma"/>
          <w:color w:val="004990"/>
          <w:sz w:val="22"/>
          <w:szCs w:val="22"/>
        </w:rPr>
      </w:pPr>
    </w:p>
    <w:p w14:paraId="368322A8" w14:textId="77777777" w:rsidR="00DF5748" w:rsidRPr="00EE02EF" w:rsidRDefault="00DF5748" w:rsidP="00B32637">
      <w:pPr>
        <w:pStyle w:val="Continuarlista"/>
        <w:spacing w:before="120" w:after="0"/>
        <w:ind w:left="426"/>
        <w:rPr>
          <w:rFonts w:ascii="Tahoma" w:hAnsi="Tahoma" w:cs="Tahoma"/>
          <w:color w:val="004990"/>
          <w:sz w:val="22"/>
          <w:szCs w:val="22"/>
        </w:rPr>
      </w:pPr>
    </w:p>
    <w:p w14:paraId="524E5958" w14:textId="2FD43764" w:rsidR="00415251" w:rsidRPr="005936BF" w:rsidRDefault="009B4294" w:rsidP="008E596F">
      <w:pPr>
        <w:spacing w:after="0" w:line="240" w:lineRule="auto"/>
        <w:ind w:left="284" w:hanging="142"/>
        <w:rPr>
          <w:rFonts w:ascii="Tahoma" w:hAnsi="Tahoma" w:cs="Tahoma"/>
          <w:b/>
          <w:bCs/>
          <w:color w:val="004990"/>
          <w:sz w:val="24"/>
          <w:szCs w:val="24"/>
          <w:lang w:val="es-BO" w:bidi="ar-SA"/>
        </w:rPr>
      </w:pPr>
      <w:r>
        <w:rPr>
          <w:rFonts w:ascii="Tahoma" w:hAnsi="Tahoma" w:cs="Tahoma"/>
          <w:b/>
          <w:bCs/>
          <w:color w:val="004990"/>
          <w:sz w:val="24"/>
          <w:szCs w:val="24"/>
          <w:lang w:val="es-BO" w:bidi="ar-SA"/>
        </w:rPr>
        <w:t>4</w:t>
      </w:r>
      <w:r w:rsidR="00415251" w:rsidRPr="005936BF">
        <w:rPr>
          <w:rFonts w:ascii="Tahoma" w:hAnsi="Tahoma" w:cs="Tahoma"/>
          <w:b/>
          <w:bCs/>
          <w:color w:val="004990"/>
          <w:sz w:val="24"/>
          <w:szCs w:val="24"/>
          <w:lang w:val="es-BO" w:bidi="ar-SA"/>
        </w:rPr>
        <w:t>.       CARACTERÍSTICAS GENERALES Y ESPECÍFICAS DEL SERVICIO</w:t>
      </w:r>
    </w:p>
    <w:p w14:paraId="293DB8DA" w14:textId="77777777" w:rsidR="00C172BE" w:rsidRDefault="00C172BE" w:rsidP="008E596F">
      <w:pPr>
        <w:spacing w:after="0" w:line="240" w:lineRule="auto"/>
        <w:ind w:hanging="142"/>
        <w:rPr>
          <w:rFonts w:ascii="Tahoma" w:hAnsi="Tahoma" w:cs="Tahoma"/>
          <w:sz w:val="16"/>
          <w:szCs w:val="16"/>
          <w:lang w:val="es-BO" w:bidi="ar-SA"/>
        </w:rPr>
      </w:pPr>
    </w:p>
    <w:p w14:paraId="32EA51F0" w14:textId="78EBE6E7" w:rsidR="00415251" w:rsidRDefault="009B4294" w:rsidP="008E596F">
      <w:pPr>
        <w:spacing w:after="0" w:line="240" w:lineRule="auto"/>
        <w:ind w:firstLine="284"/>
        <w:rPr>
          <w:rFonts w:ascii="Tahoma" w:hAnsi="Tahoma" w:cs="Tahoma"/>
          <w:b/>
          <w:color w:val="004990"/>
          <w:lang w:eastAsia="es-ES" w:bidi="ar-SA"/>
        </w:rPr>
      </w:pPr>
      <w:r>
        <w:rPr>
          <w:rFonts w:ascii="Tahoma" w:hAnsi="Tahoma" w:cs="Tahoma"/>
          <w:b/>
          <w:color w:val="004990"/>
          <w:lang w:eastAsia="es-ES" w:bidi="ar-SA"/>
        </w:rPr>
        <w:t>4</w:t>
      </w:r>
      <w:r w:rsidR="00415251" w:rsidRPr="005936BF">
        <w:rPr>
          <w:rFonts w:ascii="Tahoma" w:hAnsi="Tahoma" w:cs="Tahoma"/>
          <w:b/>
          <w:color w:val="004990"/>
          <w:lang w:eastAsia="es-ES" w:bidi="ar-SA"/>
        </w:rPr>
        <w:t>.1</w:t>
      </w:r>
      <w:r w:rsidR="005936BF">
        <w:rPr>
          <w:rFonts w:ascii="Tahoma" w:hAnsi="Tahoma" w:cs="Tahoma"/>
          <w:b/>
          <w:color w:val="004990"/>
          <w:lang w:eastAsia="es-ES" w:bidi="ar-SA"/>
        </w:rPr>
        <w:t xml:space="preserve"> </w:t>
      </w:r>
      <w:r w:rsidR="008E596F">
        <w:rPr>
          <w:rFonts w:ascii="Tahoma" w:hAnsi="Tahoma" w:cs="Tahoma"/>
          <w:b/>
          <w:color w:val="004990"/>
          <w:lang w:eastAsia="es-ES" w:bidi="ar-SA"/>
        </w:rPr>
        <w:t>MARCAS Y MODELOS DE VEHÍCULOS QUE RECIBIRÁ</w:t>
      </w:r>
      <w:r w:rsidR="00415251" w:rsidRPr="005936BF">
        <w:rPr>
          <w:rFonts w:ascii="Tahoma" w:hAnsi="Tahoma" w:cs="Tahoma"/>
          <w:b/>
          <w:color w:val="004990"/>
          <w:lang w:eastAsia="es-ES" w:bidi="ar-SA"/>
        </w:rPr>
        <w:t>N EL SERVICIO</w:t>
      </w:r>
    </w:p>
    <w:p w14:paraId="1DB3D0F7" w14:textId="77777777" w:rsidR="00415251" w:rsidRDefault="00415251" w:rsidP="00415251">
      <w:pPr>
        <w:spacing w:after="0" w:line="240" w:lineRule="auto"/>
        <w:ind w:left="360"/>
        <w:rPr>
          <w:rFonts w:ascii="Tahoma" w:hAnsi="Tahoma" w:cs="Tahoma"/>
          <w:b/>
          <w:lang w:val="es-BO" w:bidi="ar-SA"/>
        </w:rPr>
      </w:pPr>
    </w:p>
    <w:tbl>
      <w:tblPr>
        <w:tblW w:w="6580" w:type="dxa"/>
        <w:jc w:val="center"/>
        <w:tblCellMar>
          <w:left w:w="70" w:type="dxa"/>
          <w:right w:w="70" w:type="dxa"/>
        </w:tblCellMar>
        <w:tblLook w:val="04A0" w:firstRow="1" w:lastRow="0" w:firstColumn="1" w:lastColumn="0" w:noHBand="0" w:noVBand="1"/>
      </w:tblPr>
      <w:tblGrid>
        <w:gridCol w:w="600"/>
        <w:gridCol w:w="1400"/>
        <w:gridCol w:w="1880"/>
        <w:gridCol w:w="1200"/>
        <w:gridCol w:w="1500"/>
      </w:tblGrid>
      <w:tr w:rsidR="00C553DE" w:rsidRPr="00EA69D4" w14:paraId="773214F7" w14:textId="77777777" w:rsidTr="002F48D5">
        <w:trPr>
          <w:trHeight w:val="315"/>
          <w:jc w:val="center"/>
        </w:trPr>
        <w:tc>
          <w:tcPr>
            <w:tcW w:w="600" w:type="dxa"/>
            <w:vMerge w:val="restart"/>
            <w:tcBorders>
              <w:top w:val="single" w:sz="8" w:space="0" w:color="004990"/>
              <w:left w:val="single" w:sz="8" w:space="0" w:color="004990"/>
              <w:bottom w:val="nil"/>
              <w:right w:val="single" w:sz="8" w:space="0" w:color="FFFFFF"/>
            </w:tcBorders>
            <w:shd w:val="clear" w:color="000000" w:fill="004990"/>
            <w:vAlign w:val="center"/>
            <w:hideMark/>
          </w:tcPr>
          <w:p w14:paraId="5AFA312E" w14:textId="77777777" w:rsidR="00C553DE" w:rsidRPr="00EA69D4" w:rsidRDefault="00C553DE" w:rsidP="00C553DE">
            <w:pPr>
              <w:spacing w:after="0" w:line="240" w:lineRule="auto"/>
              <w:jc w:val="center"/>
              <w:rPr>
                <w:rFonts w:ascii="Tahoma" w:hAnsi="Tahoma" w:cs="Tahoma"/>
                <w:b/>
                <w:bCs/>
                <w:color w:val="FFFFFF"/>
                <w:sz w:val="16"/>
                <w:szCs w:val="16"/>
                <w:lang w:val="es-BO" w:eastAsia="es-BO" w:bidi="ar-SA"/>
              </w:rPr>
            </w:pPr>
            <w:r w:rsidRPr="00EA69D4">
              <w:rPr>
                <w:rFonts w:ascii="Tahoma" w:hAnsi="Tahoma" w:cs="Tahoma"/>
                <w:b/>
                <w:bCs/>
                <w:color w:val="FFFFFF"/>
                <w:sz w:val="16"/>
                <w:szCs w:val="16"/>
                <w:lang w:val="es-ES_tradnl" w:eastAsia="es-BO" w:bidi="ar-SA"/>
              </w:rPr>
              <w:t>No.</w:t>
            </w:r>
          </w:p>
        </w:tc>
        <w:tc>
          <w:tcPr>
            <w:tcW w:w="1400" w:type="dxa"/>
            <w:vMerge w:val="restart"/>
            <w:tcBorders>
              <w:top w:val="single" w:sz="8" w:space="0" w:color="004990"/>
              <w:left w:val="single" w:sz="8" w:space="0" w:color="FFFFFF"/>
              <w:bottom w:val="nil"/>
              <w:right w:val="single" w:sz="8" w:space="0" w:color="FFFFFF"/>
            </w:tcBorders>
            <w:shd w:val="clear" w:color="000000" w:fill="004990"/>
            <w:vAlign w:val="center"/>
            <w:hideMark/>
          </w:tcPr>
          <w:p w14:paraId="4B3D9930" w14:textId="77777777" w:rsidR="00C553DE" w:rsidRPr="005F1644" w:rsidRDefault="00C553DE" w:rsidP="00C553DE">
            <w:pPr>
              <w:spacing w:after="0" w:line="240" w:lineRule="auto"/>
              <w:jc w:val="center"/>
              <w:rPr>
                <w:rFonts w:ascii="Tahoma" w:hAnsi="Tahoma" w:cs="Tahoma"/>
                <w:b/>
                <w:bCs/>
                <w:color w:val="FF0000"/>
                <w:sz w:val="16"/>
                <w:szCs w:val="16"/>
                <w:lang w:val="es-BO" w:eastAsia="es-BO" w:bidi="ar-SA"/>
              </w:rPr>
            </w:pPr>
            <w:r w:rsidRPr="005F1644">
              <w:rPr>
                <w:rFonts w:ascii="Tahoma" w:hAnsi="Tahoma" w:cs="Tahoma"/>
                <w:b/>
                <w:bCs/>
                <w:color w:val="008080"/>
                <w:sz w:val="16"/>
                <w:szCs w:val="16"/>
                <w:lang w:val="es-ES_tradnl" w:eastAsia="es-BO" w:bidi="ar-SA"/>
              </w:rPr>
              <w:t xml:space="preserve"> </w:t>
            </w:r>
            <w:r w:rsidRPr="005F1644">
              <w:rPr>
                <w:rFonts w:ascii="Tahoma" w:hAnsi="Tahoma" w:cs="Tahoma"/>
                <w:bCs/>
                <w:sz w:val="16"/>
                <w:szCs w:val="16"/>
                <w:lang w:val="es-ES_tradnl" w:eastAsia="es-BO" w:bidi="ar-SA"/>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TIPO</w:t>
            </w:r>
            <w:r w:rsidRPr="005F1644">
              <w:rPr>
                <w:rFonts w:ascii="Tahoma" w:hAnsi="Tahoma" w:cs="Tahoma"/>
                <w:b/>
                <w:bCs/>
                <w:color w:val="008080"/>
                <w:sz w:val="16"/>
                <w:szCs w:val="16"/>
                <w:lang w:val="es-ES_tradnl" w:eastAsia="es-BO" w:bidi="ar-SA"/>
              </w:rPr>
              <w:t xml:space="preserve"> </w:t>
            </w:r>
            <w:r w:rsidRPr="005F1644">
              <w:rPr>
                <w:rFonts w:ascii="Tahoma" w:hAnsi="Tahoma" w:cs="Tahoma"/>
                <w:bCs/>
                <w:sz w:val="16"/>
                <w:szCs w:val="16"/>
                <w:lang w:val="es-ES_tradnl" w:eastAsia="es-BO" w:bidi="ar-SA"/>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DE</w:t>
            </w:r>
            <w:r w:rsidRPr="005F1644">
              <w:rPr>
                <w:rFonts w:ascii="Tahoma" w:hAnsi="Tahoma" w:cs="Tahoma"/>
                <w:b/>
                <w:bCs/>
                <w:color w:val="008080"/>
                <w:sz w:val="16"/>
                <w:szCs w:val="16"/>
                <w:lang w:val="es-ES_tradnl" w:eastAsia="es-BO" w:bidi="ar-SA"/>
              </w:rPr>
              <w:t xml:space="preserve"> </w:t>
            </w:r>
            <w:r w:rsidRPr="005F1644">
              <w:rPr>
                <w:rFonts w:ascii="Tahoma" w:hAnsi="Tahoma" w:cs="Tahoma"/>
                <w:bCs/>
                <w:sz w:val="16"/>
                <w:szCs w:val="16"/>
                <w:lang w:val="es-ES_tradnl" w:eastAsia="es-BO" w:bidi="ar-SA"/>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VEHÍCULO</w:t>
            </w:r>
          </w:p>
        </w:tc>
        <w:tc>
          <w:tcPr>
            <w:tcW w:w="1880" w:type="dxa"/>
            <w:vMerge w:val="restart"/>
            <w:tcBorders>
              <w:top w:val="single" w:sz="8" w:space="0" w:color="004990"/>
              <w:left w:val="single" w:sz="8" w:space="0" w:color="FFFFFF"/>
              <w:bottom w:val="single" w:sz="4" w:space="0" w:color="000000"/>
              <w:right w:val="single" w:sz="8" w:space="0" w:color="FFFFFF"/>
            </w:tcBorders>
            <w:shd w:val="clear" w:color="000000" w:fill="004990"/>
            <w:vAlign w:val="center"/>
            <w:hideMark/>
          </w:tcPr>
          <w:p w14:paraId="152A9A5C" w14:textId="77777777" w:rsidR="00C553DE" w:rsidRPr="00EA69D4" w:rsidRDefault="00C553DE" w:rsidP="00C553DE">
            <w:pPr>
              <w:spacing w:after="0" w:line="240" w:lineRule="auto"/>
              <w:jc w:val="center"/>
              <w:rPr>
                <w:rFonts w:ascii="Tahoma" w:hAnsi="Tahoma" w:cs="Tahoma"/>
                <w:b/>
                <w:bCs/>
                <w:color w:val="FFFFFF"/>
                <w:sz w:val="16"/>
                <w:szCs w:val="16"/>
                <w:lang w:val="es-BO" w:eastAsia="es-BO" w:bidi="ar-SA"/>
              </w:rPr>
            </w:pPr>
            <w:r w:rsidRPr="00EA69D4">
              <w:rPr>
                <w:rFonts w:ascii="Tahoma" w:hAnsi="Tahoma" w:cs="Tahoma"/>
                <w:b/>
                <w:bCs/>
                <w:color w:val="FFFFFF"/>
                <w:sz w:val="16"/>
                <w:szCs w:val="16"/>
                <w:lang w:val="es-ES_tradnl" w:eastAsia="es-BO" w:bidi="ar-SA"/>
              </w:rPr>
              <w:t>MARCA</w:t>
            </w:r>
          </w:p>
        </w:tc>
        <w:tc>
          <w:tcPr>
            <w:tcW w:w="1200" w:type="dxa"/>
            <w:vMerge w:val="restart"/>
            <w:tcBorders>
              <w:top w:val="single" w:sz="8" w:space="0" w:color="004990"/>
              <w:left w:val="single" w:sz="8" w:space="0" w:color="FFFFFF"/>
              <w:bottom w:val="nil"/>
              <w:right w:val="single" w:sz="8" w:space="0" w:color="FFFFFF"/>
            </w:tcBorders>
            <w:shd w:val="clear" w:color="000000" w:fill="004990"/>
            <w:vAlign w:val="center"/>
            <w:hideMark/>
          </w:tcPr>
          <w:p w14:paraId="1E707FAF" w14:textId="77777777" w:rsidR="00C553DE" w:rsidRPr="00EA69D4" w:rsidRDefault="00C553DE" w:rsidP="00C553DE">
            <w:pPr>
              <w:spacing w:after="0" w:line="240" w:lineRule="auto"/>
              <w:jc w:val="center"/>
              <w:rPr>
                <w:rFonts w:ascii="Tahoma" w:hAnsi="Tahoma" w:cs="Tahoma"/>
                <w:b/>
                <w:bCs/>
                <w:color w:val="FFFFFF"/>
                <w:sz w:val="16"/>
                <w:szCs w:val="16"/>
                <w:lang w:val="es-BO" w:eastAsia="es-BO" w:bidi="ar-SA"/>
              </w:rPr>
            </w:pPr>
            <w:r w:rsidRPr="00EA69D4">
              <w:rPr>
                <w:rFonts w:ascii="Tahoma" w:hAnsi="Tahoma" w:cs="Tahoma"/>
                <w:b/>
                <w:bCs/>
                <w:color w:val="FFFFFF"/>
                <w:sz w:val="16"/>
                <w:szCs w:val="16"/>
                <w:lang w:val="es-ES_tradnl" w:eastAsia="es-BO" w:bidi="ar-SA"/>
              </w:rPr>
              <w:t>CILINDRADA</w:t>
            </w:r>
          </w:p>
        </w:tc>
        <w:tc>
          <w:tcPr>
            <w:tcW w:w="1500" w:type="dxa"/>
            <w:vMerge w:val="restart"/>
            <w:tcBorders>
              <w:top w:val="single" w:sz="8" w:space="0" w:color="004990"/>
              <w:left w:val="single" w:sz="8" w:space="0" w:color="FFFFFF"/>
              <w:bottom w:val="nil"/>
              <w:right w:val="single" w:sz="8" w:space="0" w:color="004990"/>
            </w:tcBorders>
            <w:shd w:val="clear" w:color="000000" w:fill="004990"/>
            <w:vAlign w:val="center"/>
            <w:hideMark/>
          </w:tcPr>
          <w:p w14:paraId="5CDF2242" w14:textId="028A8D81" w:rsidR="00C553DE" w:rsidRPr="00EA69D4" w:rsidRDefault="005F1644" w:rsidP="00C553DE">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val="es-ES_tradnl" w:eastAsia="es-BO" w:bidi="ar-SA"/>
              </w:rPr>
              <w:t>AÑO DE FABRICACIÓ</w:t>
            </w:r>
            <w:r w:rsidR="00C553DE" w:rsidRPr="00EA69D4">
              <w:rPr>
                <w:rFonts w:ascii="Tahoma" w:hAnsi="Tahoma" w:cs="Tahoma"/>
                <w:b/>
                <w:bCs/>
                <w:color w:val="FFFFFF"/>
                <w:sz w:val="16"/>
                <w:szCs w:val="16"/>
                <w:lang w:val="es-ES_tradnl" w:eastAsia="es-BO" w:bidi="ar-SA"/>
              </w:rPr>
              <w:t>N</w:t>
            </w:r>
          </w:p>
        </w:tc>
      </w:tr>
      <w:tr w:rsidR="00C553DE" w:rsidRPr="00EA69D4" w14:paraId="2991A5CA" w14:textId="77777777" w:rsidTr="002F48D5">
        <w:trPr>
          <w:trHeight w:val="300"/>
          <w:jc w:val="center"/>
        </w:trPr>
        <w:tc>
          <w:tcPr>
            <w:tcW w:w="600" w:type="dxa"/>
            <w:vMerge/>
            <w:tcBorders>
              <w:top w:val="single" w:sz="8" w:space="0" w:color="004990"/>
              <w:left w:val="single" w:sz="8" w:space="0" w:color="004990"/>
              <w:bottom w:val="nil"/>
              <w:right w:val="single" w:sz="8" w:space="0" w:color="FFFFFF"/>
            </w:tcBorders>
            <w:vAlign w:val="center"/>
            <w:hideMark/>
          </w:tcPr>
          <w:p w14:paraId="575B4383" w14:textId="77777777" w:rsidR="00C553DE" w:rsidRPr="00EA69D4" w:rsidRDefault="00C553DE" w:rsidP="00C553DE">
            <w:pPr>
              <w:spacing w:after="0" w:line="240" w:lineRule="auto"/>
              <w:rPr>
                <w:rFonts w:ascii="Tahoma" w:hAnsi="Tahoma" w:cs="Tahoma"/>
                <w:b/>
                <w:bCs/>
                <w:color w:val="FFFFFF"/>
                <w:sz w:val="16"/>
                <w:szCs w:val="16"/>
                <w:lang w:val="es-BO" w:eastAsia="es-BO" w:bidi="ar-SA"/>
              </w:rPr>
            </w:pPr>
          </w:p>
        </w:tc>
        <w:tc>
          <w:tcPr>
            <w:tcW w:w="1400" w:type="dxa"/>
            <w:vMerge/>
            <w:tcBorders>
              <w:top w:val="single" w:sz="8" w:space="0" w:color="004990"/>
              <w:left w:val="single" w:sz="8" w:space="0" w:color="FFFFFF"/>
              <w:bottom w:val="nil"/>
              <w:right w:val="single" w:sz="8" w:space="0" w:color="FFFFFF"/>
            </w:tcBorders>
            <w:vAlign w:val="center"/>
            <w:hideMark/>
          </w:tcPr>
          <w:p w14:paraId="6339D520" w14:textId="77777777" w:rsidR="00C553DE" w:rsidRPr="00EA69D4" w:rsidRDefault="00C553DE" w:rsidP="00C553DE">
            <w:pPr>
              <w:spacing w:after="0" w:line="240" w:lineRule="auto"/>
              <w:rPr>
                <w:rFonts w:ascii="Tahoma" w:hAnsi="Tahoma" w:cs="Tahoma"/>
                <w:b/>
                <w:bCs/>
                <w:color w:val="FF0000"/>
                <w:sz w:val="16"/>
                <w:szCs w:val="16"/>
                <w:lang w:val="es-BO" w:eastAsia="es-BO" w:bidi="ar-SA"/>
              </w:rPr>
            </w:pPr>
          </w:p>
        </w:tc>
        <w:tc>
          <w:tcPr>
            <w:tcW w:w="1880" w:type="dxa"/>
            <w:vMerge/>
            <w:tcBorders>
              <w:top w:val="single" w:sz="8" w:space="0" w:color="004990"/>
              <w:left w:val="single" w:sz="8" w:space="0" w:color="FFFFFF"/>
              <w:bottom w:val="single" w:sz="4" w:space="0" w:color="000000"/>
              <w:right w:val="single" w:sz="8" w:space="0" w:color="FFFFFF"/>
            </w:tcBorders>
            <w:vAlign w:val="center"/>
            <w:hideMark/>
          </w:tcPr>
          <w:p w14:paraId="3CB212FA" w14:textId="77777777" w:rsidR="00C553DE" w:rsidRPr="00EA69D4" w:rsidRDefault="00C553DE" w:rsidP="00C553DE">
            <w:pPr>
              <w:spacing w:after="0" w:line="240" w:lineRule="auto"/>
              <w:rPr>
                <w:rFonts w:ascii="Tahoma" w:hAnsi="Tahoma" w:cs="Tahoma"/>
                <w:b/>
                <w:bCs/>
                <w:color w:val="FFFFFF"/>
                <w:sz w:val="16"/>
                <w:szCs w:val="16"/>
                <w:lang w:val="es-BO" w:eastAsia="es-BO" w:bidi="ar-SA"/>
              </w:rPr>
            </w:pPr>
          </w:p>
        </w:tc>
        <w:tc>
          <w:tcPr>
            <w:tcW w:w="1200" w:type="dxa"/>
            <w:vMerge/>
            <w:tcBorders>
              <w:top w:val="single" w:sz="8" w:space="0" w:color="004990"/>
              <w:left w:val="single" w:sz="8" w:space="0" w:color="FFFFFF"/>
              <w:bottom w:val="nil"/>
              <w:right w:val="single" w:sz="8" w:space="0" w:color="FFFFFF"/>
            </w:tcBorders>
            <w:vAlign w:val="center"/>
            <w:hideMark/>
          </w:tcPr>
          <w:p w14:paraId="168EDF4F" w14:textId="77777777" w:rsidR="00C553DE" w:rsidRPr="00EA69D4" w:rsidRDefault="00C553DE" w:rsidP="00C553DE">
            <w:pPr>
              <w:spacing w:after="0" w:line="240" w:lineRule="auto"/>
              <w:rPr>
                <w:rFonts w:ascii="Tahoma" w:hAnsi="Tahoma" w:cs="Tahoma"/>
                <w:b/>
                <w:bCs/>
                <w:color w:val="FFFFFF"/>
                <w:sz w:val="16"/>
                <w:szCs w:val="16"/>
                <w:lang w:val="es-BO" w:eastAsia="es-BO" w:bidi="ar-SA"/>
              </w:rPr>
            </w:pPr>
          </w:p>
        </w:tc>
        <w:tc>
          <w:tcPr>
            <w:tcW w:w="1500" w:type="dxa"/>
            <w:vMerge/>
            <w:tcBorders>
              <w:top w:val="single" w:sz="8" w:space="0" w:color="004990"/>
              <w:left w:val="single" w:sz="8" w:space="0" w:color="FFFFFF"/>
              <w:bottom w:val="nil"/>
              <w:right w:val="single" w:sz="8" w:space="0" w:color="004990"/>
            </w:tcBorders>
            <w:vAlign w:val="center"/>
            <w:hideMark/>
          </w:tcPr>
          <w:p w14:paraId="02198F0D" w14:textId="77777777" w:rsidR="00C553DE" w:rsidRPr="00EA69D4" w:rsidRDefault="00C553DE" w:rsidP="00C553DE">
            <w:pPr>
              <w:spacing w:after="0" w:line="240" w:lineRule="auto"/>
              <w:rPr>
                <w:rFonts w:ascii="Tahoma" w:hAnsi="Tahoma" w:cs="Tahoma"/>
                <w:b/>
                <w:bCs/>
                <w:color w:val="FFFFFF"/>
                <w:sz w:val="16"/>
                <w:szCs w:val="16"/>
                <w:lang w:val="es-BO" w:eastAsia="es-BO" w:bidi="ar-SA"/>
              </w:rPr>
            </w:pPr>
          </w:p>
        </w:tc>
      </w:tr>
      <w:tr w:rsidR="00C553DE" w:rsidRPr="00EA69D4" w14:paraId="7B83CE74" w14:textId="77777777" w:rsidTr="002F48D5">
        <w:trPr>
          <w:trHeight w:val="402"/>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91F579" w14:textId="77777777" w:rsidR="00C553DE" w:rsidRPr="00EA69D4" w:rsidRDefault="00C553DE"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1</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83118E" w14:textId="77777777" w:rsidR="00C553DE" w:rsidRPr="00EA69D4" w:rsidRDefault="00C553DE"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FURGONETAS</w:t>
            </w:r>
          </w:p>
        </w:tc>
        <w:tc>
          <w:tcPr>
            <w:tcW w:w="1880" w:type="dxa"/>
            <w:tcBorders>
              <w:top w:val="nil"/>
              <w:left w:val="nil"/>
              <w:bottom w:val="single" w:sz="4" w:space="0" w:color="auto"/>
              <w:right w:val="single" w:sz="4" w:space="0" w:color="auto"/>
            </w:tcBorders>
            <w:shd w:val="clear" w:color="auto" w:fill="auto"/>
            <w:vAlign w:val="center"/>
            <w:hideMark/>
          </w:tcPr>
          <w:p w14:paraId="3C452BF5" w14:textId="77777777" w:rsidR="00C553DE" w:rsidRPr="00EA69D4" w:rsidRDefault="00C553DE"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NISSAN</w:t>
            </w:r>
            <w:r>
              <w:rPr>
                <w:rFonts w:ascii="Tahoma" w:hAnsi="Tahoma" w:cs="Tahoma"/>
                <w:color w:val="004990"/>
                <w:sz w:val="18"/>
                <w:szCs w:val="18"/>
                <w:lang w:val="es-ES_tradnl" w:eastAsia="es-BO" w:bidi="ar-SA"/>
              </w:rPr>
              <w:t xml:space="preserve"> URVAN</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44B438C2" w14:textId="77777777" w:rsidR="00C553DE" w:rsidRPr="00EA69D4" w:rsidRDefault="00C553DE"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2500 c.c.</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50F253C0" w14:textId="77777777" w:rsidR="00C553DE" w:rsidRPr="00EA69D4" w:rsidRDefault="00C553DE"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2014</w:t>
            </w:r>
          </w:p>
        </w:tc>
      </w:tr>
      <w:tr w:rsidR="00151D1B" w:rsidRPr="00EA69D4" w14:paraId="34232790" w14:textId="77777777" w:rsidTr="002F48D5">
        <w:trPr>
          <w:trHeight w:val="402"/>
          <w:jc w:val="center"/>
        </w:trPr>
        <w:tc>
          <w:tcPr>
            <w:tcW w:w="6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24E243" w14:textId="77777777" w:rsidR="00151D1B" w:rsidRPr="00EA69D4" w:rsidRDefault="00151D1B" w:rsidP="00C553DE">
            <w:pPr>
              <w:spacing w:after="0" w:line="240" w:lineRule="auto"/>
              <w:jc w:val="center"/>
              <w:rPr>
                <w:rFonts w:ascii="Tahoma" w:hAnsi="Tahoma" w:cs="Tahoma"/>
                <w:color w:val="004990"/>
                <w:sz w:val="18"/>
                <w:szCs w:val="18"/>
                <w:lang w:val="es-ES_tradnl" w:eastAsia="es-BO" w:bidi="ar-SA"/>
              </w:rPr>
            </w:pPr>
          </w:p>
        </w:tc>
        <w:tc>
          <w:tcPr>
            <w:tcW w:w="14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0912B6" w14:textId="77777777" w:rsidR="00151D1B" w:rsidRPr="00EA69D4" w:rsidRDefault="00151D1B" w:rsidP="00C553DE">
            <w:pPr>
              <w:spacing w:after="0" w:line="240" w:lineRule="auto"/>
              <w:jc w:val="center"/>
              <w:rPr>
                <w:rFonts w:ascii="Tahoma" w:hAnsi="Tahoma" w:cs="Tahoma"/>
                <w:color w:val="004990"/>
                <w:sz w:val="18"/>
                <w:szCs w:val="18"/>
                <w:lang w:val="es-ES_tradnl" w:eastAsia="es-BO" w:bidi="ar-SA"/>
              </w:rPr>
            </w:pPr>
          </w:p>
        </w:tc>
        <w:tc>
          <w:tcPr>
            <w:tcW w:w="1880" w:type="dxa"/>
            <w:tcBorders>
              <w:top w:val="nil"/>
              <w:left w:val="nil"/>
              <w:bottom w:val="single" w:sz="4" w:space="0" w:color="auto"/>
              <w:right w:val="single" w:sz="4" w:space="0" w:color="auto"/>
            </w:tcBorders>
            <w:shd w:val="clear" w:color="auto" w:fill="auto"/>
            <w:vAlign w:val="center"/>
          </w:tcPr>
          <w:p w14:paraId="651F9905" w14:textId="0F8CC7A2" w:rsidR="00151D1B" w:rsidRPr="00EA69D4" w:rsidRDefault="00BB25F8"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VW TRANSPORTER</w:t>
            </w:r>
          </w:p>
        </w:tc>
        <w:tc>
          <w:tcPr>
            <w:tcW w:w="1200" w:type="dxa"/>
            <w:tcBorders>
              <w:top w:val="single" w:sz="4" w:space="0" w:color="auto"/>
              <w:left w:val="nil"/>
              <w:bottom w:val="single" w:sz="4" w:space="0" w:color="auto"/>
              <w:right w:val="single" w:sz="4" w:space="0" w:color="auto"/>
            </w:tcBorders>
            <w:shd w:val="clear" w:color="auto" w:fill="auto"/>
            <w:vAlign w:val="center"/>
          </w:tcPr>
          <w:p w14:paraId="083E4AE8" w14:textId="26D340C3" w:rsidR="00151D1B" w:rsidRPr="00EA69D4" w:rsidRDefault="00BB25F8"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 xml:space="preserve">2000 </w:t>
            </w:r>
            <w:proofErr w:type="spellStart"/>
            <w:r>
              <w:rPr>
                <w:rFonts w:ascii="Tahoma" w:hAnsi="Tahoma" w:cs="Tahoma"/>
                <w:color w:val="004990"/>
                <w:sz w:val="18"/>
                <w:szCs w:val="18"/>
                <w:lang w:val="es-ES_tradnl" w:eastAsia="es-BO" w:bidi="ar-SA"/>
              </w:rPr>
              <w:t>c.c</w:t>
            </w:r>
            <w:proofErr w:type="spellEnd"/>
          </w:p>
        </w:tc>
        <w:tc>
          <w:tcPr>
            <w:tcW w:w="1500" w:type="dxa"/>
            <w:tcBorders>
              <w:top w:val="single" w:sz="4" w:space="0" w:color="auto"/>
              <w:left w:val="nil"/>
              <w:bottom w:val="single" w:sz="4" w:space="0" w:color="auto"/>
              <w:right w:val="single" w:sz="4" w:space="0" w:color="auto"/>
            </w:tcBorders>
            <w:shd w:val="clear" w:color="auto" w:fill="auto"/>
            <w:vAlign w:val="center"/>
          </w:tcPr>
          <w:p w14:paraId="58CC63F2" w14:textId="11683815" w:rsidR="00151D1B" w:rsidRPr="00EA69D4" w:rsidRDefault="00BB25F8"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2016</w:t>
            </w:r>
          </w:p>
        </w:tc>
      </w:tr>
      <w:tr w:rsidR="00C553DE" w:rsidRPr="00EA69D4" w14:paraId="4FA2C494" w14:textId="77777777" w:rsidTr="00C15715">
        <w:trPr>
          <w:trHeight w:val="402"/>
          <w:jc w:val="center"/>
        </w:trPr>
        <w:tc>
          <w:tcPr>
            <w:tcW w:w="600" w:type="dxa"/>
            <w:vMerge/>
            <w:tcBorders>
              <w:top w:val="single" w:sz="4" w:space="0" w:color="auto"/>
              <w:left w:val="single" w:sz="4" w:space="0" w:color="auto"/>
              <w:bottom w:val="single" w:sz="4" w:space="0" w:color="FFFFFF" w:themeColor="background1"/>
              <w:right w:val="single" w:sz="4" w:space="0" w:color="auto"/>
            </w:tcBorders>
            <w:vAlign w:val="center"/>
            <w:hideMark/>
          </w:tcPr>
          <w:p w14:paraId="0A9432F4" w14:textId="77777777" w:rsidR="00C553DE" w:rsidRPr="00EA69D4" w:rsidRDefault="00C553DE" w:rsidP="00C553DE">
            <w:pPr>
              <w:spacing w:after="0" w:line="240" w:lineRule="auto"/>
              <w:rPr>
                <w:rFonts w:ascii="Tahoma" w:hAnsi="Tahoma" w:cs="Tahoma"/>
                <w:color w:val="004990"/>
                <w:sz w:val="18"/>
                <w:szCs w:val="18"/>
                <w:lang w:val="es-BO" w:eastAsia="es-BO" w:bidi="ar-SA"/>
              </w:rPr>
            </w:pPr>
          </w:p>
        </w:tc>
        <w:tc>
          <w:tcPr>
            <w:tcW w:w="1400" w:type="dxa"/>
            <w:vMerge/>
            <w:tcBorders>
              <w:top w:val="single" w:sz="4" w:space="0" w:color="auto"/>
              <w:left w:val="single" w:sz="4" w:space="0" w:color="auto"/>
              <w:bottom w:val="single" w:sz="4" w:space="0" w:color="FFFFFF" w:themeColor="background1"/>
              <w:right w:val="single" w:sz="4" w:space="0" w:color="auto"/>
            </w:tcBorders>
            <w:vAlign w:val="center"/>
            <w:hideMark/>
          </w:tcPr>
          <w:p w14:paraId="72736306" w14:textId="77777777" w:rsidR="00C553DE" w:rsidRPr="00EA69D4" w:rsidRDefault="00C553DE" w:rsidP="00C553DE">
            <w:pPr>
              <w:spacing w:after="0" w:line="240" w:lineRule="auto"/>
              <w:rPr>
                <w:rFonts w:ascii="Tahoma" w:hAnsi="Tahoma" w:cs="Tahoma"/>
                <w:color w:val="004990"/>
                <w:sz w:val="18"/>
                <w:szCs w:val="18"/>
                <w:lang w:val="es-BO" w:eastAsia="es-BO" w:bidi="ar-SA"/>
              </w:rPr>
            </w:pPr>
          </w:p>
        </w:tc>
        <w:tc>
          <w:tcPr>
            <w:tcW w:w="1880" w:type="dxa"/>
            <w:tcBorders>
              <w:top w:val="nil"/>
              <w:left w:val="nil"/>
              <w:right w:val="single" w:sz="4" w:space="0" w:color="auto"/>
            </w:tcBorders>
            <w:shd w:val="clear" w:color="auto" w:fill="auto"/>
            <w:vAlign w:val="center"/>
            <w:hideMark/>
          </w:tcPr>
          <w:p w14:paraId="4FAAD9B6" w14:textId="77777777" w:rsidR="00C553DE" w:rsidRPr="00EA69D4" w:rsidRDefault="00C553DE"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MITSUBISHI    L-300</w:t>
            </w:r>
          </w:p>
        </w:tc>
        <w:tc>
          <w:tcPr>
            <w:tcW w:w="1200" w:type="dxa"/>
            <w:tcBorders>
              <w:top w:val="nil"/>
              <w:left w:val="nil"/>
              <w:right w:val="single" w:sz="4" w:space="0" w:color="auto"/>
            </w:tcBorders>
            <w:shd w:val="clear" w:color="auto" w:fill="auto"/>
            <w:vAlign w:val="center"/>
            <w:hideMark/>
          </w:tcPr>
          <w:p w14:paraId="686EF09C" w14:textId="77777777" w:rsidR="00C553DE" w:rsidRPr="00EA69D4" w:rsidRDefault="00C553DE"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2000 c.c.</w:t>
            </w:r>
          </w:p>
        </w:tc>
        <w:tc>
          <w:tcPr>
            <w:tcW w:w="1500" w:type="dxa"/>
            <w:tcBorders>
              <w:top w:val="nil"/>
              <w:left w:val="nil"/>
              <w:right w:val="single" w:sz="4" w:space="0" w:color="auto"/>
            </w:tcBorders>
            <w:shd w:val="clear" w:color="auto" w:fill="auto"/>
            <w:vAlign w:val="center"/>
            <w:hideMark/>
          </w:tcPr>
          <w:p w14:paraId="0311742E" w14:textId="77777777" w:rsidR="00C553DE" w:rsidRPr="00EA69D4" w:rsidRDefault="00C553DE"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2012</w:t>
            </w:r>
          </w:p>
        </w:tc>
      </w:tr>
      <w:tr w:rsidR="00C27EA5" w:rsidRPr="00EA69D4" w14:paraId="1EA6C5B0" w14:textId="77777777" w:rsidTr="00C15715">
        <w:trPr>
          <w:trHeight w:val="402"/>
          <w:jc w:val="center"/>
        </w:trPr>
        <w:tc>
          <w:tcPr>
            <w:tcW w:w="600" w:type="dxa"/>
            <w:tcBorders>
              <w:top w:val="single" w:sz="4" w:space="0" w:color="FFFFFF" w:themeColor="background1"/>
              <w:left w:val="single" w:sz="4" w:space="0" w:color="auto"/>
              <w:bottom w:val="single" w:sz="4" w:space="0" w:color="000000"/>
              <w:right w:val="single" w:sz="4" w:space="0" w:color="auto"/>
            </w:tcBorders>
            <w:shd w:val="clear" w:color="auto" w:fill="auto"/>
            <w:vAlign w:val="center"/>
          </w:tcPr>
          <w:p w14:paraId="25847242"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p>
        </w:tc>
        <w:tc>
          <w:tcPr>
            <w:tcW w:w="1400" w:type="dxa"/>
            <w:tcBorders>
              <w:top w:val="single" w:sz="4" w:space="0" w:color="FFFFFF" w:themeColor="background1"/>
              <w:left w:val="single" w:sz="4" w:space="0" w:color="auto"/>
              <w:bottom w:val="single" w:sz="4" w:space="0" w:color="auto"/>
              <w:right w:val="single" w:sz="4" w:space="0" w:color="auto"/>
            </w:tcBorders>
            <w:shd w:val="clear" w:color="auto" w:fill="auto"/>
            <w:vAlign w:val="center"/>
          </w:tcPr>
          <w:p w14:paraId="65201229"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p>
        </w:tc>
        <w:tc>
          <w:tcPr>
            <w:tcW w:w="1880" w:type="dxa"/>
            <w:tcBorders>
              <w:top w:val="single" w:sz="4" w:space="0" w:color="000000" w:themeColor="text1"/>
              <w:left w:val="nil"/>
              <w:bottom w:val="single" w:sz="4" w:space="0" w:color="auto"/>
              <w:right w:val="single" w:sz="4" w:space="0" w:color="auto"/>
            </w:tcBorders>
            <w:shd w:val="clear" w:color="auto" w:fill="auto"/>
            <w:vAlign w:val="center"/>
          </w:tcPr>
          <w:p w14:paraId="1A6593FA" w14:textId="37A99AD8" w:rsidR="00C27EA5"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NISSAN PATROL</w:t>
            </w:r>
          </w:p>
        </w:tc>
        <w:tc>
          <w:tcPr>
            <w:tcW w:w="1200" w:type="dxa"/>
            <w:tcBorders>
              <w:top w:val="single" w:sz="4" w:space="0" w:color="000000" w:themeColor="text1"/>
              <w:left w:val="nil"/>
              <w:bottom w:val="single" w:sz="4" w:space="0" w:color="auto"/>
              <w:right w:val="single" w:sz="4" w:space="0" w:color="auto"/>
            </w:tcBorders>
            <w:shd w:val="clear" w:color="auto" w:fill="auto"/>
            <w:vAlign w:val="center"/>
          </w:tcPr>
          <w:p w14:paraId="45EA9292" w14:textId="00A62DD5" w:rsidR="00C27EA5" w:rsidRDefault="00C27EA5" w:rsidP="00C27EA5">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 xml:space="preserve">4800 </w:t>
            </w:r>
            <w:proofErr w:type="spellStart"/>
            <w:r>
              <w:rPr>
                <w:rFonts w:ascii="Tahoma" w:hAnsi="Tahoma" w:cs="Tahoma"/>
                <w:color w:val="004990"/>
                <w:sz w:val="18"/>
                <w:szCs w:val="18"/>
                <w:lang w:val="es-ES_tradnl" w:eastAsia="es-BO" w:bidi="ar-SA"/>
              </w:rPr>
              <w:t>c.c</w:t>
            </w:r>
            <w:proofErr w:type="spellEnd"/>
          </w:p>
        </w:tc>
        <w:tc>
          <w:tcPr>
            <w:tcW w:w="1500" w:type="dxa"/>
            <w:tcBorders>
              <w:top w:val="single" w:sz="4" w:space="0" w:color="000000" w:themeColor="text1"/>
              <w:left w:val="nil"/>
              <w:bottom w:val="single" w:sz="4" w:space="0" w:color="auto"/>
              <w:right w:val="single" w:sz="4" w:space="0" w:color="auto"/>
            </w:tcBorders>
            <w:shd w:val="clear" w:color="auto" w:fill="auto"/>
            <w:vAlign w:val="center"/>
          </w:tcPr>
          <w:p w14:paraId="5305C015" w14:textId="0239044C" w:rsidR="00C27EA5"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2017</w:t>
            </w:r>
          </w:p>
        </w:tc>
      </w:tr>
      <w:tr w:rsidR="00C27EA5" w:rsidRPr="00EA69D4" w14:paraId="7C84C083" w14:textId="77777777" w:rsidTr="002F48D5">
        <w:trPr>
          <w:trHeight w:val="402"/>
          <w:jc w:val="center"/>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325C40A1"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BO" w:eastAsia="es-BO" w:bidi="ar-SA"/>
              </w:rPr>
              <w:t>2</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14:paraId="18282952"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BO" w:eastAsia="es-BO" w:bidi="ar-SA"/>
              </w:rPr>
              <w:t>VAGONETAS</w:t>
            </w:r>
          </w:p>
        </w:tc>
        <w:tc>
          <w:tcPr>
            <w:tcW w:w="1880" w:type="dxa"/>
            <w:tcBorders>
              <w:top w:val="nil"/>
              <w:left w:val="nil"/>
              <w:bottom w:val="single" w:sz="4" w:space="0" w:color="auto"/>
              <w:right w:val="single" w:sz="4" w:space="0" w:color="auto"/>
            </w:tcBorders>
            <w:shd w:val="clear" w:color="auto" w:fill="auto"/>
            <w:vAlign w:val="center"/>
            <w:hideMark/>
          </w:tcPr>
          <w:p w14:paraId="57C5F78B"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JEEP</w:t>
            </w:r>
            <w:r>
              <w:rPr>
                <w:rFonts w:ascii="Tahoma" w:hAnsi="Tahoma" w:cs="Tahoma"/>
                <w:color w:val="004990"/>
                <w:sz w:val="18"/>
                <w:szCs w:val="18"/>
                <w:lang w:val="es-ES_tradnl" w:eastAsia="es-BO" w:bidi="ar-SA"/>
              </w:rPr>
              <w:t xml:space="preserve"> CHEROKEE LIMITED</w:t>
            </w:r>
          </w:p>
        </w:tc>
        <w:tc>
          <w:tcPr>
            <w:tcW w:w="1200" w:type="dxa"/>
            <w:tcBorders>
              <w:top w:val="nil"/>
              <w:left w:val="nil"/>
              <w:bottom w:val="single" w:sz="4" w:space="0" w:color="auto"/>
              <w:right w:val="single" w:sz="4" w:space="0" w:color="auto"/>
            </w:tcBorders>
            <w:shd w:val="clear" w:color="auto" w:fill="auto"/>
            <w:vAlign w:val="center"/>
            <w:hideMark/>
          </w:tcPr>
          <w:p w14:paraId="60B677A5"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4700 c.c.</w:t>
            </w:r>
          </w:p>
        </w:tc>
        <w:tc>
          <w:tcPr>
            <w:tcW w:w="1500" w:type="dxa"/>
            <w:tcBorders>
              <w:top w:val="nil"/>
              <w:left w:val="nil"/>
              <w:bottom w:val="single" w:sz="4" w:space="0" w:color="auto"/>
              <w:right w:val="single" w:sz="4" w:space="0" w:color="auto"/>
            </w:tcBorders>
            <w:shd w:val="clear" w:color="auto" w:fill="auto"/>
            <w:vAlign w:val="center"/>
            <w:hideMark/>
          </w:tcPr>
          <w:p w14:paraId="5318E136"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2005</w:t>
            </w:r>
          </w:p>
        </w:tc>
      </w:tr>
      <w:tr w:rsidR="00C27EA5" w:rsidRPr="00EA69D4" w14:paraId="6679DE43"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tcPr>
          <w:p w14:paraId="0BDA5103"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tcPr>
          <w:p w14:paraId="51629776"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tcPr>
          <w:p w14:paraId="4E596C9F" w14:textId="77777777" w:rsidR="00C27EA5" w:rsidRPr="00EA69D4" w:rsidRDefault="00C27EA5" w:rsidP="00C553DE">
            <w:pPr>
              <w:spacing w:after="0" w:line="240" w:lineRule="auto"/>
              <w:jc w:val="center"/>
              <w:rPr>
                <w:rFonts w:ascii="Tahoma" w:hAnsi="Tahoma" w:cs="Tahoma"/>
                <w:color w:val="004990"/>
                <w:sz w:val="18"/>
                <w:szCs w:val="18"/>
                <w:lang w:val="es-ES_tradnl" w:eastAsia="es-BO" w:bidi="ar-SA"/>
              </w:rPr>
            </w:pPr>
            <w:r w:rsidRPr="00EA69D4">
              <w:rPr>
                <w:rFonts w:ascii="Tahoma" w:hAnsi="Tahoma" w:cs="Tahoma"/>
                <w:color w:val="004990"/>
                <w:sz w:val="18"/>
                <w:szCs w:val="18"/>
                <w:lang w:val="es-ES_tradnl" w:eastAsia="es-BO" w:bidi="ar-SA"/>
              </w:rPr>
              <w:t>MITSUBISHI MONTERO</w:t>
            </w:r>
          </w:p>
        </w:tc>
        <w:tc>
          <w:tcPr>
            <w:tcW w:w="1200" w:type="dxa"/>
            <w:tcBorders>
              <w:top w:val="nil"/>
              <w:left w:val="nil"/>
              <w:bottom w:val="single" w:sz="4" w:space="0" w:color="auto"/>
              <w:right w:val="single" w:sz="4" w:space="0" w:color="auto"/>
            </w:tcBorders>
            <w:shd w:val="clear" w:color="auto" w:fill="auto"/>
            <w:vAlign w:val="center"/>
          </w:tcPr>
          <w:p w14:paraId="57A8F909" w14:textId="77777777" w:rsidR="00C27EA5" w:rsidRPr="00EA69D4"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 xml:space="preserve">3000 </w:t>
            </w:r>
            <w:proofErr w:type="spellStart"/>
            <w:r>
              <w:rPr>
                <w:rFonts w:ascii="Tahoma" w:hAnsi="Tahoma" w:cs="Tahoma"/>
                <w:color w:val="004990"/>
                <w:sz w:val="18"/>
                <w:szCs w:val="18"/>
                <w:lang w:val="es-ES_tradnl" w:eastAsia="es-BO" w:bidi="ar-SA"/>
              </w:rPr>
              <w:t>c.c</w:t>
            </w:r>
            <w:proofErr w:type="spellEnd"/>
          </w:p>
        </w:tc>
        <w:tc>
          <w:tcPr>
            <w:tcW w:w="1500" w:type="dxa"/>
            <w:tcBorders>
              <w:top w:val="nil"/>
              <w:left w:val="nil"/>
              <w:bottom w:val="single" w:sz="4" w:space="0" w:color="auto"/>
              <w:right w:val="single" w:sz="4" w:space="0" w:color="auto"/>
            </w:tcBorders>
            <w:shd w:val="clear" w:color="auto" w:fill="auto"/>
            <w:vAlign w:val="center"/>
          </w:tcPr>
          <w:p w14:paraId="0866AFFB" w14:textId="77777777" w:rsidR="00C27EA5" w:rsidRDefault="00C27EA5" w:rsidP="00C553DE">
            <w:pPr>
              <w:spacing w:after="0" w:line="240" w:lineRule="auto"/>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 xml:space="preserve">         2004</w:t>
            </w:r>
          </w:p>
        </w:tc>
      </w:tr>
      <w:tr w:rsidR="00C27EA5" w:rsidRPr="00EA69D4" w14:paraId="7D3D42B8"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hideMark/>
          </w:tcPr>
          <w:p w14:paraId="6C50A560"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hideMark/>
          </w:tcPr>
          <w:p w14:paraId="6CE5496F"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hideMark/>
          </w:tcPr>
          <w:p w14:paraId="333F2761"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MITSUBISHI MONTERO</w:t>
            </w:r>
            <w:r>
              <w:rPr>
                <w:rFonts w:ascii="Tahoma" w:hAnsi="Tahoma" w:cs="Tahoma"/>
                <w:color w:val="004990"/>
                <w:sz w:val="18"/>
                <w:szCs w:val="18"/>
                <w:lang w:val="es-ES_tradnl" w:eastAsia="es-BO" w:bidi="ar-SA"/>
              </w:rPr>
              <w:t xml:space="preserve"> SPORT</w:t>
            </w:r>
          </w:p>
        </w:tc>
        <w:tc>
          <w:tcPr>
            <w:tcW w:w="1200" w:type="dxa"/>
            <w:tcBorders>
              <w:top w:val="nil"/>
              <w:left w:val="nil"/>
              <w:bottom w:val="single" w:sz="4" w:space="0" w:color="auto"/>
              <w:right w:val="single" w:sz="4" w:space="0" w:color="auto"/>
            </w:tcBorders>
            <w:shd w:val="clear" w:color="auto" w:fill="auto"/>
            <w:vAlign w:val="center"/>
            <w:hideMark/>
          </w:tcPr>
          <w:p w14:paraId="18D6780D" w14:textId="77777777" w:rsidR="00C27EA5" w:rsidRPr="00BD05D3"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 xml:space="preserve">3000 </w:t>
            </w:r>
            <w:proofErr w:type="spellStart"/>
            <w:r>
              <w:rPr>
                <w:rFonts w:ascii="Tahoma" w:hAnsi="Tahoma" w:cs="Tahoma"/>
                <w:color w:val="004990"/>
                <w:sz w:val="18"/>
                <w:szCs w:val="18"/>
                <w:lang w:val="es-ES_tradnl" w:eastAsia="es-BO" w:bidi="ar-SA"/>
              </w:rPr>
              <w:t>c.c</w:t>
            </w:r>
            <w:proofErr w:type="spellEnd"/>
          </w:p>
        </w:tc>
        <w:tc>
          <w:tcPr>
            <w:tcW w:w="1500" w:type="dxa"/>
            <w:tcBorders>
              <w:top w:val="nil"/>
              <w:left w:val="nil"/>
              <w:bottom w:val="single" w:sz="4" w:space="0" w:color="auto"/>
              <w:right w:val="single" w:sz="4" w:space="0" w:color="auto"/>
            </w:tcBorders>
            <w:shd w:val="clear" w:color="auto" w:fill="auto"/>
            <w:vAlign w:val="center"/>
            <w:hideMark/>
          </w:tcPr>
          <w:p w14:paraId="76C84CF5" w14:textId="55BFAD01" w:rsidR="00C27EA5" w:rsidRPr="00EA69D4" w:rsidRDefault="00C27EA5" w:rsidP="00D855B7">
            <w:pPr>
              <w:spacing w:after="0" w:line="240" w:lineRule="auto"/>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 xml:space="preserve">   </w:t>
            </w:r>
            <w:r w:rsidRPr="00EA69D4">
              <w:rPr>
                <w:rFonts w:ascii="Tahoma" w:hAnsi="Tahoma" w:cs="Tahoma"/>
                <w:color w:val="004990"/>
                <w:sz w:val="18"/>
                <w:szCs w:val="18"/>
                <w:lang w:val="es-ES_tradnl" w:eastAsia="es-BO" w:bidi="ar-SA"/>
              </w:rPr>
              <w:t>1997</w:t>
            </w:r>
            <w:r>
              <w:rPr>
                <w:rFonts w:ascii="Tahoma" w:hAnsi="Tahoma" w:cs="Tahoma"/>
                <w:color w:val="004990"/>
                <w:sz w:val="18"/>
                <w:szCs w:val="18"/>
                <w:lang w:val="es-ES_tradnl" w:eastAsia="es-BO" w:bidi="ar-SA"/>
              </w:rPr>
              <w:t>, 2004</w:t>
            </w:r>
          </w:p>
        </w:tc>
      </w:tr>
      <w:tr w:rsidR="00C27EA5" w:rsidRPr="00EA69D4" w14:paraId="6627C3BB"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tcPr>
          <w:p w14:paraId="32358674"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tcPr>
          <w:p w14:paraId="4A73E27D"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tcPr>
          <w:p w14:paraId="5AC4A0C9" w14:textId="77777777" w:rsidR="00C27EA5"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MITSUBISHI</w:t>
            </w:r>
          </w:p>
          <w:p w14:paraId="445934E2" w14:textId="77777777" w:rsidR="00C27EA5" w:rsidRPr="00EA69D4"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MONTERO     BATALLA CORTA</w:t>
            </w:r>
          </w:p>
        </w:tc>
        <w:tc>
          <w:tcPr>
            <w:tcW w:w="1200" w:type="dxa"/>
            <w:tcBorders>
              <w:top w:val="nil"/>
              <w:left w:val="nil"/>
              <w:bottom w:val="single" w:sz="4" w:space="0" w:color="auto"/>
              <w:right w:val="single" w:sz="4" w:space="0" w:color="auto"/>
            </w:tcBorders>
            <w:shd w:val="clear" w:color="auto" w:fill="auto"/>
            <w:vAlign w:val="center"/>
          </w:tcPr>
          <w:p w14:paraId="2D4E913A" w14:textId="77777777" w:rsidR="00C27EA5" w:rsidRPr="00EA69D4"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 xml:space="preserve">2300 </w:t>
            </w:r>
            <w:proofErr w:type="spellStart"/>
            <w:r>
              <w:rPr>
                <w:rFonts w:ascii="Tahoma" w:hAnsi="Tahoma" w:cs="Tahoma"/>
                <w:color w:val="004990"/>
                <w:sz w:val="18"/>
                <w:szCs w:val="18"/>
                <w:lang w:val="es-ES_tradnl" w:eastAsia="es-BO" w:bidi="ar-SA"/>
              </w:rPr>
              <w:t>c.c</w:t>
            </w:r>
            <w:proofErr w:type="spellEnd"/>
            <w:r>
              <w:rPr>
                <w:rFonts w:ascii="Tahoma" w:hAnsi="Tahoma" w:cs="Tahoma"/>
                <w:color w:val="004990"/>
                <w:sz w:val="18"/>
                <w:szCs w:val="18"/>
                <w:lang w:val="es-ES_tradnl" w:eastAsia="es-BO" w:bidi="ar-SA"/>
              </w:rPr>
              <w:t xml:space="preserve"> </w:t>
            </w:r>
          </w:p>
        </w:tc>
        <w:tc>
          <w:tcPr>
            <w:tcW w:w="1500" w:type="dxa"/>
            <w:tcBorders>
              <w:top w:val="nil"/>
              <w:left w:val="nil"/>
              <w:bottom w:val="single" w:sz="4" w:space="0" w:color="auto"/>
              <w:right w:val="single" w:sz="4" w:space="0" w:color="auto"/>
            </w:tcBorders>
            <w:shd w:val="clear" w:color="auto" w:fill="auto"/>
            <w:vAlign w:val="center"/>
          </w:tcPr>
          <w:p w14:paraId="3A2630B8" w14:textId="77777777" w:rsidR="00C27EA5" w:rsidRDefault="00C27EA5" w:rsidP="00C553DE">
            <w:pPr>
              <w:spacing w:after="0" w:line="240" w:lineRule="auto"/>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 xml:space="preserve">        1999</w:t>
            </w:r>
          </w:p>
        </w:tc>
      </w:tr>
      <w:tr w:rsidR="00C27EA5" w:rsidRPr="00EA69D4" w14:paraId="09F2D1E8"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hideMark/>
          </w:tcPr>
          <w:p w14:paraId="1E8CC250"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hideMark/>
          </w:tcPr>
          <w:p w14:paraId="190747B0"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hideMark/>
          </w:tcPr>
          <w:p w14:paraId="4755EF7F"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TOYOTA RAV 4</w:t>
            </w:r>
          </w:p>
        </w:tc>
        <w:tc>
          <w:tcPr>
            <w:tcW w:w="1200" w:type="dxa"/>
            <w:tcBorders>
              <w:top w:val="nil"/>
              <w:left w:val="nil"/>
              <w:bottom w:val="single" w:sz="4" w:space="0" w:color="auto"/>
              <w:right w:val="single" w:sz="4" w:space="0" w:color="auto"/>
            </w:tcBorders>
            <w:shd w:val="clear" w:color="auto" w:fill="auto"/>
            <w:vAlign w:val="center"/>
            <w:hideMark/>
          </w:tcPr>
          <w:p w14:paraId="46D1BCB1"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BO" w:eastAsia="es-BO" w:bidi="ar-SA"/>
              </w:rPr>
              <w:t xml:space="preserve">2000 </w:t>
            </w:r>
            <w:proofErr w:type="spellStart"/>
            <w:r>
              <w:rPr>
                <w:rFonts w:ascii="Tahoma" w:hAnsi="Tahoma" w:cs="Tahoma"/>
                <w:color w:val="004990"/>
                <w:sz w:val="18"/>
                <w:szCs w:val="18"/>
                <w:lang w:val="es-BO" w:eastAsia="es-BO" w:bidi="ar-SA"/>
              </w:rPr>
              <w:t>c.c</w:t>
            </w:r>
            <w:proofErr w:type="spellEnd"/>
          </w:p>
        </w:tc>
        <w:tc>
          <w:tcPr>
            <w:tcW w:w="1500" w:type="dxa"/>
            <w:tcBorders>
              <w:top w:val="nil"/>
              <w:left w:val="nil"/>
              <w:bottom w:val="single" w:sz="4" w:space="0" w:color="auto"/>
              <w:right w:val="single" w:sz="4" w:space="0" w:color="auto"/>
            </w:tcBorders>
            <w:shd w:val="clear" w:color="auto" w:fill="auto"/>
            <w:vAlign w:val="center"/>
            <w:hideMark/>
          </w:tcPr>
          <w:p w14:paraId="7740BF2B"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2001</w:t>
            </w:r>
          </w:p>
        </w:tc>
      </w:tr>
      <w:tr w:rsidR="00C27EA5" w:rsidRPr="00EA69D4" w14:paraId="66EAFAD3"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hideMark/>
          </w:tcPr>
          <w:p w14:paraId="436B595E"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hideMark/>
          </w:tcPr>
          <w:p w14:paraId="08504BCF"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hideMark/>
          </w:tcPr>
          <w:p w14:paraId="0B7903D1"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TOYOTA LAND CRUISER</w:t>
            </w:r>
          </w:p>
        </w:tc>
        <w:tc>
          <w:tcPr>
            <w:tcW w:w="1200" w:type="dxa"/>
            <w:tcBorders>
              <w:top w:val="nil"/>
              <w:left w:val="nil"/>
              <w:bottom w:val="single" w:sz="4" w:space="0" w:color="auto"/>
              <w:right w:val="single" w:sz="4" w:space="0" w:color="auto"/>
            </w:tcBorders>
            <w:shd w:val="clear" w:color="auto" w:fill="auto"/>
            <w:vAlign w:val="center"/>
            <w:hideMark/>
          </w:tcPr>
          <w:p w14:paraId="3C942492"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4500 c.c.</w:t>
            </w:r>
          </w:p>
        </w:tc>
        <w:tc>
          <w:tcPr>
            <w:tcW w:w="1500" w:type="dxa"/>
            <w:tcBorders>
              <w:top w:val="nil"/>
              <w:left w:val="nil"/>
              <w:bottom w:val="single" w:sz="4" w:space="0" w:color="auto"/>
              <w:right w:val="single" w:sz="4" w:space="0" w:color="auto"/>
            </w:tcBorders>
            <w:shd w:val="clear" w:color="auto" w:fill="auto"/>
            <w:vAlign w:val="center"/>
            <w:hideMark/>
          </w:tcPr>
          <w:p w14:paraId="1A4BBEFF" w14:textId="4E5ADE87" w:rsidR="00C27EA5" w:rsidRPr="00EA69D4" w:rsidRDefault="00C27EA5" w:rsidP="004D1594">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1996</w:t>
            </w:r>
            <w:r>
              <w:rPr>
                <w:rFonts w:ascii="Tahoma" w:hAnsi="Tahoma" w:cs="Tahoma"/>
                <w:color w:val="004990"/>
                <w:sz w:val="18"/>
                <w:szCs w:val="18"/>
                <w:lang w:val="es-ES_tradnl" w:eastAsia="es-BO" w:bidi="ar-SA"/>
              </w:rPr>
              <w:t>, 2011</w:t>
            </w:r>
          </w:p>
        </w:tc>
      </w:tr>
      <w:tr w:rsidR="00C27EA5" w:rsidRPr="00EA69D4" w14:paraId="3784612A"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hideMark/>
          </w:tcPr>
          <w:p w14:paraId="5FA567B6"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hideMark/>
          </w:tcPr>
          <w:p w14:paraId="6788A302"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hideMark/>
          </w:tcPr>
          <w:p w14:paraId="7FE26129"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CHEVROLET LUV</w:t>
            </w:r>
          </w:p>
        </w:tc>
        <w:tc>
          <w:tcPr>
            <w:tcW w:w="1200" w:type="dxa"/>
            <w:tcBorders>
              <w:top w:val="nil"/>
              <w:left w:val="nil"/>
              <w:bottom w:val="single" w:sz="4" w:space="0" w:color="auto"/>
              <w:right w:val="single" w:sz="4" w:space="0" w:color="auto"/>
            </w:tcBorders>
            <w:shd w:val="clear" w:color="auto" w:fill="auto"/>
            <w:vAlign w:val="center"/>
            <w:hideMark/>
          </w:tcPr>
          <w:p w14:paraId="2AB64F24"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3200 c.c.</w:t>
            </w:r>
          </w:p>
        </w:tc>
        <w:tc>
          <w:tcPr>
            <w:tcW w:w="1500" w:type="dxa"/>
            <w:tcBorders>
              <w:top w:val="nil"/>
              <w:left w:val="nil"/>
              <w:bottom w:val="single" w:sz="4" w:space="0" w:color="auto"/>
              <w:right w:val="single" w:sz="4" w:space="0" w:color="auto"/>
            </w:tcBorders>
            <w:shd w:val="clear" w:color="auto" w:fill="auto"/>
            <w:vAlign w:val="center"/>
            <w:hideMark/>
          </w:tcPr>
          <w:p w14:paraId="2F06EB7A" w14:textId="0F17BB69" w:rsidR="00C27EA5" w:rsidRPr="00EA69D4" w:rsidRDefault="00C27EA5" w:rsidP="00C553DE">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2001, 2005</w:t>
            </w:r>
          </w:p>
        </w:tc>
      </w:tr>
      <w:tr w:rsidR="00C27EA5" w:rsidRPr="00EA69D4" w14:paraId="29ABDD30"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tcPr>
          <w:p w14:paraId="6C906AC9"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tcPr>
          <w:p w14:paraId="7B5D9BC0"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tcPr>
          <w:p w14:paraId="512D02D2" w14:textId="77777777" w:rsidR="00C27EA5" w:rsidRPr="00EA69D4"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CHEVROLET LUV</w:t>
            </w:r>
          </w:p>
        </w:tc>
        <w:tc>
          <w:tcPr>
            <w:tcW w:w="1200" w:type="dxa"/>
            <w:tcBorders>
              <w:top w:val="nil"/>
              <w:left w:val="nil"/>
              <w:bottom w:val="single" w:sz="4" w:space="0" w:color="auto"/>
              <w:right w:val="single" w:sz="4" w:space="0" w:color="auto"/>
            </w:tcBorders>
            <w:shd w:val="clear" w:color="auto" w:fill="auto"/>
            <w:vAlign w:val="center"/>
          </w:tcPr>
          <w:p w14:paraId="46D205AF" w14:textId="77777777" w:rsidR="00C27EA5" w:rsidRPr="00EA69D4"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 xml:space="preserve">3500 </w:t>
            </w:r>
            <w:proofErr w:type="spellStart"/>
            <w:r>
              <w:rPr>
                <w:rFonts w:ascii="Tahoma" w:hAnsi="Tahoma" w:cs="Tahoma"/>
                <w:color w:val="004990"/>
                <w:sz w:val="18"/>
                <w:szCs w:val="18"/>
                <w:lang w:val="es-ES_tradnl" w:eastAsia="es-BO" w:bidi="ar-SA"/>
              </w:rPr>
              <w:t>c.c</w:t>
            </w:r>
            <w:proofErr w:type="spellEnd"/>
          </w:p>
        </w:tc>
        <w:tc>
          <w:tcPr>
            <w:tcW w:w="1500" w:type="dxa"/>
            <w:tcBorders>
              <w:top w:val="nil"/>
              <w:left w:val="nil"/>
              <w:bottom w:val="single" w:sz="4" w:space="0" w:color="auto"/>
              <w:right w:val="single" w:sz="4" w:space="0" w:color="auto"/>
            </w:tcBorders>
            <w:shd w:val="clear" w:color="auto" w:fill="auto"/>
            <w:vAlign w:val="center"/>
          </w:tcPr>
          <w:p w14:paraId="0230EAC9" w14:textId="77777777" w:rsidR="00C27EA5"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2006</w:t>
            </w:r>
          </w:p>
        </w:tc>
      </w:tr>
      <w:tr w:rsidR="00C27EA5" w:rsidRPr="00EA69D4" w14:paraId="2C8650D9"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hideMark/>
          </w:tcPr>
          <w:p w14:paraId="41514ECF"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hideMark/>
          </w:tcPr>
          <w:p w14:paraId="674939E8"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hideMark/>
          </w:tcPr>
          <w:p w14:paraId="7F3F69E5"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FORD ECO SPORT</w:t>
            </w:r>
          </w:p>
        </w:tc>
        <w:tc>
          <w:tcPr>
            <w:tcW w:w="1200" w:type="dxa"/>
            <w:tcBorders>
              <w:top w:val="nil"/>
              <w:left w:val="nil"/>
              <w:bottom w:val="single" w:sz="4" w:space="0" w:color="auto"/>
              <w:right w:val="single" w:sz="4" w:space="0" w:color="auto"/>
            </w:tcBorders>
            <w:shd w:val="clear" w:color="auto" w:fill="auto"/>
            <w:vAlign w:val="center"/>
            <w:hideMark/>
          </w:tcPr>
          <w:p w14:paraId="3ECE769E"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1600 c.c.</w:t>
            </w:r>
          </w:p>
        </w:tc>
        <w:tc>
          <w:tcPr>
            <w:tcW w:w="1500" w:type="dxa"/>
            <w:tcBorders>
              <w:top w:val="nil"/>
              <w:left w:val="nil"/>
              <w:bottom w:val="single" w:sz="4" w:space="0" w:color="auto"/>
              <w:right w:val="single" w:sz="4" w:space="0" w:color="auto"/>
            </w:tcBorders>
            <w:shd w:val="clear" w:color="auto" w:fill="auto"/>
            <w:vAlign w:val="center"/>
            <w:hideMark/>
          </w:tcPr>
          <w:p w14:paraId="11A971FA"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2005</w:t>
            </w:r>
          </w:p>
        </w:tc>
      </w:tr>
      <w:tr w:rsidR="00C27EA5" w:rsidRPr="00EA69D4" w14:paraId="4EFC2369"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hideMark/>
          </w:tcPr>
          <w:p w14:paraId="37D8642F"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hideMark/>
          </w:tcPr>
          <w:p w14:paraId="03882044"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hideMark/>
          </w:tcPr>
          <w:p w14:paraId="184A853B"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SUZUKI VITARA</w:t>
            </w:r>
          </w:p>
        </w:tc>
        <w:tc>
          <w:tcPr>
            <w:tcW w:w="1200" w:type="dxa"/>
            <w:tcBorders>
              <w:top w:val="nil"/>
              <w:left w:val="nil"/>
              <w:bottom w:val="single" w:sz="4" w:space="0" w:color="auto"/>
              <w:right w:val="single" w:sz="4" w:space="0" w:color="auto"/>
            </w:tcBorders>
            <w:shd w:val="clear" w:color="auto" w:fill="auto"/>
            <w:vAlign w:val="center"/>
            <w:hideMark/>
          </w:tcPr>
          <w:p w14:paraId="7DE5E892"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 xml:space="preserve">2000 c </w:t>
            </w:r>
            <w:proofErr w:type="spellStart"/>
            <w:r w:rsidRPr="00EA69D4">
              <w:rPr>
                <w:rFonts w:ascii="Tahoma" w:hAnsi="Tahoma" w:cs="Tahoma"/>
                <w:color w:val="004990"/>
                <w:sz w:val="18"/>
                <w:szCs w:val="18"/>
                <w:lang w:val="es-ES_tradnl" w:eastAsia="es-BO" w:bidi="ar-SA"/>
              </w:rPr>
              <w:t>c</w:t>
            </w:r>
            <w:proofErr w:type="spellEnd"/>
            <w:r w:rsidRPr="00EA69D4">
              <w:rPr>
                <w:rFonts w:ascii="Tahoma" w:hAnsi="Tahoma" w:cs="Tahoma"/>
                <w:color w:val="004990"/>
                <w:sz w:val="18"/>
                <w:szCs w:val="18"/>
                <w:lang w:val="es-ES_tradnl" w:eastAsia="es-BO" w:bidi="ar-SA"/>
              </w:rPr>
              <w:t>.</w:t>
            </w:r>
          </w:p>
        </w:tc>
        <w:tc>
          <w:tcPr>
            <w:tcW w:w="1500" w:type="dxa"/>
            <w:tcBorders>
              <w:top w:val="nil"/>
              <w:left w:val="nil"/>
              <w:bottom w:val="single" w:sz="4" w:space="0" w:color="auto"/>
              <w:right w:val="single" w:sz="4" w:space="0" w:color="auto"/>
            </w:tcBorders>
            <w:shd w:val="clear" w:color="auto" w:fill="auto"/>
            <w:vAlign w:val="center"/>
            <w:hideMark/>
          </w:tcPr>
          <w:p w14:paraId="78181575"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1997</w:t>
            </w:r>
          </w:p>
        </w:tc>
      </w:tr>
      <w:tr w:rsidR="00C27EA5" w:rsidRPr="00EA69D4" w14:paraId="7F3CCABE" w14:textId="77777777" w:rsidTr="002F48D5">
        <w:trPr>
          <w:trHeight w:val="402"/>
          <w:jc w:val="center"/>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39E7615D"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BO" w:eastAsia="es-BO" w:bidi="ar-SA"/>
              </w:rPr>
              <w:t>3</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14:paraId="7C8F0E0A"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BO" w:eastAsia="es-BO" w:bidi="ar-SA"/>
              </w:rPr>
              <w:t>CAMIONETAS</w:t>
            </w:r>
          </w:p>
        </w:tc>
        <w:tc>
          <w:tcPr>
            <w:tcW w:w="1880" w:type="dxa"/>
            <w:tcBorders>
              <w:top w:val="nil"/>
              <w:left w:val="nil"/>
              <w:bottom w:val="single" w:sz="4" w:space="0" w:color="auto"/>
              <w:right w:val="single" w:sz="4" w:space="0" w:color="auto"/>
            </w:tcBorders>
            <w:shd w:val="clear" w:color="auto" w:fill="auto"/>
            <w:vAlign w:val="center"/>
            <w:hideMark/>
          </w:tcPr>
          <w:p w14:paraId="171A8CFF"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NISSAN FRONTIER</w:t>
            </w:r>
          </w:p>
        </w:tc>
        <w:tc>
          <w:tcPr>
            <w:tcW w:w="1200" w:type="dxa"/>
            <w:tcBorders>
              <w:top w:val="nil"/>
              <w:left w:val="nil"/>
              <w:bottom w:val="single" w:sz="4" w:space="0" w:color="auto"/>
              <w:right w:val="single" w:sz="4" w:space="0" w:color="auto"/>
            </w:tcBorders>
            <w:shd w:val="clear" w:color="auto" w:fill="auto"/>
            <w:vAlign w:val="center"/>
            <w:hideMark/>
          </w:tcPr>
          <w:p w14:paraId="709FD3BF"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2400 c.c.</w:t>
            </w:r>
          </w:p>
        </w:tc>
        <w:tc>
          <w:tcPr>
            <w:tcW w:w="1500" w:type="dxa"/>
            <w:tcBorders>
              <w:top w:val="nil"/>
              <w:left w:val="nil"/>
              <w:bottom w:val="single" w:sz="4" w:space="0" w:color="auto"/>
              <w:right w:val="single" w:sz="4" w:space="0" w:color="auto"/>
            </w:tcBorders>
            <w:shd w:val="clear" w:color="auto" w:fill="auto"/>
            <w:vAlign w:val="center"/>
            <w:hideMark/>
          </w:tcPr>
          <w:p w14:paraId="3E8B40AC"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2014</w:t>
            </w:r>
          </w:p>
        </w:tc>
      </w:tr>
      <w:tr w:rsidR="00C27EA5" w:rsidRPr="00EA69D4" w14:paraId="46D213BD"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tcPr>
          <w:p w14:paraId="5A3AC712"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tcPr>
          <w:p w14:paraId="1BF3D489"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tcPr>
          <w:p w14:paraId="742D3AD2" w14:textId="77777777" w:rsidR="00C27EA5" w:rsidRPr="00EA69D4"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TOYOTA HILUX</w:t>
            </w:r>
          </w:p>
        </w:tc>
        <w:tc>
          <w:tcPr>
            <w:tcW w:w="1200" w:type="dxa"/>
            <w:tcBorders>
              <w:top w:val="nil"/>
              <w:left w:val="nil"/>
              <w:bottom w:val="single" w:sz="4" w:space="0" w:color="auto"/>
              <w:right w:val="single" w:sz="4" w:space="0" w:color="auto"/>
            </w:tcBorders>
            <w:shd w:val="clear" w:color="auto" w:fill="auto"/>
            <w:vAlign w:val="center"/>
          </w:tcPr>
          <w:p w14:paraId="06368D31" w14:textId="77777777" w:rsidR="00C27EA5" w:rsidRPr="00EA69D4"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2200 c.c.</w:t>
            </w:r>
          </w:p>
        </w:tc>
        <w:tc>
          <w:tcPr>
            <w:tcW w:w="1500" w:type="dxa"/>
            <w:tcBorders>
              <w:top w:val="nil"/>
              <w:left w:val="nil"/>
              <w:bottom w:val="single" w:sz="4" w:space="0" w:color="auto"/>
              <w:right w:val="single" w:sz="4" w:space="0" w:color="auto"/>
            </w:tcBorders>
            <w:shd w:val="clear" w:color="auto" w:fill="auto"/>
            <w:vAlign w:val="center"/>
          </w:tcPr>
          <w:p w14:paraId="75D350DD" w14:textId="77777777" w:rsidR="00C27EA5"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1996</w:t>
            </w:r>
          </w:p>
        </w:tc>
      </w:tr>
      <w:tr w:rsidR="00C27EA5" w:rsidRPr="00EA69D4" w14:paraId="6966A394"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hideMark/>
          </w:tcPr>
          <w:p w14:paraId="044C1141"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hideMark/>
          </w:tcPr>
          <w:p w14:paraId="753EAB0C"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hideMark/>
          </w:tcPr>
          <w:p w14:paraId="0034F3A8"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TOYOTA HILUX</w:t>
            </w:r>
          </w:p>
        </w:tc>
        <w:tc>
          <w:tcPr>
            <w:tcW w:w="1200" w:type="dxa"/>
            <w:tcBorders>
              <w:top w:val="nil"/>
              <w:left w:val="nil"/>
              <w:bottom w:val="single" w:sz="4" w:space="0" w:color="auto"/>
              <w:right w:val="single" w:sz="4" w:space="0" w:color="auto"/>
            </w:tcBorders>
            <w:shd w:val="clear" w:color="auto" w:fill="auto"/>
            <w:vAlign w:val="center"/>
            <w:hideMark/>
          </w:tcPr>
          <w:p w14:paraId="0A743718"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2700 c.c.</w:t>
            </w:r>
          </w:p>
        </w:tc>
        <w:tc>
          <w:tcPr>
            <w:tcW w:w="1500" w:type="dxa"/>
            <w:tcBorders>
              <w:top w:val="nil"/>
              <w:left w:val="nil"/>
              <w:bottom w:val="single" w:sz="4" w:space="0" w:color="auto"/>
              <w:right w:val="single" w:sz="4" w:space="0" w:color="auto"/>
            </w:tcBorders>
            <w:shd w:val="clear" w:color="auto" w:fill="auto"/>
            <w:vAlign w:val="center"/>
            <w:hideMark/>
          </w:tcPr>
          <w:p w14:paraId="27725D00" w14:textId="409565C0"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 xml:space="preserve"> 2007</w:t>
            </w:r>
            <w:r>
              <w:rPr>
                <w:rFonts w:ascii="Tahoma" w:hAnsi="Tahoma" w:cs="Tahoma"/>
                <w:color w:val="004990"/>
                <w:sz w:val="18"/>
                <w:szCs w:val="18"/>
                <w:lang w:val="es-ES_tradnl" w:eastAsia="es-BO" w:bidi="ar-SA"/>
              </w:rPr>
              <w:t>, 2011,2014</w:t>
            </w:r>
          </w:p>
        </w:tc>
      </w:tr>
      <w:tr w:rsidR="00C27EA5" w:rsidRPr="00EA69D4" w14:paraId="74A4BCD0" w14:textId="77777777" w:rsidTr="002F48D5">
        <w:trPr>
          <w:trHeight w:val="402"/>
          <w:jc w:val="center"/>
        </w:trPr>
        <w:tc>
          <w:tcPr>
            <w:tcW w:w="600" w:type="dxa"/>
            <w:vMerge/>
            <w:tcBorders>
              <w:top w:val="nil"/>
              <w:left w:val="single" w:sz="4" w:space="0" w:color="auto"/>
              <w:bottom w:val="single" w:sz="4" w:space="0" w:color="000000"/>
              <w:right w:val="single" w:sz="4" w:space="0" w:color="auto"/>
            </w:tcBorders>
            <w:vAlign w:val="center"/>
            <w:hideMark/>
          </w:tcPr>
          <w:p w14:paraId="219E4683"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single" w:sz="4" w:space="0" w:color="auto"/>
              <w:right w:val="single" w:sz="4" w:space="0" w:color="auto"/>
            </w:tcBorders>
            <w:vAlign w:val="center"/>
            <w:hideMark/>
          </w:tcPr>
          <w:p w14:paraId="5003D460"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hideMark/>
          </w:tcPr>
          <w:p w14:paraId="3DF736F9"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FORD RANGER</w:t>
            </w:r>
          </w:p>
        </w:tc>
        <w:tc>
          <w:tcPr>
            <w:tcW w:w="1200" w:type="dxa"/>
            <w:tcBorders>
              <w:top w:val="nil"/>
              <w:left w:val="nil"/>
              <w:bottom w:val="single" w:sz="4" w:space="0" w:color="auto"/>
              <w:right w:val="single" w:sz="4" w:space="0" w:color="auto"/>
            </w:tcBorders>
            <w:shd w:val="clear" w:color="auto" w:fill="auto"/>
            <w:vAlign w:val="center"/>
            <w:hideMark/>
          </w:tcPr>
          <w:p w14:paraId="5004CEF7"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2600 c.c.</w:t>
            </w:r>
          </w:p>
        </w:tc>
        <w:tc>
          <w:tcPr>
            <w:tcW w:w="1500" w:type="dxa"/>
            <w:tcBorders>
              <w:top w:val="nil"/>
              <w:left w:val="nil"/>
              <w:bottom w:val="single" w:sz="4" w:space="0" w:color="auto"/>
              <w:right w:val="single" w:sz="4" w:space="0" w:color="auto"/>
            </w:tcBorders>
            <w:shd w:val="clear" w:color="auto" w:fill="auto"/>
            <w:vAlign w:val="center"/>
            <w:hideMark/>
          </w:tcPr>
          <w:p w14:paraId="6384B1C5" w14:textId="12128F87" w:rsidR="00C27EA5" w:rsidRPr="00EA69D4" w:rsidRDefault="00C27EA5" w:rsidP="00C553DE">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ES_tradnl" w:eastAsia="es-BO" w:bidi="ar-SA"/>
              </w:rPr>
              <w:t xml:space="preserve">2007, </w:t>
            </w:r>
            <w:r w:rsidRPr="00EA69D4">
              <w:rPr>
                <w:rFonts w:ascii="Tahoma" w:hAnsi="Tahoma" w:cs="Tahoma"/>
                <w:color w:val="004990"/>
                <w:sz w:val="18"/>
                <w:szCs w:val="18"/>
                <w:lang w:val="es-ES_tradnl" w:eastAsia="es-BO" w:bidi="ar-SA"/>
              </w:rPr>
              <w:t>2011</w:t>
            </w:r>
          </w:p>
        </w:tc>
      </w:tr>
      <w:tr w:rsidR="00C27EA5" w:rsidRPr="00EA69D4" w14:paraId="10F851B2" w14:textId="77777777" w:rsidTr="002F48D5">
        <w:trPr>
          <w:trHeight w:val="402"/>
          <w:jc w:val="center"/>
        </w:trPr>
        <w:tc>
          <w:tcPr>
            <w:tcW w:w="600" w:type="dxa"/>
            <w:vMerge/>
            <w:tcBorders>
              <w:top w:val="nil"/>
              <w:left w:val="single" w:sz="4" w:space="0" w:color="auto"/>
              <w:bottom w:val="nil"/>
              <w:right w:val="single" w:sz="4" w:space="0" w:color="auto"/>
            </w:tcBorders>
            <w:vAlign w:val="center"/>
            <w:hideMark/>
          </w:tcPr>
          <w:p w14:paraId="6EEC6721"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vMerge/>
            <w:tcBorders>
              <w:top w:val="nil"/>
              <w:left w:val="single" w:sz="4" w:space="0" w:color="auto"/>
              <w:bottom w:val="nil"/>
              <w:right w:val="single" w:sz="4" w:space="0" w:color="auto"/>
            </w:tcBorders>
            <w:vAlign w:val="center"/>
            <w:hideMark/>
          </w:tcPr>
          <w:p w14:paraId="7E3D48A8"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nil"/>
              <w:left w:val="nil"/>
              <w:bottom w:val="single" w:sz="4" w:space="0" w:color="auto"/>
              <w:right w:val="single" w:sz="4" w:space="0" w:color="auto"/>
            </w:tcBorders>
            <w:shd w:val="clear" w:color="auto" w:fill="auto"/>
            <w:vAlign w:val="center"/>
            <w:hideMark/>
          </w:tcPr>
          <w:p w14:paraId="101955FC"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MITSUBISHI TRITON</w:t>
            </w:r>
          </w:p>
        </w:tc>
        <w:tc>
          <w:tcPr>
            <w:tcW w:w="1200" w:type="dxa"/>
            <w:tcBorders>
              <w:top w:val="nil"/>
              <w:left w:val="nil"/>
              <w:bottom w:val="single" w:sz="4" w:space="0" w:color="auto"/>
              <w:right w:val="single" w:sz="4" w:space="0" w:color="auto"/>
            </w:tcBorders>
            <w:shd w:val="clear" w:color="auto" w:fill="auto"/>
            <w:vAlign w:val="center"/>
            <w:hideMark/>
          </w:tcPr>
          <w:p w14:paraId="37046F40" w14:textId="77777777" w:rsidR="00C27EA5" w:rsidRPr="00EA69D4" w:rsidRDefault="00C27EA5" w:rsidP="00C553DE">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2400 c.c.</w:t>
            </w:r>
          </w:p>
        </w:tc>
        <w:tc>
          <w:tcPr>
            <w:tcW w:w="1500" w:type="dxa"/>
            <w:tcBorders>
              <w:top w:val="nil"/>
              <w:left w:val="nil"/>
              <w:bottom w:val="single" w:sz="4" w:space="0" w:color="auto"/>
              <w:right w:val="single" w:sz="4" w:space="0" w:color="auto"/>
            </w:tcBorders>
            <w:shd w:val="clear" w:color="auto" w:fill="auto"/>
            <w:vAlign w:val="center"/>
            <w:hideMark/>
          </w:tcPr>
          <w:p w14:paraId="402CC7C3" w14:textId="1C7D60DF" w:rsidR="00C27EA5" w:rsidRPr="00EA69D4" w:rsidRDefault="00C27EA5" w:rsidP="004D1594">
            <w:pPr>
              <w:spacing w:after="0" w:line="240" w:lineRule="auto"/>
              <w:jc w:val="center"/>
              <w:rPr>
                <w:rFonts w:ascii="Tahoma" w:hAnsi="Tahoma" w:cs="Tahoma"/>
                <w:color w:val="004990"/>
                <w:sz w:val="18"/>
                <w:szCs w:val="18"/>
                <w:lang w:val="es-BO" w:eastAsia="es-BO" w:bidi="ar-SA"/>
              </w:rPr>
            </w:pPr>
            <w:r w:rsidRPr="00EA69D4">
              <w:rPr>
                <w:rFonts w:ascii="Tahoma" w:hAnsi="Tahoma" w:cs="Tahoma"/>
                <w:color w:val="004990"/>
                <w:sz w:val="18"/>
                <w:szCs w:val="18"/>
                <w:lang w:val="es-ES_tradnl" w:eastAsia="es-BO" w:bidi="ar-SA"/>
              </w:rPr>
              <w:t>2009</w:t>
            </w:r>
            <w:r>
              <w:rPr>
                <w:rFonts w:ascii="Tahoma" w:hAnsi="Tahoma" w:cs="Tahoma"/>
                <w:color w:val="004990"/>
                <w:sz w:val="18"/>
                <w:szCs w:val="18"/>
                <w:lang w:val="es-ES_tradnl" w:eastAsia="es-BO" w:bidi="ar-SA"/>
              </w:rPr>
              <w:t>, 2012</w:t>
            </w:r>
          </w:p>
        </w:tc>
      </w:tr>
      <w:tr w:rsidR="00C27EA5" w:rsidRPr="00EA69D4" w14:paraId="069F8C88" w14:textId="77777777" w:rsidTr="002F48D5">
        <w:trPr>
          <w:trHeight w:val="402"/>
          <w:jc w:val="center"/>
        </w:trPr>
        <w:tc>
          <w:tcPr>
            <w:tcW w:w="600" w:type="dxa"/>
            <w:tcBorders>
              <w:top w:val="nil"/>
              <w:left w:val="single" w:sz="4" w:space="0" w:color="auto"/>
              <w:bottom w:val="single" w:sz="4" w:space="0" w:color="000000"/>
              <w:right w:val="single" w:sz="4" w:space="0" w:color="auto"/>
            </w:tcBorders>
            <w:vAlign w:val="center"/>
          </w:tcPr>
          <w:p w14:paraId="2162C294"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400" w:type="dxa"/>
            <w:tcBorders>
              <w:top w:val="nil"/>
              <w:left w:val="single" w:sz="4" w:space="0" w:color="auto"/>
              <w:bottom w:val="single" w:sz="4" w:space="0" w:color="auto"/>
              <w:right w:val="single" w:sz="4" w:space="0" w:color="auto"/>
            </w:tcBorders>
            <w:vAlign w:val="center"/>
          </w:tcPr>
          <w:p w14:paraId="64CF61FC" w14:textId="77777777" w:rsidR="00C27EA5" w:rsidRPr="00EA69D4" w:rsidRDefault="00C27EA5" w:rsidP="00C553DE">
            <w:pPr>
              <w:spacing w:after="0" w:line="240" w:lineRule="auto"/>
              <w:rPr>
                <w:rFonts w:ascii="Tahoma" w:hAnsi="Tahoma" w:cs="Tahoma"/>
                <w:color w:val="004990"/>
                <w:sz w:val="18"/>
                <w:szCs w:val="18"/>
                <w:lang w:val="es-BO" w:eastAsia="es-BO" w:bidi="ar-SA"/>
              </w:rPr>
            </w:pPr>
          </w:p>
        </w:tc>
        <w:tc>
          <w:tcPr>
            <w:tcW w:w="1880" w:type="dxa"/>
            <w:tcBorders>
              <w:top w:val="single" w:sz="4" w:space="0" w:color="auto"/>
              <w:left w:val="nil"/>
              <w:bottom w:val="single" w:sz="4" w:space="0" w:color="auto"/>
              <w:right w:val="single" w:sz="4" w:space="0" w:color="auto"/>
            </w:tcBorders>
            <w:shd w:val="clear" w:color="auto" w:fill="auto"/>
            <w:vAlign w:val="center"/>
          </w:tcPr>
          <w:p w14:paraId="02EEDF8F" w14:textId="77777777" w:rsidR="00C27EA5" w:rsidRPr="00EA69D4"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MAZDA B-2600</w:t>
            </w:r>
          </w:p>
        </w:tc>
        <w:tc>
          <w:tcPr>
            <w:tcW w:w="1200" w:type="dxa"/>
            <w:tcBorders>
              <w:top w:val="single" w:sz="4" w:space="0" w:color="auto"/>
              <w:left w:val="nil"/>
              <w:bottom w:val="single" w:sz="4" w:space="0" w:color="auto"/>
              <w:right w:val="single" w:sz="4" w:space="0" w:color="auto"/>
            </w:tcBorders>
            <w:shd w:val="clear" w:color="auto" w:fill="auto"/>
            <w:vAlign w:val="center"/>
          </w:tcPr>
          <w:p w14:paraId="210330B7" w14:textId="77777777" w:rsidR="00C27EA5" w:rsidRPr="00EA69D4"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2600 c.c.</w:t>
            </w:r>
          </w:p>
        </w:tc>
        <w:tc>
          <w:tcPr>
            <w:tcW w:w="1500" w:type="dxa"/>
            <w:tcBorders>
              <w:top w:val="single" w:sz="4" w:space="0" w:color="auto"/>
              <w:left w:val="nil"/>
              <w:bottom w:val="single" w:sz="4" w:space="0" w:color="auto"/>
              <w:right w:val="single" w:sz="4" w:space="0" w:color="auto"/>
            </w:tcBorders>
            <w:shd w:val="clear" w:color="auto" w:fill="auto"/>
            <w:vAlign w:val="center"/>
          </w:tcPr>
          <w:p w14:paraId="1270A611" w14:textId="25F9C494" w:rsidR="00C27EA5" w:rsidRPr="00EA69D4" w:rsidRDefault="00C27EA5" w:rsidP="00C553DE">
            <w:pPr>
              <w:spacing w:after="0" w:line="240" w:lineRule="auto"/>
              <w:jc w:val="center"/>
              <w:rPr>
                <w:rFonts w:ascii="Tahoma" w:hAnsi="Tahoma" w:cs="Tahoma"/>
                <w:color w:val="004990"/>
                <w:sz w:val="18"/>
                <w:szCs w:val="18"/>
                <w:lang w:val="es-ES_tradnl" w:eastAsia="es-BO" w:bidi="ar-SA"/>
              </w:rPr>
            </w:pPr>
            <w:r>
              <w:rPr>
                <w:rFonts w:ascii="Tahoma" w:hAnsi="Tahoma" w:cs="Tahoma"/>
                <w:color w:val="004990"/>
                <w:sz w:val="18"/>
                <w:szCs w:val="18"/>
                <w:lang w:val="es-ES_tradnl" w:eastAsia="es-BO" w:bidi="ar-SA"/>
              </w:rPr>
              <w:t>1997, 1998, 1999</w:t>
            </w:r>
          </w:p>
        </w:tc>
      </w:tr>
    </w:tbl>
    <w:p w14:paraId="510EA9F1" w14:textId="77777777" w:rsidR="00C553DE" w:rsidRDefault="00C553DE" w:rsidP="00415251">
      <w:pPr>
        <w:spacing w:after="0" w:line="240" w:lineRule="auto"/>
        <w:rPr>
          <w:rFonts w:ascii="Tahoma" w:hAnsi="Tahoma" w:cs="Tahoma"/>
          <w:b/>
          <w:color w:val="004990"/>
          <w:lang w:eastAsia="es-ES" w:bidi="ar-SA"/>
        </w:rPr>
      </w:pPr>
    </w:p>
    <w:p w14:paraId="60D85605" w14:textId="77777777" w:rsidR="00C27EA5" w:rsidRDefault="00C27EA5" w:rsidP="00415251">
      <w:pPr>
        <w:spacing w:after="0" w:line="240" w:lineRule="auto"/>
        <w:rPr>
          <w:rFonts w:ascii="Tahoma" w:hAnsi="Tahoma" w:cs="Tahoma"/>
          <w:b/>
          <w:color w:val="004990"/>
          <w:lang w:eastAsia="es-ES" w:bidi="ar-SA"/>
        </w:rPr>
      </w:pPr>
    </w:p>
    <w:p w14:paraId="6668EBA9" w14:textId="77777777" w:rsidR="00C27EA5" w:rsidRDefault="00C27EA5" w:rsidP="00415251">
      <w:pPr>
        <w:spacing w:after="0" w:line="240" w:lineRule="auto"/>
        <w:rPr>
          <w:rFonts w:ascii="Tahoma" w:hAnsi="Tahoma" w:cs="Tahoma"/>
          <w:b/>
          <w:color w:val="004990"/>
          <w:lang w:eastAsia="es-ES" w:bidi="ar-SA"/>
        </w:rPr>
      </w:pPr>
    </w:p>
    <w:p w14:paraId="6225972C" w14:textId="77777777" w:rsidR="00C27EA5" w:rsidRDefault="00C27EA5" w:rsidP="00415251">
      <w:pPr>
        <w:spacing w:after="0" w:line="240" w:lineRule="auto"/>
        <w:rPr>
          <w:rFonts w:ascii="Tahoma" w:hAnsi="Tahoma" w:cs="Tahoma"/>
          <w:b/>
          <w:color w:val="004990"/>
          <w:lang w:eastAsia="es-ES" w:bidi="ar-SA"/>
        </w:rPr>
      </w:pPr>
    </w:p>
    <w:p w14:paraId="674FFC13" w14:textId="77777777" w:rsidR="005B3080" w:rsidRDefault="005B3080" w:rsidP="00415251">
      <w:pPr>
        <w:spacing w:after="0" w:line="240" w:lineRule="auto"/>
        <w:rPr>
          <w:rFonts w:ascii="Tahoma" w:hAnsi="Tahoma" w:cs="Tahoma"/>
          <w:b/>
          <w:color w:val="004990"/>
          <w:lang w:eastAsia="es-ES" w:bidi="ar-SA"/>
        </w:rPr>
      </w:pPr>
    </w:p>
    <w:p w14:paraId="65B55EE0" w14:textId="77777777" w:rsidR="005B3080" w:rsidRDefault="005B3080" w:rsidP="00415251">
      <w:pPr>
        <w:spacing w:after="0" w:line="240" w:lineRule="auto"/>
        <w:rPr>
          <w:rFonts w:ascii="Tahoma" w:hAnsi="Tahoma" w:cs="Tahoma"/>
          <w:b/>
          <w:color w:val="004990"/>
          <w:lang w:eastAsia="es-ES" w:bidi="ar-SA"/>
        </w:rPr>
      </w:pPr>
    </w:p>
    <w:p w14:paraId="7A05A18C" w14:textId="77777777" w:rsidR="005B3080" w:rsidRDefault="005B3080" w:rsidP="00415251">
      <w:pPr>
        <w:spacing w:after="0" w:line="240" w:lineRule="auto"/>
        <w:rPr>
          <w:rFonts w:ascii="Tahoma" w:hAnsi="Tahoma" w:cs="Tahoma"/>
          <w:b/>
          <w:color w:val="004990"/>
          <w:lang w:eastAsia="es-ES" w:bidi="ar-SA"/>
        </w:rPr>
      </w:pPr>
    </w:p>
    <w:p w14:paraId="45136076" w14:textId="77777777" w:rsidR="005B3080" w:rsidRDefault="005B3080" w:rsidP="00415251">
      <w:pPr>
        <w:spacing w:after="0" w:line="240" w:lineRule="auto"/>
        <w:rPr>
          <w:rFonts w:ascii="Tahoma" w:hAnsi="Tahoma" w:cs="Tahoma"/>
          <w:b/>
          <w:color w:val="004990"/>
          <w:lang w:eastAsia="es-ES" w:bidi="ar-SA"/>
        </w:rPr>
      </w:pPr>
    </w:p>
    <w:p w14:paraId="59382019" w14:textId="47F0F66B" w:rsidR="00415251" w:rsidRPr="005936BF" w:rsidRDefault="009B4294" w:rsidP="00415251">
      <w:pPr>
        <w:spacing w:after="0" w:line="240" w:lineRule="auto"/>
        <w:rPr>
          <w:rFonts w:ascii="Tahoma" w:hAnsi="Tahoma" w:cs="Tahoma"/>
          <w:b/>
          <w:color w:val="004990"/>
          <w:lang w:eastAsia="es-ES" w:bidi="ar-SA"/>
        </w:rPr>
      </w:pPr>
      <w:r>
        <w:rPr>
          <w:rFonts w:ascii="Tahoma" w:hAnsi="Tahoma" w:cs="Tahoma"/>
          <w:b/>
          <w:color w:val="004990"/>
          <w:lang w:eastAsia="es-ES" w:bidi="ar-SA"/>
        </w:rPr>
        <w:lastRenderedPageBreak/>
        <w:t>4</w:t>
      </w:r>
      <w:r w:rsidR="00AF2E5B">
        <w:rPr>
          <w:rFonts w:ascii="Tahoma" w:hAnsi="Tahoma" w:cs="Tahoma"/>
          <w:b/>
          <w:color w:val="004990"/>
          <w:lang w:eastAsia="es-ES" w:bidi="ar-SA"/>
        </w:rPr>
        <w:t>.2  CARACTERÍSTICAS TÉ</w:t>
      </w:r>
      <w:r w:rsidR="00415251" w:rsidRPr="005936BF">
        <w:rPr>
          <w:rFonts w:ascii="Tahoma" w:hAnsi="Tahoma" w:cs="Tahoma"/>
          <w:b/>
          <w:color w:val="004990"/>
          <w:lang w:eastAsia="es-ES" w:bidi="ar-SA"/>
        </w:rPr>
        <w:t>CNICAS GENERALES</w:t>
      </w:r>
    </w:p>
    <w:p w14:paraId="522F7664" w14:textId="77777777" w:rsidR="00E5263D" w:rsidRPr="005936BF" w:rsidRDefault="00E5263D" w:rsidP="00415251">
      <w:pPr>
        <w:spacing w:after="0" w:line="240" w:lineRule="auto"/>
        <w:rPr>
          <w:rFonts w:ascii="Tahoma" w:hAnsi="Tahoma" w:cs="Tahoma"/>
          <w:b/>
          <w:color w:val="004990"/>
          <w:lang w:eastAsia="es-ES" w:bidi="ar-SA"/>
        </w:rPr>
      </w:pPr>
    </w:p>
    <w:p w14:paraId="01DDAABB" w14:textId="289CE7D4" w:rsidR="00E5263D" w:rsidRDefault="009B4294" w:rsidP="00415251">
      <w:pPr>
        <w:spacing w:after="0" w:line="240" w:lineRule="auto"/>
        <w:rPr>
          <w:rFonts w:ascii="Tahoma" w:hAnsi="Tahoma" w:cs="Tahoma"/>
          <w:b/>
          <w:color w:val="004990"/>
          <w:lang w:eastAsia="es-ES" w:bidi="ar-SA"/>
        </w:rPr>
      </w:pPr>
      <w:r>
        <w:rPr>
          <w:rFonts w:ascii="Tahoma" w:hAnsi="Tahoma" w:cs="Tahoma"/>
          <w:b/>
          <w:color w:val="004990"/>
          <w:lang w:eastAsia="es-ES" w:bidi="ar-SA"/>
        </w:rPr>
        <w:t>4</w:t>
      </w:r>
      <w:r w:rsidR="00E5263D" w:rsidRPr="005936BF">
        <w:rPr>
          <w:rFonts w:ascii="Tahoma" w:hAnsi="Tahoma" w:cs="Tahoma"/>
          <w:b/>
          <w:color w:val="004990"/>
          <w:lang w:eastAsia="es-ES" w:bidi="ar-SA"/>
        </w:rPr>
        <w:t xml:space="preserve">.2.1 MANTENIMIENTO </w:t>
      </w:r>
      <w:r w:rsidR="00F962FF">
        <w:rPr>
          <w:rFonts w:ascii="Tahoma" w:hAnsi="Tahoma" w:cs="Tahoma"/>
          <w:b/>
          <w:color w:val="004990"/>
          <w:lang w:eastAsia="es-ES" w:bidi="ar-SA"/>
        </w:rPr>
        <w:t>GENERAL</w:t>
      </w:r>
    </w:p>
    <w:p w14:paraId="27691A9F" w14:textId="77777777" w:rsidR="005936BF" w:rsidRDefault="005936BF" w:rsidP="00415251">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5936BF" w:rsidRPr="005936BF" w14:paraId="0D2EB27A" w14:textId="77777777" w:rsidTr="00BC438E">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6B16193" w14:textId="77777777" w:rsidR="005936BF" w:rsidRPr="005936BF" w:rsidRDefault="005936BF"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DF939E3" w14:textId="77777777" w:rsidR="005936BF" w:rsidRPr="005936BF" w:rsidRDefault="005936BF"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5936BF" w:rsidRPr="005936BF" w14:paraId="4A093D15" w14:textId="77777777" w:rsidTr="00BC438E">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381B348" w14:textId="1861FA4E" w:rsidR="005936BF" w:rsidRPr="00AF6A62" w:rsidRDefault="00AF6A62" w:rsidP="0098303A">
            <w:pPr>
              <w:spacing w:after="0" w:line="240" w:lineRule="auto"/>
              <w:jc w:val="center"/>
              <w:rPr>
                <w:rFonts w:ascii="Tahoma" w:hAnsi="Tahoma" w:cs="Tahoma"/>
                <w:b/>
                <w:bCs/>
                <w:color w:val="FFFFFF" w:themeColor="background1"/>
                <w:sz w:val="18"/>
                <w:szCs w:val="18"/>
                <w:lang w:eastAsia="es-BO" w:bidi="ar-SA"/>
              </w:rPr>
            </w:pPr>
            <w:r w:rsidRPr="00AF6A62">
              <w:rPr>
                <w:rFonts w:ascii="Tahoma" w:hAnsi="Tahoma" w:cs="Tahoma"/>
                <w:b/>
                <w:color w:val="FFFFFF" w:themeColor="background1"/>
                <w:sz w:val="18"/>
                <w:szCs w:val="18"/>
                <w:lang w:eastAsia="es-ES" w:bidi="ar-SA"/>
              </w:rPr>
              <w:t xml:space="preserve">MANTENIMIENTO </w:t>
            </w:r>
            <w:r w:rsidR="00F962FF">
              <w:rPr>
                <w:rFonts w:ascii="Tahoma" w:hAnsi="Tahoma" w:cs="Tahoma"/>
                <w:b/>
                <w:color w:val="FFFFFF" w:themeColor="background1"/>
                <w:sz w:val="18"/>
                <w:szCs w:val="18"/>
                <w:lang w:eastAsia="es-ES" w:bidi="ar-SA"/>
              </w:rPr>
              <w:t>GENERAL</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1C7BD81" w14:textId="77777777" w:rsidR="005936BF" w:rsidRPr="005936BF" w:rsidRDefault="005936BF"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6BDCA5D" w14:textId="77777777" w:rsidR="005936BF" w:rsidRPr="005936BF" w:rsidRDefault="005936BF"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5936BF" w:rsidRPr="005936BF" w14:paraId="0A2D2EDD" w14:textId="77777777" w:rsidTr="00BC438E">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5F792CAA" w14:textId="77777777" w:rsidR="005936BF" w:rsidRPr="005936BF" w:rsidRDefault="005936BF" w:rsidP="00BC438E">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6B34E06" w14:textId="77777777" w:rsidR="005936BF" w:rsidRPr="005936BF" w:rsidRDefault="005936BF" w:rsidP="00BC438E">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7C514F8" w14:textId="77777777" w:rsidR="005936BF" w:rsidRPr="005936BF" w:rsidRDefault="005936BF"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EC2514D" w14:textId="77777777" w:rsidR="005936BF" w:rsidRPr="005936BF" w:rsidRDefault="005936BF" w:rsidP="00BC438E">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FB5BD54" w14:textId="77777777" w:rsidR="005936BF" w:rsidRPr="005936BF" w:rsidRDefault="005936BF"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5936BF" w:rsidRPr="005936BF" w14:paraId="39CFDAE5" w14:textId="77777777" w:rsidTr="00BC438E">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6B849E" w14:textId="77777777" w:rsidR="005936BF" w:rsidRPr="005936BF" w:rsidRDefault="005936BF"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CB5AF1" w14:textId="77777777" w:rsidR="005936BF" w:rsidRPr="005936BF" w:rsidRDefault="005936BF" w:rsidP="00BC438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Chequeo y cambio de fluidos y</w:t>
            </w:r>
            <w:r w:rsidRPr="005936BF">
              <w:rPr>
                <w:rFonts w:ascii="Tahoma" w:hAnsi="Tahoma" w:cs="Tahoma"/>
                <w:color w:val="004990"/>
                <w:sz w:val="18"/>
                <w:szCs w:val="16"/>
                <w:lang w:val="es-BO" w:eastAsia="es-ES" w:bidi="ar-SA"/>
              </w:rPr>
              <w:t>/</w:t>
            </w:r>
            <w:r w:rsidRPr="005936BF">
              <w:rPr>
                <w:rFonts w:ascii="Tahoma" w:hAnsi="Tahoma" w:cs="Tahoma"/>
                <w:color w:val="004990"/>
                <w:sz w:val="18"/>
                <w:szCs w:val="16"/>
                <w:lang w:eastAsia="es-ES" w:bidi="ar-SA"/>
              </w:rPr>
              <w:t xml:space="preserve">o niveles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6CBC93" w14:textId="77777777" w:rsidR="005936BF" w:rsidRPr="005936BF" w:rsidRDefault="005936BF"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8B28E5"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ACBCB2"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 </w:t>
            </w:r>
          </w:p>
        </w:tc>
      </w:tr>
      <w:tr w:rsidR="005936BF" w:rsidRPr="005936BF" w14:paraId="6B85C558" w14:textId="77777777" w:rsidTr="00BC438E">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0D621F" w14:textId="77777777" w:rsidR="005936BF" w:rsidRPr="005936BF" w:rsidRDefault="005936BF"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7A44C8" w14:textId="77777777" w:rsidR="005936BF" w:rsidRPr="005936BF" w:rsidRDefault="005936BF" w:rsidP="00BC438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Limpieza y cambio de filtros de aire, aceite, gasolina.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ADA0DF" w14:textId="77777777" w:rsidR="005936BF" w:rsidRPr="005936BF" w:rsidRDefault="005936BF"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015A5D"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F462F9"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 </w:t>
            </w:r>
          </w:p>
        </w:tc>
      </w:tr>
      <w:tr w:rsidR="005936BF" w:rsidRPr="005936BF" w14:paraId="57CF5D42" w14:textId="77777777" w:rsidTr="00BC438E">
        <w:trPr>
          <w:trHeight w:val="336"/>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F0BE7A" w14:textId="77777777" w:rsidR="005936BF" w:rsidRPr="005936BF" w:rsidRDefault="005936BF"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C80B62" w14:textId="11C1DB66" w:rsidR="005936BF" w:rsidRPr="005936BF" w:rsidRDefault="005936BF" w:rsidP="00BC438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 xml:space="preserve">Reglaje de frenos en las 4 ruedas y </w:t>
            </w:r>
            <w:r w:rsidR="006239CC">
              <w:rPr>
                <w:rFonts w:ascii="Tahoma" w:hAnsi="Tahoma" w:cs="Tahoma"/>
                <w:color w:val="004990"/>
                <w:sz w:val="18"/>
                <w:szCs w:val="16"/>
                <w:lang w:eastAsia="es-ES" w:bidi="ar-SA"/>
              </w:rPr>
              <w:t xml:space="preserve">freno </w:t>
            </w:r>
            <w:r w:rsidRPr="005936BF">
              <w:rPr>
                <w:rFonts w:ascii="Tahoma" w:hAnsi="Tahoma" w:cs="Tahoma"/>
                <w:color w:val="004990"/>
                <w:sz w:val="18"/>
                <w:szCs w:val="16"/>
                <w:lang w:eastAsia="es-ES" w:bidi="ar-SA"/>
              </w:rPr>
              <w:t>de mano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69B03A" w14:textId="77777777" w:rsidR="005936BF" w:rsidRPr="005936BF" w:rsidRDefault="005936BF"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9A8433"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CE7E48"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 </w:t>
            </w:r>
          </w:p>
        </w:tc>
      </w:tr>
      <w:tr w:rsidR="005936BF" w:rsidRPr="005936BF" w14:paraId="35E1FC2A"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39834B" w14:textId="77777777" w:rsidR="005936BF" w:rsidRPr="005936BF" w:rsidRDefault="005936BF"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6EB7AD" w14:textId="0B3A0F71" w:rsidR="005936BF" w:rsidRPr="005936BF" w:rsidRDefault="00AF2E5B"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Chequeo de Sistema Eléctrico</w:t>
            </w:r>
          </w:p>
          <w:p w14:paraId="3889431C" w14:textId="77777777" w:rsidR="005936BF" w:rsidRPr="005936BF" w:rsidRDefault="005936BF" w:rsidP="00BC438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 xml:space="preserve">Luces y guiñadores, limpia </w:t>
            </w:r>
            <w:proofErr w:type="spellStart"/>
            <w:r w:rsidRPr="005936BF">
              <w:rPr>
                <w:rFonts w:ascii="Tahoma" w:hAnsi="Tahoma" w:cs="Tahoma"/>
                <w:color w:val="004990"/>
                <w:sz w:val="18"/>
                <w:szCs w:val="16"/>
                <w:lang w:eastAsia="es-ES" w:bidi="ar-SA"/>
              </w:rPr>
              <w:t>parabrisas,ventanas</w:t>
            </w:r>
            <w:proofErr w:type="spellEnd"/>
            <w:r w:rsidRPr="005936BF">
              <w:rPr>
                <w:rFonts w:ascii="Tahoma" w:hAnsi="Tahoma" w:cs="Tahoma"/>
                <w:color w:val="004990"/>
                <w:sz w:val="18"/>
                <w:szCs w:val="16"/>
                <w:lang w:eastAsia="es-ES" w:bidi="ar-SA"/>
              </w:rPr>
              <w:t xml:space="preserve"> eléctricas;</w:t>
            </w:r>
          </w:p>
          <w:p w14:paraId="04E06C28" w14:textId="186344F0" w:rsidR="005936BF" w:rsidRPr="005936BF" w:rsidRDefault="00AF2E5B"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Baterí</w:t>
            </w:r>
            <w:r w:rsidR="005936BF" w:rsidRPr="005936BF">
              <w:rPr>
                <w:rFonts w:ascii="Tahoma" w:hAnsi="Tahoma" w:cs="Tahoma"/>
                <w:color w:val="004990"/>
                <w:sz w:val="18"/>
                <w:szCs w:val="16"/>
                <w:lang w:eastAsia="es-ES" w:bidi="ar-SA"/>
              </w:rPr>
              <w:t>a,</w:t>
            </w:r>
            <w:r w:rsidR="005F1644">
              <w:rPr>
                <w:rFonts w:ascii="Tahoma" w:hAnsi="Tahoma" w:cs="Tahoma"/>
                <w:color w:val="004990"/>
                <w:sz w:val="18"/>
                <w:szCs w:val="16"/>
                <w:lang w:eastAsia="es-ES" w:bidi="ar-SA"/>
              </w:rPr>
              <w:t xml:space="preserve"> </w:t>
            </w:r>
            <w:r w:rsidR="005936BF" w:rsidRPr="005936BF">
              <w:rPr>
                <w:rFonts w:ascii="Tahoma" w:hAnsi="Tahoma" w:cs="Tahoma"/>
                <w:color w:val="004990"/>
                <w:sz w:val="18"/>
                <w:szCs w:val="16"/>
                <w:lang w:eastAsia="es-ES" w:bidi="ar-SA"/>
              </w:rPr>
              <w:t>motor de arranque, alternador.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A1EBFC" w14:textId="77777777" w:rsidR="005936BF" w:rsidRPr="005936BF" w:rsidRDefault="005936BF"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E6F7E4"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C0BB66"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 </w:t>
            </w:r>
          </w:p>
        </w:tc>
      </w:tr>
      <w:tr w:rsidR="005936BF" w:rsidRPr="005936BF" w14:paraId="27580CE6"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93B55E" w14:textId="77777777" w:rsidR="005936BF" w:rsidRPr="005936BF" w:rsidRDefault="005936BF"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DEA245" w14:textId="55866F8F" w:rsidR="005936BF" w:rsidRPr="005936BF" w:rsidRDefault="00C40B93" w:rsidP="001946D5">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Lavado y Engrase:</w:t>
            </w:r>
            <w:r>
              <w:rPr>
                <w:rFonts w:ascii="Tahoma" w:hAnsi="Tahoma" w:cs="Tahoma"/>
                <w:color w:val="004990"/>
                <w:sz w:val="18"/>
                <w:szCs w:val="16"/>
                <w:lang w:eastAsia="es-ES" w:bidi="ar-SA"/>
              </w:rPr>
              <w:t xml:space="preserve"> </w:t>
            </w:r>
            <w:r w:rsidRPr="005936BF">
              <w:rPr>
                <w:rFonts w:ascii="Tahoma" w:hAnsi="Tahoma" w:cs="Tahoma"/>
                <w:color w:val="004990"/>
                <w:sz w:val="18"/>
                <w:szCs w:val="16"/>
                <w:lang w:eastAsia="es-ES" w:bidi="ar-SA"/>
              </w:rPr>
              <w:t>Motor</w:t>
            </w:r>
            <w:r>
              <w:rPr>
                <w:rFonts w:ascii="Tahoma" w:hAnsi="Tahoma" w:cs="Tahoma"/>
                <w:color w:val="004990"/>
                <w:sz w:val="18"/>
                <w:szCs w:val="16"/>
                <w:lang w:eastAsia="es-ES" w:bidi="ar-SA"/>
              </w:rPr>
              <w:t xml:space="preserve"> - </w:t>
            </w:r>
            <w:r w:rsidRPr="005936BF">
              <w:rPr>
                <w:rFonts w:ascii="Tahoma" w:hAnsi="Tahoma" w:cs="Tahoma"/>
                <w:color w:val="004990"/>
                <w:sz w:val="18"/>
                <w:szCs w:val="16"/>
                <w:lang w:eastAsia="es-ES" w:bidi="ar-SA"/>
              </w:rPr>
              <w:t>Chasis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0414CC" w14:textId="55F52D68" w:rsidR="005936BF" w:rsidRPr="005936BF" w:rsidRDefault="00C40B93"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9EA6E3"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74FE99"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r>
      <w:tr w:rsidR="00C40B93" w:rsidRPr="005936BF" w14:paraId="6E9C8CED"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3E3A13" w14:textId="06D754FD" w:rsidR="00C40B93" w:rsidRPr="005936BF" w:rsidRDefault="00C40B93"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46CCAF" w14:textId="486EDD9A" w:rsidR="00C40B93" w:rsidRPr="005936BF" w:rsidRDefault="00C40B93"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Parchado</w:t>
            </w:r>
            <w:r w:rsidR="001946D5">
              <w:rPr>
                <w:rFonts w:ascii="Tahoma" w:hAnsi="Tahoma" w:cs="Tahoma"/>
                <w:color w:val="004990"/>
                <w:sz w:val="18"/>
                <w:szCs w:val="16"/>
                <w:lang w:eastAsia="es-ES" w:bidi="ar-SA"/>
              </w:rPr>
              <w:t xml:space="preserve"> o vulcanizado</w:t>
            </w:r>
            <w:r>
              <w:rPr>
                <w:rFonts w:ascii="Tahoma" w:hAnsi="Tahoma" w:cs="Tahoma"/>
                <w:color w:val="004990"/>
                <w:sz w:val="18"/>
                <w:szCs w:val="16"/>
                <w:lang w:eastAsia="es-ES" w:bidi="ar-SA"/>
              </w:rPr>
              <w:t xml:space="preserve"> de llanta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2730FC" w14:textId="1593D756" w:rsidR="00C40B93" w:rsidRPr="005936BF" w:rsidRDefault="00C40B93"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8F2476" w14:textId="77777777" w:rsidR="00C40B93" w:rsidRPr="005936BF" w:rsidRDefault="00C40B93"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76B8CF" w14:textId="77777777" w:rsidR="00C40B93" w:rsidRPr="005936BF" w:rsidRDefault="00C40B93" w:rsidP="00BC438E">
            <w:pPr>
              <w:spacing w:after="0" w:line="240" w:lineRule="auto"/>
              <w:jc w:val="center"/>
              <w:rPr>
                <w:rFonts w:ascii="Tahoma" w:hAnsi="Tahoma" w:cs="Tahoma"/>
                <w:color w:val="004990"/>
                <w:sz w:val="18"/>
                <w:szCs w:val="18"/>
                <w:lang w:eastAsia="es-BO" w:bidi="ar-SA"/>
              </w:rPr>
            </w:pPr>
          </w:p>
        </w:tc>
      </w:tr>
      <w:tr w:rsidR="00C40B93" w:rsidRPr="005936BF" w14:paraId="224181AA"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683BCB" w14:textId="46182E20" w:rsidR="00C40B93" w:rsidRDefault="00C40B93"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CAC37E" w14:textId="67E25FE5" w:rsidR="00C40B93" w:rsidRDefault="00C40B93"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Retiro - Colocado de logos empresariales (ambas puertas)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BAB66E" w14:textId="39AE2C24" w:rsidR="00C40B93" w:rsidRPr="005936BF" w:rsidRDefault="001946D5"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F564E3" w14:textId="77777777" w:rsidR="00C40B93" w:rsidRPr="005936BF" w:rsidRDefault="00C40B93"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2C4AE2" w14:textId="77777777" w:rsidR="00C40B93" w:rsidRPr="005936BF" w:rsidRDefault="00C40B93" w:rsidP="00BC438E">
            <w:pPr>
              <w:spacing w:after="0" w:line="240" w:lineRule="auto"/>
              <w:jc w:val="center"/>
              <w:rPr>
                <w:rFonts w:ascii="Tahoma" w:hAnsi="Tahoma" w:cs="Tahoma"/>
                <w:color w:val="004990"/>
                <w:sz w:val="18"/>
                <w:szCs w:val="18"/>
                <w:lang w:eastAsia="es-BO" w:bidi="ar-SA"/>
              </w:rPr>
            </w:pPr>
          </w:p>
        </w:tc>
      </w:tr>
      <w:tr w:rsidR="0066641D" w:rsidRPr="005936BF" w14:paraId="0D7476F7"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AB5EC9" w14:textId="7C1B0D2A" w:rsidR="0066641D" w:rsidRDefault="0066641D"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602FA4" w14:textId="741EC4DD" w:rsidR="0066641D" w:rsidRDefault="0066641D"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Alineado de Ruedas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11092A1" w14:textId="48D7CA90" w:rsidR="0066641D" w:rsidRPr="005936BF" w:rsidRDefault="0066641D" w:rsidP="00BC438E">
            <w:pPr>
              <w:spacing w:after="0" w:line="240" w:lineRule="auto"/>
              <w:jc w:val="center"/>
              <w:rPr>
                <w:rFonts w:ascii="Tahoma" w:hAnsi="Tahoma" w:cs="Tahoma"/>
                <w:b/>
                <w:color w:val="004990"/>
                <w:sz w:val="20"/>
                <w:szCs w:val="20"/>
                <w:lang w:eastAsia="es-ES" w:bidi="ar-SA"/>
              </w:rPr>
            </w:pPr>
            <w:r w:rsidRPr="008553C2">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8553C2">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8553C2">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D5DB1E" w14:textId="77777777" w:rsidR="0066641D" w:rsidRPr="005936BF" w:rsidRDefault="0066641D"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43E350" w14:textId="77777777" w:rsidR="0066641D" w:rsidRPr="005936BF" w:rsidRDefault="0066641D" w:rsidP="00BC438E">
            <w:pPr>
              <w:spacing w:after="0" w:line="240" w:lineRule="auto"/>
              <w:jc w:val="center"/>
              <w:rPr>
                <w:rFonts w:ascii="Tahoma" w:hAnsi="Tahoma" w:cs="Tahoma"/>
                <w:color w:val="004990"/>
                <w:sz w:val="18"/>
                <w:szCs w:val="18"/>
                <w:lang w:eastAsia="es-BO" w:bidi="ar-SA"/>
              </w:rPr>
            </w:pPr>
          </w:p>
        </w:tc>
      </w:tr>
      <w:tr w:rsidR="0066641D" w:rsidRPr="005936BF" w14:paraId="02DAE598"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983531" w14:textId="34D4F613" w:rsidR="0066641D" w:rsidRDefault="0066641D"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3D5E55" w14:textId="5B733664" w:rsidR="0066641D" w:rsidRDefault="0066641D"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Balanceo de Ruedas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E58D24B" w14:textId="1982D027" w:rsidR="0066641D" w:rsidRPr="005936BF" w:rsidRDefault="0066641D" w:rsidP="00BC438E">
            <w:pPr>
              <w:spacing w:after="0" w:line="240" w:lineRule="auto"/>
              <w:jc w:val="center"/>
              <w:rPr>
                <w:rFonts w:ascii="Tahoma" w:hAnsi="Tahoma" w:cs="Tahoma"/>
                <w:b/>
                <w:color w:val="004990"/>
                <w:sz w:val="20"/>
                <w:szCs w:val="20"/>
                <w:lang w:eastAsia="es-ES" w:bidi="ar-SA"/>
              </w:rPr>
            </w:pPr>
            <w:r w:rsidRPr="008553C2">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8553C2">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8553C2">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888B45" w14:textId="77777777" w:rsidR="0066641D" w:rsidRPr="005936BF" w:rsidRDefault="0066641D"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53B1DC" w14:textId="77777777" w:rsidR="0066641D" w:rsidRPr="005936BF" w:rsidRDefault="0066641D" w:rsidP="00BC438E">
            <w:pPr>
              <w:spacing w:after="0" w:line="240" w:lineRule="auto"/>
              <w:jc w:val="center"/>
              <w:rPr>
                <w:rFonts w:ascii="Tahoma" w:hAnsi="Tahoma" w:cs="Tahoma"/>
                <w:color w:val="004990"/>
                <w:sz w:val="18"/>
                <w:szCs w:val="18"/>
                <w:lang w:eastAsia="es-BO" w:bidi="ar-SA"/>
              </w:rPr>
            </w:pPr>
          </w:p>
        </w:tc>
      </w:tr>
      <w:tr w:rsidR="0066641D" w:rsidRPr="005936BF" w14:paraId="3623CEF7"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BDED46" w14:textId="68F10D71" w:rsidR="0066641D" w:rsidRDefault="0066641D"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447C08" w14:textId="24991293" w:rsidR="0066641D" w:rsidRDefault="0066641D"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Parchado de Llantas con cámara y sobre aro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B57246F" w14:textId="4A7839D7" w:rsidR="0066641D" w:rsidRPr="005936BF" w:rsidRDefault="0066641D" w:rsidP="00BC438E">
            <w:pPr>
              <w:spacing w:after="0" w:line="240" w:lineRule="auto"/>
              <w:jc w:val="center"/>
              <w:rPr>
                <w:rFonts w:ascii="Tahoma" w:hAnsi="Tahoma" w:cs="Tahoma"/>
                <w:b/>
                <w:color w:val="004990"/>
                <w:sz w:val="20"/>
                <w:szCs w:val="20"/>
                <w:lang w:eastAsia="es-ES" w:bidi="ar-SA"/>
              </w:rPr>
            </w:pPr>
            <w:r w:rsidRPr="008553C2">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8553C2">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8553C2">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1D94E2" w14:textId="77777777" w:rsidR="0066641D" w:rsidRPr="005936BF" w:rsidRDefault="0066641D"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E584C9" w14:textId="77777777" w:rsidR="0066641D" w:rsidRPr="005936BF" w:rsidRDefault="0066641D" w:rsidP="00BC438E">
            <w:pPr>
              <w:spacing w:after="0" w:line="240" w:lineRule="auto"/>
              <w:jc w:val="center"/>
              <w:rPr>
                <w:rFonts w:ascii="Tahoma" w:hAnsi="Tahoma" w:cs="Tahoma"/>
                <w:color w:val="004990"/>
                <w:sz w:val="18"/>
                <w:szCs w:val="18"/>
                <w:lang w:eastAsia="es-BO" w:bidi="ar-SA"/>
              </w:rPr>
            </w:pPr>
          </w:p>
        </w:tc>
      </w:tr>
      <w:tr w:rsidR="0066641D" w:rsidRPr="005936BF" w14:paraId="73F794F9"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2EE466" w14:textId="029DA064" w:rsidR="0066641D" w:rsidRDefault="0066641D"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FCF791" w14:textId="413EA34B" w:rsidR="0066641D" w:rsidRDefault="0066641D"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Parchado de llantas radial-tubular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2B25FB3" w14:textId="014FC680" w:rsidR="0066641D" w:rsidRPr="005936BF" w:rsidRDefault="0066641D" w:rsidP="00BC438E">
            <w:pPr>
              <w:spacing w:after="0" w:line="240" w:lineRule="auto"/>
              <w:jc w:val="center"/>
              <w:rPr>
                <w:rFonts w:ascii="Tahoma" w:hAnsi="Tahoma" w:cs="Tahoma"/>
                <w:b/>
                <w:color w:val="004990"/>
                <w:sz w:val="20"/>
                <w:szCs w:val="20"/>
                <w:lang w:eastAsia="es-ES" w:bidi="ar-SA"/>
              </w:rPr>
            </w:pPr>
            <w:r w:rsidRPr="008553C2">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8553C2">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8553C2">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0E30B1" w14:textId="77777777" w:rsidR="0066641D" w:rsidRPr="005936BF" w:rsidRDefault="0066641D"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6EC7E6" w14:textId="77777777" w:rsidR="0066641D" w:rsidRPr="005936BF" w:rsidRDefault="0066641D" w:rsidP="00BC438E">
            <w:pPr>
              <w:spacing w:after="0" w:line="240" w:lineRule="auto"/>
              <w:jc w:val="center"/>
              <w:rPr>
                <w:rFonts w:ascii="Tahoma" w:hAnsi="Tahoma" w:cs="Tahoma"/>
                <w:color w:val="004990"/>
                <w:sz w:val="18"/>
                <w:szCs w:val="18"/>
                <w:lang w:eastAsia="es-BO" w:bidi="ar-SA"/>
              </w:rPr>
            </w:pPr>
          </w:p>
        </w:tc>
      </w:tr>
      <w:tr w:rsidR="0066641D" w:rsidRPr="005936BF" w14:paraId="00279CE5"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3B4FA7" w14:textId="38C78E65" w:rsidR="0066641D" w:rsidRDefault="0066641D"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6BA257" w14:textId="0ABABBE9" w:rsidR="0066641D" w:rsidRDefault="0066641D"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Vulcanizado de Llanta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23FDA4A" w14:textId="6C7EC45C" w:rsidR="0066641D" w:rsidRPr="005936BF" w:rsidRDefault="0066641D" w:rsidP="00BC438E">
            <w:pPr>
              <w:spacing w:after="0" w:line="240" w:lineRule="auto"/>
              <w:jc w:val="center"/>
              <w:rPr>
                <w:rFonts w:ascii="Tahoma" w:hAnsi="Tahoma" w:cs="Tahoma"/>
                <w:b/>
                <w:color w:val="004990"/>
                <w:sz w:val="20"/>
                <w:szCs w:val="20"/>
                <w:lang w:eastAsia="es-ES" w:bidi="ar-SA"/>
              </w:rPr>
            </w:pPr>
            <w:r w:rsidRPr="008553C2">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8553C2">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8553C2">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A63E4C" w14:textId="77777777" w:rsidR="0066641D" w:rsidRPr="005936BF" w:rsidRDefault="0066641D"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B0B549" w14:textId="77777777" w:rsidR="0066641D" w:rsidRPr="005936BF" w:rsidRDefault="0066641D" w:rsidP="00BC438E">
            <w:pPr>
              <w:spacing w:after="0" w:line="240" w:lineRule="auto"/>
              <w:jc w:val="center"/>
              <w:rPr>
                <w:rFonts w:ascii="Tahoma" w:hAnsi="Tahoma" w:cs="Tahoma"/>
                <w:color w:val="004990"/>
                <w:sz w:val="18"/>
                <w:szCs w:val="18"/>
                <w:lang w:eastAsia="es-BO" w:bidi="ar-SA"/>
              </w:rPr>
            </w:pPr>
          </w:p>
        </w:tc>
      </w:tr>
    </w:tbl>
    <w:p w14:paraId="062F1125" w14:textId="77777777" w:rsidR="005936BF" w:rsidRDefault="005936BF" w:rsidP="00415251">
      <w:pPr>
        <w:spacing w:after="0" w:line="240" w:lineRule="auto"/>
        <w:rPr>
          <w:rFonts w:ascii="Tahoma" w:hAnsi="Tahoma" w:cs="Tahoma"/>
          <w:b/>
          <w:color w:val="004990"/>
          <w:lang w:eastAsia="es-ES" w:bidi="ar-SA"/>
        </w:rPr>
      </w:pPr>
    </w:p>
    <w:p w14:paraId="4B4BBFAA" w14:textId="77777777" w:rsidR="002F48D5" w:rsidRDefault="002F48D5" w:rsidP="00415251">
      <w:pPr>
        <w:spacing w:after="0" w:line="240" w:lineRule="auto"/>
        <w:rPr>
          <w:rFonts w:ascii="Tahoma" w:hAnsi="Tahoma" w:cs="Tahoma"/>
          <w:b/>
          <w:color w:val="004990"/>
          <w:lang w:eastAsia="es-ES" w:bidi="ar-SA"/>
        </w:rPr>
      </w:pPr>
    </w:p>
    <w:p w14:paraId="23929691" w14:textId="2899ED04" w:rsidR="005936BF" w:rsidRDefault="009B4294" w:rsidP="00415251">
      <w:pPr>
        <w:spacing w:after="0" w:line="240" w:lineRule="auto"/>
        <w:rPr>
          <w:rFonts w:ascii="Tahoma" w:hAnsi="Tahoma" w:cs="Tahoma"/>
          <w:b/>
          <w:color w:val="004990"/>
          <w:lang w:eastAsia="es-ES" w:bidi="ar-SA"/>
        </w:rPr>
      </w:pPr>
      <w:r>
        <w:rPr>
          <w:rFonts w:ascii="Tahoma" w:hAnsi="Tahoma" w:cs="Tahoma"/>
          <w:b/>
          <w:color w:val="004990"/>
          <w:lang w:eastAsia="es-ES" w:bidi="ar-SA"/>
        </w:rPr>
        <w:t>4</w:t>
      </w:r>
      <w:r w:rsidR="005936BF">
        <w:rPr>
          <w:rFonts w:ascii="Tahoma" w:hAnsi="Tahoma" w:cs="Tahoma"/>
          <w:b/>
          <w:color w:val="004990"/>
          <w:lang w:eastAsia="es-ES" w:bidi="ar-SA"/>
        </w:rPr>
        <w:t xml:space="preserve">.2.2 </w:t>
      </w:r>
      <w:r w:rsidR="000C15E4">
        <w:rPr>
          <w:rFonts w:ascii="Tahoma" w:hAnsi="Tahoma" w:cs="Tahoma"/>
          <w:b/>
          <w:color w:val="004990"/>
          <w:lang w:eastAsia="es-ES" w:bidi="ar-SA"/>
        </w:rPr>
        <w:t xml:space="preserve"> </w:t>
      </w:r>
      <w:r w:rsidR="005936BF">
        <w:rPr>
          <w:rFonts w:ascii="Tahoma" w:hAnsi="Tahoma" w:cs="Tahoma"/>
          <w:b/>
          <w:color w:val="004990"/>
          <w:lang w:eastAsia="es-ES" w:bidi="ar-SA"/>
        </w:rPr>
        <w:t>MOTOR</w:t>
      </w:r>
    </w:p>
    <w:p w14:paraId="39063BAE" w14:textId="77777777" w:rsidR="005936BF" w:rsidRDefault="005936BF" w:rsidP="00415251">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1"/>
        <w:gridCol w:w="5180"/>
        <w:gridCol w:w="1122"/>
        <w:gridCol w:w="843"/>
        <w:gridCol w:w="1260"/>
        <w:gridCol w:w="107"/>
      </w:tblGrid>
      <w:tr w:rsidR="005936BF" w:rsidRPr="005936BF" w14:paraId="68058A9E" w14:textId="77777777" w:rsidTr="00814E39">
        <w:trPr>
          <w:trHeight w:val="381"/>
          <w:tblHeader/>
        </w:trPr>
        <w:tc>
          <w:tcPr>
            <w:tcW w:w="70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54F9F53" w14:textId="77777777" w:rsidR="005936BF" w:rsidRPr="005936BF" w:rsidRDefault="005936BF"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210"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AA005A5" w14:textId="77777777" w:rsidR="005936BF" w:rsidRPr="005936BF" w:rsidRDefault="005936BF"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5936BF" w:rsidRPr="005936BF" w14:paraId="0890E753" w14:textId="77777777" w:rsidTr="00814E39">
        <w:trPr>
          <w:trHeight w:val="273"/>
          <w:tblHeader/>
        </w:trPr>
        <w:tc>
          <w:tcPr>
            <w:tcW w:w="588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7A3BD05" w14:textId="5B4F7DA5" w:rsidR="005936BF" w:rsidRPr="000A6338" w:rsidRDefault="00AF6A62" w:rsidP="00BC438E">
            <w:pPr>
              <w:spacing w:after="0" w:line="240" w:lineRule="auto"/>
              <w:jc w:val="center"/>
              <w:rPr>
                <w:rFonts w:ascii="Tahoma" w:hAnsi="Tahoma" w:cs="Tahoma"/>
                <w:b/>
                <w:bCs/>
                <w:color w:val="FFFFFF" w:themeColor="background1"/>
                <w:sz w:val="18"/>
                <w:szCs w:val="18"/>
                <w:lang w:eastAsia="es-BO" w:bidi="ar-SA"/>
              </w:rPr>
            </w:pPr>
            <w:r w:rsidRPr="000A6338">
              <w:rPr>
                <w:rFonts w:ascii="Tahoma" w:hAnsi="Tahoma" w:cs="Tahoma"/>
                <w:b/>
                <w:color w:val="FFFFFF" w:themeColor="background1"/>
                <w:sz w:val="18"/>
                <w:szCs w:val="18"/>
                <w:lang w:eastAsia="es-ES" w:bidi="ar-SA"/>
              </w:rPr>
              <w:t>MOTOR</w:t>
            </w:r>
          </w:p>
        </w:tc>
        <w:tc>
          <w:tcPr>
            <w:tcW w:w="11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F9738B1" w14:textId="77777777" w:rsidR="005936BF" w:rsidRPr="005936BF" w:rsidRDefault="005936BF"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2"/>
                <w:szCs w:val="18"/>
                <w:lang w:val="en-GB" w:eastAsia="es-BO" w:bidi="ar-SA"/>
              </w:rPr>
              <w:t>CONDICIÓN</w:t>
            </w:r>
          </w:p>
        </w:tc>
        <w:tc>
          <w:tcPr>
            <w:tcW w:w="2210"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766A9E8" w14:textId="77777777" w:rsidR="005936BF" w:rsidRPr="005936BF" w:rsidRDefault="005936BF"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5936BF" w:rsidRPr="005936BF" w14:paraId="488E0CF8" w14:textId="77777777" w:rsidTr="00814E39">
        <w:trPr>
          <w:gridAfter w:val="1"/>
          <w:wAfter w:w="107" w:type="dxa"/>
          <w:trHeight w:val="347"/>
          <w:tblHeader/>
        </w:trPr>
        <w:tc>
          <w:tcPr>
            <w:tcW w:w="70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A071DEA" w14:textId="77777777" w:rsidR="005936BF" w:rsidRPr="005936BF" w:rsidRDefault="005936BF" w:rsidP="00BC438E">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18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E136DC7" w14:textId="77777777" w:rsidR="005936BF" w:rsidRPr="005936BF" w:rsidRDefault="005936BF" w:rsidP="00BC438E">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2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A6747FC" w14:textId="77777777" w:rsidR="005936BF" w:rsidRPr="005936BF" w:rsidRDefault="005936BF"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4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741361C" w14:textId="77777777" w:rsidR="005936BF" w:rsidRPr="005936BF" w:rsidRDefault="005936BF" w:rsidP="00BC438E">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BC5A66A" w14:textId="77777777" w:rsidR="005936BF" w:rsidRPr="005936BF" w:rsidRDefault="005936BF"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5936BF" w:rsidRPr="005936BF" w14:paraId="4A2DA058" w14:textId="77777777" w:rsidTr="00814E39">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94657B" w14:textId="77777777" w:rsidR="005936BF" w:rsidRPr="005F1644" w:rsidRDefault="005936BF"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1</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05DBED" w14:textId="00AD98A2" w:rsidR="005936BF" w:rsidRPr="005F1644" w:rsidRDefault="000A5569" w:rsidP="008035EF">
            <w:pPr>
              <w:spacing w:after="0" w:line="240" w:lineRule="auto"/>
              <w:jc w:val="both"/>
              <w:rPr>
                <w:rFonts w:ascii="Tahoma" w:hAnsi="Tahoma" w:cs="Tahoma"/>
                <w:color w:val="004990"/>
                <w:sz w:val="18"/>
                <w:szCs w:val="18"/>
                <w:lang w:eastAsia="es-ES" w:bidi="ar-SA"/>
              </w:rPr>
            </w:pPr>
            <w:r w:rsidRPr="005F1644">
              <w:rPr>
                <w:rFonts w:ascii="Tahoma" w:hAnsi="Tahoma" w:cs="Tahoma"/>
                <w:color w:val="004990"/>
                <w:sz w:val="18"/>
                <w:szCs w:val="18"/>
                <w:lang w:eastAsia="es-ES" w:bidi="ar-SA"/>
              </w:rPr>
              <w:t>Afinado de motor (</w:t>
            </w:r>
            <w:r w:rsidR="005936BF" w:rsidRPr="005F1644">
              <w:rPr>
                <w:rFonts w:ascii="Tahoma" w:hAnsi="Tahoma" w:cs="Tahoma"/>
                <w:color w:val="004990"/>
                <w:sz w:val="18"/>
                <w:szCs w:val="18"/>
                <w:lang w:eastAsia="es-ES" w:bidi="ar-SA"/>
              </w:rPr>
              <w:t>Carburador</w:t>
            </w:r>
            <w:r w:rsidRPr="005F1644">
              <w:rPr>
                <w:rFonts w:ascii="Tahoma" w:hAnsi="Tahoma" w:cs="Tahoma"/>
                <w:color w:val="004990"/>
                <w:sz w:val="18"/>
                <w:szCs w:val="18"/>
                <w:lang w:eastAsia="es-ES" w:bidi="ar-SA"/>
              </w:rPr>
              <w:t>)</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D2EE6F" w14:textId="77777777" w:rsidR="005936BF" w:rsidRPr="005936BF" w:rsidRDefault="005936BF"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120246"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FEE0B1F"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r>
      <w:tr w:rsidR="0098303A" w:rsidRPr="005936BF" w14:paraId="43135A7A" w14:textId="77777777" w:rsidTr="00814E39">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A4212B" w14:textId="5E0D7118" w:rsidR="0098303A" w:rsidRPr="005F1644" w:rsidRDefault="0098303A"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2</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99447D" w14:textId="4B5FE3D7" w:rsidR="0098303A" w:rsidRPr="005F1644" w:rsidRDefault="000A5569" w:rsidP="00BC438E">
            <w:pPr>
              <w:spacing w:after="0" w:line="240" w:lineRule="auto"/>
              <w:jc w:val="both"/>
              <w:rPr>
                <w:rFonts w:ascii="Tahoma" w:hAnsi="Tahoma" w:cs="Tahoma"/>
                <w:color w:val="004990"/>
                <w:sz w:val="18"/>
                <w:szCs w:val="18"/>
                <w:lang w:eastAsia="es-ES" w:bidi="ar-SA"/>
              </w:rPr>
            </w:pPr>
            <w:r w:rsidRPr="005F1644">
              <w:rPr>
                <w:rFonts w:ascii="Tahoma" w:hAnsi="Tahoma" w:cs="Tahoma"/>
                <w:color w:val="004990"/>
                <w:sz w:val="18"/>
                <w:szCs w:val="18"/>
                <w:lang w:eastAsia="es-ES" w:bidi="ar-SA"/>
              </w:rPr>
              <w:t>Afinado de motor</w:t>
            </w:r>
            <w:r w:rsidR="00814E39" w:rsidRPr="005F1644">
              <w:rPr>
                <w:rFonts w:ascii="Tahoma" w:hAnsi="Tahoma" w:cs="Tahoma"/>
                <w:color w:val="004990"/>
                <w:sz w:val="18"/>
                <w:szCs w:val="18"/>
                <w:lang w:eastAsia="es-ES" w:bidi="ar-SA"/>
              </w:rPr>
              <w:t xml:space="preserve"> </w:t>
            </w:r>
            <w:r w:rsidRPr="005F1644">
              <w:rPr>
                <w:rFonts w:ascii="Tahoma" w:hAnsi="Tahoma" w:cs="Tahoma"/>
                <w:color w:val="004990"/>
                <w:sz w:val="18"/>
                <w:szCs w:val="18"/>
                <w:lang w:eastAsia="es-ES" w:bidi="ar-SA"/>
              </w:rPr>
              <w:t xml:space="preserve"> (</w:t>
            </w:r>
            <w:r w:rsidR="0098303A" w:rsidRPr="005F1644">
              <w:rPr>
                <w:rFonts w:ascii="Tahoma" w:hAnsi="Tahoma" w:cs="Tahoma"/>
                <w:color w:val="004990"/>
                <w:sz w:val="18"/>
                <w:szCs w:val="18"/>
                <w:lang w:eastAsia="es-ES" w:bidi="ar-SA"/>
              </w:rPr>
              <w:t>Inyectores</w:t>
            </w:r>
            <w:r w:rsidRPr="005F1644">
              <w:rPr>
                <w:rFonts w:ascii="Tahoma" w:hAnsi="Tahoma" w:cs="Tahoma"/>
                <w:color w:val="004990"/>
                <w:sz w:val="18"/>
                <w:szCs w:val="18"/>
                <w:lang w:eastAsia="es-ES" w:bidi="ar-SA"/>
              </w:rPr>
              <w:t>)</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E54F65" w14:textId="3265094E" w:rsidR="0098303A" w:rsidRPr="005936BF" w:rsidRDefault="0098303A"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23A352" w14:textId="77777777" w:rsidR="0098303A" w:rsidRPr="005936BF" w:rsidRDefault="0098303A"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73D3B29" w14:textId="77777777" w:rsidR="0098303A" w:rsidRPr="005936BF" w:rsidRDefault="0098303A" w:rsidP="00BC438E">
            <w:pPr>
              <w:spacing w:after="0" w:line="240" w:lineRule="auto"/>
              <w:jc w:val="center"/>
              <w:rPr>
                <w:rFonts w:ascii="Tahoma" w:hAnsi="Tahoma" w:cs="Tahoma"/>
                <w:color w:val="004990"/>
                <w:sz w:val="18"/>
                <w:szCs w:val="18"/>
                <w:lang w:eastAsia="es-BO" w:bidi="ar-SA"/>
              </w:rPr>
            </w:pPr>
          </w:p>
        </w:tc>
      </w:tr>
      <w:tr w:rsidR="0098303A" w:rsidRPr="005936BF" w14:paraId="2D8B3005" w14:textId="77777777" w:rsidTr="00814E39">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95A70D" w14:textId="48C5502E" w:rsidR="0098303A" w:rsidRPr="005F1644" w:rsidRDefault="0098303A"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3</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366C8D" w14:textId="5BF9DB63" w:rsidR="0098303A" w:rsidRPr="005F1644" w:rsidRDefault="001946D5" w:rsidP="00814E39">
            <w:pPr>
              <w:spacing w:after="0" w:line="240" w:lineRule="auto"/>
              <w:jc w:val="both"/>
              <w:rPr>
                <w:rFonts w:ascii="Tahoma" w:hAnsi="Tahoma" w:cs="Tahoma"/>
                <w:color w:val="004990"/>
                <w:sz w:val="18"/>
                <w:szCs w:val="18"/>
                <w:lang w:eastAsia="es-ES" w:bidi="ar-SA"/>
              </w:rPr>
            </w:pPr>
            <w:r w:rsidRPr="005F1644">
              <w:rPr>
                <w:rFonts w:ascii="Tahoma" w:hAnsi="Tahoma" w:cs="Tahoma"/>
                <w:color w:val="004990"/>
                <w:sz w:val="18"/>
                <w:szCs w:val="18"/>
                <w:lang w:eastAsia="es-ES" w:bidi="ar-SA"/>
              </w:rPr>
              <w:t xml:space="preserve">Limpieza de </w:t>
            </w:r>
            <w:r w:rsidR="0098303A" w:rsidRPr="005F1644">
              <w:rPr>
                <w:rFonts w:ascii="Tahoma" w:hAnsi="Tahoma" w:cs="Tahoma"/>
                <w:color w:val="004990"/>
                <w:sz w:val="18"/>
                <w:szCs w:val="18"/>
                <w:lang w:eastAsia="es-ES" w:bidi="ar-SA"/>
              </w:rPr>
              <w:t>Bomba Inyectora</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EF1400" w14:textId="0621D4CC" w:rsidR="0098303A" w:rsidRPr="005936BF" w:rsidRDefault="0098303A"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DEEF03" w14:textId="77777777" w:rsidR="0098303A" w:rsidRPr="005936BF" w:rsidRDefault="0098303A"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284039B" w14:textId="77777777" w:rsidR="0098303A" w:rsidRPr="005936BF" w:rsidRDefault="0098303A" w:rsidP="00BC438E">
            <w:pPr>
              <w:spacing w:after="0" w:line="240" w:lineRule="auto"/>
              <w:jc w:val="center"/>
              <w:rPr>
                <w:rFonts w:ascii="Tahoma" w:hAnsi="Tahoma" w:cs="Tahoma"/>
                <w:color w:val="004990"/>
                <w:sz w:val="18"/>
                <w:szCs w:val="18"/>
                <w:lang w:eastAsia="es-BO" w:bidi="ar-SA"/>
              </w:rPr>
            </w:pPr>
          </w:p>
        </w:tc>
      </w:tr>
      <w:tr w:rsidR="00814E39" w:rsidRPr="005936BF" w14:paraId="1040407C" w14:textId="77777777" w:rsidTr="00814E39">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64217F" w14:textId="44856171" w:rsidR="00814E39" w:rsidRPr="005F1644" w:rsidRDefault="00814E39"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4</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65FB4C" w14:textId="3F00E66B" w:rsidR="00814E39" w:rsidRPr="005F1644" w:rsidRDefault="00814E39" w:rsidP="00814E39">
            <w:pPr>
              <w:spacing w:after="0" w:line="240" w:lineRule="auto"/>
              <w:jc w:val="both"/>
              <w:rPr>
                <w:rFonts w:ascii="Tahoma" w:hAnsi="Tahoma" w:cs="Tahoma"/>
                <w:color w:val="004990"/>
                <w:sz w:val="18"/>
                <w:szCs w:val="18"/>
                <w:lang w:eastAsia="es-ES" w:bidi="ar-SA"/>
              </w:rPr>
            </w:pPr>
            <w:r w:rsidRPr="005F1644">
              <w:rPr>
                <w:rFonts w:ascii="Tahoma" w:hAnsi="Tahoma" w:cs="Tahoma"/>
                <w:color w:val="004990"/>
                <w:sz w:val="18"/>
                <w:szCs w:val="18"/>
                <w:lang w:eastAsia="es-ES" w:bidi="ar-SA"/>
              </w:rPr>
              <w:t>Limpieza con ultrasonido de inyectores c/u</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667DAE" w14:textId="6D1B1F1C" w:rsidR="00814E39" w:rsidRPr="005936BF" w:rsidRDefault="00814E39"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F06BB4" w14:textId="77777777" w:rsidR="00814E39" w:rsidRPr="005936BF" w:rsidRDefault="00814E39"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6E60BD04" w14:textId="77777777" w:rsidR="00814E39" w:rsidRPr="005936BF" w:rsidRDefault="00814E39" w:rsidP="00BC438E">
            <w:pPr>
              <w:spacing w:after="0" w:line="240" w:lineRule="auto"/>
              <w:jc w:val="center"/>
              <w:rPr>
                <w:rFonts w:ascii="Tahoma" w:hAnsi="Tahoma" w:cs="Tahoma"/>
                <w:color w:val="004990"/>
                <w:sz w:val="18"/>
                <w:szCs w:val="18"/>
                <w:lang w:eastAsia="es-BO" w:bidi="ar-SA"/>
              </w:rPr>
            </w:pPr>
          </w:p>
        </w:tc>
      </w:tr>
      <w:tr w:rsidR="005936BF" w:rsidRPr="005936BF" w14:paraId="54467F5F" w14:textId="77777777" w:rsidTr="00814E39">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6D2204" w14:textId="07BE6E35" w:rsidR="005936BF" w:rsidRPr="005F1644" w:rsidRDefault="00814E39"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5</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BEC953" w14:textId="0860BCDF" w:rsidR="005936BF" w:rsidRPr="005F1644" w:rsidRDefault="00814E39" w:rsidP="00BC438E">
            <w:pPr>
              <w:spacing w:after="0" w:line="240" w:lineRule="auto"/>
              <w:jc w:val="both"/>
              <w:rPr>
                <w:rFonts w:ascii="Tahoma" w:hAnsi="Tahoma" w:cs="Tahoma"/>
                <w:color w:val="004990"/>
                <w:sz w:val="18"/>
                <w:szCs w:val="18"/>
                <w:lang w:eastAsia="es-ES" w:bidi="ar-SA"/>
              </w:rPr>
            </w:pPr>
            <w:r w:rsidRPr="005F1644">
              <w:rPr>
                <w:rFonts w:ascii="Tahoma" w:hAnsi="Tahoma" w:cs="Tahoma"/>
                <w:color w:val="004990"/>
                <w:sz w:val="18"/>
                <w:szCs w:val="18"/>
                <w:lang w:eastAsia="es-ES" w:bidi="ar-SA"/>
              </w:rPr>
              <w:t>Banco de prueba (caudal y estanqueidad de inyectores)</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3E2EC5" w14:textId="77777777" w:rsidR="005936BF" w:rsidRPr="005936BF" w:rsidRDefault="005936BF"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952F8F"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04E3B53"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r>
      <w:tr w:rsidR="005936BF" w:rsidRPr="005936BF" w14:paraId="0E923304" w14:textId="77777777" w:rsidTr="00814E39">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913D66" w14:textId="3FAF4A20" w:rsidR="005936BF" w:rsidRPr="005F1644" w:rsidRDefault="00814E39"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6</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ED4AC4" w14:textId="6B9FFC54" w:rsidR="005936BF" w:rsidRPr="005F1644" w:rsidRDefault="00814E39" w:rsidP="00BC438E">
            <w:pPr>
              <w:spacing w:after="0" w:line="240" w:lineRule="auto"/>
              <w:jc w:val="both"/>
              <w:rPr>
                <w:rFonts w:ascii="Tahoma" w:hAnsi="Tahoma" w:cs="Tahoma"/>
                <w:color w:val="004990"/>
                <w:sz w:val="18"/>
                <w:szCs w:val="18"/>
                <w:lang w:eastAsia="es-ES" w:bidi="ar-SA"/>
              </w:rPr>
            </w:pPr>
            <w:r w:rsidRPr="005F1644">
              <w:rPr>
                <w:rFonts w:ascii="Tahoma" w:hAnsi="Tahoma" w:cs="Tahoma"/>
                <w:color w:val="004990"/>
                <w:sz w:val="18"/>
                <w:szCs w:val="18"/>
                <w:lang w:eastAsia="es-ES" w:bidi="ar-SA"/>
              </w:rPr>
              <w:t>Escaneado del</w:t>
            </w:r>
            <w:r w:rsidR="005F1644" w:rsidRPr="005F1644">
              <w:rPr>
                <w:rFonts w:ascii="Tahoma" w:hAnsi="Tahoma" w:cs="Tahoma"/>
                <w:color w:val="004990"/>
                <w:sz w:val="18"/>
                <w:szCs w:val="18"/>
                <w:lang w:eastAsia="es-ES" w:bidi="ar-SA"/>
              </w:rPr>
              <w:t xml:space="preserve"> sistema electrónico de inyecció</w:t>
            </w:r>
            <w:r w:rsidRPr="005F1644">
              <w:rPr>
                <w:rFonts w:ascii="Tahoma" w:hAnsi="Tahoma" w:cs="Tahoma"/>
                <w:color w:val="004990"/>
                <w:sz w:val="18"/>
                <w:szCs w:val="18"/>
                <w:lang w:eastAsia="es-ES" w:bidi="ar-SA"/>
              </w:rPr>
              <w:t>n</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5A43CE" w14:textId="77777777" w:rsidR="005936BF" w:rsidRPr="005936BF" w:rsidRDefault="005936BF"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E80064"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B63CBE8" w14:textId="77777777" w:rsidR="005936BF" w:rsidRPr="005936BF" w:rsidRDefault="005936BF" w:rsidP="00BC438E">
            <w:pPr>
              <w:spacing w:after="0" w:line="240" w:lineRule="auto"/>
              <w:jc w:val="center"/>
              <w:rPr>
                <w:rFonts w:ascii="Tahoma" w:hAnsi="Tahoma" w:cs="Tahoma"/>
                <w:color w:val="004990"/>
                <w:sz w:val="18"/>
                <w:szCs w:val="18"/>
                <w:lang w:eastAsia="es-BO" w:bidi="ar-SA"/>
              </w:rPr>
            </w:pPr>
          </w:p>
        </w:tc>
      </w:tr>
      <w:tr w:rsidR="007F7E88" w:rsidRPr="005936BF" w14:paraId="6D67CB30" w14:textId="77777777" w:rsidTr="00814E39">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9A02B8" w14:textId="2311D89C" w:rsidR="007F7E88"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7</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10673333" w14:textId="5D0E1074" w:rsidR="007F7E88" w:rsidRPr="005F1644" w:rsidRDefault="00814E39" w:rsidP="005F1644">
            <w:pPr>
              <w:spacing w:after="0" w:line="240" w:lineRule="auto"/>
              <w:jc w:val="both"/>
              <w:rPr>
                <w:rFonts w:ascii="Tahoma" w:hAnsi="Tahoma" w:cs="Tahoma"/>
                <w:color w:val="1F497D"/>
                <w:sz w:val="18"/>
                <w:szCs w:val="18"/>
                <w:lang w:eastAsia="es-ES" w:bidi="ar-SA"/>
              </w:rPr>
            </w:pPr>
            <w:r w:rsidRPr="005F1644">
              <w:rPr>
                <w:rFonts w:ascii="Tahoma" w:hAnsi="Tahoma" w:cs="Tahoma"/>
                <w:color w:val="1F497D"/>
                <w:sz w:val="18"/>
                <w:szCs w:val="18"/>
                <w:lang w:eastAsia="es-ES" w:bidi="ar-SA"/>
              </w:rPr>
              <w:t>Regulado d</w:t>
            </w:r>
            <w:r w:rsidR="000E178D" w:rsidRPr="005F1644">
              <w:rPr>
                <w:rFonts w:ascii="Tahoma" w:hAnsi="Tahoma" w:cs="Tahoma"/>
                <w:color w:val="1F497D"/>
                <w:sz w:val="18"/>
                <w:szCs w:val="18"/>
                <w:lang w:eastAsia="es-ES" w:bidi="ar-SA"/>
              </w:rPr>
              <w:t>e V</w:t>
            </w:r>
            <w:r w:rsidR="005F1644" w:rsidRPr="005F1644">
              <w:rPr>
                <w:rFonts w:ascii="Tahoma" w:hAnsi="Tahoma" w:cs="Tahoma"/>
                <w:color w:val="1F497D"/>
                <w:sz w:val="18"/>
                <w:szCs w:val="18"/>
                <w:lang w:eastAsia="es-ES" w:bidi="ar-SA"/>
              </w:rPr>
              <w:t>á</w:t>
            </w:r>
            <w:r w:rsidRPr="005F1644">
              <w:rPr>
                <w:rFonts w:ascii="Tahoma" w:hAnsi="Tahoma" w:cs="Tahoma"/>
                <w:color w:val="1F497D"/>
                <w:sz w:val="18"/>
                <w:szCs w:val="18"/>
                <w:lang w:eastAsia="es-ES" w:bidi="ar-SA"/>
              </w:rPr>
              <w:t>lvulas</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23E3A6" w14:textId="1223F4CD" w:rsidR="007F7E88" w:rsidRPr="005936BF" w:rsidRDefault="007F7E88"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E13305" w14:textId="77777777" w:rsidR="007F7E88" w:rsidRPr="005936BF" w:rsidRDefault="007F7E88"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B6F06E0" w14:textId="77777777" w:rsidR="007F7E88" w:rsidRPr="005936BF" w:rsidRDefault="007F7E88" w:rsidP="00BC438E">
            <w:pPr>
              <w:spacing w:after="0" w:line="240" w:lineRule="auto"/>
              <w:jc w:val="center"/>
              <w:rPr>
                <w:rFonts w:ascii="Tahoma" w:hAnsi="Tahoma" w:cs="Tahoma"/>
                <w:color w:val="004990"/>
                <w:sz w:val="18"/>
                <w:szCs w:val="18"/>
                <w:lang w:eastAsia="es-BO" w:bidi="ar-SA"/>
              </w:rPr>
            </w:pPr>
          </w:p>
        </w:tc>
      </w:tr>
      <w:tr w:rsidR="007F7E88" w:rsidRPr="005936BF" w14:paraId="1843DFC4" w14:textId="77777777" w:rsidTr="00814E39">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B22D03" w14:textId="101AC25F" w:rsidR="007F7E88"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8</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1075869D" w14:textId="6B59686D" w:rsidR="007F7E88" w:rsidRPr="005F1644" w:rsidRDefault="000E178D" w:rsidP="00BC438E">
            <w:pPr>
              <w:spacing w:after="0" w:line="240" w:lineRule="auto"/>
              <w:jc w:val="both"/>
              <w:rPr>
                <w:rFonts w:ascii="Tahoma" w:hAnsi="Tahoma" w:cs="Tahoma"/>
                <w:color w:val="1F497D"/>
                <w:sz w:val="18"/>
                <w:szCs w:val="18"/>
                <w:lang w:eastAsia="es-ES" w:bidi="ar-SA"/>
              </w:rPr>
            </w:pPr>
            <w:r w:rsidRPr="005F1644">
              <w:rPr>
                <w:rFonts w:ascii="Tahoma" w:hAnsi="Tahoma" w:cs="Tahoma"/>
                <w:color w:val="1F497D"/>
                <w:sz w:val="18"/>
                <w:szCs w:val="18"/>
                <w:lang w:eastAsia="es-ES" w:bidi="ar-SA"/>
              </w:rPr>
              <w:t>Limpieza de Tanque de Combustible</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B9E332" w14:textId="008BE4BC" w:rsidR="007F7E88" w:rsidRPr="005936BF" w:rsidRDefault="007F7E88"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4DA473" w14:textId="77777777" w:rsidR="007F7E88" w:rsidRPr="005936BF" w:rsidRDefault="007F7E88"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1AAA747F" w14:textId="77777777" w:rsidR="007F7E88" w:rsidRPr="005936BF" w:rsidRDefault="007F7E88" w:rsidP="00BC438E">
            <w:pPr>
              <w:spacing w:after="0" w:line="240" w:lineRule="auto"/>
              <w:jc w:val="center"/>
              <w:rPr>
                <w:rFonts w:ascii="Tahoma" w:hAnsi="Tahoma" w:cs="Tahoma"/>
                <w:color w:val="004990"/>
                <w:sz w:val="18"/>
                <w:szCs w:val="18"/>
                <w:lang w:eastAsia="es-BO" w:bidi="ar-SA"/>
              </w:rPr>
            </w:pPr>
          </w:p>
        </w:tc>
      </w:tr>
      <w:tr w:rsidR="000E178D" w:rsidRPr="005936BF" w14:paraId="383C4350" w14:textId="77777777" w:rsidTr="00124E72">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082976" w14:textId="6D9F79A5" w:rsidR="000E178D"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9</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6B2B45FE" w14:textId="4C59A971" w:rsidR="000E178D" w:rsidRPr="005F1644" w:rsidRDefault="000E178D" w:rsidP="00BC438E">
            <w:pPr>
              <w:spacing w:after="0" w:line="240" w:lineRule="auto"/>
              <w:jc w:val="both"/>
              <w:rPr>
                <w:rFonts w:ascii="Tahoma" w:hAnsi="Tahoma" w:cs="Tahoma"/>
                <w:color w:val="1F497D"/>
                <w:sz w:val="18"/>
                <w:szCs w:val="18"/>
                <w:lang w:eastAsia="es-ES" w:bidi="ar-SA"/>
              </w:rPr>
            </w:pPr>
            <w:r w:rsidRPr="005F1644">
              <w:rPr>
                <w:rFonts w:ascii="Tahoma" w:hAnsi="Tahoma" w:cs="Tahoma"/>
                <w:color w:val="1F497D"/>
                <w:sz w:val="18"/>
                <w:szCs w:val="18"/>
                <w:lang w:eastAsia="es-ES" w:bidi="ar-SA"/>
              </w:rPr>
              <w:t>Limpieza de Radiador y sistema de enfriamiento</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76290EF8" w14:textId="4C54CFD5" w:rsidR="000E178D" w:rsidRPr="005936BF" w:rsidRDefault="000E178D" w:rsidP="00BC438E">
            <w:pPr>
              <w:spacing w:after="0" w:line="240" w:lineRule="auto"/>
              <w:jc w:val="center"/>
              <w:rPr>
                <w:rFonts w:ascii="Tahoma" w:hAnsi="Tahoma" w:cs="Tahoma"/>
                <w:b/>
                <w:color w:val="004990"/>
                <w:sz w:val="20"/>
                <w:szCs w:val="20"/>
                <w:lang w:eastAsia="es-ES" w:bidi="ar-SA"/>
              </w:rPr>
            </w:pPr>
            <w:r w:rsidRPr="00A9535E">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9535E">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9535E">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302DDE"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35C552B"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r>
      <w:tr w:rsidR="000E178D" w:rsidRPr="005936BF" w14:paraId="7D8B1110" w14:textId="77777777" w:rsidTr="00124E72">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88E4EE" w14:textId="1A0AA58E" w:rsidR="000E178D"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10</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C32C8B" w14:textId="6D9FFE97" w:rsidR="000E178D" w:rsidRPr="005F1644" w:rsidRDefault="000E178D" w:rsidP="00BC438E">
            <w:pPr>
              <w:spacing w:after="0" w:line="240" w:lineRule="auto"/>
              <w:jc w:val="both"/>
              <w:rPr>
                <w:rFonts w:ascii="Tahoma" w:hAnsi="Tahoma" w:cs="Tahoma"/>
                <w:color w:val="1F497D"/>
                <w:sz w:val="18"/>
                <w:szCs w:val="18"/>
                <w:lang w:eastAsia="es-ES" w:bidi="ar-SA"/>
              </w:rPr>
            </w:pPr>
            <w:r w:rsidRPr="005F1644">
              <w:rPr>
                <w:rFonts w:ascii="Tahoma" w:hAnsi="Tahoma" w:cs="Tahoma"/>
                <w:color w:val="004990"/>
                <w:sz w:val="18"/>
                <w:szCs w:val="18"/>
                <w:lang w:eastAsia="es-ES" w:bidi="ar-SA"/>
              </w:rPr>
              <w:t>Revisión de Sensores</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06909F2D" w14:textId="1D0BA1FE" w:rsidR="000E178D" w:rsidRPr="005936BF" w:rsidRDefault="000E178D" w:rsidP="00BC438E">
            <w:pPr>
              <w:spacing w:after="0" w:line="240" w:lineRule="auto"/>
              <w:jc w:val="center"/>
              <w:rPr>
                <w:rFonts w:ascii="Tahoma" w:hAnsi="Tahoma" w:cs="Tahoma"/>
                <w:b/>
                <w:color w:val="004990"/>
                <w:sz w:val="20"/>
                <w:szCs w:val="20"/>
                <w:lang w:eastAsia="es-ES" w:bidi="ar-SA"/>
              </w:rPr>
            </w:pPr>
            <w:r w:rsidRPr="00A9535E">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9535E">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9535E">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372A2E"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605A26B0"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r>
      <w:tr w:rsidR="000E178D" w:rsidRPr="005936BF" w14:paraId="1B2045AF" w14:textId="77777777" w:rsidTr="00124E72">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EEA83B" w14:textId="257E00BE" w:rsidR="000E178D"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11</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B8C63C" w14:textId="1DB6CA4C" w:rsidR="000E178D" w:rsidRPr="005F1644" w:rsidRDefault="000E178D" w:rsidP="00BC438E">
            <w:pPr>
              <w:spacing w:after="0" w:line="240" w:lineRule="auto"/>
              <w:jc w:val="both"/>
              <w:rPr>
                <w:rFonts w:ascii="Tahoma" w:hAnsi="Tahoma" w:cs="Tahoma"/>
                <w:color w:val="1F497D"/>
                <w:sz w:val="18"/>
                <w:szCs w:val="18"/>
                <w:lang w:eastAsia="es-ES" w:bidi="ar-SA"/>
              </w:rPr>
            </w:pPr>
            <w:r w:rsidRPr="005F1644">
              <w:rPr>
                <w:rFonts w:ascii="Tahoma" w:hAnsi="Tahoma" w:cs="Tahoma"/>
                <w:color w:val="004990"/>
                <w:sz w:val="18"/>
                <w:szCs w:val="18"/>
                <w:lang w:eastAsia="es-ES" w:bidi="ar-SA"/>
              </w:rPr>
              <w:t xml:space="preserve">Cambio de Correa de </w:t>
            </w:r>
            <w:proofErr w:type="spellStart"/>
            <w:r w:rsidRPr="005F1644">
              <w:rPr>
                <w:rFonts w:ascii="Tahoma" w:hAnsi="Tahoma" w:cs="Tahoma"/>
                <w:color w:val="004990"/>
                <w:sz w:val="18"/>
                <w:szCs w:val="18"/>
                <w:lang w:eastAsia="es-ES" w:bidi="ar-SA"/>
              </w:rPr>
              <w:t>Disribución</w:t>
            </w:r>
            <w:proofErr w:type="spellEnd"/>
            <w:r w:rsidRPr="005F1644">
              <w:rPr>
                <w:rFonts w:ascii="Tahoma" w:hAnsi="Tahoma" w:cs="Tahoma"/>
                <w:color w:val="004990"/>
                <w:sz w:val="18"/>
                <w:szCs w:val="18"/>
                <w:lang w:eastAsia="es-ES" w:bidi="ar-SA"/>
              </w:rPr>
              <w:t xml:space="preserve"> dentada y tensores</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0A99CDBB" w14:textId="088AD76D" w:rsidR="000E178D" w:rsidRPr="005936BF" w:rsidRDefault="000E178D" w:rsidP="00BC438E">
            <w:pPr>
              <w:spacing w:after="0" w:line="240" w:lineRule="auto"/>
              <w:jc w:val="center"/>
              <w:rPr>
                <w:rFonts w:ascii="Tahoma" w:hAnsi="Tahoma" w:cs="Tahoma"/>
                <w:b/>
                <w:color w:val="004990"/>
                <w:sz w:val="20"/>
                <w:szCs w:val="20"/>
                <w:lang w:eastAsia="es-ES" w:bidi="ar-SA"/>
              </w:rPr>
            </w:pPr>
            <w:r w:rsidRPr="00A9535E">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9535E">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9535E">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7641EB"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8CBBD0B"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r>
      <w:tr w:rsidR="000E178D" w:rsidRPr="005936BF" w14:paraId="4B575A7C" w14:textId="77777777" w:rsidTr="00124E72">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0D976C" w14:textId="6DEF4FCA" w:rsidR="000E178D"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12</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770F9B" w14:textId="3E6AABCD" w:rsidR="000E178D" w:rsidRPr="005F1644" w:rsidRDefault="000E178D" w:rsidP="00BC438E">
            <w:pPr>
              <w:spacing w:after="0" w:line="240" w:lineRule="auto"/>
              <w:jc w:val="both"/>
              <w:rPr>
                <w:rFonts w:ascii="Tahoma" w:hAnsi="Tahoma" w:cs="Tahoma"/>
                <w:color w:val="004990"/>
                <w:sz w:val="18"/>
                <w:szCs w:val="18"/>
                <w:lang w:eastAsia="es-ES" w:bidi="ar-SA"/>
              </w:rPr>
            </w:pPr>
            <w:r w:rsidRPr="005F1644">
              <w:rPr>
                <w:rFonts w:ascii="Tahoma" w:hAnsi="Tahoma" w:cs="Tahoma"/>
                <w:color w:val="004990"/>
                <w:sz w:val="18"/>
                <w:szCs w:val="18"/>
                <w:lang w:eastAsia="es-ES" w:bidi="ar-SA"/>
              </w:rPr>
              <w:t>Cambio de Bomba de Agua</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2D9E9370" w14:textId="517723A0" w:rsidR="000E178D" w:rsidRPr="005936BF" w:rsidRDefault="000E178D" w:rsidP="00BC438E">
            <w:pPr>
              <w:spacing w:after="0" w:line="240" w:lineRule="auto"/>
              <w:jc w:val="center"/>
              <w:rPr>
                <w:rFonts w:ascii="Tahoma" w:hAnsi="Tahoma" w:cs="Tahoma"/>
                <w:b/>
                <w:color w:val="004990"/>
                <w:sz w:val="20"/>
                <w:szCs w:val="20"/>
                <w:lang w:eastAsia="es-ES" w:bidi="ar-SA"/>
              </w:rPr>
            </w:pPr>
            <w:r w:rsidRPr="00A9535E">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9535E">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9535E">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8AF958"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698C6DA6"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r>
      <w:tr w:rsidR="000E178D" w:rsidRPr="005936BF" w14:paraId="670B7A96" w14:textId="77777777" w:rsidTr="00124E72">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A58017" w14:textId="10D4DF43" w:rsidR="000E178D"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13</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2FC47A" w14:textId="1D4DB31D" w:rsidR="000E178D" w:rsidRPr="005F1644" w:rsidRDefault="000E178D" w:rsidP="00BC438E">
            <w:pPr>
              <w:spacing w:after="0" w:line="240" w:lineRule="auto"/>
              <w:jc w:val="both"/>
              <w:rPr>
                <w:rFonts w:ascii="Tahoma" w:hAnsi="Tahoma" w:cs="Tahoma"/>
                <w:color w:val="004990"/>
                <w:sz w:val="18"/>
                <w:szCs w:val="18"/>
                <w:lang w:eastAsia="es-ES" w:bidi="ar-SA"/>
              </w:rPr>
            </w:pPr>
            <w:r w:rsidRPr="005F1644">
              <w:rPr>
                <w:rFonts w:ascii="Tahoma" w:hAnsi="Tahoma" w:cs="Tahoma"/>
                <w:color w:val="004990"/>
                <w:sz w:val="18"/>
                <w:szCs w:val="18"/>
                <w:lang w:eastAsia="es-ES" w:bidi="ar-SA"/>
              </w:rPr>
              <w:t>Cambio de Bomba de Gasolina</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03915929" w14:textId="629E7F59" w:rsidR="000E178D" w:rsidRPr="005936BF" w:rsidRDefault="000E178D" w:rsidP="00BC438E">
            <w:pPr>
              <w:spacing w:after="0" w:line="240" w:lineRule="auto"/>
              <w:jc w:val="center"/>
              <w:rPr>
                <w:rFonts w:ascii="Tahoma" w:hAnsi="Tahoma" w:cs="Tahoma"/>
                <w:b/>
                <w:color w:val="004990"/>
                <w:sz w:val="20"/>
                <w:szCs w:val="20"/>
                <w:lang w:eastAsia="es-ES" w:bidi="ar-SA"/>
              </w:rPr>
            </w:pPr>
            <w:r w:rsidRPr="00A9535E">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9535E">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9535E">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162F64"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402503B1"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r>
      <w:tr w:rsidR="000E178D" w:rsidRPr="005936BF" w14:paraId="032F0388" w14:textId="77777777" w:rsidTr="00124E72">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FC5CC5" w14:textId="5185CFF3" w:rsidR="000E178D"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14</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7F9F20" w14:textId="2113EAD6" w:rsidR="000E178D" w:rsidRPr="005F1644" w:rsidRDefault="000E178D" w:rsidP="00BC438E">
            <w:pPr>
              <w:spacing w:after="0" w:line="240" w:lineRule="auto"/>
              <w:jc w:val="both"/>
              <w:rPr>
                <w:rFonts w:ascii="Tahoma" w:hAnsi="Tahoma" w:cs="Tahoma"/>
                <w:color w:val="004990"/>
                <w:sz w:val="18"/>
                <w:szCs w:val="18"/>
                <w:lang w:eastAsia="es-ES" w:bidi="ar-SA"/>
              </w:rPr>
            </w:pPr>
            <w:r w:rsidRPr="005F1644">
              <w:rPr>
                <w:rFonts w:ascii="Tahoma" w:hAnsi="Tahoma" w:cs="Tahoma"/>
                <w:color w:val="1F497D"/>
                <w:sz w:val="18"/>
                <w:szCs w:val="18"/>
              </w:rPr>
              <w:t>Desmontado de Motor</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070852E3" w14:textId="75886B72" w:rsidR="000E178D" w:rsidRPr="005936BF" w:rsidRDefault="000E178D" w:rsidP="00BC438E">
            <w:pPr>
              <w:spacing w:after="0" w:line="240" w:lineRule="auto"/>
              <w:jc w:val="center"/>
              <w:rPr>
                <w:rFonts w:ascii="Tahoma" w:hAnsi="Tahoma" w:cs="Tahoma"/>
                <w:b/>
                <w:color w:val="004990"/>
                <w:sz w:val="20"/>
                <w:szCs w:val="20"/>
                <w:lang w:eastAsia="es-ES" w:bidi="ar-SA"/>
              </w:rPr>
            </w:pPr>
            <w:r w:rsidRPr="00A9535E">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9535E">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9535E">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609425"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45204CCC"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r>
      <w:tr w:rsidR="000E178D" w:rsidRPr="005936BF" w14:paraId="2FE776B7" w14:textId="77777777" w:rsidTr="00124E72">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66CB96" w14:textId="1587897A" w:rsidR="000E178D"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15</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149D11D6" w14:textId="51FEEF29" w:rsidR="000E178D" w:rsidRPr="005F1644" w:rsidRDefault="000E178D" w:rsidP="00BC438E">
            <w:pPr>
              <w:spacing w:after="0" w:line="240" w:lineRule="auto"/>
              <w:jc w:val="both"/>
              <w:rPr>
                <w:rFonts w:ascii="Tahoma" w:hAnsi="Tahoma" w:cs="Tahoma"/>
                <w:color w:val="1F497D"/>
                <w:sz w:val="18"/>
                <w:szCs w:val="18"/>
              </w:rPr>
            </w:pPr>
            <w:r w:rsidRPr="005F1644">
              <w:rPr>
                <w:rFonts w:ascii="Tahoma" w:hAnsi="Tahoma" w:cs="Tahoma"/>
                <w:color w:val="1F497D"/>
                <w:sz w:val="18"/>
                <w:szCs w:val="18"/>
              </w:rPr>
              <w:t>Cambio de soporte de Motor</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68C1F823" w14:textId="0D8EE6C2" w:rsidR="000E178D" w:rsidRPr="005936BF" w:rsidRDefault="000E178D" w:rsidP="00BC438E">
            <w:pPr>
              <w:spacing w:after="0" w:line="240" w:lineRule="auto"/>
              <w:jc w:val="center"/>
              <w:rPr>
                <w:rFonts w:ascii="Tahoma" w:hAnsi="Tahoma" w:cs="Tahoma"/>
                <w:b/>
                <w:color w:val="004990"/>
                <w:sz w:val="20"/>
                <w:szCs w:val="20"/>
                <w:lang w:eastAsia="es-ES" w:bidi="ar-SA"/>
              </w:rPr>
            </w:pPr>
            <w:r w:rsidRPr="00A9535E">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9535E">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9535E">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5935CC"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1D71C035"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r>
      <w:tr w:rsidR="000E178D" w:rsidRPr="005936BF" w14:paraId="38ED8FAD" w14:textId="77777777" w:rsidTr="00124E72">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E1D373" w14:textId="0BB1CBE4" w:rsidR="000E178D"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16</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4D79AD2E" w14:textId="7F9A2740" w:rsidR="000E178D" w:rsidRPr="005F1644" w:rsidRDefault="000E178D" w:rsidP="00BC438E">
            <w:pPr>
              <w:spacing w:after="0" w:line="240" w:lineRule="auto"/>
              <w:jc w:val="both"/>
              <w:rPr>
                <w:rFonts w:ascii="Tahoma" w:hAnsi="Tahoma" w:cs="Tahoma"/>
                <w:color w:val="1F497D"/>
                <w:sz w:val="18"/>
                <w:szCs w:val="18"/>
              </w:rPr>
            </w:pPr>
            <w:r w:rsidRPr="005F1644">
              <w:rPr>
                <w:rFonts w:ascii="Tahoma" w:hAnsi="Tahoma" w:cs="Tahoma"/>
                <w:color w:val="1F497D"/>
                <w:sz w:val="18"/>
                <w:szCs w:val="18"/>
              </w:rPr>
              <w:t>Revisión,</w:t>
            </w:r>
            <w:r w:rsidR="005F1644">
              <w:rPr>
                <w:rFonts w:ascii="Tahoma" w:hAnsi="Tahoma" w:cs="Tahoma"/>
                <w:color w:val="1F497D"/>
                <w:sz w:val="18"/>
                <w:szCs w:val="18"/>
              </w:rPr>
              <w:t xml:space="preserve"> </w:t>
            </w:r>
            <w:r w:rsidRPr="005F1644">
              <w:rPr>
                <w:rFonts w:ascii="Tahoma" w:hAnsi="Tahoma" w:cs="Tahoma"/>
                <w:color w:val="1F497D"/>
                <w:sz w:val="18"/>
                <w:szCs w:val="18"/>
              </w:rPr>
              <w:t xml:space="preserve">Verificación y/o cambio de piezas </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4FF5A5B6" w14:textId="3E375AFF" w:rsidR="000E178D" w:rsidRPr="005936BF" w:rsidRDefault="000E178D" w:rsidP="00BC438E">
            <w:pPr>
              <w:spacing w:after="0" w:line="240" w:lineRule="auto"/>
              <w:jc w:val="center"/>
              <w:rPr>
                <w:rFonts w:ascii="Tahoma" w:hAnsi="Tahoma" w:cs="Tahoma"/>
                <w:b/>
                <w:color w:val="004990"/>
                <w:sz w:val="20"/>
                <w:szCs w:val="20"/>
                <w:lang w:eastAsia="es-ES" w:bidi="ar-SA"/>
              </w:rPr>
            </w:pPr>
            <w:r w:rsidRPr="00A9535E">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9535E">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9535E">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E31574"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2BBAD0EB"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r>
      <w:tr w:rsidR="000E178D" w:rsidRPr="005936BF" w14:paraId="13890875" w14:textId="77777777" w:rsidTr="00124E72">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D1CEAB" w14:textId="3EE790A4" w:rsidR="000E178D"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17</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66F229F8" w14:textId="6BBECA43" w:rsidR="000E178D" w:rsidRPr="005F1644" w:rsidRDefault="000E178D" w:rsidP="00BC438E">
            <w:pPr>
              <w:spacing w:after="0" w:line="240" w:lineRule="auto"/>
              <w:jc w:val="both"/>
              <w:rPr>
                <w:rFonts w:ascii="Tahoma" w:hAnsi="Tahoma" w:cs="Tahoma"/>
                <w:color w:val="1F497D"/>
                <w:sz w:val="18"/>
                <w:szCs w:val="18"/>
              </w:rPr>
            </w:pPr>
            <w:r w:rsidRPr="005F1644">
              <w:rPr>
                <w:rFonts w:ascii="Tahoma" w:hAnsi="Tahoma" w:cs="Tahoma"/>
                <w:color w:val="1F497D"/>
                <w:sz w:val="18"/>
                <w:szCs w:val="18"/>
              </w:rPr>
              <w:t>Revisión de Fugas de Aceite y Fluidos</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7341039B" w14:textId="6CAABD27" w:rsidR="000E178D" w:rsidRPr="005936BF" w:rsidRDefault="000E178D" w:rsidP="00BC438E">
            <w:pPr>
              <w:spacing w:after="0" w:line="240" w:lineRule="auto"/>
              <w:jc w:val="center"/>
              <w:rPr>
                <w:rFonts w:ascii="Tahoma" w:hAnsi="Tahoma" w:cs="Tahoma"/>
                <w:b/>
                <w:color w:val="004990"/>
                <w:sz w:val="20"/>
                <w:szCs w:val="20"/>
                <w:lang w:eastAsia="es-ES" w:bidi="ar-SA"/>
              </w:rPr>
            </w:pPr>
            <w:r w:rsidRPr="00A9535E">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9535E">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9535E">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343C75"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F00249B"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r>
      <w:tr w:rsidR="000E178D" w:rsidRPr="005936BF" w14:paraId="5BC779EE" w14:textId="77777777" w:rsidTr="00124E72">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91BC83" w14:textId="54A4C0DD" w:rsidR="000E178D" w:rsidRPr="005F1644" w:rsidRDefault="000E178D" w:rsidP="00534460">
            <w:pPr>
              <w:spacing w:after="0" w:line="240" w:lineRule="auto"/>
              <w:jc w:val="center"/>
              <w:rPr>
                <w:rFonts w:ascii="Tahoma" w:hAnsi="Tahoma" w:cs="Tahoma"/>
                <w:color w:val="004990"/>
                <w:sz w:val="18"/>
                <w:szCs w:val="18"/>
                <w:lang w:eastAsia="es-BO" w:bidi="ar-SA"/>
              </w:rPr>
            </w:pPr>
            <w:r w:rsidRPr="005F1644">
              <w:rPr>
                <w:rFonts w:ascii="Tahoma" w:hAnsi="Tahoma" w:cs="Tahoma"/>
                <w:color w:val="004990"/>
                <w:sz w:val="18"/>
                <w:szCs w:val="18"/>
                <w:lang w:eastAsia="es-BO" w:bidi="ar-SA"/>
              </w:rPr>
              <w:t>18</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6CF9C853" w14:textId="11626F9E" w:rsidR="000E178D" w:rsidRPr="005F1644" w:rsidRDefault="000E178D" w:rsidP="00BC438E">
            <w:pPr>
              <w:spacing w:after="0" w:line="240" w:lineRule="auto"/>
              <w:jc w:val="both"/>
              <w:rPr>
                <w:rFonts w:ascii="Tahoma" w:hAnsi="Tahoma" w:cs="Tahoma"/>
                <w:color w:val="1F497D"/>
                <w:sz w:val="18"/>
                <w:szCs w:val="18"/>
              </w:rPr>
            </w:pPr>
            <w:r w:rsidRPr="005F1644">
              <w:rPr>
                <w:rFonts w:ascii="Tahoma" w:hAnsi="Tahoma" w:cs="Tahoma"/>
                <w:color w:val="1F497D"/>
                <w:sz w:val="18"/>
                <w:szCs w:val="18"/>
              </w:rPr>
              <w:t>Montaje de Motor hasta su Encendido</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45871715" w14:textId="6D277D2C" w:rsidR="000E178D" w:rsidRPr="005936BF" w:rsidRDefault="000E178D" w:rsidP="00BC438E">
            <w:pPr>
              <w:spacing w:after="0" w:line="240" w:lineRule="auto"/>
              <w:jc w:val="center"/>
              <w:rPr>
                <w:rFonts w:ascii="Tahoma" w:hAnsi="Tahoma" w:cs="Tahoma"/>
                <w:b/>
                <w:color w:val="004990"/>
                <w:sz w:val="20"/>
                <w:szCs w:val="20"/>
                <w:lang w:eastAsia="es-ES" w:bidi="ar-SA"/>
              </w:rPr>
            </w:pPr>
            <w:r w:rsidRPr="00A9535E">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9535E">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9535E">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8D4EED"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4A19D32E" w14:textId="77777777" w:rsidR="000E178D" w:rsidRPr="005936BF" w:rsidRDefault="000E178D" w:rsidP="00BC438E">
            <w:pPr>
              <w:spacing w:after="0" w:line="240" w:lineRule="auto"/>
              <w:jc w:val="center"/>
              <w:rPr>
                <w:rFonts w:ascii="Tahoma" w:hAnsi="Tahoma" w:cs="Tahoma"/>
                <w:color w:val="004990"/>
                <w:sz w:val="18"/>
                <w:szCs w:val="18"/>
                <w:lang w:eastAsia="es-BO" w:bidi="ar-SA"/>
              </w:rPr>
            </w:pPr>
          </w:p>
        </w:tc>
      </w:tr>
    </w:tbl>
    <w:p w14:paraId="655532C5" w14:textId="77777777" w:rsidR="007B307F" w:rsidRDefault="007B307F" w:rsidP="00415251">
      <w:pPr>
        <w:spacing w:after="0" w:line="240" w:lineRule="auto"/>
        <w:rPr>
          <w:rFonts w:ascii="Tahoma" w:hAnsi="Tahoma" w:cs="Tahoma"/>
          <w:b/>
          <w:color w:val="004990"/>
          <w:lang w:eastAsia="es-ES" w:bidi="ar-SA"/>
        </w:rPr>
      </w:pPr>
    </w:p>
    <w:p w14:paraId="540C16A9" w14:textId="449C1988" w:rsidR="005936BF" w:rsidRDefault="009B4294" w:rsidP="00415251">
      <w:pPr>
        <w:spacing w:after="0" w:line="240" w:lineRule="auto"/>
        <w:rPr>
          <w:rFonts w:ascii="Tahoma" w:hAnsi="Tahoma" w:cs="Tahoma"/>
          <w:b/>
          <w:color w:val="004990"/>
          <w:lang w:eastAsia="es-ES" w:bidi="ar-SA"/>
        </w:rPr>
      </w:pPr>
      <w:r>
        <w:rPr>
          <w:rFonts w:ascii="Tahoma" w:hAnsi="Tahoma" w:cs="Tahoma"/>
          <w:b/>
          <w:color w:val="004990"/>
          <w:lang w:eastAsia="es-ES" w:bidi="ar-SA"/>
        </w:rPr>
        <w:lastRenderedPageBreak/>
        <w:t>4</w:t>
      </w:r>
      <w:r w:rsidR="005936BF">
        <w:rPr>
          <w:rFonts w:ascii="Tahoma" w:hAnsi="Tahoma" w:cs="Tahoma"/>
          <w:b/>
          <w:color w:val="004990"/>
          <w:lang w:eastAsia="es-ES" w:bidi="ar-SA"/>
        </w:rPr>
        <w:t>.2.3 SISTEMA DE DIRECCIÓN</w:t>
      </w:r>
      <w:r w:rsidR="00BC438E">
        <w:rPr>
          <w:rFonts w:ascii="Tahoma" w:hAnsi="Tahoma" w:cs="Tahoma"/>
          <w:b/>
          <w:color w:val="004990"/>
          <w:lang w:eastAsia="es-ES" w:bidi="ar-SA"/>
        </w:rPr>
        <w:t xml:space="preserve">  </w:t>
      </w:r>
    </w:p>
    <w:p w14:paraId="18D53ED0" w14:textId="77777777" w:rsidR="00EA69D4" w:rsidRDefault="00EA69D4" w:rsidP="00415251">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1242DA" w:rsidRPr="005936BF" w14:paraId="3206F940" w14:textId="77777777" w:rsidTr="00BC438E">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69A4072"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6A70F68"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1242DA" w:rsidRPr="005936BF" w14:paraId="1A3F5D18" w14:textId="77777777" w:rsidTr="00BC438E">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094D860" w14:textId="0AB9CF82" w:rsidR="001242DA" w:rsidRPr="000A6338" w:rsidRDefault="000A6338" w:rsidP="00851805">
            <w:pPr>
              <w:spacing w:after="0" w:line="240" w:lineRule="auto"/>
              <w:jc w:val="center"/>
              <w:rPr>
                <w:rFonts w:ascii="Tahoma" w:hAnsi="Tahoma" w:cs="Tahoma"/>
                <w:b/>
                <w:color w:val="FFFFFF" w:themeColor="background1"/>
                <w:sz w:val="18"/>
                <w:szCs w:val="18"/>
                <w:lang w:eastAsia="es-ES" w:bidi="ar-SA"/>
              </w:rPr>
            </w:pPr>
            <w:r w:rsidRPr="000A6338">
              <w:rPr>
                <w:rFonts w:ascii="Tahoma" w:hAnsi="Tahoma" w:cs="Tahoma"/>
                <w:b/>
                <w:color w:val="FFFFFF" w:themeColor="background1"/>
                <w:sz w:val="18"/>
                <w:szCs w:val="18"/>
                <w:lang w:eastAsia="es-ES" w:bidi="ar-SA"/>
              </w:rPr>
              <w:t xml:space="preserve">SISTEMA DE DIRECCIÓN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93DC9B1"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26F7DF1"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1242DA" w:rsidRPr="005936BF" w14:paraId="56BA8B16" w14:textId="77777777" w:rsidTr="00BC438E">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BE333B2" w14:textId="77777777" w:rsidR="001242DA" w:rsidRPr="005936BF" w:rsidRDefault="001242DA" w:rsidP="00BC438E">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642DC34" w14:textId="77777777" w:rsidR="001242DA" w:rsidRPr="005936BF" w:rsidRDefault="001242DA" w:rsidP="00BC438E">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E0674A1" w14:textId="77777777" w:rsidR="001242DA" w:rsidRPr="005936BF" w:rsidRDefault="001242DA"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8B5381B" w14:textId="77777777" w:rsidR="001242DA" w:rsidRPr="005936BF" w:rsidRDefault="001242DA" w:rsidP="00BC438E">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B3621C7" w14:textId="77777777" w:rsidR="001242DA" w:rsidRPr="005936BF" w:rsidRDefault="001242DA"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1242DA" w:rsidRPr="005936BF" w14:paraId="78A22EA0"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76A2E2" w14:textId="77777777" w:rsidR="001242DA" w:rsidRPr="005936BF" w:rsidRDefault="001242DA"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539469" w14:textId="12FCD4E6" w:rsidR="001242DA" w:rsidRPr="005936BF" w:rsidRDefault="00AF2E5B" w:rsidP="00F962FF">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Revisión y Diagnóstico de la Bomba de Direcció</w:t>
            </w:r>
            <w:r w:rsidR="001242DA" w:rsidRPr="00851805">
              <w:rPr>
                <w:rFonts w:ascii="Tahoma" w:hAnsi="Tahoma" w:cs="Tahoma"/>
                <w:color w:val="004990"/>
                <w:sz w:val="18"/>
                <w:szCs w:val="16"/>
                <w:lang w:eastAsia="es-ES" w:bidi="ar-SA"/>
              </w:rPr>
              <w:t>n</w:t>
            </w:r>
            <w:r w:rsidR="00F962FF" w:rsidRPr="00851805">
              <w:rPr>
                <w:rFonts w:ascii="Tahoma" w:hAnsi="Tahoma" w:cs="Tahoma"/>
                <w:color w:val="004990"/>
                <w:sz w:val="18"/>
                <w:szCs w:val="16"/>
                <w:lang w:eastAsia="es-ES" w:bidi="ar-SA"/>
              </w:rPr>
              <w:t xml:space="preserve">, </w:t>
            </w:r>
            <w:r w:rsidR="001242DA" w:rsidRPr="00851805">
              <w:rPr>
                <w:rFonts w:ascii="Tahoma" w:hAnsi="Tahoma" w:cs="Tahoma"/>
                <w:color w:val="004990"/>
                <w:sz w:val="18"/>
                <w:szCs w:val="16"/>
                <w:lang w:eastAsia="es-ES" w:bidi="ar-SA"/>
              </w:rPr>
              <w:t xml:space="preserve"> Líquido del Sistema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7177F5" w14:textId="77777777" w:rsidR="001242DA" w:rsidRPr="005936BF" w:rsidRDefault="001242DA"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13B67E"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4CB3FF"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r>
      <w:tr w:rsidR="001242DA" w:rsidRPr="005936BF" w14:paraId="0FDE8388"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E3AD09" w14:textId="77777777" w:rsidR="001242DA" w:rsidRPr="005936BF" w:rsidRDefault="001242DA"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71DDF4" w14:textId="02206CBE" w:rsidR="001242DA" w:rsidRPr="005936BF" w:rsidRDefault="00A77235" w:rsidP="001946D5">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w:t>
            </w:r>
            <w:r w:rsidR="001242DA" w:rsidRPr="00851805">
              <w:rPr>
                <w:rFonts w:ascii="Tahoma" w:hAnsi="Tahoma" w:cs="Tahoma"/>
                <w:color w:val="004990"/>
                <w:sz w:val="18"/>
                <w:szCs w:val="16"/>
                <w:lang w:eastAsia="es-ES" w:bidi="ar-SA"/>
              </w:rPr>
              <w:t xml:space="preserve"> de Muñones de Dirección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5CAF82" w14:textId="77777777" w:rsidR="001242DA" w:rsidRPr="005936BF" w:rsidRDefault="001242DA"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C5F9AC"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082774"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r>
      <w:tr w:rsidR="001242DA" w:rsidRPr="005936BF" w14:paraId="1E80019C"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68AB95" w14:textId="77777777" w:rsidR="001242DA" w:rsidRPr="005936BF" w:rsidRDefault="001242DA"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8B4F4A" w14:textId="56F6B495" w:rsidR="001242DA" w:rsidRPr="005936BF" w:rsidRDefault="00A77235" w:rsidP="001946D5">
            <w:pPr>
              <w:spacing w:after="0" w:line="240" w:lineRule="auto"/>
              <w:jc w:val="both"/>
              <w:rPr>
                <w:rFonts w:ascii="Tahoma" w:hAnsi="Tahoma" w:cs="Tahoma"/>
                <w:color w:val="004990"/>
                <w:sz w:val="18"/>
                <w:szCs w:val="16"/>
                <w:lang w:eastAsia="es-ES" w:bidi="ar-SA"/>
              </w:rPr>
            </w:pPr>
            <w:proofErr w:type="spellStart"/>
            <w:r>
              <w:rPr>
                <w:rFonts w:ascii="Tahoma" w:hAnsi="Tahoma" w:cs="Tahoma"/>
                <w:color w:val="004990"/>
                <w:sz w:val="18"/>
                <w:szCs w:val="16"/>
                <w:lang w:eastAsia="es-ES" w:bidi="ar-SA"/>
              </w:rPr>
              <w:t>Revisión,</w:t>
            </w:r>
            <w:r w:rsidR="00AF2E5B">
              <w:rPr>
                <w:rFonts w:ascii="Tahoma" w:hAnsi="Tahoma" w:cs="Tahoma"/>
                <w:color w:val="004990"/>
                <w:sz w:val="18"/>
                <w:szCs w:val="16"/>
                <w:lang w:eastAsia="es-ES" w:bidi="ar-SA"/>
              </w:rPr>
              <w:t>Diagnó</w:t>
            </w:r>
            <w:r w:rsidR="001242DA" w:rsidRPr="005936BF">
              <w:rPr>
                <w:rFonts w:ascii="Tahoma" w:hAnsi="Tahoma" w:cs="Tahoma"/>
                <w:color w:val="004990"/>
                <w:sz w:val="18"/>
                <w:szCs w:val="16"/>
                <w:lang w:eastAsia="es-ES" w:bidi="ar-SA"/>
              </w:rPr>
              <w:t>stico</w:t>
            </w:r>
            <w:proofErr w:type="spellEnd"/>
            <w:r w:rsidR="001242DA" w:rsidRPr="005936BF">
              <w:rPr>
                <w:rFonts w:ascii="Tahoma" w:hAnsi="Tahoma" w:cs="Tahoma"/>
                <w:color w:val="004990"/>
                <w:sz w:val="18"/>
                <w:szCs w:val="16"/>
                <w:lang w:eastAsia="es-ES" w:bidi="ar-SA"/>
              </w:rPr>
              <w:t xml:space="preserve"> </w:t>
            </w:r>
            <w:r>
              <w:rPr>
                <w:rFonts w:ascii="Tahoma" w:hAnsi="Tahoma" w:cs="Tahoma"/>
                <w:color w:val="004990"/>
                <w:sz w:val="18"/>
                <w:szCs w:val="16"/>
                <w:lang w:eastAsia="es-ES" w:bidi="ar-SA"/>
              </w:rPr>
              <w:t xml:space="preserve">y Cambio </w:t>
            </w:r>
            <w:r w:rsidR="001242DA" w:rsidRPr="005936BF">
              <w:rPr>
                <w:rFonts w:ascii="Tahoma" w:hAnsi="Tahoma" w:cs="Tahoma"/>
                <w:color w:val="004990"/>
                <w:sz w:val="18"/>
                <w:szCs w:val="16"/>
                <w:lang w:eastAsia="es-ES" w:bidi="ar-SA"/>
              </w:rPr>
              <w:t>de la Caja de Dirección,</w:t>
            </w:r>
            <w:r w:rsidR="001946D5">
              <w:rPr>
                <w:rFonts w:ascii="Tahoma" w:hAnsi="Tahoma" w:cs="Tahoma"/>
                <w:color w:val="004990"/>
                <w:sz w:val="18"/>
                <w:szCs w:val="16"/>
                <w:lang w:eastAsia="es-ES" w:bidi="ar-SA"/>
              </w:rPr>
              <w:t xml:space="preserve"> </w:t>
            </w:r>
            <w:r w:rsidR="001242DA" w:rsidRPr="005936BF">
              <w:rPr>
                <w:rFonts w:ascii="Tahoma" w:hAnsi="Tahoma" w:cs="Tahoma"/>
                <w:color w:val="004990"/>
                <w:sz w:val="18"/>
                <w:szCs w:val="16"/>
                <w:lang w:eastAsia="es-ES" w:bidi="ar-SA"/>
              </w:rPr>
              <w:t>Cremallera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6DB3C1" w14:textId="77777777" w:rsidR="001242DA" w:rsidRPr="005936BF" w:rsidRDefault="001242DA"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95E634"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AD32BA"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r>
      <w:tr w:rsidR="00B83AA5" w:rsidRPr="005936BF" w14:paraId="26659E67"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8C371E" w14:textId="1B807405" w:rsidR="00B83AA5" w:rsidRPr="005936BF" w:rsidRDefault="00B83AA5"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2B4E1F" w14:textId="01F4590E" w:rsidR="00B83AA5" w:rsidRDefault="00B83AA5" w:rsidP="001946D5">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w:t>
            </w:r>
            <w:r w:rsidR="005F1644">
              <w:rPr>
                <w:rFonts w:ascii="Tahoma" w:hAnsi="Tahoma" w:cs="Tahoma"/>
                <w:color w:val="004990"/>
                <w:sz w:val="18"/>
                <w:szCs w:val="16"/>
                <w:lang w:eastAsia="es-ES" w:bidi="ar-SA"/>
              </w:rPr>
              <w:t xml:space="preserve">bio del brazo </w:t>
            </w:r>
            <w:proofErr w:type="spellStart"/>
            <w:r w:rsidR="005F1644">
              <w:rPr>
                <w:rFonts w:ascii="Tahoma" w:hAnsi="Tahoma" w:cs="Tahoma"/>
                <w:color w:val="004990"/>
                <w:sz w:val="18"/>
                <w:szCs w:val="16"/>
                <w:lang w:eastAsia="es-ES" w:bidi="ar-SA"/>
              </w:rPr>
              <w:t>Pitman</w:t>
            </w:r>
            <w:proofErr w:type="spellEnd"/>
            <w:r w:rsidR="005F1644">
              <w:rPr>
                <w:rFonts w:ascii="Tahoma" w:hAnsi="Tahoma" w:cs="Tahoma"/>
                <w:color w:val="004990"/>
                <w:sz w:val="18"/>
                <w:szCs w:val="16"/>
                <w:lang w:eastAsia="es-ES" w:bidi="ar-SA"/>
              </w:rPr>
              <w:t xml:space="preserve"> de direcció</w:t>
            </w:r>
            <w:r>
              <w:rPr>
                <w:rFonts w:ascii="Tahoma" w:hAnsi="Tahoma" w:cs="Tahoma"/>
                <w:color w:val="004990"/>
                <w:sz w:val="18"/>
                <w:szCs w:val="16"/>
                <w:lang w:eastAsia="es-ES" w:bidi="ar-SA"/>
              </w:rPr>
              <w:t>n</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360B508" w14:textId="6B976A66" w:rsidR="00B83AA5" w:rsidRPr="005936BF" w:rsidRDefault="00B83AA5" w:rsidP="00BC438E">
            <w:pPr>
              <w:spacing w:after="0" w:line="240" w:lineRule="auto"/>
              <w:jc w:val="center"/>
              <w:rPr>
                <w:rFonts w:ascii="Tahoma" w:hAnsi="Tahoma" w:cs="Tahoma"/>
                <w:b/>
                <w:color w:val="004990"/>
                <w:sz w:val="20"/>
                <w:szCs w:val="20"/>
                <w:lang w:eastAsia="es-ES" w:bidi="ar-SA"/>
              </w:rPr>
            </w:pPr>
            <w:r w:rsidRPr="001C246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C246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1C246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0DCF77" w14:textId="77777777" w:rsidR="00B83AA5" w:rsidRPr="005936BF" w:rsidRDefault="00B83AA5"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DD0715" w14:textId="77777777" w:rsidR="00B83AA5" w:rsidRPr="005936BF" w:rsidRDefault="00B83AA5" w:rsidP="00BC438E">
            <w:pPr>
              <w:spacing w:after="0" w:line="240" w:lineRule="auto"/>
              <w:jc w:val="center"/>
              <w:rPr>
                <w:rFonts w:ascii="Tahoma" w:hAnsi="Tahoma" w:cs="Tahoma"/>
                <w:color w:val="004990"/>
                <w:sz w:val="18"/>
                <w:szCs w:val="18"/>
                <w:lang w:eastAsia="es-BO" w:bidi="ar-SA"/>
              </w:rPr>
            </w:pPr>
          </w:p>
        </w:tc>
      </w:tr>
      <w:tr w:rsidR="00B83AA5" w:rsidRPr="005936BF" w14:paraId="4552835F"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26B70D" w14:textId="29EF97BE" w:rsidR="00B83AA5" w:rsidRPr="005936BF" w:rsidRDefault="00B83AA5"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4955CC" w14:textId="17C421B9" w:rsidR="00B83AA5" w:rsidRDefault="00B83AA5" w:rsidP="001946D5">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w:t>
            </w:r>
            <w:r w:rsidR="005F1644">
              <w:rPr>
                <w:rFonts w:ascii="Tahoma" w:hAnsi="Tahoma" w:cs="Tahoma"/>
                <w:color w:val="004990"/>
                <w:sz w:val="18"/>
                <w:szCs w:val="16"/>
                <w:lang w:eastAsia="es-ES" w:bidi="ar-SA"/>
              </w:rPr>
              <w:t>o del brazo de apoyo de direcció</w:t>
            </w:r>
            <w:r>
              <w:rPr>
                <w:rFonts w:ascii="Tahoma" w:hAnsi="Tahoma" w:cs="Tahoma"/>
                <w:color w:val="004990"/>
                <w:sz w:val="18"/>
                <w:szCs w:val="16"/>
                <w:lang w:eastAsia="es-ES" w:bidi="ar-SA"/>
              </w:rPr>
              <w:t>n</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06D586A" w14:textId="2AD9B232" w:rsidR="00B83AA5" w:rsidRPr="005936BF" w:rsidRDefault="00B83AA5" w:rsidP="00BC438E">
            <w:pPr>
              <w:spacing w:after="0" w:line="240" w:lineRule="auto"/>
              <w:jc w:val="center"/>
              <w:rPr>
                <w:rFonts w:ascii="Tahoma" w:hAnsi="Tahoma" w:cs="Tahoma"/>
                <w:b/>
                <w:color w:val="004990"/>
                <w:sz w:val="20"/>
                <w:szCs w:val="20"/>
                <w:lang w:eastAsia="es-ES" w:bidi="ar-SA"/>
              </w:rPr>
            </w:pPr>
            <w:r w:rsidRPr="001C246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C246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1C246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E5A42A" w14:textId="77777777" w:rsidR="00B83AA5" w:rsidRPr="005936BF" w:rsidRDefault="00B83AA5"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D7A7F1" w14:textId="77777777" w:rsidR="00B83AA5" w:rsidRPr="005936BF" w:rsidRDefault="00B83AA5" w:rsidP="00BC438E">
            <w:pPr>
              <w:spacing w:after="0" w:line="240" w:lineRule="auto"/>
              <w:jc w:val="center"/>
              <w:rPr>
                <w:rFonts w:ascii="Tahoma" w:hAnsi="Tahoma" w:cs="Tahoma"/>
                <w:color w:val="004990"/>
                <w:sz w:val="18"/>
                <w:szCs w:val="18"/>
                <w:lang w:eastAsia="es-BO" w:bidi="ar-SA"/>
              </w:rPr>
            </w:pPr>
          </w:p>
        </w:tc>
      </w:tr>
      <w:tr w:rsidR="00B83AA5" w:rsidRPr="005936BF" w14:paraId="6D07FB2F"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69244B" w14:textId="679D2924" w:rsidR="00B83AA5" w:rsidRPr="005936BF" w:rsidRDefault="00B83AA5"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A2167C" w14:textId="3A334F29" w:rsidR="00B83AA5" w:rsidRDefault="00B83AA5" w:rsidP="001946D5">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Reparación de la columna de d</w:t>
            </w:r>
            <w:r w:rsidR="005F1644">
              <w:rPr>
                <w:rFonts w:ascii="Tahoma" w:hAnsi="Tahoma" w:cs="Tahoma"/>
                <w:color w:val="004990"/>
                <w:sz w:val="18"/>
                <w:szCs w:val="16"/>
                <w:lang w:eastAsia="es-ES" w:bidi="ar-SA"/>
              </w:rPr>
              <w:t>irecció</w:t>
            </w:r>
            <w:r>
              <w:rPr>
                <w:rFonts w:ascii="Tahoma" w:hAnsi="Tahoma" w:cs="Tahoma"/>
                <w:color w:val="004990"/>
                <w:sz w:val="18"/>
                <w:szCs w:val="16"/>
                <w:lang w:eastAsia="es-ES" w:bidi="ar-SA"/>
              </w:rPr>
              <w:t>n</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745403C" w14:textId="7C95EFDE" w:rsidR="00B83AA5" w:rsidRPr="005936BF" w:rsidRDefault="00B83AA5" w:rsidP="00BC438E">
            <w:pPr>
              <w:spacing w:after="0" w:line="240" w:lineRule="auto"/>
              <w:jc w:val="center"/>
              <w:rPr>
                <w:rFonts w:ascii="Tahoma" w:hAnsi="Tahoma" w:cs="Tahoma"/>
                <w:b/>
                <w:color w:val="004990"/>
                <w:sz w:val="20"/>
                <w:szCs w:val="20"/>
                <w:lang w:eastAsia="es-ES" w:bidi="ar-SA"/>
              </w:rPr>
            </w:pPr>
            <w:r w:rsidRPr="001C246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C246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1C246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BDDF38" w14:textId="77777777" w:rsidR="00B83AA5" w:rsidRPr="005936BF" w:rsidRDefault="00B83AA5"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291B45" w14:textId="77777777" w:rsidR="00B83AA5" w:rsidRPr="005936BF" w:rsidRDefault="00B83AA5" w:rsidP="00BC438E">
            <w:pPr>
              <w:spacing w:after="0" w:line="240" w:lineRule="auto"/>
              <w:jc w:val="center"/>
              <w:rPr>
                <w:rFonts w:ascii="Tahoma" w:hAnsi="Tahoma" w:cs="Tahoma"/>
                <w:color w:val="004990"/>
                <w:sz w:val="18"/>
                <w:szCs w:val="18"/>
                <w:lang w:eastAsia="es-BO" w:bidi="ar-SA"/>
              </w:rPr>
            </w:pPr>
          </w:p>
        </w:tc>
      </w:tr>
      <w:tr w:rsidR="00B83AA5" w:rsidRPr="005936BF" w14:paraId="02479160"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95138A" w14:textId="1340311C" w:rsidR="00B83AA5" w:rsidRPr="005936BF" w:rsidRDefault="00B83AA5"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1B7830" w14:textId="0811405F" w:rsidR="00B83AA5" w:rsidRDefault="00B83AA5" w:rsidP="001946D5">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la cremallera hidráulica de dirección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BDEA839" w14:textId="1F201156" w:rsidR="00B83AA5" w:rsidRPr="005936BF" w:rsidRDefault="00B83AA5" w:rsidP="00BC438E">
            <w:pPr>
              <w:spacing w:after="0" w:line="240" w:lineRule="auto"/>
              <w:jc w:val="center"/>
              <w:rPr>
                <w:rFonts w:ascii="Tahoma" w:hAnsi="Tahoma" w:cs="Tahoma"/>
                <w:b/>
                <w:color w:val="004990"/>
                <w:sz w:val="20"/>
                <w:szCs w:val="20"/>
                <w:lang w:eastAsia="es-ES" w:bidi="ar-SA"/>
              </w:rPr>
            </w:pPr>
            <w:r w:rsidRPr="001C246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1C246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1C246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E863EE" w14:textId="77777777" w:rsidR="00B83AA5" w:rsidRPr="005936BF" w:rsidRDefault="00B83AA5"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4E7767" w14:textId="77777777" w:rsidR="00B83AA5" w:rsidRPr="005936BF" w:rsidRDefault="00B83AA5" w:rsidP="00BC438E">
            <w:pPr>
              <w:spacing w:after="0" w:line="240" w:lineRule="auto"/>
              <w:jc w:val="center"/>
              <w:rPr>
                <w:rFonts w:ascii="Tahoma" w:hAnsi="Tahoma" w:cs="Tahoma"/>
                <w:color w:val="004990"/>
                <w:sz w:val="18"/>
                <w:szCs w:val="18"/>
                <w:lang w:eastAsia="es-BO" w:bidi="ar-SA"/>
              </w:rPr>
            </w:pPr>
          </w:p>
        </w:tc>
      </w:tr>
    </w:tbl>
    <w:p w14:paraId="50D1454E" w14:textId="77777777" w:rsidR="001242DA" w:rsidRDefault="001242DA" w:rsidP="00415251">
      <w:pPr>
        <w:spacing w:after="0" w:line="240" w:lineRule="auto"/>
        <w:rPr>
          <w:rFonts w:ascii="Tahoma" w:hAnsi="Tahoma" w:cs="Tahoma"/>
          <w:lang w:val="es-BO" w:bidi="ar-SA"/>
        </w:rPr>
      </w:pPr>
    </w:p>
    <w:p w14:paraId="128ED3FD" w14:textId="77777777" w:rsidR="00256249" w:rsidRDefault="00256249" w:rsidP="00415251">
      <w:pPr>
        <w:spacing w:after="0" w:line="240" w:lineRule="auto"/>
        <w:rPr>
          <w:rFonts w:ascii="Tahoma" w:hAnsi="Tahoma" w:cs="Tahoma"/>
          <w:b/>
          <w:color w:val="004990"/>
          <w:lang w:eastAsia="es-ES" w:bidi="ar-SA"/>
        </w:rPr>
      </w:pPr>
    </w:p>
    <w:p w14:paraId="075C9A5B" w14:textId="29AA2A27" w:rsidR="001242DA" w:rsidRDefault="009B4294" w:rsidP="00415251">
      <w:pPr>
        <w:spacing w:after="0" w:line="240" w:lineRule="auto"/>
        <w:rPr>
          <w:rFonts w:ascii="Tahoma" w:hAnsi="Tahoma" w:cs="Tahoma"/>
          <w:lang w:val="es-BO" w:bidi="ar-SA"/>
        </w:rPr>
      </w:pPr>
      <w:r>
        <w:rPr>
          <w:rFonts w:ascii="Tahoma" w:hAnsi="Tahoma" w:cs="Tahoma"/>
          <w:b/>
          <w:color w:val="004990"/>
          <w:lang w:eastAsia="es-ES" w:bidi="ar-SA"/>
        </w:rPr>
        <w:t>4</w:t>
      </w:r>
      <w:r w:rsidR="001242DA">
        <w:rPr>
          <w:rFonts w:ascii="Tahoma" w:hAnsi="Tahoma" w:cs="Tahoma"/>
          <w:b/>
          <w:color w:val="004990"/>
          <w:lang w:eastAsia="es-ES" w:bidi="ar-SA"/>
        </w:rPr>
        <w:t>.2.</w:t>
      </w:r>
      <w:r w:rsidR="00BC438E">
        <w:rPr>
          <w:rFonts w:ascii="Tahoma" w:hAnsi="Tahoma" w:cs="Tahoma"/>
          <w:b/>
          <w:color w:val="004990"/>
          <w:lang w:eastAsia="es-ES" w:bidi="ar-SA"/>
        </w:rPr>
        <w:t>4</w:t>
      </w:r>
      <w:r w:rsidR="004C12DC">
        <w:rPr>
          <w:rFonts w:ascii="Tahoma" w:hAnsi="Tahoma" w:cs="Tahoma"/>
          <w:b/>
          <w:color w:val="004990"/>
          <w:lang w:eastAsia="es-ES" w:bidi="ar-SA"/>
        </w:rPr>
        <w:t xml:space="preserve"> SISTEMA DE </w:t>
      </w:r>
      <w:r w:rsidR="00BC438E">
        <w:rPr>
          <w:rFonts w:ascii="Tahoma" w:hAnsi="Tahoma" w:cs="Tahoma"/>
          <w:b/>
          <w:color w:val="004990"/>
          <w:lang w:eastAsia="es-ES" w:bidi="ar-SA"/>
        </w:rPr>
        <w:t xml:space="preserve"> SUSPENSIÓN</w:t>
      </w:r>
    </w:p>
    <w:p w14:paraId="43819FE3" w14:textId="77777777" w:rsidR="001242DA" w:rsidRDefault="001242DA" w:rsidP="00415251">
      <w:pPr>
        <w:spacing w:after="0" w:line="240" w:lineRule="auto"/>
        <w:rPr>
          <w:rFonts w:ascii="Tahoma" w:hAnsi="Tahoma" w:cs="Tahoma"/>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1242DA" w:rsidRPr="005936BF" w14:paraId="434A44CD" w14:textId="77777777" w:rsidTr="00BC438E">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843D479" w14:textId="1BF3B714" w:rsidR="001242DA" w:rsidRPr="005936BF" w:rsidRDefault="004C12DC" w:rsidP="004C12DC">
            <w:pPr>
              <w:spacing w:after="0" w:line="240" w:lineRule="auto"/>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 xml:space="preserve">                              </w:t>
            </w:r>
            <w:r w:rsidR="001242DA"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D3AC953" w14:textId="0874806E" w:rsidR="001242DA" w:rsidRPr="005936BF" w:rsidRDefault="007B307F" w:rsidP="00BC438E">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1242DA" w:rsidRPr="005936BF" w14:paraId="1F1493E2" w14:textId="77777777" w:rsidTr="00BC438E">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33E4989" w14:textId="476F82A4" w:rsidR="001242DA" w:rsidRPr="000A6338" w:rsidRDefault="004C12DC" w:rsidP="00BC438E">
            <w:pPr>
              <w:spacing w:after="0" w:line="240" w:lineRule="auto"/>
              <w:jc w:val="center"/>
              <w:rPr>
                <w:rFonts w:ascii="Tahoma" w:hAnsi="Tahoma" w:cs="Tahoma"/>
                <w:b/>
                <w:bCs/>
                <w:color w:val="FFFFFF" w:themeColor="background1"/>
                <w:sz w:val="18"/>
                <w:szCs w:val="18"/>
                <w:lang w:eastAsia="es-BO" w:bidi="ar-SA"/>
              </w:rPr>
            </w:pPr>
            <w:r>
              <w:rPr>
                <w:rFonts w:ascii="Tahoma" w:hAnsi="Tahoma" w:cs="Tahoma"/>
                <w:b/>
                <w:color w:val="FFFFFF" w:themeColor="background1"/>
                <w:sz w:val="18"/>
                <w:szCs w:val="18"/>
                <w:lang w:eastAsia="es-ES" w:bidi="ar-SA"/>
              </w:rPr>
              <w:t xml:space="preserve">SISTEMA DE </w:t>
            </w:r>
            <w:r w:rsidR="000A6338" w:rsidRPr="000A6338">
              <w:rPr>
                <w:rFonts w:ascii="Tahoma" w:hAnsi="Tahoma" w:cs="Tahoma"/>
                <w:b/>
                <w:color w:val="FFFFFF" w:themeColor="background1"/>
                <w:sz w:val="18"/>
                <w:szCs w:val="18"/>
                <w:lang w:eastAsia="es-ES" w:bidi="ar-SA"/>
              </w:rPr>
              <w:t>SUSPENSIÓN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797D72C"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7269AFB"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1242DA" w:rsidRPr="005936BF" w14:paraId="73A0657D" w14:textId="77777777" w:rsidTr="00BC438E">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37A12F3" w14:textId="77777777" w:rsidR="001242DA" w:rsidRPr="005936BF" w:rsidRDefault="001242DA" w:rsidP="00BC438E">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D35E9EB" w14:textId="6FC34A83" w:rsidR="001242DA" w:rsidRPr="005936BF" w:rsidRDefault="004C12DC" w:rsidP="004C12DC">
            <w:pPr>
              <w:spacing w:after="0" w:line="240" w:lineRule="auto"/>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 xml:space="preserve">                           </w:t>
            </w:r>
            <w:r w:rsidR="001242DA"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85B96BE" w14:textId="77777777" w:rsidR="001242DA" w:rsidRPr="005936BF" w:rsidRDefault="001242DA"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CB2BD9B" w14:textId="77777777" w:rsidR="001242DA" w:rsidRPr="005936BF" w:rsidRDefault="001242DA" w:rsidP="00BC438E">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020C132" w14:textId="77777777" w:rsidR="001242DA" w:rsidRPr="005936BF" w:rsidRDefault="001242DA"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BC438E" w:rsidRPr="005936BF" w14:paraId="492CBB0E"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60374E" w14:textId="1F71BEF7" w:rsidR="00BC438E" w:rsidRPr="005936BF" w:rsidRDefault="004C12DC"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369C07" w14:textId="4B8F36D0" w:rsidR="00BC438E" w:rsidRPr="005936BF" w:rsidRDefault="00B83AA5"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w:t>
            </w:r>
            <w:r w:rsidR="00BC438E" w:rsidRPr="005936BF">
              <w:rPr>
                <w:rFonts w:ascii="Tahoma" w:hAnsi="Tahoma" w:cs="Tahoma"/>
                <w:color w:val="004990"/>
                <w:sz w:val="18"/>
                <w:szCs w:val="16"/>
                <w:lang w:eastAsia="es-ES" w:bidi="ar-SA"/>
              </w:rPr>
              <w:t xml:space="preserve"> de Amor</w:t>
            </w:r>
            <w:r>
              <w:rPr>
                <w:rFonts w:ascii="Tahoma" w:hAnsi="Tahoma" w:cs="Tahoma"/>
                <w:color w:val="004990"/>
                <w:sz w:val="18"/>
                <w:szCs w:val="16"/>
                <w:lang w:eastAsia="es-ES" w:bidi="ar-SA"/>
              </w:rPr>
              <w:t>tiguadores c/u</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0C9994" w14:textId="504CA97A" w:rsidR="00BC438E" w:rsidRPr="005936BF" w:rsidRDefault="00BC438E"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6C7EDB" w14:textId="77777777" w:rsidR="00BC438E" w:rsidRPr="005936BF" w:rsidRDefault="00BC438E"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4B8B54" w14:textId="77777777" w:rsidR="00BC438E" w:rsidRPr="005936BF" w:rsidRDefault="00BC438E" w:rsidP="00BC438E">
            <w:pPr>
              <w:spacing w:after="0" w:line="240" w:lineRule="auto"/>
              <w:jc w:val="center"/>
              <w:rPr>
                <w:rFonts w:ascii="Tahoma" w:hAnsi="Tahoma" w:cs="Tahoma"/>
                <w:color w:val="004990"/>
                <w:sz w:val="18"/>
                <w:szCs w:val="18"/>
                <w:lang w:eastAsia="es-BO" w:bidi="ar-SA"/>
              </w:rPr>
            </w:pPr>
          </w:p>
        </w:tc>
      </w:tr>
      <w:tr w:rsidR="00BE657B" w:rsidRPr="005936BF" w14:paraId="68E9AB1A"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A10DD4" w14:textId="1E6E567D" w:rsidR="00BE657B"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9C4EA4" w14:textId="503695D7" w:rsidR="00BE657B" w:rsidRDefault="00BE657B"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amortiguadores Mc </w:t>
            </w:r>
            <w:proofErr w:type="spellStart"/>
            <w:r>
              <w:rPr>
                <w:rFonts w:ascii="Tahoma" w:hAnsi="Tahoma" w:cs="Tahoma"/>
                <w:color w:val="004990"/>
                <w:sz w:val="18"/>
                <w:szCs w:val="16"/>
                <w:lang w:eastAsia="es-ES" w:bidi="ar-SA"/>
              </w:rPr>
              <w:t>Pherson</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781AE24" w14:textId="08E19FA7" w:rsidR="00BE657B" w:rsidRPr="005936BF" w:rsidRDefault="00BE657B" w:rsidP="00BC438E">
            <w:pPr>
              <w:spacing w:after="0" w:line="240" w:lineRule="auto"/>
              <w:jc w:val="center"/>
              <w:rPr>
                <w:rFonts w:ascii="Tahoma" w:hAnsi="Tahoma" w:cs="Tahoma"/>
                <w:b/>
                <w:color w:val="004990"/>
                <w:sz w:val="20"/>
                <w:szCs w:val="20"/>
                <w:lang w:eastAsia="es-ES" w:bidi="ar-SA"/>
              </w:rPr>
            </w:pPr>
            <w:r w:rsidRPr="000E245A">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0E245A">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0E245A">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025646"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B481F0"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r w:rsidR="00BE657B" w:rsidRPr="005936BF" w14:paraId="02589C9B"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66F6CC" w14:textId="09F8B3C8" w:rsidR="00BE657B"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6B3EB" w14:textId="58CDEBEE" w:rsidR="00BE657B" w:rsidRDefault="00BE657B"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bujes de Amortiguador c/u</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F0126F9" w14:textId="52B68E60" w:rsidR="00BE657B" w:rsidRPr="005936BF" w:rsidRDefault="00BE657B" w:rsidP="00BC438E">
            <w:pPr>
              <w:spacing w:after="0" w:line="240" w:lineRule="auto"/>
              <w:jc w:val="center"/>
              <w:rPr>
                <w:rFonts w:ascii="Tahoma" w:hAnsi="Tahoma" w:cs="Tahoma"/>
                <w:b/>
                <w:color w:val="004990"/>
                <w:sz w:val="20"/>
                <w:szCs w:val="20"/>
                <w:lang w:eastAsia="es-ES" w:bidi="ar-SA"/>
              </w:rPr>
            </w:pPr>
            <w:r w:rsidRPr="000E245A">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0E245A">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0E245A">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40E7D0"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09E9BB"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r w:rsidR="00BE657B" w:rsidRPr="005936BF" w14:paraId="5CB43535"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33618C" w14:textId="2515C63E" w:rsidR="00BE657B"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3219B7" w14:textId="6EE0EFBC" w:rsidR="00BE657B" w:rsidRDefault="00BE657B"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Gurda Polvos de Juntas </w:t>
            </w:r>
            <w:proofErr w:type="spellStart"/>
            <w:r>
              <w:rPr>
                <w:rFonts w:ascii="Tahoma" w:hAnsi="Tahoma" w:cs="Tahoma"/>
                <w:color w:val="004990"/>
                <w:sz w:val="18"/>
                <w:szCs w:val="16"/>
                <w:lang w:eastAsia="es-ES" w:bidi="ar-SA"/>
              </w:rPr>
              <w:t>Homocineticas</w:t>
            </w:r>
            <w:proofErr w:type="spellEnd"/>
            <w:r>
              <w:rPr>
                <w:rFonts w:ascii="Tahoma" w:hAnsi="Tahoma" w:cs="Tahoma"/>
                <w:color w:val="004990"/>
                <w:sz w:val="18"/>
                <w:szCs w:val="16"/>
                <w:lang w:eastAsia="es-ES" w:bidi="ar-SA"/>
              </w:rPr>
              <w:t xml:space="preserve"> c/u</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41163DC" w14:textId="4080E85E" w:rsidR="00BE657B" w:rsidRPr="005936BF" w:rsidRDefault="00BE657B" w:rsidP="00BC438E">
            <w:pPr>
              <w:spacing w:after="0" w:line="240" w:lineRule="auto"/>
              <w:jc w:val="center"/>
              <w:rPr>
                <w:rFonts w:ascii="Tahoma" w:hAnsi="Tahoma" w:cs="Tahoma"/>
                <w:b/>
                <w:color w:val="004990"/>
                <w:sz w:val="20"/>
                <w:szCs w:val="20"/>
                <w:lang w:eastAsia="es-ES" w:bidi="ar-SA"/>
              </w:rPr>
            </w:pPr>
            <w:r w:rsidRPr="000E245A">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0E245A">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0E245A">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30DBCC"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6CD1AB"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r w:rsidR="00BE657B" w:rsidRPr="005936BF" w14:paraId="205F5A19"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CE9CF9" w14:textId="219FC6B1" w:rsidR="00BE657B" w:rsidRPr="005936BF"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68EF8C" w14:textId="462EC138" w:rsidR="00BE657B" w:rsidRDefault="00BE657B" w:rsidP="00BC438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Cambio de Ballestas Elípticas</w:t>
            </w:r>
            <w:r>
              <w:rPr>
                <w:rFonts w:ascii="Tahoma" w:hAnsi="Tahoma" w:cs="Tahoma"/>
                <w:color w:val="004990"/>
                <w:sz w:val="18"/>
                <w:szCs w:val="16"/>
                <w:lang w:eastAsia="es-ES" w:bidi="ar-SA"/>
              </w:rPr>
              <w:t xml:space="preserve"> “Muelles” (cada paquete)</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BBAA7B3" w14:textId="5D91A3F5" w:rsidR="00BE657B" w:rsidRPr="005936BF" w:rsidRDefault="00BE657B" w:rsidP="00BC438E">
            <w:pPr>
              <w:spacing w:after="0" w:line="240" w:lineRule="auto"/>
              <w:jc w:val="center"/>
              <w:rPr>
                <w:rFonts w:ascii="Tahoma" w:hAnsi="Tahoma" w:cs="Tahoma"/>
                <w:b/>
                <w:color w:val="004990"/>
                <w:sz w:val="20"/>
                <w:szCs w:val="20"/>
                <w:lang w:eastAsia="es-ES" w:bidi="ar-SA"/>
              </w:rPr>
            </w:pPr>
            <w:r w:rsidRPr="000E245A">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0E245A">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0E245A">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C04FB3"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BE5F6B"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r w:rsidR="00BE657B" w:rsidRPr="005936BF" w14:paraId="26D961E6"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B58DEB" w14:textId="09962EF9" w:rsidR="00BE657B"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1275AA" w14:textId="480EA314" w:rsidR="00BE657B" w:rsidRPr="005936BF" w:rsidRDefault="00BE657B" w:rsidP="005F1644">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bujes de brazo </w:t>
            </w:r>
            <w:proofErr w:type="spellStart"/>
            <w:r>
              <w:rPr>
                <w:rFonts w:ascii="Tahoma" w:hAnsi="Tahoma" w:cs="Tahoma"/>
                <w:color w:val="004990"/>
                <w:sz w:val="18"/>
                <w:szCs w:val="16"/>
                <w:lang w:eastAsia="es-ES" w:bidi="ar-SA"/>
              </w:rPr>
              <w:t>tenzor</w:t>
            </w:r>
            <w:proofErr w:type="spellEnd"/>
            <w:r w:rsidR="005F1644">
              <w:rPr>
                <w:rFonts w:ascii="Tahoma" w:hAnsi="Tahoma" w:cs="Tahoma"/>
                <w:color w:val="004990"/>
                <w:sz w:val="18"/>
                <w:szCs w:val="16"/>
                <w:lang w:eastAsia="es-ES" w:bidi="ar-SA"/>
              </w:rPr>
              <w:t xml:space="preserve"> </w:t>
            </w:r>
            <w:r>
              <w:rPr>
                <w:rFonts w:ascii="Tahoma" w:hAnsi="Tahoma" w:cs="Tahoma"/>
                <w:color w:val="004990"/>
                <w:sz w:val="18"/>
                <w:szCs w:val="16"/>
                <w:lang w:eastAsia="es-ES" w:bidi="ar-SA"/>
              </w:rPr>
              <w:t>(cada brazo)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339005C" w14:textId="374BDBC6" w:rsidR="00BE657B" w:rsidRPr="005936BF" w:rsidRDefault="00BE657B" w:rsidP="00BC438E">
            <w:pPr>
              <w:spacing w:after="0" w:line="240" w:lineRule="auto"/>
              <w:jc w:val="center"/>
              <w:rPr>
                <w:rFonts w:ascii="Tahoma" w:hAnsi="Tahoma" w:cs="Tahoma"/>
                <w:b/>
                <w:color w:val="004990"/>
                <w:sz w:val="20"/>
                <w:szCs w:val="20"/>
                <w:lang w:eastAsia="es-ES" w:bidi="ar-SA"/>
              </w:rPr>
            </w:pPr>
            <w:r w:rsidRPr="000E245A">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0E245A">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0E245A">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CF77CE"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33DE05"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r w:rsidR="00BE657B" w:rsidRPr="005936BF" w14:paraId="079AF0AA"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5440DC" w14:textId="22F868A0" w:rsidR="00BE657B" w:rsidRPr="005936BF"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48EC25" w14:textId="4517DEA5" w:rsidR="00BE657B" w:rsidRPr="005936BF" w:rsidRDefault="00BE657B" w:rsidP="00BC438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Cambio de Bujes en Ballestas, Soportes,</w:t>
            </w:r>
            <w:r>
              <w:rPr>
                <w:rFonts w:ascii="Tahoma" w:hAnsi="Tahoma" w:cs="Tahoma"/>
                <w:color w:val="004990"/>
                <w:sz w:val="18"/>
                <w:szCs w:val="16"/>
                <w:lang w:eastAsia="es-ES" w:bidi="ar-SA"/>
              </w:rPr>
              <w:t xml:space="preserve"> </w:t>
            </w:r>
            <w:r w:rsidRPr="005936BF">
              <w:rPr>
                <w:rFonts w:ascii="Tahoma" w:hAnsi="Tahoma" w:cs="Tahoma"/>
                <w:color w:val="004990"/>
                <w:sz w:val="18"/>
                <w:szCs w:val="16"/>
                <w:lang w:eastAsia="es-ES" w:bidi="ar-SA"/>
              </w:rPr>
              <w:t>Abrazaderas.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F98386F" w14:textId="1A30F463" w:rsidR="00BE657B" w:rsidRPr="005936BF" w:rsidRDefault="00BE657B" w:rsidP="00BC438E">
            <w:pPr>
              <w:spacing w:after="0" w:line="240" w:lineRule="auto"/>
              <w:jc w:val="center"/>
              <w:rPr>
                <w:rFonts w:ascii="Tahoma" w:hAnsi="Tahoma" w:cs="Tahoma"/>
                <w:b/>
                <w:color w:val="004990"/>
                <w:sz w:val="20"/>
                <w:szCs w:val="20"/>
                <w:lang w:eastAsia="es-ES" w:bidi="ar-SA"/>
              </w:rPr>
            </w:pPr>
            <w:r w:rsidRPr="000E245A">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0E245A">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0E245A">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B9D0DE"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8EA69E"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r w:rsidR="00BE657B" w:rsidRPr="005936BF" w14:paraId="5A661963"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099A81" w14:textId="591BB30B" w:rsidR="00BE657B"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793528" w14:textId="6DBA36F4" w:rsidR="00BE657B" w:rsidRPr="005936BF" w:rsidRDefault="00BE657B" w:rsidP="00557498">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kit de punta eje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9F927C1" w14:textId="631C38D4" w:rsidR="00BE657B" w:rsidRPr="005936BF" w:rsidRDefault="00BE657B" w:rsidP="00BC438E">
            <w:pPr>
              <w:spacing w:after="0" w:line="240" w:lineRule="auto"/>
              <w:jc w:val="center"/>
              <w:rPr>
                <w:rFonts w:ascii="Tahoma" w:hAnsi="Tahoma" w:cs="Tahoma"/>
                <w:b/>
                <w:color w:val="004990"/>
                <w:sz w:val="20"/>
                <w:szCs w:val="20"/>
                <w:lang w:eastAsia="es-ES" w:bidi="ar-SA"/>
              </w:rPr>
            </w:pPr>
            <w:r w:rsidRPr="000E245A">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0E245A">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0E245A">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770A5B"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D50678"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r w:rsidR="00557498" w:rsidRPr="005936BF" w14:paraId="2C55418F"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FE7B56" w14:textId="16B09BAB" w:rsidR="00557498" w:rsidRDefault="00557498"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CEA0FC" w14:textId="6E700BFB" w:rsidR="00557498" w:rsidRPr="005936BF" w:rsidRDefault="0055749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Neutralizadores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029812" w14:textId="3EFA5ECD" w:rsidR="00557498" w:rsidRPr="005936BF" w:rsidRDefault="00BE657B"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90D10A"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B0590D"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557498" w:rsidRPr="005936BF" w14:paraId="691E1ADB"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DDCC2D" w14:textId="3598631D" w:rsidR="00557498"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EEA99F" w14:textId="42F92BA2" w:rsidR="00557498" w:rsidRDefault="0055749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Retenes de Palier Delanteros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EE1959" w14:textId="2613AEF3" w:rsidR="00557498" w:rsidRPr="005936BF" w:rsidRDefault="00BE657B"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4F23FA"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2413F3"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557498" w:rsidRPr="005936BF" w14:paraId="02DEBFA4"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D4D143" w14:textId="321F2C73" w:rsidR="00557498"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6CCC62" w14:textId="06C5C2BF" w:rsidR="00557498" w:rsidRPr="005936BF" w:rsidRDefault="0055749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Retenes de Palier Traseros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E9ABA8" w14:textId="5C2B56E6" w:rsidR="00557498" w:rsidRPr="005936BF" w:rsidRDefault="00BE657B"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6B46FD"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8F3486"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557498" w:rsidRPr="005936BF" w14:paraId="328F052C"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BAB4C3" w14:textId="70F8F43E" w:rsidR="00557498"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B53F87" w14:textId="5024FA05" w:rsidR="00557498" w:rsidRDefault="0055749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Retenes </w:t>
            </w:r>
            <w:r w:rsidR="00BE657B">
              <w:rPr>
                <w:rFonts w:ascii="Tahoma" w:hAnsi="Tahoma" w:cs="Tahoma"/>
                <w:color w:val="004990"/>
                <w:sz w:val="18"/>
                <w:szCs w:val="16"/>
                <w:lang w:eastAsia="es-ES" w:bidi="ar-SA"/>
              </w:rPr>
              <w:t xml:space="preserve">de </w:t>
            </w:r>
            <w:r>
              <w:rPr>
                <w:rFonts w:ascii="Tahoma" w:hAnsi="Tahoma" w:cs="Tahoma"/>
                <w:color w:val="004990"/>
                <w:sz w:val="18"/>
                <w:szCs w:val="16"/>
                <w:lang w:eastAsia="es-ES" w:bidi="ar-SA"/>
              </w:rPr>
              <w:t xml:space="preserve">Punta Ejes Delanteros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532211" w14:textId="3F57C5DC" w:rsidR="00557498" w:rsidRPr="005936BF" w:rsidRDefault="00BE657B"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4EC1F6"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73E7C4"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557498" w:rsidRPr="005936BF" w14:paraId="78A74B39"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683DAF" w14:textId="19BEDEC5" w:rsidR="00557498"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133AFE" w14:textId="267ACD5C" w:rsidR="00557498" w:rsidRDefault="0055749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w:t>
            </w:r>
            <w:r w:rsidR="00BE657B">
              <w:rPr>
                <w:rFonts w:ascii="Tahoma" w:hAnsi="Tahoma" w:cs="Tahoma"/>
                <w:color w:val="004990"/>
                <w:sz w:val="18"/>
                <w:szCs w:val="16"/>
                <w:lang w:eastAsia="es-ES" w:bidi="ar-SA"/>
              </w:rPr>
              <w:t xml:space="preserve">Retenes de </w:t>
            </w:r>
            <w:r>
              <w:rPr>
                <w:rFonts w:ascii="Tahoma" w:hAnsi="Tahoma" w:cs="Tahoma"/>
                <w:color w:val="004990"/>
                <w:sz w:val="18"/>
                <w:szCs w:val="16"/>
                <w:lang w:eastAsia="es-ES" w:bidi="ar-SA"/>
              </w:rPr>
              <w:t>Punta Ejes Trasero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CAE2A3" w14:textId="7E054931" w:rsidR="00557498" w:rsidRPr="005936BF" w:rsidRDefault="00BE657B"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65622E"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7445D2"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557498" w:rsidRPr="005936BF" w14:paraId="351BD0C2"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0210D1" w14:textId="012D3435" w:rsidR="00557498"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4C110C" w14:textId="6CB72AE7" w:rsidR="00557498" w:rsidRPr="005936BF" w:rsidRDefault="0055749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Retenes de </w:t>
            </w:r>
            <w:proofErr w:type="spellStart"/>
            <w:r>
              <w:rPr>
                <w:rFonts w:ascii="Tahoma" w:hAnsi="Tahoma" w:cs="Tahoma"/>
                <w:color w:val="004990"/>
                <w:sz w:val="18"/>
                <w:szCs w:val="16"/>
                <w:lang w:eastAsia="es-ES" w:bidi="ar-SA"/>
              </w:rPr>
              <w:t>Masero</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36D226" w14:textId="760B8016" w:rsidR="00557498" w:rsidRPr="005936BF" w:rsidRDefault="00BE657B"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28DF03"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003C73"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557498" w:rsidRPr="005936BF" w14:paraId="79347DDE"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FF553A" w14:textId="4A74E2CA" w:rsidR="00557498"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753390" w14:textId="157F4C32" w:rsidR="00557498" w:rsidRDefault="0055749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Rodamientos de Apoyo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47FC93" w14:textId="759FCAA1" w:rsidR="00557498" w:rsidRPr="005936BF" w:rsidRDefault="00BE657B"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B1550A"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183EF7"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557498" w:rsidRPr="005936BF" w14:paraId="115ACD1D"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1FF49" w14:textId="3E387A0B" w:rsidR="00557498"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7B98AB" w14:textId="0B0C3510" w:rsidR="00557498" w:rsidRDefault="0055749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Rodamientos de </w:t>
            </w:r>
            <w:proofErr w:type="spellStart"/>
            <w:r>
              <w:rPr>
                <w:rFonts w:ascii="Tahoma" w:hAnsi="Tahoma" w:cs="Tahoma"/>
                <w:color w:val="004990"/>
                <w:sz w:val="18"/>
                <w:szCs w:val="16"/>
                <w:lang w:eastAsia="es-ES" w:bidi="ar-SA"/>
              </w:rPr>
              <w:t>Masero</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9CB4CE" w14:textId="0A446A52" w:rsidR="00557498" w:rsidRPr="005936BF" w:rsidRDefault="00BE657B"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D1371F"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3C9CDE"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557498" w:rsidRPr="005936BF" w14:paraId="2FA5AA71"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4EE768" w14:textId="17AED8F5" w:rsidR="00557498" w:rsidRPr="005936BF"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107465" w14:textId="4B5EB0A4" w:rsidR="00557498" w:rsidRPr="005936BF" w:rsidRDefault="005F1644"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Espirales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4E2AF2" w14:textId="5B1574E3" w:rsidR="00557498" w:rsidRPr="005936BF" w:rsidRDefault="00557498"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D2611B"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E3FE74"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557498" w:rsidRPr="005936BF" w14:paraId="39290802"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0F8D41" w14:textId="29C5EF98" w:rsidR="00557498" w:rsidRPr="005936BF"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AABF84" w14:textId="6B5F6136" w:rsidR="00557498" w:rsidRPr="005936BF" w:rsidRDefault="0055749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w:t>
            </w:r>
            <w:r w:rsidR="005F1644">
              <w:rPr>
                <w:rFonts w:ascii="Tahoma" w:hAnsi="Tahoma" w:cs="Tahoma"/>
                <w:color w:val="004990"/>
                <w:sz w:val="18"/>
                <w:szCs w:val="16"/>
                <w:lang w:eastAsia="es-ES" w:bidi="ar-SA"/>
              </w:rPr>
              <w:t xml:space="preserve"> de Barra Estabilizadora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82210B" w14:textId="2FB6D431" w:rsidR="00557498" w:rsidRPr="005936BF" w:rsidRDefault="00557498"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3A60A9"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9B200A"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557498" w:rsidRPr="005936BF" w14:paraId="3A41B13D"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718A33" w14:textId="298563BA" w:rsidR="00557498"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CF6AB9" w14:textId="1681A530" w:rsidR="00557498" w:rsidRPr="005936BF" w:rsidRDefault="00557498" w:rsidP="00BC438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Revisión Tren Delantero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3DE46B" w14:textId="35F62CC0" w:rsidR="00557498" w:rsidRPr="005936BF" w:rsidRDefault="00557498"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70B2F8"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8E7C42"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557498" w:rsidRPr="005936BF" w14:paraId="464C2965"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20D6C8" w14:textId="7D4F9150" w:rsidR="00557498" w:rsidRPr="005936BF"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DCB822" w14:textId="35555A6D" w:rsidR="00557498" w:rsidRPr="000B57BF" w:rsidRDefault="0055749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w:t>
            </w:r>
            <w:r w:rsidR="00BE657B">
              <w:rPr>
                <w:rFonts w:ascii="Tahoma" w:hAnsi="Tahoma" w:cs="Tahoma"/>
                <w:color w:val="004990"/>
                <w:sz w:val="18"/>
                <w:szCs w:val="16"/>
                <w:lang w:eastAsia="es-ES" w:bidi="ar-SA"/>
              </w:rPr>
              <w:t xml:space="preserve"> de Soportes de Motor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90C564" w14:textId="31118C2A" w:rsidR="00557498" w:rsidRPr="005936BF" w:rsidRDefault="00557498"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F193BF"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BE017E" w14:textId="77777777" w:rsidR="00557498" w:rsidRPr="005936BF" w:rsidRDefault="00557498" w:rsidP="00BC438E">
            <w:pPr>
              <w:spacing w:after="0" w:line="240" w:lineRule="auto"/>
              <w:jc w:val="center"/>
              <w:rPr>
                <w:rFonts w:ascii="Tahoma" w:hAnsi="Tahoma" w:cs="Tahoma"/>
                <w:color w:val="004990"/>
                <w:sz w:val="18"/>
                <w:szCs w:val="18"/>
                <w:lang w:eastAsia="es-BO" w:bidi="ar-SA"/>
              </w:rPr>
            </w:pPr>
          </w:p>
        </w:tc>
      </w:tr>
      <w:tr w:rsidR="00BE657B" w:rsidRPr="005936BF" w14:paraId="46FCB844"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E0C1CF" w14:textId="7086937C" w:rsidR="00BE657B" w:rsidRPr="005936BF"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781D9B" w14:textId="1FC47112" w:rsidR="00BE657B" w:rsidRDefault="00BE657B"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Soporte de Caja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414A371" w14:textId="08AE61E3" w:rsidR="00BE657B" w:rsidRPr="005936BF" w:rsidRDefault="00BE657B" w:rsidP="00BC438E">
            <w:pPr>
              <w:spacing w:after="0" w:line="240" w:lineRule="auto"/>
              <w:jc w:val="center"/>
              <w:rPr>
                <w:rFonts w:ascii="Tahoma" w:hAnsi="Tahoma" w:cs="Tahoma"/>
                <w:b/>
                <w:color w:val="004990"/>
                <w:sz w:val="20"/>
                <w:szCs w:val="20"/>
                <w:lang w:eastAsia="es-ES" w:bidi="ar-SA"/>
              </w:rPr>
            </w:pPr>
            <w:r w:rsidRPr="007566D8">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7566D8">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7566D8">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CF01B1"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809C66"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r w:rsidR="00BE657B" w:rsidRPr="005936BF" w14:paraId="7C7B42F3"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A00380" w14:textId="75D4EBC3" w:rsidR="00BE657B" w:rsidRPr="005936BF"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B31AEB" w14:textId="2B03A491" w:rsidR="00BE657B" w:rsidRDefault="005F1644"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Soporte de Carrocerí</w:t>
            </w:r>
            <w:r w:rsidR="00BE657B">
              <w:rPr>
                <w:rFonts w:ascii="Tahoma" w:hAnsi="Tahoma" w:cs="Tahoma"/>
                <w:color w:val="004990"/>
                <w:sz w:val="18"/>
                <w:szCs w:val="16"/>
                <w:lang w:eastAsia="es-ES" w:bidi="ar-SA"/>
              </w:rPr>
              <w: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F1C85E8" w14:textId="24EDF5FE" w:rsidR="00BE657B" w:rsidRPr="005936BF" w:rsidRDefault="00BE657B" w:rsidP="00BC438E">
            <w:pPr>
              <w:spacing w:after="0" w:line="240" w:lineRule="auto"/>
              <w:jc w:val="center"/>
              <w:rPr>
                <w:rFonts w:ascii="Tahoma" w:hAnsi="Tahoma" w:cs="Tahoma"/>
                <w:b/>
                <w:color w:val="004990"/>
                <w:sz w:val="20"/>
                <w:szCs w:val="20"/>
                <w:lang w:eastAsia="es-ES" w:bidi="ar-SA"/>
              </w:rPr>
            </w:pPr>
            <w:r w:rsidRPr="007566D8">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7566D8">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7566D8">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49FBA2"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475456"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r w:rsidR="00BE657B" w:rsidRPr="005936BF" w14:paraId="02FC0FE6"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CD1BDB" w14:textId="04659174" w:rsidR="00BE657B" w:rsidRPr="005936BF"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B2626C" w14:textId="28C437FD" w:rsidR="00BE657B" w:rsidRPr="005936BF" w:rsidRDefault="005F1644" w:rsidP="005F1644">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B</w:t>
            </w:r>
            <w:r w:rsidR="00BE657B">
              <w:rPr>
                <w:rFonts w:ascii="Tahoma" w:hAnsi="Tahoma" w:cs="Tahoma"/>
                <w:color w:val="004990"/>
                <w:sz w:val="18"/>
                <w:szCs w:val="16"/>
                <w:lang w:eastAsia="es-ES" w:bidi="ar-SA"/>
              </w:rPr>
              <w:t xml:space="preserve">andeja de </w:t>
            </w:r>
            <w:r>
              <w:rPr>
                <w:rFonts w:ascii="Tahoma" w:hAnsi="Tahoma" w:cs="Tahoma"/>
                <w:color w:val="004990"/>
                <w:sz w:val="18"/>
                <w:szCs w:val="16"/>
                <w:lang w:eastAsia="es-ES" w:bidi="ar-SA"/>
              </w:rPr>
              <w:t>S</w:t>
            </w:r>
            <w:r w:rsidR="00BE657B">
              <w:rPr>
                <w:rFonts w:ascii="Tahoma" w:hAnsi="Tahoma" w:cs="Tahoma"/>
                <w:color w:val="004990"/>
                <w:sz w:val="18"/>
                <w:szCs w:val="16"/>
                <w:lang w:eastAsia="es-ES" w:bidi="ar-SA"/>
              </w:rPr>
              <w:t xml:space="preserve">uspensión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576961D" w14:textId="7F289590" w:rsidR="00BE657B" w:rsidRPr="005936BF" w:rsidRDefault="00BE657B" w:rsidP="00BC438E">
            <w:pPr>
              <w:spacing w:after="0" w:line="240" w:lineRule="auto"/>
              <w:jc w:val="center"/>
              <w:rPr>
                <w:rFonts w:ascii="Tahoma" w:hAnsi="Tahoma" w:cs="Tahoma"/>
                <w:b/>
                <w:color w:val="004990"/>
                <w:sz w:val="20"/>
                <w:szCs w:val="20"/>
                <w:lang w:eastAsia="es-ES" w:bidi="ar-SA"/>
              </w:rPr>
            </w:pPr>
            <w:r w:rsidRPr="007566D8">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7566D8">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7566D8">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6997F4"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F70EB5"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r w:rsidR="00BE657B" w:rsidRPr="005936BF" w14:paraId="27A15307"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4306A2" w14:textId="5F7A6C5A" w:rsidR="00BE657B"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625A3C" w14:textId="42AEB253" w:rsidR="00BE657B" w:rsidRDefault="005F1644" w:rsidP="00B83AA5">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Ró</w:t>
            </w:r>
            <w:r w:rsidR="00BE657B">
              <w:rPr>
                <w:rFonts w:ascii="Tahoma" w:hAnsi="Tahoma" w:cs="Tahoma"/>
                <w:color w:val="004990"/>
                <w:sz w:val="18"/>
                <w:szCs w:val="16"/>
                <w:lang w:eastAsia="es-ES" w:bidi="ar-SA"/>
              </w:rPr>
              <w:t>tulas superiores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62C5A0F" w14:textId="52FEAF25" w:rsidR="00BE657B" w:rsidRPr="005936BF" w:rsidRDefault="00BE657B" w:rsidP="00BC438E">
            <w:pPr>
              <w:spacing w:after="0" w:line="240" w:lineRule="auto"/>
              <w:jc w:val="center"/>
              <w:rPr>
                <w:rFonts w:ascii="Tahoma" w:hAnsi="Tahoma" w:cs="Tahoma"/>
                <w:b/>
                <w:color w:val="004990"/>
                <w:sz w:val="20"/>
                <w:szCs w:val="20"/>
                <w:lang w:eastAsia="es-ES" w:bidi="ar-SA"/>
              </w:rPr>
            </w:pPr>
            <w:r w:rsidRPr="007566D8">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7566D8">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7566D8">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87B602"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5E4C48"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r w:rsidR="00BE657B" w:rsidRPr="005936BF" w14:paraId="730D0475"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EF6F96" w14:textId="769BB29A" w:rsidR="00BE657B" w:rsidRDefault="00BE657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98882A" w14:textId="49EB93DA" w:rsidR="00BE657B" w:rsidRDefault="00BE657B" w:rsidP="00B83AA5">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w:t>
            </w:r>
            <w:r w:rsidR="005F1644">
              <w:rPr>
                <w:rFonts w:ascii="Tahoma" w:hAnsi="Tahoma" w:cs="Tahoma"/>
                <w:color w:val="004990"/>
                <w:sz w:val="18"/>
                <w:szCs w:val="16"/>
                <w:lang w:eastAsia="es-ES" w:bidi="ar-SA"/>
              </w:rPr>
              <w:t xml:space="preserve"> Ró</w:t>
            </w:r>
            <w:r>
              <w:rPr>
                <w:rFonts w:ascii="Tahoma" w:hAnsi="Tahoma" w:cs="Tahoma"/>
                <w:color w:val="004990"/>
                <w:sz w:val="18"/>
                <w:szCs w:val="16"/>
                <w:lang w:eastAsia="es-ES" w:bidi="ar-SA"/>
              </w:rPr>
              <w:t>tulas inferiores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DAC6F59" w14:textId="0F92059F" w:rsidR="00BE657B" w:rsidRPr="005936BF" w:rsidRDefault="00BE657B" w:rsidP="00BC438E">
            <w:pPr>
              <w:spacing w:after="0" w:line="240" w:lineRule="auto"/>
              <w:jc w:val="center"/>
              <w:rPr>
                <w:rFonts w:ascii="Tahoma" w:hAnsi="Tahoma" w:cs="Tahoma"/>
                <w:b/>
                <w:color w:val="004990"/>
                <w:sz w:val="20"/>
                <w:szCs w:val="20"/>
                <w:lang w:eastAsia="es-ES" w:bidi="ar-SA"/>
              </w:rPr>
            </w:pPr>
            <w:r w:rsidRPr="007566D8">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7566D8">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7566D8">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389D18"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EF93FC" w14:textId="77777777" w:rsidR="00BE657B" w:rsidRPr="005936BF" w:rsidRDefault="00BE657B" w:rsidP="00BC438E">
            <w:pPr>
              <w:spacing w:after="0" w:line="240" w:lineRule="auto"/>
              <w:jc w:val="center"/>
              <w:rPr>
                <w:rFonts w:ascii="Tahoma" w:hAnsi="Tahoma" w:cs="Tahoma"/>
                <w:color w:val="004990"/>
                <w:sz w:val="18"/>
                <w:szCs w:val="18"/>
                <w:lang w:eastAsia="es-BO" w:bidi="ar-SA"/>
              </w:rPr>
            </w:pPr>
          </w:p>
        </w:tc>
      </w:tr>
    </w:tbl>
    <w:p w14:paraId="7B57C414" w14:textId="77777777" w:rsidR="00C63CDD" w:rsidRDefault="00C63CDD" w:rsidP="00415251">
      <w:pPr>
        <w:spacing w:after="0" w:line="240" w:lineRule="auto"/>
        <w:rPr>
          <w:rFonts w:ascii="Tahoma" w:hAnsi="Tahoma" w:cs="Tahoma"/>
          <w:lang w:val="es-BO" w:bidi="ar-SA"/>
        </w:rPr>
      </w:pPr>
    </w:p>
    <w:p w14:paraId="786FAF5C" w14:textId="77777777" w:rsidR="007B307F" w:rsidRDefault="007B307F" w:rsidP="00415251">
      <w:pPr>
        <w:spacing w:after="0" w:line="240" w:lineRule="auto"/>
        <w:rPr>
          <w:rFonts w:ascii="Tahoma" w:hAnsi="Tahoma" w:cs="Tahoma"/>
          <w:lang w:val="es-BO" w:bidi="ar-SA"/>
        </w:rPr>
      </w:pPr>
    </w:p>
    <w:p w14:paraId="60DEEF50" w14:textId="64E96202" w:rsidR="000A5569" w:rsidRDefault="009B4294" w:rsidP="00415251">
      <w:pPr>
        <w:spacing w:after="0" w:line="240" w:lineRule="auto"/>
        <w:rPr>
          <w:rFonts w:ascii="Tahoma" w:hAnsi="Tahoma" w:cs="Tahoma"/>
          <w:b/>
          <w:color w:val="004990"/>
          <w:lang w:eastAsia="es-ES" w:bidi="ar-SA"/>
        </w:rPr>
      </w:pPr>
      <w:r>
        <w:rPr>
          <w:rFonts w:ascii="Tahoma" w:hAnsi="Tahoma" w:cs="Tahoma"/>
          <w:b/>
          <w:color w:val="004990"/>
          <w:lang w:eastAsia="es-ES" w:bidi="ar-SA"/>
        </w:rPr>
        <w:lastRenderedPageBreak/>
        <w:t>4</w:t>
      </w:r>
      <w:r w:rsidR="004C12DC">
        <w:rPr>
          <w:rFonts w:ascii="Tahoma" w:hAnsi="Tahoma" w:cs="Tahoma"/>
          <w:b/>
          <w:color w:val="004990"/>
          <w:lang w:eastAsia="es-ES" w:bidi="ar-SA"/>
        </w:rPr>
        <w:t>.2.5 SISTEMA DE FRENOS</w:t>
      </w:r>
    </w:p>
    <w:p w14:paraId="4A945AF5" w14:textId="77777777" w:rsidR="00534460" w:rsidRDefault="00534460" w:rsidP="00415251">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4C12DC" w:rsidRPr="005936BF" w14:paraId="09BD3622" w14:textId="77777777" w:rsidTr="002E45FD">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BE0BB5E" w14:textId="35E7B197" w:rsidR="004C12DC" w:rsidRPr="005936BF" w:rsidRDefault="004C12DC" w:rsidP="004C12DC">
            <w:pPr>
              <w:spacing w:after="0" w:line="240" w:lineRule="auto"/>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 xml:space="preserve">                           </w:t>
            </w: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780F82A" w14:textId="77777777" w:rsidR="004C12DC" w:rsidRPr="005936BF" w:rsidRDefault="004C12DC" w:rsidP="002E45FD">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4C12DC" w:rsidRPr="005936BF" w14:paraId="569A01CA" w14:textId="77777777" w:rsidTr="002E45FD">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AD265C8" w14:textId="58348347" w:rsidR="004C12DC" w:rsidRPr="000A6338" w:rsidRDefault="004C12DC" w:rsidP="002E45FD">
            <w:pPr>
              <w:spacing w:after="0" w:line="240" w:lineRule="auto"/>
              <w:jc w:val="center"/>
              <w:rPr>
                <w:rFonts w:ascii="Tahoma" w:hAnsi="Tahoma" w:cs="Tahoma"/>
                <w:b/>
                <w:bCs/>
                <w:color w:val="FFFFFF" w:themeColor="background1"/>
                <w:sz w:val="18"/>
                <w:szCs w:val="18"/>
                <w:lang w:eastAsia="es-BO" w:bidi="ar-SA"/>
              </w:rPr>
            </w:pPr>
            <w:r>
              <w:rPr>
                <w:rFonts w:ascii="Tahoma" w:hAnsi="Tahoma" w:cs="Tahoma"/>
                <w:b/>
                <w:color w:val="FFFFFF" w:themeColor="background1"/>
                <w:sz w:val="18"/>
                <w:szCs w:val="18"/>
                <w:lang w:eastAsia="es-ES" w:bidi="ar-SA"/>
              </w:rPr>
              <w:t>SISTEMA DE FRENOS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49782AC" w14:textId="77777777" w:rsidR="004C12DC" w:rsidRPr="005936BF" w:rsidRDefault="004C12DC" w:rsidP="002E45FD">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37CD23B" w14:textId="77777777" w:rsidR="004C12DC" w:rsidRPr="005936BF" w:rsidRDefault="004C12DC" w:rsidP="002E45FD">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4C12DC" w:rsidRPr="005936BF" w14:paraId="6470BF84" w14:textId="77777777" w:rsidTr="002E45FD">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D4392D9" w14:textId="77777777" w:rsidR="004C12DC" w:rsidRPr="005936BF" w:rsidRDefault="004C12DC" w:rsidP="002E45FD">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4658152" w14:textId="719D2D81" w:rsidR="004C12DC" w:rsidRPr="005936BF" w:rsidRDefault="004C12DC" w:rsidP="004C12DC">
            <w:pPr>
              <w:spacing w:after="0" w:line="240" w:lineRule="auto"/>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 xml:space="preserve">                            </w:t>
            </w: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51F159B" w14:textId="77777777" w:rsidR="004C12DC" w:rsidRPr="005936BF" w:rsidRDefault="004C12DC" w:rsidP="002E45FD">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48CCDF3" w14:textId="77777777" w:rsidR="004C12DC" w:rsidRPr="005936BF" w:rsidRDefault="004C12DC" w:rsidP="002E45FD">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8C5B9AB" w14:textId="77777777" w:rsidR="004C12DC" w:rsidRPr="005936BF" w:rsidRDefault="004C12DC" w:rsidP="002E45FD">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4C12DC" w:rsidRPr="005936BF" w14:paraId="25FA4A4C" w14:textId="77777777" w:rsidTr="002E45FD">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702875" w14:textId="77777777" w:rsidR="004C12DC" w:rsidRPr="005936BF" w:rsidRDefault="004C12DC"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CCF3DB" w14:textId="4E3DF75A" w:rsidR="004C12DC" w:rsidRPr="005936BF" w:rsidRDefault="00AF2E5B" w:rsidP="002E45F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Revisió</w:t>
            </w:r>
            <w:r w:rsidR="004C12DC" w:rsidRPr="005936BF">
              <w:rPr>
                <w:rFonts w:ascii="Tahoma" w:hAnsi="Tahoma" w:cs="Tahoma"/>
                <w:color w:val="004990"/>
                <w:sz w:val="18"/>
                <w:szCs w:val="16"/>
                <w:lang w:eastAsia="es-ES" w:bidi="ar-SA"/>
              </w:rPr>
              <w:t>n y Reglaje de Balatas y Pastillas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B41337" w14:textId="77777777" w:rsidR="004C12DC" w:rsidRPr="005936BF" w:rsidRDefault="004C12DC" w:rsidP="002E45FD">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520C29" w14:textId="77777777" w:rsidR="004C12DC" w:rsidRPr="005936BF" w:rsidRDefault="004C12DC"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A938F0" w14:textId="77777777" w:rsidR="004C12DC" w:rsidRPr="005936BF" w:rsidRDefault="004C12DC" w:rsidP="002E45FD">
            <w:pPr>
              <w:spacing w:after="0" w:line="240" w:lineRule="auto"/>
              <w:jc w:val="center"/>
              <w:rPr>
                <w:rFonts w:ascii="Tahoma" w:hAnsi="Tahoma" w:cs="Tahoma"/>
                <w:color w:val="004990"/>
                <w:sz w:val="18"/>
                <w:szCs w:val="18"/>
                <w:lang w:eastAsia="es-BO" w:bidi="ar-SA"/>
              </w:rPr>
            </w:pPr>
          </w:p>
        </w:tc>
      </w:tr>
      <w:tr w:rsidR="004C12DC" w:rsidRPr="005936BF" w14:paraId="479D416A" w14:textId="77777777" w:rsidTr="002E45FD">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0109DF" w14:textId="77777777" w:rsidR="004C12DC" w:rsidRPr="005936BF" w:rsidRDefault="004C12DC"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E475B2" w14:textId="77777777" w:rsidR="004C12DC" w:rsidRPr="005936BF" w:rsidRDefault="004C12DC" w:rsidP="002E45FD">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 xml:space="preserve">Revisión de </w:t>
            </w:r>
            <w:proofErr w:type="spellStart"/>
            <w:r w:rsidRPr="005936BF">
              <w:rPr>
                <w:rFonts w:ascii="Tahoma" w:hAnsi="Tahoma" w:cs="Tahoma"/>
                <w:color w:val="004990"/>
                <w:sz w:val="18"/>
                <w:szCs w:val="16"/>
                <w:lang w:eastAsia="es-ES" w:bidi="ar-SA"/>
              </w:rPr>
              <w:t>Hidrovack</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8404A8" w14:textId="77777777" w:rsidR="004C12DC" w:rsidRPr="005936BF" w:rsidRDefault="004C12DC" w:rsidP="002E45FD">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B37674" w14:textId="77777777" w:rsidR="004C12DC" w:rsidRPr="005936BF" w:rsidRDefault="004C12DC"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D3F64F" w14:textId="77777777" w:rsidR="004C12DC" w:rsidRPr="005936BF" w:rsidRDefault="004C12DC" w:rsidP="002E45FD">
            <w:pPr>
              <w:spacing w:after="0" w:line="240" w:lineRule="auto"/>
              <w:jc w:val="center"/>
              <w:rPr>
                <w:rFonts w:ascii="Tahoma" w:hAnsi="Tahoma" w:cs="Tahoma"/>
                <w:color w:val="004990"/>
                <w:sz w:val="18"/>
                <w:szCs w:val="18"/>
                <w:lang w:eastAsia="es-BO" w:bidi="ar-SA"/>
              </w:rPr>
            </w:pPr>
          </w:p>
        </w:tc>
      </w:tr>
      <w:tr w:rsidR="004C12DC" w:rsidRPr="005936BF" w14:paraId="11FC529D" w14:textId="77777777" w:rsidTr="002E45FD">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E35DFD" w14:textId="77777777" w:rsidR="004C12DC" w:rsidRPr="005936BF" w:rsidRDefault="004C12DC"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B53C99" w14:textId="52D8B137" w:rsidR="004C12DC" w:rsidRPr="005936BF" w:rsidRDefault="00AC52F7" w:rsidP="002E45FD">
            <w:pPr>
              <w:spacing w:after="0" w:line="240" w:lineRule="auto"/>
              <w:jc w:val="both"/>
              <w:rPr>
                <w:rFonts w:ascii="Tahoma" w:hAnsi="Tahoma" w:cs="Tahoma"/>
                <w:color w:val="004990"/>
                <w:sz w:val="18"/>
                <w:szCs w:val="16"/>
                <w:lang w:eastAsia="es-ES" w:bidi="ar-SA"/>
              </w:rPr>
            </w:pPr>
            <w:proofErr w:type="spellStart"/>
            <w:r>
              <w:rPr>
                <w:rFonts w:ascii="Tahoma" w:hAnsi="Tahoma" w:cs="Tahoma"/>
                <w:color w:val="004990"/>
                <w:sz w:val="18"/>
                <w:szCs w:val="16"/>
                <w:lang w:eastAsia="es-ES" w:bidi="ar-SA"/>
              </w:rPr>
              <w:t>Revision</w:t>
            </w:r>
            <w:proofErr w:type="spellEnd"/>
            <w:r>
              <w:rPr>
                <w:rFonts w:ascii="Tahoma" w:hAnsi="Tahoma" w:cs="Tahoma"/>
                <w:color w:val="004990"/>
                <w:sz w:val="18"/>
                <w:szCs w:val="16"/>
                <w:lang w:eastAsia="es-ES" w:bidi="ar-SA"/>
              </w:rPr>
              <w:t xml:space="preserve"> de </w:t>
            </w:r>
            <w:r w:rsidR="004C12DC">
              <w:rPr>
                <w:rFonts w:ascii="Tahoma" w:hAnsi="Tahoma" w:cs="Tahoma"/>
                <w:color w:val="004990"/>
                <w:sz w:val="18"/>
                <w:szCs w:val="16"/>
                <w:lang w:eastAsia="es-ES" w:bidi="ar-SA"/>
              </w:rPr>
              <w:t>Conductos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E29B84" w14:textId="77777777" w:rsidR="004C12DC" w:rsidRPr="005936BF" w:rsidRDefault="004C12DC" w:rsidP="002E45FD">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74D9F0" w14:textId="77777777" w:rsidR="004C12DC" w:rsidRPr="005936BF" w:rsidRDefault="004C12DC"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D9B4DD" w14:textId="77777777" w:rsidR="004C12DC" w:rsidRPr="005936BF" w:rsidRDefault="004C12DC" w:rsidP="002E45FD">
            <w:pPr>
              <w:spacing w:after="0" w:line="240" w:lineRule="auto"/>
              <w:jc w:val="center"/>
              <w:rPr>
                <w:rFonts w:ascii="Tahoma" w:hAnsi="Tahoma" w:cs="Tahoma"/>
                <w:color w:val="004990"/>
                <w:sz w:val="18"/>
                <w:szCs w:val="18"/>
                <w:lang w:eastAsia="es-BO" w:bidi="ar-SA"/>
              </w:rPr>
            </w:pPr>
          </w:p>
        </w:tc>
      </w:tr>
      <w:tr w:rsidR="00BE657B" w:rsidRPr="005936BF" w14:paraId="55E05A06" w14:textId="77777777" w:rsidTr="002E45FD">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893FA0" w14:textId="79942D61" w:rsidR="00BE657B" w:rsidRPr="005936BF" w:rsidRDefault="003E2C13"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5ADCE0" w14:textId="11CBD208" w:rsidR="00BE657B" w:rsidRDefault="00534460" w:rsidP="002E45F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Reparación del C</w:t>
            </w:r>
            <w:r w:rsidR="00BE657B">
              <w:rPr>
                <w:rFonts w:ascii="Tahoma" w:hAnsi="Tahoma" w:cs="Tahoma"/>
                <w:color w:val="004990"/>
                <w:sz w:val="18"/>
                <w:szCs w:val="16"/>
                <w:lang w:eastAsia="es-ES" w:bidi="ar-SA"/>
              </w:rPr>
              <w:t>ilindro Maestro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D87209" w14:textId="26EA9D62" w:rsidR="00BE657B" w:rsidRPr="005936BF" w:rsidRDefault="003E2C13" w:rsidP="002E45FD">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9BBC6E" w14:textId="77777777" w:rsidR="00BE657B" w:rsidRPr="005936BF" w:rsidRDefault="00BE657B"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9896DD" w14:textId="77777777" w:rsidR="00BE657B" w:rsidRPr="005936BF" w:rsidRDefault="00BE657B" w:rsidP="002E45FD">
            <w:pPr>
              <w:spacing w:after="0" w:line="240" w:lineRule="auto"/>
              <w:jc w:val="center"/>
              <w:rPr>
                <w:rFonts w:ascii="Tahoma" w:hAnsi="Tahoma" w:cs="Tahoma"/>
                <w:color w:val="004990"/>
                <w:sz w:val="18"/>
                <w:szCs w:val="18"/>
                <w:lang w:eastAsia="es-BO" w:bidi="ar-SA"/>
              </w:rPr>
            </w:pPr>
          </w:p>
        </w:tc>
      </w:tr>
      <w:tr w:rsidR="003E2C13" w:rsidRPr="005936BF" w14:paraId="525B9CBD"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13CEE7" w14:textId="449DE2F7" w:rsidR="003E2C13" w:rsidRPr="005936BF" w:rsidRDefault="003E2C13"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F56C8E" w14:textId="6D4A842E" w:rsidR="003E2C13" w:rsidRDefault="003E2C13" w:rsidP="002E45F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del Cilindro Maestro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45247FF" w14:textId="3F5D0CA0" w:rsidR="003E2C13" w:rsidRPr="005936BF" w:rsidRDefault="003E2C13" w:rsidP="002E45FD">
            <w:pPr>
              <w:spacing w:after="0" w:line="240" w:lineRule="auto"/>
              <w:jc w:val="center"/>
              <w:rPr>
                <w:rFonts w:ascii="Tahoma" w:hAnsi="Tahoma" w:cs="Tahoma"/>
                <w:b/>
                <w:color w:val="004990"/>
                <w:sz w:val="20"/>
                <w:szCs w:val="20"/>
                <w:lang w:eastAsia="es-ES" w:bidi="ar-SA"/>
              </w:rPr>
            </w:pPr>
            <w:r w:rsidRPr="00A50ED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50ED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50ED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A0D543"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2213BA"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r>
      <w:tr w:rsidR="003E2C13" w:rsidRPr="005936BF" w14:paraId="12336CFC"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AF3AEF" w14:textId="7818F9D0" w:rsidR="003E2C13" w:rsidRPr="005936BF" w:rsidRDefault="003E2C13"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74A3CA" w14:textId="0B9145EC" w:rsidR="003E2C13" w:rsidRDefault="00534460" w:rsidP="002E45F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Reparación de </w:t>
            </w:r>
            <w:proofErr w:type="spellStart"/>
            <w:r>
              <w:rPr>
                <w:rFonts w:ascii="Tahoma" w:hAnsi="Tahoma" w:cs="Tahoma"/>
                <w:color w:val="004990"/>
                <w:sz w:val="18"/>
                <w:szCs w:val="16"/>
                <w:lang w:eastAsia="es-ES" w:bidi="ar-SA"/>
              </w:rPr>
              <w:t>C</w:t>
            </w:r>
            <w:r w:rsidR="003E2C13">
              <w:rPr>
                <w:rFonts w:ascii="Tahoma" w:hAnsi="Tahoma" w:cs="Tahoma"/>
                <w:color w:val="004990"/>
                <w:sz w:val="18"/>
                <w:szCs w:val="16"/>
                <w:lang w:eastAsia="es-ES" w:bidi="ar-SA"/>
              </w:rPr>
              <w:t>alipters</w:t>
            </w:r>
            <w:proofErr w:type="spellEnd"/>
            <w:r w:rsidR="003E2C13">
              <w:rPr>
                <w:rFonts w:ascii="Tahoma" w:hAnsi="Tahoma" w:cs="Tahoma"/>
                <w:color w:val="004990"/>
                <w:sz w:val="18"/>
                <w:szCs w:val="16"/>
                <w:lang w:eastAsia="es-ES" w:bidi="ar-SA"/>
              </w:rPr>
              <w:t xml:space="preserve"> de freno c/u</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ABC425D" w14:textId="6FBA20E7" w:rsidR="003E2C13" w:rsidRPr="005936BF" w:rsidRDefault="003E2C13" w:rsidP="002E45FD">
            <w:pPr>
              <w:spacing w:after="0" w:line="240" w:lineRule="auto"/>
              <w:jc w:val="center"/>
              <w:rPr>
                <w:rFonts w:ascii="Tahoma" w:hAnsi="Tahoma" w:cs="Tahoma"/>
                <w:b/>
                <w:color w:val="004990"/>
                <w:sz w:val="20"/>
                <w:szCs w:val="20"/>
                <w:lang w:eastAsia="es-ES" w:bidi="ar-SA"/>
              </w:rPr>
            </w:pPr>
            <w:r w:rsidRPr="00A50ED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50ED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50ED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4ADCA7"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FFB79A"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r>
      <w:tr w:rsidR="003E2C13" w:rsidRPr="005936BF" w14:paraId="7475084E"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94D8CE" w14:textId="7134A9D4" w:rsidR="003E2C13" w:rsidRPr="005936BF" w:rsidRDefault="003E2C13"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4E1002" w14:textId="23817F26" w:rsidR="003E2C13" w:rsidRDefault="00534460" w:rsidP="002E45F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Reparació</w:t>
            </w:r>
            <w:r w:rsidR="003E2C13">
              <w:rPr>
                <w:rFonts w:ascii="Tahoma" w:hAnsi="Tahoma" w:cs="Tahoma"/>
                <w:color w:val="004990"/>
                <w:sz w:val="18"/>
                <w:szCs w:val="16"/>
                <w:lang w:eastAsia="es-ES" w:bidi="ar-SA"/>
              </w:rPr>
              <w:t>n de Cilindros auxiliares de rueda c/u</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DC8FDE8" w14:textId="528D2265" w:rsidR="003E2C13" w:rsidRPr="005936BF" w:rsidRDefault="003E2C13" w:rsidP="002E45FD">
            <w:pPr>
              <w:spacing w:after="0" w:line="240" w:lineRule="auto"/>
              <w:jc w:val="center"/>
              <w:rPr>
                <w:rFonts w:ascii="Tahoma" w:hAnsi="Tahoma" w:cs="Tahoma"/>
                <w:b/>
                <w:color w:val="004990"/>
                <w:sz w:val="20"/>
                <w:szCs w:val="20"/>
                <w:lang w:eastAsia="es-ES" w:bidi="ar-SA"/>
              </w:rPr>
            </w:pPr>
            <w:r w:rsidRPr="00A50ED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50ED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50ED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C19DAE"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CABB01"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r>
      <w:tr w:rsidR="003E2C13" w:rsidRPr="005936BF" w14:paraId="45DBE809"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665459" w14:textId="0C64213B" w:rsidR="003E2C13" w:rsidRPr="005936BF" w:rsidRDefault="003E2C13"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BE9154" w14:textId="223C7B1C" w:rsidR="003E2C13" w:rsidRDefault="003E2C13" w:rsidP="002E45F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Pastillas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FDA29CB" w14:textId="0B6D6CDD" w:rsidR="003E2C13" w:rsidRPr="005936BF" w:rsidRDefault="003E2C13" w:rsidP="002E45FD">
            <w:pPr>
              <w:spacing w:after="0" w:line="240" w:lineRule="auto"/>
              <w:jc w:val="center"/>
              <w:rPr>
                <w:rFonts w:ascii="Tahoma" w:hAnsi="Tahoma" w:cs="Tahoma"/>
                <w:b/>
                <w:color w:val="004990"/>
                <w:sz w:val="20"/>
                <w:szCs w:val="20"/>
                <w:lang w:eastAsia="es-ES" w:bidi="ar-SA"/>
              </w:rPr>
            </w:pPr>
            <w:r w:rsidRPr="00A50ED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50ED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50ED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822843"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4F722D"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r>
      <w:tr w:rsidR="003E2C13" w:rsidRPr="005936BF" w14:paraId="72212C25"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1811E5" w14:textId="785B879B" w:rsidR="003E2C13" w:rsidRPr="005936BF" w:rsidRDefault="003E2C13"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73545D" w14:textId="6C4D6F97" w:rsidR="003E2C13" w:rsidRDefault="003E2C13" w:rsidP="002E45F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Balatas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27822EB" w14:textId="7FF60A89" w:rsidR="003E2C13" w:rsidRPr="005936BF" w:rsidRDefault="003E2C13" w:rsidP="002E45FD">
            <w:pPr>
              <w:spacing w:after="0" w:line="240" w:lineRule="auto"/>
              <w:jc w:val="center"/>
              <w:rPr>
                <w:rFonts w:ascii="Tahoma" w:hAnsi="Tahoma" w:cs="Tahoma"/>
                <w:b/>
                <w:color w:val="004990"/>
                <w:sz w:val="20"/>
                <w:szCs w:val="20"/>
                <w:lang w:eastAsia="es-ES" w:bidi="ar-SA"/>
              </w:rPr>
            </w:pPr>
            <w:r w:rsidRPr="00A50ED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50ED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50ED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E04E83"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30D9D2"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r>
      <w:tr w:rsidR="003E2C13" w:rsidRPr="005936BF" w14:paraId="46E57885"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5B1C64" w14:textId="6A6E47D5" w:rsidR="003E2C13" w:rsidRPr="005936BF" w:rsidRDefault="003E2C13"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5CEE3D" w14:textId="51F6E19F" w:rsidR="003E2C13" w:rsidRDefault="00534460" w:rsidP="002E45F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Mangueras y Tuberí</w:t>
            </w:r>
            <w:r w:rsidR="003E2C13">
              <w:rPr>
                <w:rFonts w:ascii="Tahoma" w:hAnsi="Tahoma" w:cs="Tahoma"/>
                <w:color w:val="004990"/>
                <w:sz w:val="18"/>
                <w:szCs w:val="16"/>
                <w:lang w:eastAsia="es-ES" w:bidi="ar-SA"/>
              </w:rPr>
              <w:t>as Fijas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B2C5FB1" w14:textId="1CFF2913" w:rsidR="003E2C13" w:rsidRPr="005936BF" w:rsidRDefault="003E2C13" w:rsidP="002E45FD">
            <w:pPr>
              <w:spacing w:after="0" w:line="240" w:lineRule="auto"/>
              <w:jc w:val="center"/>
              <w:rPr>
                <w:rFonts w:ascii="Tahoma" w:hAnsi="Tahoma" w:cs="Tahoma"/>
                <w:b/>
                <w:color w:val="004990"/>
                <w:sz w:val="20"/>
                <w:szCs w:val="20"/>
                <w:lang w:eastAsia="es-ES" w:bidi="ar-SA"/>
              </w:rPr>
            </w:pPr>
            <w:r w:rsidRPr="00A50ED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50ED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50ED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5FF8B9"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D58895"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r>
      <w:tr w:rsidR="003E2C13" w:rsidRPr="005936BF" w14:paraId="49D790F5"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336638" w14:textId="23C6A041" w:rsidR="003E2C13" w:rsidRPr="005936BF" w:rsidRDefault="003E2C13"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E52AD6" w14:textId="6DE0DE98" w:rsidR="003E2C13" w:rsidRDefault="003E2C13" w:rsidP="002E45F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Cable de Freno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EA960AA" w14:textId="03D788C2" w:rsidR="003E2C13" w:rsidRPr="005936BF" w:rsidRDefault="003E2C13" w:rsidP="002E45FD">
            <w:pPr>
              <w:spacing w:after="0" w:line="240" w:lineRule="auto"/>
              <w:jc w:val="center"/>
              <w:rPr>
                <w:rFonts w:ascii="Tahoma" w:hAnsi="Tahoma" w:cs="Tahoma"/>
                <w:b/>
                <w:color w:val="004990"/>
                <w:sz w:val="20"/>
                <w:szCs w:val="20"/>
                <w:lang w:eastAsia="es-ES" w:bidi="ar-SA"/>
              </w:rPr>
            </w:pPr>
            <w:r w:rsidRPr="00A50ED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50ED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50ED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EE5CA8"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657F75"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r>
      <w:tr w:rsidR="003E2C13" w:rsidRPr="005936BF" w14:paraId="57BE3A44"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637E55" w14:textId="15FEAA58" w:rsidR="003E2C13" w:rsidRPr="005936BF" w:rsidRDefault="003E2C13"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F267F6" w14:textId="142D3978" w:rsidR="003E2C13" w:rsidRDefault="00534460" w:rsidP="002E45F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Reparación S</w:t>
            </w:r>
            <w:r w:rsidR="003E2C13">
              <w:rPr>
                <w:rFonts w:ascii="Tahoma" w:hAnsi="Tahoma" w:cs="Tahoma"/>
                <w:color w:val="004990"/>
                <w:sz w:val="18"/>
                <w:szCs w:val="16"/>
                <w:lang w:eastAsia="es-ES" w:bidi="ar-SA"/>
              </w:rPr>
              <w:t>istema ABS de Freno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38AFD1E" w14:textId="7EA63F8F" w:rsidR="003E2C13" w:rsidRPr="005936BF" w:rsidRDefault="003E2C13" w:rsidP="002E45FD">
            <w:pPr>
              <w:spacing w:after="0" w:line="240" w:lineRule="auto"/>
              <w:jc w:val="center"/>
              <w:rPr>
                <w:rFonts w:ascii="Tahoma" w:hAnsi="Tahoma" w:cs="Tahoma"/>
                <w:b/>
                <w:color w:val="004990"/>
                <w:sz w:val="20"/>
                <w:szCs w:val="20"/>
                <w:lang w:eastAsia="es-ES" w:bidi="ar-SA"/>
              </w:rPr>
            </w:pPr>
            <w:r w:rsidRPr="00A50ED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A50ED5">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A50ED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1D3CF0"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B7C99C" w14:textId="77777777" w:rsidR="003E2C13" w:rsidRPr="005936BF" w:rsidRDefault="003E2C13" w:rsidP="002E45FD">
            <w:pPr>
              <w:spacing w:after="0" w:line="240" w:lineRule="auto"/>
              <w:jc w:val="center"/>
              <w:rPr>
                <w:rFonts w:ascii="Tahoma" w:hAnsi="Tahoma" w:cs="Tahoma"/>
                <w:color w:val="004990"/>
                <w:sz w:val="18"/>
                <w:szCs w:val="18"/>
                <w:lang w:eastAsia="es-BO" w:bidi="ar-SA"/>
              </w:rPr>
            </w:pPr>
          </w:p>
        </w:tc>
      </w:tr>
    </w:tbl>
    <w:p w14:paraId="646D6A50" w14:textId="77777777" w:rsidR="00B3390A" w:rsidRDefault="00B3390A" w:rsidP="00415251">
      <w:pPr>
        <w:spacing w:after="0" w:line="240" w:lineRule="auto"/>
        <w:rPr>
          <w:rFonts w:ascii="Tahoma" w:hAnsi="Tahoma" w:cs="Tahoma"/>
          <w:b/>
          <w:color w:val="004990"/>
          <w:lang w:eastAsia="es-ES" w:bidi="ar-SA"/>
        </w:rPr>
      </w:pPr>
    </w:p>
    <w:p w14:paraId="4EBC3897" w14:textId="77777777" w:rsidR="00AA7754" w:rsidRDefault="00AA7754" w:rsidP="00415251">
      <w:pPr>
        <w:spacing w:after="0" w:line="240" w:lineRule="auto"/>
        <w:rPr>
          <w:rFonts w:ascii="Tahoma" w:hAnsi="Tahoma" w:cs="Tahoma"/>
          <w:b/>
          <w:color w:val="004990"/>
          <w:lang w:eastAsia="es-ES" w:bidi="ar-SA"/>
        </w:rPr>
      </w:pPr>
    </w:p>
    <w:p w14:paraId="7F89DE32" w14:textId="2DDFD65B" w:rsidR="001242DA" w:rsidRPr="00BC438E" w:rsidRDefault="009B4294" w:rsidP="00415251">
      <w:pPr>
        <w:spacing w:after="0" w:line="240" w:lineRule="auto"/>
        <w:rPr>
          <w:rFonts w:ascii="Tahoma" w:hAnsi="Tahoma" w:cs="Tahoma"/>
          <w:b/>
          <w:color w:val="004990"/>
          <w:lang w:eastAsia="es-ES" w:bidi="ar-SA"/>
        </w:rPr>
      </w:pPr>
      <w:r>
        <w:rPr>
          <w:rFonts w:ascii="Tahoma" w:hAnsi="Tahoma" w:cs="Tahoma"/>
          <w:b/>
          <w:color w:val="004990"/>
          <w:lang w:eastAsia="es-ES" w:bidi="ar-SA"/>
        </w:rPr>
        <w:t>4</w:t>
      </w:r>
      <w:r w:rsidR="001242DA">
        <w:rPr>
          <w:rFonts w:ascii="Tahoma" w:hAnsi="Tahoma" w:cs="Tahoma"/>
          <w:b/>
          <w:color w:val="004990"/>
          <w:lang w:eastAsia="es-ES" w:bidi="ar-SA"/>
        </w:rPr>
        <w:t>.2.</w:t>
      </w:r>
      <w:r w:rsidR="004C12DC">
        <w:rPr>
          <w:rFonts w:ascii="Tahoma" w:hAnsi="Tahoma" w:cs="Tahoma"/>
          <w:b/>
          <w:color w:val="004990"/>
          <w:lang w:eastAsia="es-ES" w:bidi="ar-SA"/>
        </w:rPr>
        <w:t>6</w:t>
      </w:r>
      <w:r w:rsidR="001242DA">
        <w:rPr>
          <w:rFonts w:ascii="Tahoma" w:hAnsi="Tahoma" w:cs="Tahoma"/>
          <w:b/>
          <w:color w:val="004990"/>
          <w:lang w:eastAsia="es-ES" w:bidi="ar-SA"/>
        </w:rPr>
        <w:t xml:space="preserve"> </w:t>
      </w:r>
      <w:r w:rsidR="00BC438E">
        <w:rPr>
          <w:rFonts w:ascii="Tahoma" w:hAnsi="Tahoma" w:cs="Tahoma"/>
          <w:b/>
          <w:color w:val="004990"/>
          <w:lang w:eastAsia="es-ES" w:bidi="ar-SA"/>
        </w:rPr>
        <w:t>SISTEMA DE</w:t>
      </w:r>
      <w:r w:rsidR="001242DA">
        <w:rPr>
          <w:rFonts w:ascii="Tahoma" w:hAnsi="Tahoma" w:cs="Tahoma"/>
          <w:b/>
          <w:color w:val="004990"/>
          <w:lang w:eastAsia="es-ES" w:bidi="ar-SA"/>
        </w:rPr>
        <w:t xml:space="preserve"> TRANSMISIÓN</w:t>
      </w:r>
      <w:r w:rsidR="00534460">
        <w:rPr>
          <w:rFonts w:ascii="Tahoma" w:hAnsi="Tahoma" w:cs="Tahoma"/>
          <w:b/>
          <w:color w:val="004990"/>
          <w:lang w:eastAsia="es-ES" w:bidi="ar-SA"/>
        </w:rPr>
        <w:t xml:space="preserve"> Y TRACCIÓ</w:t>
      </w:r>
      <w:r w:rsidR="000B57BF">
        <w:rPr>
          <w:rFonts w:ascii="Tahoma" w:hAnsi="Tahoma" w:cs="Tahoma"/>
          <w:b/>
          <w:color w:val="004990"/>
          <w:lang w:eastAsia="es-ES" w:bidi="ar-SA"/>
        </w:rPr>
        <w:t>N</w:t>
      </w:r>
    </w:p>
    <w:p w14:paraId="20BDAEC6" w14:textId="77777777" w:rsidR="001242DA" w:rsidRPr="00B3390A" w:rsidRDefault="001242DA" w:rsidP="00415251">
      <w:pPr>
        <w:spacing w:after="0" w:line="240" w:lineRule="auto"/>
        <w:rPr>
          <w:rFonts w:ascii="Tahoma" w:hAnsi="Tahoma" w:cs="Tahoma"/>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1242DA" w:rsidRPr="005936BF" w14:paraId="3420D144" w14:textId="77777777" w:rsidTr="00BC438E">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84F5682"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6B68BDF"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1242DA" w:rsidRPr="005936BF" w14:paraId="589780CC" w14:textId="77777777" w:rsidTr="00BC438E">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A08DCB7" w14:textId="4AD2D735" w:rsidR="001242DA" w:rsidRPr="000A6338" w:rsidRDefault="000A6338" w:rsidP="00BC438E">
            <w:pPr>
              <w:spacing w:after="0" w:line="240" w:lineRule="auto"/>
              <w:jc w:val="center"/>
              <w:rPr>
                <w:rFonts w:ascii="Tahoma" w:hAnsi="Tahoma" w:cs="Tahoma"/>
                <w:b/>
                <w:bCs/>
                <w:color w:val="FFFFFF" w:themeColor="background1"/>
                <w:sz w:val="18"/>
                <w:szCs w:val="18"/>
                <w:lang w:eastAsia="es-BO" w:bidi="ar-SA"/>
              </w:rPr>
            </w:pPr>
            <w:r w:rsidRPr="000A6338">
              <w:rPr>
                <w:rFonts w:ascii="Tahoma" w:hAnsi="Tahoma" w:cs="Tahoma"/>
                <w:b/>
                <w:color w:val="FFFFFF" w:themeColor="background1"/>
                <w:sz w:val="18"/>
                <w:szCs w:val="18"/>
                <w:lang w:eastAsia="es-ES" w:bidi="ar-SA"/>
              </w:rPr>
              <w:t>SISTEMA DE TRANSMISIÓN</w:t>
            </w:r>
            <w:r w:rsidR="00534460">
              <w:rPr>
                <w:rFonts w:ascii="Tahoma" w:hAnsi="Tahoma" w:cs="Tahoma"/>
                <w:b/>
                <w:color w:val="FFFFFF" w:themeColor="background1"/>
                <w:sz w:val="18"/>
                <w:szCs w:val="18"/>
                <w:lang w:eastAsia="es-ES" w:bidi="ar-SA"/>
              </w:rPr>
              <w:t xml:space="preserve"> Y TRACCIÓ</w:t>
            </w:r>
            <w:r w:rsidR="00851805">
              <w:rPr>
                <w:rFonts w:ascii="Tahoma" w:hAnsi="Tahoma" w:cs="Tahoma"/>
                <w:b/>
                <w:color w:val="FFFFFF" w:themeColor="background1"/>
                <w:sz w:val="18"/>
                <w:szCs w:val="18"/>
                <w:lang w:eastAsia="es-ES" w:bidi="ar-SA"/>
              </w:rPr>
              <w:t>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1084F77"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4C12DC">
              <w:rPr>
                <w:rFonts w:ascii="Tahoma" w:hAnsi="Tahoma" w:cs="Tahoma"/>
                <w:b/>
                <w:bCs/>
                <w:color w:val="FFFFFF" w:themeColor="background1"/>
                <w:sz w:val="12"/>
                <w:szCs w:val="18"/>
                <w:lang w:val="es-BO"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6DD7327"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1242DA" w:rsidRPr="005936BF" w14:paraId="5B678981" w14:textId="77777777" w:rsidTr="00BC438E">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73505F3" w14:textId="77777777" w:rsidR="001242DA" w:rsidRPr="005936BF" w:rsidRDefault="001242DA" w:rsidP="00BC438E">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8320E12" w14:textId="77777777" w:rsidR="001242DA" w:rsidRPr="005936BF" w:rsidRDefault="001242DA" w:rsidP="00BC438E">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352BDBB" w14:textId="77777777" w:rsidR="001242DA" w:rsidRPr="005936BF" w:rsidRDefault="001242DA"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84565B4" w14:textId="77777777" w:rsidR="001242DA" w:rsidRPr="005936BF" w:rsidRDefault="001242DA" w:rsidP="00BC438E">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95BA220" w14:textId="77777777" w:rsidR="001242DA" w:rsidRPr="005936BF" w:rsidRDefault="001242DA"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1242DA" w:rsidRPr="005936BF" w14:paraId="2A2EBF91"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12F893" w14:textId="77777777" w:rsidR="001242DA" w:rsidRPr="005936BF" w:rsidRDefault="001242DA"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D6E9A8" w14:textId="4F79AD4B" w:rsidR="001242DA" w:rsidRPr="005936BF" w:rsidRDefault="002E45FD"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Revisión del Árbol de Transmisió</w:t>
            </w:r>
            <w:r w:rsidR="001242DA" w:rsidRPr="005936BF">
              <w:rPr>
                <w:rFonts w:ascii="Tahoma" w:hAnsi="Tahoma" w:cs="Tahoma"/>
                <w:color w:val="004990"/>
                <w:sz w:val="18"/>
                <w:szCs w:val="16"/>
                <w:lang w:eastAsia="es-ES" w:bidi="ar-SA"/>
              </w:rPr>
              <w:t>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CEAC18" w14:textId="77777777" w:rsidR="001242DA" w:rsidRPr="005936BF" w:rsidRDefault="001242DA"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ACFB4C"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315FA3"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r>
      <w:tr w:rsidR="001242DA" w:rsidRPr="005936BF" w14:paraId="207D0DFE"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77DEDD" w14:textId="77777777" w:rsidR="001242DA" w:rsidRPr="005936BF" w:rsidRDefault="001242DA"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AD9F2D" w14:textId="320EB861" w:rsidR="001242DA" w:rsidRPr="005936BF" w:rsidRDefault="002E45FD"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Revisió</w:t>
            </w:r>
            <w:r w:rsidR="001242DA" w:rsidRPr="005936BF">
              <w:rPr>
                <w:rFonts w:ascii="Tahoma" w:hAnsi="Tahoma" w:cs="Tahoma"/>
                <w:color w:val="004990"/>
                <w:sz w:val="18"/>
                <w:szCs w:val="16"/>
                <w:lang w:eastAsia="es-ES" w:bidi="ar-SA"/>
              </w:rPr>
              <w:t>n y Cambio de Crucetas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C0417D" w14:textId="77777777" w:rsidR="001242DA" w:rsidRPr="005936BF" w:rsidRDefault="001242DA"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9D1E77"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A6B511"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r>
      <w:tr w:rsidR="001242DA" w:rsidRPr="005936BF" w14:paraId="6B0CB43F"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8E8151" w14:textId="77777777" w:rsidR="001242DA" w:rsidRPr="005936BF" w:rsidRDefault="001242DA"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03FB89" w14:textId="77777777" w:rsidR="001242DA" w:rsidRPr="005936BF" w:rsidRDefault="001242DA" w:rsidP="00BC438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Cambio de Rodamiento Central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D57B07" w14:textId="77777777" w:rsidR="001242DA" w:rsidRPr="005936BF" w:rsidRDefault="001242DA"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DDA798"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7322D9"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r>
      <w:tr w:rsidR="001242DA" w:rsidRPr="005936BF" w14:paraId="22092B84"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6BD7C9" w14:textId="77777777" w:rsidR="001242DA" w:rsidRPr="005936BF" w:rsidRDefault="001242DA"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422073" w14:textId="4C3E7BDB" w:rsidR="001242DA" w:rsidRPr="005936BF" w:rsidRDefault="002E45FD"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Revisió</w:t>
            </w:r>
            <w:r w:rsidR="001242DA" w:rsidRPr="005936BF">
              <w:rPr>
                <w:rFonts w:ascii="Tahoma" w:hAnsi="Tahoma" w:cs="Tahoma"/>
                <w:color w:val="004990"/>
                <w:sz w:val="18"/>
                <w:szCs w:val="16"/>
                <w:lang w:eastAsia="es-ES" w:bidi="ar-SA"/>
              </w:rPr>
              <w:t>n y Cambio de Disco Embrague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E39ADE" w14:textId="77777777" w:rsidR="001242DA" w:rsidRPr="005936BF" w:rsidRDefault="001242DA"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B90E3E"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642C6D"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r>
      <w:tr w:rsidR="001242DA" w:rsidRPr="005936BF" w14:paraId="3E480657"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D7193B" w14:textId="77777777" w:rsidR="001242DA" w:rsidRPr="005936BF" w:rsidRDefault="001242DA"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EFC1B3" w14:textId="40A33215" w:rsidR="001242DA" w:rsidRPr="005936BF" w:rsidRDefault="002E45FD"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Revisió</w:t>
            </w:r>
            <w:r w:rsidR="001242DA" w:rsidRPr="005936BF">
              <w:rPr>
                <w:rFonts w:ascii="Tahoma" w:hAnsi="Tahoma" w:cs="Tahoma"/>
                <w:color w:val="004990"/>
                <w:sz w:val="18"/>
                <w:szCs w:val="16"/>
                <w:lang w:eastAsia="es-ES" w:bidi="ar-SA"/>
              </w:rPr>
              <w:t>n y Cambio de Prensa de Embrague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E6E4FE" w14:textId="77777777" w:rsidR="001242DA" w:rsidRPr="005936BF" w:rsidRDefault="001242DA"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EBAC81"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45AE99"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r>
      <w:tr w:rsidR="001242DA" w:rsidRPr="005936BF" w14:paraId="2E83DA2D"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27FA84" w14:textId="77777777" w:rsidR="001242DA" w:rsidRPr="005936BF" w:rsidRDefault="001242DA"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C27BA9" w14:textId="22F130AA" w:rsidR="001242DA" w:rsidRPr="005936BF" w:rsidRDefault="002E45FD"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Revisió</w:t>
            </w:r>
            <w:r w:rsidR="001242DA" w:rsidRPr="005936BF">
              <w:rPr>
                <w:rFonts w:ascii="Tahoma" w:hAnsi="Tahoma" w:cs="Tahoma"/>
                <w:color w:val="004990"/>
                <w:sz w:val="18"/>
                <w:szCs w:val="16"/>
                <w:lang w:eastAsia="es-ES" w:bidi="ar-SA"/>
              </w:rPr>
              <w:t xml:space="preserve">n y Cambio de Rodamiento </w:t>
            </w:r>
            <w:proofErr w:type="spellStart"/>
            <w:r w:rsidR="001242DA" w:rsidRPr="005936BF">
              <w:rPr>
                <w:rFonts w:ascii="Tahoma" w:hAnsi="Tahoma" w:cs="Tahoma"/>
                <w:color w:val="004990"/>
                <w:sz w:val="18"/>
                <w:szCs w:val="16"/>
                <w:lang w:eastAsia="es-ES" w:bidi="ar-SA"/>
              </w:rPr>
              <w:t>Desplazador</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0ED6D7" w14:textId="77777777" w:rsidR="001242DA" w:rsidRPr="005936BF" w:rsidRDefault="001242DA"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54C4C9"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0DFBDB"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r>
      <w:tr w:rsidR="001242DA" w:rsidRPr="005936BF" w14:paraId="25E6073F"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55AD1E" w14:textId="77777777" w:rsidR="001242DA" w:rsidRPr="005936BF" w:rsidRDefault="001242DA"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DF1749" w14:textId="4DDF5E72" w:rsidR="001242DA" w:rsidRPr="005936BF" w:rsidRDefault="001242DA" w:rsidP="00BC438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Cambio de Cilindro Auxiliar de Embrague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8D3EFD" w14:textId="77777777" w:rsidR="001242DA" w:rsidRPr="005936BF" w:rsidRDefault="001242DA"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B61FDE"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F144B7"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r>
      <w:tr w:rsidR="00790677" w:rsidRPr="005936BF" w14:paraId="781418C8"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2D6CBA" w14:textId="77847800" w:rsidR="00790677" w:rsidRPr="005936BF"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B0EDC4" w14:textId="36079AC1" w:rsidR="00790677" w:rsidRPr="005936BF" w:rsidRDefault="00790677" w:rsidP="00BC438E">
            <w:pPr>
              <w:spacing w:after="0" w:line="240" w:lineRule="auto"/>
              <w:jc w:val="both"/>
              <w:rPr>
                <w:rFonts w:ascii="Tahoma" w:hAnsi="Tahoma" w:cs="Tahoma"/>
                <w:color w:val="004990"/>
                <w:sz w:val="18"/>
                <w:szCs w:val="16"/>
                <w:lang w:eastAsia="es-ES" w:bidi="ar-SA"/>
              </w:rPr>
            </w:pPr>
            <w:proofErr w:type="spellStart"/>
            <w:r>
              <w:rPr>
                <w:rFonts w:ascii="Tahoma" w:hAnsi="Tahoma" w:cs="Tahoma"/>
                <w:color w:val="004990"/>
                <w:sz w:val="18"/>
                <w:szCs w:val="16"/>
                <w:lang w:eastAsia="es-ES" w:bidi="ar-SA"/>
              </w:rPr>
              <w:t>Reparacion</w:t>
            </w:r>
            <w:proofErr w:type="spellEnd"/>
            <w:r>
              <w:rPr>
                <w:rFonts w:ascii="Tahoma" w:hAnsi="Tahoma" w:cs="Tahoma"/>
                <w:color w:val="004990"/>
                <w:sz w:val="18"/>
                <w:szCs w:val="16"/>
                <w:lang w:eastAsia="es-ES" w:bidi="ar-SA"/>
              </w:rPr>
              <w:t xml:space="preserve"> de Cilindro Auxiliar de Embrague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9E5C02" w14:textId="27F12CF5" w:rsidR="00790677" w:rsidRPr="005936BF" w:rsidRDefault="00790677" w:rsidP="00BC438E">
            <w:pPr>
              <w:spacing w:after="0" w:line="240" w:lineRule="auto"/>
              <w:jc w:val="center"/>
              <w:rPr>
                <w:rFonts w:ascii="Tahoma" w:hAnsi="Tahoma" w:cs="Tahoma"/>
                <w:b/>
                <w:color w:val="004990"/>
                <w:sz w:val="20"/>
                <w:szCs w:val="20"/>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3C9078"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7F19F9"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218C91D2"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66D95C" w14:textId="2FFC9F2C" w:rsidR="00790677" w:rsidRPr="005936BF"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AD636F" w14:textId="02079B6D" w:rsidR="00790677" w:rsidRPr="005936BF" w:rsidRDefault="00790677" w:rsidP="00115A49">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Aceites de Caja por litro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CC57F7" w14:textId="7D8DE8DD" w:rsidR="00790677" w:rsidRPr="005936BF" w:rsidRDefault="00790677"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5772E0"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DED48B"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7E091B20"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14AAF3" w14:textId="0973288A" w:rsidR="00790677"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EF1999" w14:textId="017381F4" w:rsidR="00790677" w:rsidRPr="00FA0F6C" w:rsidRDefault="00790677" w:rsidP="00115A49">
            <w:pPr>
              <w:spacing w:after="0" w:line="240" w:lineRule="auto"/>
              <w:jc w:val="both"/>
              <w:rPr>
                <w:rFonts w:ascii="Tahoma" w:hAnsi="Tahoma" w:cs="Tahoma"/>
                <w:color w:val="004990"/>
                <w:sz w:val="18"/>
                <w:szCs w:val="16"/>
                <w:lang w:eastAsia="es-ES" w:bidi="ar-SA"/>
              </w:rPr>
            </w:pPr>
            <w:proofErr w:type="spellStart"/>
            <w:r>
              <w:rPr>
                <w:rFonts w:ascii="Tahoma" w:hAnsi="Tahoma" w:cs="Tahoma"/>
                <w:color w:val="004990"/>
                <w:sz w:val="18"/>
                <w:szCs w:val="16"/>
                <w:lang w:eastAsia="es-ES" w:bidi="ar-SA"/>
              </w:rPr>
              <w:t>Reparacion</w:t>
            </w:r>
            <w:proofErr w:type="spellEnd"/>
            <w:r>
              <w:rPr>
                <w:rFonts w:ascii="Tahoma" w:hAnsi="Tahoma" w:cs="Tahoma"/>
                <w:color w:val="004990"/>
                <w:sz w:val="18"/>
                <w:szCs w:val="16"/>
                <w:lang w:eastAsia="es-ES" w:bidi="ar-SA"/>
              </w:rPr>
              <w:t xml:space="preserve"> caja de velocidades  4x4</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CB5DCF3" w14:textId="7D5EEB12" w:rsidR="00790677" w:rsidRPr="005936BF" w:rsidRDefault="00790677" w:rsidP="00BC438E">
            <w:pPr>
              <w:spacing w:after="0" w:line="240" w:lineRule="auto"/>
              <w:jc w:val="center"/>
              <w:rPr>
                <w:rFonts w:ascii="Tahoma" w:hAnsi="Tahoma" w:cs="Tahoma"/>
                <w:color w:val="004990"/>
                <w:sz w:val="18"/>
                <w:szCs w:val="18"/>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EA0C00"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DB3EE8"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4B294718"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F69135" w14:textId="21E6E989" w:rsidR="00790677"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2D72C6" w14:textId="0144D863" w:rsidR="00790677" w:rsidRPr="00FA0F6C" w:rsidRDefault="00790677" w:rsidP="00FA0F6C">
            <w:pPr>
              <w:spacing w:after="0" w:line="240" w:lineRule="auto"/>
              <w:jc w:val="both"/>
              <w:rPr>
                <w:rFonts w:ascii="Tahoma" w:hAnsi="Tahoma" w:cs="Tahoma"/>
                <w:color w:val="004990"/>
                <w:sz w:val="18"/>
                <w:szCs w:val="16"/>
                <w:lang w:eastAsia="es-ES" w:bidi="ar-SA"/>
              </w:rPr>
            </w:pPr>
            <w:proofErr w:type="spellStart"/>
            <w:r>
              <w:rPr>
                <w:rFonts w:ascii="Tahoma" w:hAnsi="Tahoma" w:cs="Tahoma"/>
                <w:color w:val="004990"/>
                <w:sz w:val="18"/>
                <w:szCs w:val="16"/>
                <w:lang w:eastAsia="es-ES" w:bidi="ar-SA"/>
              </w:rPr>
              <w:t>Reparacion</w:t>
            </w:r>
            <w:proofErr w:type="spellEnd"/>
            <w:r>
              <w:rPr>
                <w:rFonts w:ascii="Tahoma" w:hAnsi="Tahoma" w:cs="Tahoma"/>
                <w:color w:val="004990"/>
                <w:sz w:val="18"/>
                <w:szCs w:val="16"/>
                <w:lang w:eastAsia="es-ES" w:bidi="ar-SA"/>
              </w:rPr>
              <w:t xml:space="preserve"> caja de velocidades  4x2</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498EB93" w14:textId="3D6D10B1" w:rsidR="00790677" w:rsidRPr="005936BF" w:rsidRDefault="00790677" w:rsidP="00BC438E">
            <w:pPr>
              <w:spacing w:after="0" w:line="240" w:lineRule="auto"/>
              <w:jc w:val="center"/>
              <w:rPr>
                <w:rFonts w:ascii="Tahoma" w:hAnsi="Tahoma" w:cs="Tahoma"/>
                <w:color w:val="004990"/>
                <w:sz w:val="18"/>
                <w:szCs w:val="18"/>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92317B"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8115AC"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3E507E70"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B16C01" w14:textId="3299F779" w:rsidR="00790677"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895C1F" w14:textId="091B43ED" w:rsidR="00790677" w:rsidRDefault="00790677" w:rsidP="00534460">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w:t>
            </w:r>
            <w:r w:rsidR="00534460">
              <w:rPr>
                <w:rFonts w:ascii="Tahoma" w:hAnsi="Tahoma" w:cs="Tahoma"/>
                <w:color w:val="004990"/>
                <w:sz w:val="18"/>
                <w:szCs w:val="16"/>
                <w:lang w:eastAsia="es-ES" w:bidi="ar-SA"/>
              </w:rPr>
              <w:t xml:space="preserve"> Líquido Hidráulico Caja Automá</w:t>
            </w:r>
            <w:r>
              <w:rPr>
                <w:rFonts w:ascii="Tahoma" w:hAnsi="Tahoma" w:cs="Tahoma"/>
                <w:color w:val="004990"/>
                <w:sz w:val="18"/>
                <w:szCs w:val="16"/>
                <w:lang w:eastAsia="es-ES" w:bidi="ar-SA"/>
              </w:rPr>
              <w:t>tica por Litro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99FF18B" w14:textId="1C263995" w:rsidR="00790677" w:rsidRPr="005936BF" w:rsidRDefault="00790677" w:rsidP="00BC438E">
            <w:pPr>
              <w:spacing w:after="0" w:line="240" w:lineRule="auto"/>
              <w:jc w:val="center"/>
              <w:rPr>
                <w:rFonts w:ascii="Tahoma" w:hAnsi="Tahoma" w:cs="Tahoma"/>
                <w:color w:val="004990"/>
                <w:sz w:val="18"/>
                <w:szCs w:val="18"/>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024B13"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06C8C2"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407504F7"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976491" w14:textId="57B7BA77" w:rsidR="00790677"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F9DB68" w14:textId="6629BAFF" w:rsidR="00790677" w:rsidRDefault="00534460" w:rsidP="00FA0F6C">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Reparación de Caja Automá</w:t>
            </w:r>
            <w:r w:rsidR="00790677">
              <w:rPr>
                <w:rFonts w:ascii="Tahoma" w:hAnsi="Tahoma" w:cs="Tahoma"/>
                <w:color w:val="004990"/>
                <w:sz w:val="18"/>
                <w:szCs w:val="16"/>
                <w:lang w:eastAsia="es-ES" w:bidi="ar-SA"/>
              </w:rPr>
              <w:t>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562D842" w14:textId="017BD676" w:rsidR="00790677" w:rsidRPr="005936BF" w:rsidRDefault="00790677" w:rsidP="00BC438E">
            <w:pPr>
              <w:spacing w:after="0" w:line="240" w:lineRule="auto"/>
              <w:jc w:val="center"/>
              <w:rPr>
                <w:rFonts w:ascii="Tahoma" w:hAnsi="Tahoma" w:cs="Tahoma"/>
                <w:color w:val="004990"/>
                <w:sz w:val="18"/>
                <w:szCs w:val="18"/>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0F2DA5"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5712B1"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632C2B41"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97284E" w14:textId="3E795B72" w:rsidR="00790677"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F201B1" w14:textId="2CCE3476" w:rsidR="00790677" w:rsidRDefault="00790677" w:rsidP="00C44092">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Aceite de Diferencial con </w:t>
            </w:r>
            <w:proofErr w:type="spellStart"/>
            <w:r>
              <w:rPr>
                <w:rFonts w:ascii="Tahoma" w:hAnsi="Tahoma" w:cs="Tahoma"/>
                <w:color w:val="004990"/>
                <w:sz w:val="18"/>
                <w:szCs w:val="16"/>
                <w:lang w:eastAsia="es-ES" w:bidi="ar-SA"/>
              </w:rPr>
              <w:t>deslisamiento</w:t>
            </w:r>
            <w:proofErr w:type="spellEnd"/>
            <w:r>
              <w:rPr>
                <w:rFonts w:ascii="Tahoma" w:hAnsi="Tahoma" w:cs="Tahoma"/>
                <w:color w:val="004990"/>
                <w:sz w:val="18"/>
                <w:szCs w:val="16"/>
                <w:lang w:eastAsia="es-ES" w:bidi="ar-SA"/>
              </w:rPr>
              <w:t xml:space="preserve"> limitado  por Litro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D37B679" w14:textId="06DF0B5E" w:rsidR="00790677" w:rsidRPr="005936BF" w:rsidRDefault="00790677" w:rsidP="00BC438E">
            <w:pPr>
              <w:spacing w:after="0" w:line="240" w:lineRule="auto"/>
              <w:jc w:val="center"/>
              <w:rPr>
                <w:rFonts w:ascii="Tahoma" w:hAnsi="Tahoma" w:cs="Tahoma"/>
                <w:color w:val="004990"/>
                <w:sz w:val="18"/>
                <w:szCs w:val="18"/>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600B42"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9CD1DE"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13DD47BE"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B820D9" w14:textId="50B5F3B0" w:rsidR="00790677"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D0EF29" w14:textId="2B15F09B" w:rsidR="00790677" w:rsidRDefault="00790677" w:rsidP="00FA0F6C">
            <w:pPr>
              <w:spacing w:after="0" w:line="240" w:lineRule="auto"/>
              <w:jc w:val="both"/>
              <w:rPr>
                <w:rFonts w:ascii="Tahoma" w:hAnsi="Tahoma" w:cs="Tahoma"/>
                <w:color w:val="004990"/>
                <w:sz w:val="18"/>
                <w:szCs w:val="16"/>
                <w:lang w:eastAsia="es-ES" w:bidi="ar-SA"/>
              </w:rPr>
            </w:pPr>
            <w:proofErr w:type="spellStart"/>
            <w:r>
              <w:rPr>
                <w:rFonts w:ascii="Tahoma" w:hAnsi="Tahoma" w:cs="Tahoma"/>
                <w:color w:val="004990"/>
                <w:sz w:val="18"/>
                <w:szCs w:val="16"/>
                <w:lang w:eastAsia="es-ES" w:bidi="ar-SA"/>
              </w:rPr>
              <w:t>Reparacion</w:t>
            </w:r>
            <w:proofErr w:type="spellEnd"/>
            <w:r>
              <w:rPr>
                <w:rFonts w:ascii="Tahoma" w:hAnsi="Tahoma" w:cs="Tahoma"/>
                <w:color w:val="004990"/>
                <w:sz w:val="18"/>
                <w:szCs w:val="16"/>
                <w:lang w:eastAsia="es-ES" w:bidi="ar-SA"/>
              </w:rPr>
              <w:t xml:space="preserve"> de Diferencial Bloqueado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173D8EE" w14:textId="35C3C5DB" w:rsidR="00790677" w:rsidRPr="005936BF" w:rsidRDefault="00790677" w:rsidP="00BC438E">
            <w:pPr>
              <w:spacing w:after="0" w:line="240" w:lineRule="auto"/>
              <w:jc w:val="center"/>
              <w:rPr>
                <w:rFonts w:ascii="Tahoma" w:hAnsi="Tahoma" w:cs="Tahoma"/>
                <w:color w:val="004990"/>
                <w:sz w:val="18"/>
                <w:szCs w:val="18"/>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55DE8E"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47BAFE"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084E15B5"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A69C1A" w14:textId="6F528784" w:rsidR="00790677"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BF4705" w14:textId="35843ABD" w:rsidR="00790677" w:rsidRDefault="00790677" w:rsidP="00FA0F6C">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Aceite de Diferencial simple por Litro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7145FC9" w14:textId="328A2416" w:rsidR="00790677" w:rsidRPr="005936BF" w:rsidRDefault="00790677" w:rsidP="00BC438E">
            <w:pPr>
              <w:spacing w:after="0" w:line="240" w:lineRule="auto"/>
              <w:jc w:val="center"/>
              <w:rPr>
                <w:rFonts w:ascii="Tahoma" w:hAnsi="Tahoma" w:cs="Tahoma"/>
                <w:color w:val="004990"/>
                <w:sz w:val="18"/>
                <w:szCs w:val="18"/>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AB7B1C"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9EB9E2"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41EB4AC2"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71ACBD" w14:textId="4C25D853" w:rsidR="00790677"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FCA62D" w14:textId="7A9E1835" w:rsidR="00790677" w:rsidRPr="00FA0F6C" w:rsidRDefault="00790677" w:rsidP="00FA0F6C">
            <w:pPr>
              <w:spacing w:after="0" w:line="240" w:lineRule="auto"/>
              <w:jc w:val="both"/>
              <w:rPr>
                <w:rFonts w:ascii="Tahoma" w:hAnsi="Tahoma" w:cs="Tahoma"/>
                <w:color w:val="004990"/>
                <w:sz w:val="18"/>
                <w:szCs w:val="16"/>
                <w:lang w:eastAsia="es-ES" w:bidi="ar-SA"/>
              </w:rPr>
            </w:pPr>
            <w:proofErr w:type="spellStart"/>
            <w:r>
              <w:rPr>
                <w:rFonts w:ascii="Tahoma" w:hAnsi="Tahoma" w:cs="Tahoma"/>
                <w:color w:val="004990"/>
                <w:sz w:val="18"/>
                <w:szCs w:val="16"/>
                <w:lang w:eastAsia="es-ES" w:bidi="ar-SA"/>
              </w:rPr>
              <w:t>Reparaion</w:t>
            </w:r>
            <w:proofErr w:type="spellEnd"/>
            <w:r>
              <w:rPr>
                <w:rFonts w:ascii="Tahoma" w:hAnsi="Tahoma" w:cs="Tahoma"/>
                <w:color w:val="004990"/>
                <w:sz w:val="18"/>
                <w:szCs w:val="16"/>
                <w:lang w:eastAsia="es-ES" w:bidi="ar-SA"/>
              </w:rPr>
              <w:t xml:space="preserve"> Diferencial simple</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C7FEC2E" w14:textId="789720BA" w:rsidR="00790677" w:rsidRPr="005936BF" w:rsidRDefault="00790677" w:rsidP="00BC438E">
            <w:pPr>
              <w:spacing w:after="0" w:line="240" w:lineRule="auto"/>
              <w:jc w:val="center"/>
              <w:rPr>
                <w:rFonts w:ascii="Tahoma" w:hAnsi="Tahoma" w:cs="Tahoma"/>
                <w:color w:val="004990"/>
                <w:sz w:val="18"/>
                <w:szCs w:val="18"/>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9486C3"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02CFD0"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69CD41F8"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FE2025" w14:textId="62E8CE47" w:rsidR="00790677"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241503" w14:textId="384639C4" w:rsidR="00790677" w:rsidRPr="00C44092" w:rsidRDefault="00790677" w:rsidP="00FA0F6C">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Reten de </w:t>
            </w:r>
            <w:proofErr w:type="spellStart"/>
            <w:r>
              <w:rPr>
                <w:rFonts w:ascii="Tahoma" w:hAnsi="Tahoma" w:cs="Tahoma"/>
                <w:color w:val="004990"/>
                <w:sz w:val="18"/>
                <w:szCs w:val="16"/>
                <w:lang w:eastAsia="es-ES" w:bidi="ar-SA"/>
              </w:rPr>
              <w:t>Piñon</w:t>
            </w:r>
            <w:proofErr w:type="spellEnd"/>
            <w:r>
              <w:rPr>
                <w:rFonts w:ascii="Tahoma" w:hAnsi="Tahoma" w:cs="Tahoma"/>
                <w:color w:val="004990"/>
                <w:sz w:val="18"/>
                <w:szCs w:val="16"/>
                <w:lang w:eastAsia="es-ES" w:bidi="ar-SA"/>
              </w:rPr>
              <w:t xml:space="preserve"> y Corona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04711AC" w14:textId="58CF7D60" w:rsidR="00790677" w:rsidRPr="005936BF" w:rsidRDefault="00790677" w:rsidP="00BC438E">
            <w:pPr>
              <w:spacing w:after="0" w:line="240" w:lineRule="auto"/>
              <w:jc w:val="center"/>
              <w:rPr>
                <w:rFonts w:ascii="Tahoma" w:hAnsi="Tahoma" w:cs="Tahoma"/>
                <w:color w:val="004990"/>
                <w:sz w:val="18"/>
                <w:szCs w:val="18"/>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7DB773"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F36096"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35F908A3"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1136D9" w14:textId="183E69BD" w:rsidR="00790677"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7202E3" w14:textId="615A0597" w:rsidR="00790677" w:rsidRDefault="00790677" w:rsidP="00FA0F6C">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Reten de Caja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CE5B96C" w14:textId="770607ED" w:rsidR="00790677" w:rsidRPr="00F92973" w:rsidRDefault="00790677" w:rsidP="00BC438E">
            <w:pPr>
              <w:spacing w:after="0" w:line="240" w:lineRule="auto"/>
              <w:jc w:val="center"/>
              <w:rPr>
                <w:rFonts w:ascii="Tahoma" w:hAnsi="Tahoma" w:cs="Tahoma"/>
                <w:color w:val="004990"/>
                <w:sz w:val="18"/>
                <w:szCs w:val="18"/>
                <w:lang w:eastAsia="es-ES" w:bidi="ar-SA"/>
              </w:rPr>
            </w:pPr>
            <w:r w:rsidRPr="00C203ED">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C203ED">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C203ED">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0740EB"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526BA9"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37CB0CCB"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5DF2B0" w14:textId="2D6B3960" w:rsidR="00790677"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344605" w14:textId="55954ACB" w:rsidR="00790677" w:rsidRDefault="00790677" w:rsidP="00FA0F6C">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Reten de Roster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56EFFDC" w14:textId="3D6B1419" w:rsidR="00790677" w:rsidRPr="00F92973" w:rsidRDefault="00790677" w:rsidP="00BC438E">
            <w:pPr>
              <w:spacing w:after="0" w:line="240" w:lineRule="auto"/>
              <w:jc w:val="center"/>
              <w:rPr>
                <w:rFonts w:ascii="Tahoma" w:hAnsi="Tahoma" w:cs="Tahoma"/>
                <w:color w:val="004990"/>
                <w:sz w:val="18"/>
                <w:szCs w:val="18"/>
                <w:lang w:eastAsia="es-ES" w:bidi="ar-SA"/>
              </w:rPr>
            </w:pPr>
            <w:r w:rsidRPr="00C203ED">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C203ED">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C203ED">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5A9727"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659327"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0EF9BC98"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24AC7A" w14:textId="0584D6D2" w:rsidR="00790677" w:rsidRPr="005936BF"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F99A69" w14:textId="4D769473" w:rsidR="00790677" w:rsidRPr="005936BF" w:rsidRDefault="00790677" w:rsidP="00790677">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Desmontaje de Cardan </w:t>
            </w:r>
            <w:r w:rsidRPr="00C63CDD">
              <w:rPr>
                <w:rFonts w:ascii="Tahoma" w:hAnsi="Tahoma" w:cs="Tahoma"/>
                <w:color w:val="004990"/>
                <w:sz w:val="18"/>
                <w:szCs w:val="16"/>
                <w:lang w:eastAsia="es-ES" w:bidi="ar-SA"/>
              </w:rPr>
              <w:t>Rodamientos de apoyo, Flotantes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8A5A308" w14:textId="163FC235" w:rsidR="00790677" w:rsidRPr="005936BF" w:rsidRDefault="00790677" w:rsidP="00BC438E">
            <w:pPr>
              <w:spacing w:after="0" w:line="240" w:lineRule="auto"/>
              <w:jc w:val="center"/>
              <w:rPr>
                <w:rFonts w:ascii="Tahoma" w:hAnsi="Tahoma" w:cs="Tahoma"/>
                <w:b/>
                <w:color w:val="004990"/>
                <w:sz w:val="20"/>
                <w:szCs w:val="20"/>
                <w:lang w:eastAsia="es-ES" w:bidi="ar-SA"/>
              </w:rPr>
            </w:pPr>
            <w:r w:rsidRPr="00C203ED">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C203ED">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C203ED">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6C5189"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80B057"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483A24DF"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C1B107" w14:textId="5431D994" w:rsidR="00790677" w:rsidRPr="005936BF"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B1266C" w14:textId="79A547EA" w:rsidR="00790677" w:rsidRDefault="00790677" w:rsidP="00790677">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w:t>
            </w:r>
            <w:proofErr w:type="spellStart"/>
            <w:r>
              <w:rPr>
                <w:rFonts w:ascii="Tahoma" w:hAnsi="Tahoma" w:cs="Tahoma"/>
                <w:color w:val="004990"/>
                <w:sz w:val="18"/>
                <w:szCs w:val="16"/>
                <w:lang w:eastAsia="es-ES" w:bidi="ar-SA"/>
              </w:rPr>
              <w:t>Yockey</w:t>
            </w:r>
            <w:proofErr w:type="spellEnd"/>
            <w:r>
              <w:rPr>
                <w:rFonts w:ascii="Tahoma" w:hAnsi="Tahoma" w:cs="Tahoma"/>
                <w:color w:val="004990"/>
                <w:sz w:val="18"/>
                <w:szCs w:val="16"/>
                <w:lang w:eastAsia="es-ES" w:bidi="ar-SA"/>
              </w:rPr>
              <w:t xml:space="preserve"> y Espiga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C1BBEA6" w14:textId="270A26F9" w:rsidR="00790677" w:rsidRPr="005936BF" w:rsidRDefault="00790677" w:rsidP="00BC438E">
            <w:pPr>
              <w:spacing w:after="0" w:line="240" w:lineRule="auto"/>
              <w:jc w:val="center"/>
              <w:rPr>
                <w:rFonts w:ascii="Tahoma" w:hAnsi="Tahoma" w:cs="Tahoma"/>
                <w:b/>
                <w:color w:val="004990"/>
                <w:sz w:val="20"/>
                <w:szCs w:val="20"/>
                <w:lang w:eastAsia="es-ES" w:bidi="ar-SA"/>
              </w:rPr>
            </w:pPr>
            <w:r w:rsidRPr="00C203ED">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C203ED">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C203ED">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6DAFBD"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FB996F"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90677" w:rsidRPr="005936BF" w14:paraId="3C4F45D0"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F6C182" w14:textId="1774F1D0" w:rsidR="00790677" w:rsidRPr="005936BF" w:rsidRDefault="00790677"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6A8480" w14:textId="7CA1989C" w:rsidR="00790677" w:rsidRPr="00C63CDD" w:rsidRDefault="00790677" w:rsidP="00C63CD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Soporte de Caja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169E80A" w14:textId="4B85EF61" w:rsidR="00790677" w:rsidRPr="005936BF" w:rsidRDefault="00790677" w:rsidP="00BC438E">
            <w:pPr>
              <w:spacing w:after="0" w:line="240" w:lineRule="auto"/>
              <w:jc w:val="center"/>
              <w:rPr>
                <w:rFonts w:ascii="Tahoma" w:hAnsi="Tahoma" w:cs="Tahoma"/>
                <w:b/>
                <w:color w:val="004990"/>
                <w:sz w:val="20"/>
                <w:szCs w:val="20"/>
                <w:lang w:eastAsia="es-ES" w:bidi="ar-SA"/>
              </w:rPr>
            </w:pPr>
            <w:r w:rsidRPr="00C203ED">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C203ED">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C203ED">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F76A53"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B6CFD0" w14:textId="77777777" w:rsidR="00790677" w:rsidRPr="005936BF" w:rsidRDefault="00790677" w:rsidP="00BC438E">
            <w:pPr>
              <w:spacing w:after="0" w:line="240" w:lineRule="auto"/>
              <w:jc w:val="center"/>
              <w:rPr>
                <w:rFonts w:ascii="Tahoma" w:hAnsi="Tahoma" w:cs="Tahoma"/>
                <w:color w:val="004990"/>
                <w:sz w:val="18"/>
                <w:szCs w:val="18"/>
                <w:lang w:eastAsia="es-BO" w:bidi="ar-SA"/>
              </w:rPr>
            </w:pPr>
          </w:p>
        </w:tc>
      </w:tr>
      <w:tr w:rsidR="007D290C" w:rsidRPr="005936BF" w14:paraId="64D69532"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DB7C39" w14:textId="2B8A2F49" w:rsidR="007D290C" w:rsidRDefault="007D290C"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396F92" w14:textId="7B8BD32D" w:rsidR="007D290C" w:rsidRDefault="007D290C" w:rsidP="00C63CD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Reparación de juntas </w:t>
            </w:r>
            <w:proofErr w:type="spellStart"/>
            <w:r>
              <w:rPr>
                <w:rFonts w:ascii="Tahoma" w:hAnsi="Tahoma" w:cs="Tahoma"/>
                <w:color w:val="004990"/>
                <w:sz w:val="18"/>
                <w:szCs w:val="16"/>
                <w:lang w:eastAsia="es-ES" w:bidi="ar-SA"/>
              </w:rPr>
              <w:t>homocineticas</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E7A1E37" w14:textId="2915D93D" w:rsidR="007D290C" w:rsidRPr="00C203ED" w:rsidRDefault="007D290C" w:rsidP="00BC438E">
            <w:pPr>
              <w:spacing w:after="0" w:line="240" w:lineRule="auto"/>
              <w:jc w:val="center"/>
              <w:rPr>
                <w:rFonts w:ascii="Tahoma" w:hAnsi="Tahoma" w:cs="Tahoma"/>
                <w:color w:val="004990"/>
                <w:sz w:val="18"/>
                <w:szCs w:val="18"/>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E5E638" w14:textId="77777777" w:rsidR="007D290C" w:rsidRPr="005936BF" w:rsidRDefault="007D290C"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BDBBB4" w14:textId="77777777" w:rsidR="007D290C" w:rsidRPr="005936BF" w:rsidRDefault="007D290C" w:rsidP="00BC438E">
            <w:pPr>
              <w:spacing w:after="0" w:line="240" w:lineRule="auto"/>
              <w:jc w:val="center"/>
              <w:rPr>
                <w:rFonts w:ascii="Tahoma" w:hAnsi="Tahoma" w:cs="Tahoma"/>
                <w:color w:val="004990"/>
                <w:sz w:val="18"/>
                <w:szCs w:val="18"/>
                <w:lang w:eastAsia="es-BO" w:bidi="ar-SA"/>
              </w:rPr>
            </w:pPr>
          </w:p>
        </w:tc>
      </w:tr>
      <w:tr w:rsidR="007D290C" w:rsidRPr="005936BF" w14:paraId="532F203C"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02ADC2" w14:textId="6F44BDE3" w:rsidR="007D290C" w:rsidRDefault="007D290C"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lastRenderedPageBreak/>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D0AF10" w14:textId="51F47DC7" w:rsidR="007D290C" w:rsidRDefault="007D290C" w:rsidP="00C63CDD">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de Juntas </w:t>
            </w:r>
            <w:proofErr w:type="spellStart"/>
            <w:r>
              <w:rPr>
                <w:rFonts w:ascii="Tahoma" w:hAnsi="Tahoma" w:cs="Tahoma"/>
                <w:color w:val="004990"/>
                <w:sz w:val="18"/>
                <w:szCs w:val="16"/>
                <w:lang w:eastAsia="es-ES" w:bidi="ar-SA"/>
              </w:rPr>
              <w:t>Homocineticas</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3D8CC82" w14:textId="6028255B" w:rsidR="007D290C" w:rsidRPr="00C203ED" w:rsidRDefault="007D290C" w:rsidP="00BC438E">
            <w:pPr>
              <w:spacing w:after="0" w:line="240" w:lineRule="auto"/>
              <w:jc w:val="center"/>
              <w:rPr>
                <w:rFonts w:ascii="Tahoma" w:hAnsi="Tahoma" w:cs="Tahoma"/>
                <w:color w:val="004990"/>
                <w:sz w:val="18"/>
                <w:szCs w:val="18"/>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2A6CF2" w14:textId="77777777" w:rsidR="007D290C" w:rsidRPr="005936BF" w:rsidRDefault="007D290C"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A251F6" w14:textId="77777777" w:rsidR="007D290C" w:rsidRPr="005936BF" w:rsidRDefault="007D290C" w:rsidP="00BC438E">
            <w:pPr>
              <w:spacing w:after="0" w:line="240" w:lineRule="auto"/>
              <w:jc w:val="center"/>
              <w:rPr>
                <w:rFonts w:ascii="Tahoma" w:hAnsi="Tahoma" w:cs="Tahoma"/>
                <w:color w:val="004990"/>
                <w:sz w:val="18"/>
                <w:szCs w:val="18"/>
                <w:lang w:eastAsia="es-BO" w:bidi="ar-SA"/>
              </w:rPr>
            </w:pPr>
          </w:p>
        </w:tc>
      </w:tr>
    </w:tbl>
    <w:p w14:paraId="148924E6" w14:textId="77777777" w:rsidR="001242DA" w:rsidRDefault="001242DA" w:rsidP="00415251">
      <w:pPr>
        <w:spacing w:after="0" w:line="240" w:lineRule="auto"/>
        <w:rPr>
          <w:rFonts w:ascii="Tahoma" w:hAnsi="Tahoma" w:cs="Tahoma"/>
          <w:lang w:val="es-BO" w:bidi="ar-SA"/>
        </w:rPr>
      </w:pPr>
    </w:p>
    <w:p w14:paraId="25D3CA61" w14:textId="77777777" w:rsidR="00AA7754" w:rsidRDefault="00AA7754" w:rsidP="00415251">
      <w:pPr>
        <w:spacing w:after="0" w:line="240" w:lineRule="auto"/>
        <w:rPr>
          <w:rFonts w:ascii="Tahoma" w:hAnsi="Tahoma" w:cs="Tahoma"/>
          <w:lang w:val="es-BO" w:bidi="ar-SA"/>
        </w:rPr>
      </w:pPr>
    </w:p>
    <w:p w14:paraId="6C5948EB" w14:textId="5B808695" w:rsidR="001242DA" w:rsidRDefault="009B4294" w:rsidP="00415251">
      <w:pPr>
        <w:spacing w:after="0" w:line="240" w:lineRule="auto"/>
        <w:rPr>
          <w:rFonts w:ascii="Tahoma" w:hAnsi="Tahoma" w:cs="Tahoma"/>
          <w:lang w:val="es-BO" w:bidi="ar-SA"/>
        </w:rPr>
      </w:pPr>
      <w:r>
        <w:rPr>
          <w:rFonts w:ascii="Tahoma" w:hAnsi="Tahoma" w:cs="Tahoma"/>
          <w:b/>
          <w:color w:val="004990"/>
          <w:lang w:eastAsia="es-ES" w:bidi="ar-SA"/>
        </w:rPr>
        <w:t>4</w:t>
      </w:r>
      <w:r w:rsidR="001242DA">
        <w:rPr>
          <w:rFonts w:ascii="Tahoma" w:hAnsi="Tahoma" w:cs="Tahoma"/>
          <w:b/>
          <w:color w:val="004990"/>
          <w:lang w:eastAsia="es-ES" w:bidi="ar-SA"/>
        </w:rPr>
        <w:t>.2.</w:t>
      </w:r>
      <w:r w:rsidR="004C12DC">
        <w:rPr>
          <w:rFonts w:ascii="Tahoma" w:hAnsi="Tahoma" w:cs="Tahoma"/>
          <w:b/>
          <w:color w:val="004990"/>
          <w:lang w:eastAsia="es-ES" w:bidi="ar-SA"/>
        </w:rPr>
        <w:t>7</w:t>
      </w:r>
      <w:r w:rsidR="001242DA">
        <w:rPr>
          <w:rFonts w:ascii="Tahoma" w:hAnsi="Tahoma" w:cs="Tahoma"/>
          <w:b/>
          <w:color w:val="004990"/>
          <w:lang w:eastAsia="es-ES" w:bidi="ar-SA"/>
        </w:rPr>
        <w:t xml:space="preserve"> SISTEMA DE REFRIGERACIÓN</w:t>
      </w:r>
    </w:p>
    <w:p w14:paraId="0CD38B77" w14:textId="77777777" w:rsidR="001242DA" w:rsidRDefault="001242DA" w:rsidP="00415251">
      <w:pPr>
        <w:spacing w:after="0" w:line="240" w:lineRule="auto"/>
        <w:rPr>
          <w:rFonts w:ascii="Tahoma" w:hAnsi="Tahoma" w:cs="Tahoma"/>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1242DA" w:rsidRPr="005936BF" w14:paraId="618E8205" w14:textId="77777777" w:rsidTr="00BC438E">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D95FE30"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E453EFF"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1242DA" w:rsidRPr="005936BF" w14:paraId="0F029291" w14:textId="77777777" w:rsidTr="00BC438E">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31EDB4D" w14:textId="51AD41B8" w:rsidR="001242DA" w:rsidRPr="000A6338" w:rsidRDefault="000A6338" w:rsidP="00BC438E">
            <w:pPr>
              <w:spacing w:after="0" w:line="240" w:lineRule="auto"/>
              <w:jc w:val="center"/>
              <w:rPr>
                <w:rFonts w:ascii="Tahoma" w:hAnsi="Tahoma" w:cs="Tahoma"/>
                <w:b/>
                <w:bCs/>
                <w:color w:val="FFFFFF" w:themeColor="background1"/>
                <w:sz w:val="18"/>
                <w:szCs w:val="18"/>
                <w:lang w:eastAsia="es-BO" w:bidi="ar-SA"/>
              </w:rPr>
            </w:pPr>
            <w:r w:rsidRPr="000A6338">
              <w:rPr>
                <w:rFonts w:ascii="Tahoma" w:hAnsi="Tahoma" w:cs="Tahoma"/>
                <w:b/>
                <w:color w:val="FFFFFF" w:themeColor="background1"/>
                <w:sz w:val="18"/>
                <w:szCs w:val="18"/>
                <w:lang w:eastAsia="es-ES" w:bidi="ar-SA"/>
              </w:rPr>
              <w:t>SISTEMA DE REFRIGERACIÓN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1CFD883"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BC438E">
              <w:rPr>
                <w:rFonts w:ascii="Tahoma" w:hAnsi="Tahoma" w:cs="Tahoma"/>
                <w:b/>
                <w:bCs/>
                <w:color w:val="FFFFFF" w:themeColor="background1"/>
                <w:sz w:val="12"/>
                <w:szCs w:val="18"/>
                <w:lang w:val="es-BO"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DB1F4A0" w14:textId="77777777" w:rsidR="001242DA" w:rsidRPr="005936BF" w:rsidRDefault="001242DA"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1242DA" w:rsidRPr="005936BF" w14:paraId="79A2E632" w14:textId="77777777" w:rsidTr="00BC438E">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0BD827D" w14:textId="77777777" w:rsidR="001242DA" w:rsidRPr="005936BF" w:rsidRDefault="001242DA" w:rsidP="00BC438E">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143EFFE" w14:textId="77777777" w:rsidR="001242DA" w:rsidRPr="005936BF" w:rsidRDefault="001242DA" w:rsidP="00BC438E">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65AC369" w14:textId="77777777" w:rsidR="001242DA" w:rsidRPr="005936BF" w:rsidRDefault="001242DA" w:rsidP="00BC438E">
            <w:pPr>
              <w:spacing w:after="0" w:line="240" w:lineRule="auto"/>
              <w:jc w:val="center"/>
              <w:rPr>
                <w:rFonts w:ascii="Tahoma" w:hAnsi="Tahoma" w:cs="Tahoma"/>
                <w:b/>
                <w:bCs/>
                <w:color w:val="FFFFFF" w:themeColor="background1"/>
                <w:sz w:val="12"/>
                <w:szCs w:val="12"/>
                <w:lang w:eastAsia="es-BO" w:bidi="ar-SA"/>
              </w:rPr>
            </w:pPr>
            <w:r w:rsidRPr="004C12DC">
              <w:rPr>
                <w:rFonts w:ascii="Tahoma" w:hAnsi="Tahoma" w:cs="Tahoma"/>
                <w:b/>
                <w:bCs/>
                <w:color w:val="FFFFFF" w:themeColor="background1"/>
                <w:sz w:val="12"/>
                <w:szCs w:val="12"/>
                <w:lang w:val="es-BO" w:eastAsia="es-BO" w:bidi="ar-SA"/>
              </w:rPr>
              <w:t>MA</w:t>
            </w:r>
            <w:r w:rsidRPr="005936BF">
              <w:rPr>
                <w:rFonts w:ascii="Tahoma" w:hAnsi="Tahoma" w:cs="Tahoma"/>
                <w:b/>
                <w:bCs/>
                <w:color w:val="FFFFFF" w:themeColor="background1"/>
                <w:sz w:val="12"/>
                <w:szCs w:val="12"/>
                <w:lang w:val="en-GB" w:eastAsia="es-BO" w:bidi="ar-SA"/>
              </w:rPr>
              <w:t>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3074858" w14:textId="77777777" w:rsidR="001242DA" w:rsidRPr="005936BF" w:rsidRDefault="001242DA" w:rsidP="00BC438E">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96F3076" w14:textId="77777777" w:rsidR="001242DA" w:rsidRPr="005936BF" w:rsidRDefault="001242DA"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1242DA" w:rsidRPr="005936BF" w14:paraId="31C1236B"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66095E" w14:textId="77777777" w:rsidR="001242DA" w:rsidRPr="005936BF" w:rsidRDefault="001242DA"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824911" w14:textId="6B0D2C01" w:rsidR="001242DA" w:rsidRPr="005936BF" w:rsidRDefault="006A7109"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Reparació</w:t>
            </w:r>
            <w:r w:rsidR="00B578F8">
              <w:rPr>
                <w:rFonts w:ascii="Tahoma" w:hAnsi="Tahoma" w:cs="Tahoma"/>
                <w:color w:val="004990"/>
                <w:sz w:val="18"/>
                <w:szCs w:val="16"/>
                <w:lang w:eastAsia="es-ES" w:bidi="ar-SA"/>
              </w:rPr>
              <w:t xml:space="preserve">n </w:t>
            </w:r>
            <w:r w:rsidR="001242DA" w:rsidRPr="005936BF">
              <w:rPr>
                <w:rFonts w:ascii="Tahoma" w:hAnsi="Tahoma" w:cs="Tahoma"/>
                <w:color w:val="004990"/>
                <w:sz w:val="18"/>
                <w:szCs w:val="16"/>
                <w:lang w:eastAsia="es-ES" w:bidi="ar-SA"/>
              </w:rPr>
              <w:t xml:space="preserve">de Radiador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39FCFF" w14:textId="77777777" w:rsidR="001242DA" w:rsidRPr="005936BF" w:rsidRDefault="001242DA"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ABAB16"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CF4CC6" w14:textId="77777777" w:rsidR="001242DA" w:rsidRPr="005936BF" w:rsidRDefault="001242DA" w:rsidP="00BC438E">
            <w:pPr>
              <w:spacing w:after="0" w:line="240" w:lineRule="auto"/>
              <w:jc w:val="center"/>
              <w:rPr>
                <w:rFonts w:ascii="Tahoma" w:hAnsi="Tahoma" w:cs="Tahoma"/>
                <w:color w:val="004990"/>
                <w:sz w:val="18"/>
                <w:szCs w:val="18"/>
                <w:lang w:eastAsia="es-BO" w:bidi="ar-SA"/>
              </w:rPr>
            </w:pPr>
          </w:p>
        </w:tc>
      </w:tr>
      <w:tr w:rsidR="00B578F8" w:rsidRPr="005936BF" w14:paraId="2BE2568A"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E51713" w14:textId="5C40C3BC" w:rsidR="00B578F8" w:rsidRPr="005936BF" w:rsidRDefault="00B578F8"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B312C4" w14:textId="251EB8A3" w:rsidR="00B578F8" w:rsidRDefault="00B578F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Radiador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E39B08" w14:textId="735E11A1" w:rsidR="00B578F8" w:rsidRPr="005936BF" w:rsidRDefault="00B578F8" w:rsidP="00BC438E">
            <w:pPr>
              <w:spacing w:after="0" w:line="240" w:lineRule="auto"/>
              <w:jc w:val="center"/>
              <w:rPr>
                <w:rFonts w:ascii="Tahoma" w:hAnsi="Tahoma" w:cs="Tahoma"/>
                <w:b/>
                <w:color w:val="004990"/>
                <w:sz w:val="20"/>
                <w:szCs w:val="20"/>
                <w:lang w:eastAsia="es-ES" w:bidi="ar-SA"/>
              </w:rPr>
            </w:pPr>
            <w:r w:rsidRPr="00F92973">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F92973">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F92973">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BF53BA"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FBEDE6"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r>
      <w:tr w:rsidR="00B578F8" w:rsidRPr="005936BF" w14:paraId="0FFA2409"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789164" w14:textId="3BA1DD10" w:rsidR="00B578F8" w:rsidRPr="005936BF" w:rsidRDefault="00B578F8"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6E9B26" w14:textId="0B0669BC" w:rsidR="00B578F8" w:rsidRPr="005936BF" w:rsidRDefault="00B578F8" w:rsidP="00FA0F6C">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w:t>
            </w:r>
            <w:r w:rsidRPr="005936BF">
              <w:rPr>
                <w:rFonts w:ascii="Tahoma" w:hAnsi="Tahoma" w:cs="Tahoma"/>
                <w:color w:val="004990"/>
                <w:sz w:val="18"/>
                <w:szCs w:val="16"/>
                <w:lang w:eastAsia="es-ES" w:bidi="ar-SA"/>
              </w:rPr>
              <w:t>ambio de Tap</w:t>
            </w:r>
            <w:r>
              <w:rPr>
                <w:rFonts w:ascii="Tahoma" w:hAnsi="Tahoma" w:cs="Tahoma"/>
                <w:color w:val="004990"/>
                <w:sz w:val="18"/>
                <w:szCs w:val="16"/>
                <w:lang w:eastAsia="es-ES" w:bidi="ar-SA"/>
              </w:rPr>
              <w:t>ones</w:t>
            </w:r>
            <w:r w:rsidRPr="005936BF">
              <w:rPr>
                <w:rFonts w:ascii="Tahoma" w:hAnsi="Tahoma" w:cs="Tahoma"/>
                <w:color w:val="004990"/>
                <w:sz w:val="18"/>
                <w:szCs w:val="16"/>
                <w:lang w:eastAsia="es-ES" w:bidi="ar-SA"/>
              </w:rPr>
              <w:t xml:space="preserve"> de Block</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42B0EA" w14:textId="77777777" w:rsidR="00B578F8" w:rsidRPr="005936BF" w:rsidRDefault="00B578F8"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89A5A7"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A4AFD3"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r>
      <w:tr w:rsidR="00B578F8" w:rsidRPr="005936BF" w14:paraId="26B57E3D"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451835" w14:textId="4BAA7984" w:rsidR="00B578F8" w:rsidRPr="005936BF" w:rsidRDefault="00B578F8"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BE5FCE" w14:textId="30BC3251" w:rsidR="00B578F8" w:rsidRPr="005936BF" w:rsidRDefault="00B578F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Cambio </w:t>
            </w:r>
            <w:r w:rsidRPr="005936BF">
              <w:rPr>
                <w:rFonts w:ascii="Tahoma" w:hAnsi="Tahoma" w:cs="Tahoma"/>
                <w:color w:val="004990"/>
                <w:sz w:val="18"/>
                <w:szCs w:val="16"/>
                <w:lang w:eastAsia="es-ES" w:bidi="ar-SA"/>
              </w:rPr>
              <w:t>de Mangueras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6E1E4D" w14:textId="77777777" w:rsidR="00B578F8" w:rsidRPr="005936BF" w:rsidRDefault="00B578F8"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8D6038"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B0FBB7"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r>
      <w:tr w:rsidR="00B578F8" w:rsidRPr="005936BF" w14:paraId="65232F60"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B8AD13" w14:textId="66049A76" w:rsidR="00B578F8" w:rsidRPr="005936BF" w:rsidRDefault="00B578F8"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D46D40" w14:textId="2F8D5D19" w:rsidR="00B578F8" w:rsidRPr="005936BF" w:rsidRDefault="00B578F8" w:rsidP="00BC438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Cambio del Termostato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6FDE54" w14:textId="77777777" w:rsidR="00B578F8" w:rsidRPr="005936BF" w:rsidRDefault="00B578F8" w:rsidP="00BC438E">
            <w:pPr>
              <w:spacing w:after="0" w:line="240" w:lineRule="auto"/>
              <w:jc w:val="center"/>
              <w:rPr>
                <w:rFonts w:ascii="Tahoma" w:hAnsi="Tahoma" w:cs="Tahoma"/>
                <w:sz w:val="16"/>
                <w:szCs w:val="16"/>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B1318D"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C6E3F0"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r>
      <w:tr w:rsidR="00B578F8" w:rsidRPr="005936BF" w14:paraId="77093800"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DD50C4" w14:textId="59A69514" w:rsidR="00B578F8" w:rsidRPr="005936BF" w:rsidRDefault="00B578F8"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702F57" w14:textId="533A0AB3" w:rsidR="00B578F8" w:rsidRPr="005936BF" w:rsidRDefault="00B578F8" w:rsidP="00BC438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Cambio de Tapa de Radiador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D50907" w14:textId="77777777" w:rsidR="00B578F8" w:rsidRPr="005936BF" w:rsidRDefault="00B578F8"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C82517"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43AB24"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r>
      <w:tr w:rsidR="00B578F8" w:rsidRPr="005936BF" w14:paraId="301F560A"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B6537C" w14:textId="66B215E7" w:rsidR="00B578F8" w:rsidRPr="005936BF" w:rsidRDefault="00B578F8"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AD7CB5" w14:textId="08D8C40C" w:rsidR="00B578F8" w:rsidRPr="005936BF" w:rsidRDefault="00B578F8"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Revisió</w:t>
            </w:r>
            <w:r w:rsidRPr="005936BF">
              <w:rPr>
                <w:rFonts w:ascii="Tahoma" w:hAnsi="Tahoma" w:cs="Tahoma"/>
                <w:color w:val="004990"/>
                <w:sz w:val="18"/>
                <w:szCs w:val="16"/>
                <w:lang w:eastAsia="es-ES" w:bidi="ar-SA"/>
              </w:rPr>
              <w:t>n y Cambio de Kit de la Bomba de Agua o la Bomba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962297" w14:textId="77777777" w:rsidR="00B578F8" w:rsidRPr="005936BF" w:rsidRDefault="00B578F8" w:rsidP="00BC438E">
            <w:pPr>
              <w:spacing w:after="0" w:line="240" w:lineRule="auto"/>
              <w:jc w:val="center"/>
              <w:rPr>
                <w:rFonts w:ascii="Tahoma" w:hAnsi="Tahoma" w:cs="Tahoma"/>
                <w:b/>
                <w:color w:val="004990"/>
                <w:sz w:val="20"/>
                <w:szCs w:val="20"/>
                <w:lang w:eastAsia="es-ES" w:bidi="ar-SA"/>
              </w:rPr>
            </w:pPr>
            <w:r w:rsidRPr="005936BF">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5936BF">
              <w:rPr>
                <w:rFonts w:ascii="Tahoma" w:hAnsi="Tahoma" w:cs="Tahoma"/>
                <w:b/>
                <w:color w:val="004990"/>
                <w:sz w:val="20"/>
                <w:szCs w:val="20"/>
                <w:lang w:eastAsia="es-ES" w:bidi="ar-SA"/>
              </w:rPr>
              <w:instrText xml:space="preserve"> FORMCHECKBOX </w:instrText>
            </w:r>
            <w:r w:rsidR="0099604C">
              <w:rPr>
                <w:rFonts w:ascii="Tahoma" w:hAnsi="Tahoma" w:cs="Tahoma"/>
                <w:b/>
                <w:color w:val="004990"/>
                <w:sz w:val="20"/>
                <w:szCs w:val="20"/>
                <w:lang w:eastAsia="es-ES" w:bidi="ar-SA"/>
              </w:rPr>
            </w:r>
            <w:r w:rsidR="0099604C">
              <w:rPr>
                <w:rFonts w:ascii="Tahoma" w:hAnsi="Tahoma" w:cs="Tahoma"/>
                <w:b/>
                <w:color w:val="004990"/>
                <w:sz w:val="20"/>
                <w:szCs w:val="20"/>
                <w:lang w:eastAsia="es-ES" w:bidi="ar-SA"/>
              </w:rPr>
              <w:fldChar w:fldCharType="separate"/>
            </w:r>
            <w:r w:rsidRPr="005936BF">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B9D7D8"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9A3CE7" w14:textId="77777777" w:rsidR="00B578F8" w:rsidRPr="005936BF" w:rsidRDefault="00B578F8" w:rsidP="00BC438E">
            <w:pPr>
              <w:spacing w:after="0" w:line="240" w:lineRule="auto"/>
              <w:jc w:val="center"/>
              <w:rPr>
                <w:rFonts w:ascii="Tahoma" w:hAnsi="Tahoma" w:cs="Tahoma"/>
                <w:color w:val="004990"/>
                <w:sz w:val="18"/>
                <w:szCs w:val="18"/>
                <w:lang w:eastAsia="es-BO" w:bidi="ar-SA"/>
              </w:rPr>
            </w:pPr>
          </w:p>
        </w:tc>
      </w:tr>
    </w:tbl>
    <w:p w14:paraId="5E04933E" w14:textId="77777777" w:rsidR="001242DA" w:rsidRDefault="001242DA" w:rsidP="00415251">
      <w:pPr>
        <w:spacing w:after="0" w:line="240" w:lineRule="auto"/>
        <w:rPr>
          <w:rFonts w:ascii="Tahoma" w:hAnsi="Tahoma" w:cs="Tahoma"/>
          <w:lang w:val="es-BO" w:bidi="ar-SA"/>
        </w:rPr>
      </w:pPr>
    </w:p>
    <w:p w14:paraId="1BE89349" w14:textId="77777777" w:rsidR="001242DA" w:rsidRDefault="001242DA" w:rsidP="00415251">
      <w:pPr>
        <w:spacing w:after="0" w:line="240" w:lineRule="auto"/>
        <w:rPr>
          <w:rFonts w:ascii="Tahoma" w:hAnsi="Tahoma" w:cs="Tahoma"/>
          <w:lang w:val="es-BO" w:bidi="ar-SA"/>
        </w:rPr>
      </w:pPr>
    </w:p>
    <w:p w14:paraId="36EC2231" w14:textId="65AC5D2F" w:rsidR="001242DA" w:rsidRDefault="009B4294" w:rsidP="00415251">
      <w:pPr>
        <w:spacing w:after="0" w:line="240" w:lineRule="auto"/>
        <w:rPr>
          <w:rFonts w:ascii="Tahoma" w:hAnsi="Tahoma" w:cs="Tahoma"/>
          <w:b/>
          <w:color w:val="004990"/>
          <w:lang w:eastAsia="es-ES" w:bidi="ar-SA"/>
        </w:rPr>
      </w:pPr>
      <w:r>
        <w:rPr>
          <w:rFonts w:ascii="Tahoma" w:hAnsi="Tahoma" w:cs="Tahoma"/>
          <w:b/>
          <w:color w:val="004990"/>
          <w:lang w:eastAsia="es-ES" w:bidi="ar-SA"/>
        </w:rPr>
        <w:t>4</w:t>
      </w:r>
      <w:r w:rsidR="001242DA">
        <w:rPr>
          <w:rFonts w:ascii="Tahoma" w:hAnsi="Tahoma" w:cs="Tahoma"/>
          <w:b/>
          <w:color w:val="004990"/>
          <w:lang w:eastAsia="es-ES" w:bidi="ar-SA"/>
        </w:rPr>
        <w:t>.2.</w:t>
      </w:r>
      <w:r w:rsidR="004C12DC">
        <w:rPr>
          <w:rFonts w:ascii="Tahoma" w:hAnsi="Tahoma" w:cs="Tahoma"/>
          <w:b/>
          <w:color w:val="004990"/>
          <w:lang w:eastAsia="es-ES" w:bidi="ar-SA"/>
        </w:rPr>
        <w:t>8</w:t>
      </w:r>
      <w:r w:rsidR="001242DA">
        <w:rPr>
          <w:rFonts w:ascii="Tahoma" w:hAnsi="Tahoma" w:cs="Tahoma"/>
          <w:b/>
          <w:color w:val="004990"/>
          <w:lang w:eastAsia="es-ES" w:bidi="ar-SA"/>
        </w:rPr>
        <w:t xml:space="preserve"> </w:t>
      </w:r>
      <w:r w:rsidR="00BC438E">
        <w:rPr>
          <w:rFonts w:ascii="Tahoma" w:hAnsi="Tahoma" w:cs="Tahoma"/>
          <w:b/>
          <w:color w:val="004990"/>
          <w:lang w:eastAsia="es-ES" w:bidi="ar-SA"/>
        </w:rPr>
        <w:t>REPARACIÓN DE AIRE ACONDICIONADO Y SISTEMA ELÉCTRICO</w:t>
      </w:r>
    </w:p>
    <w:p w14:paraId="4B717813" w14:textId="77777777" w:rsidR="00163875" w:rsidRDefault="00163875" w:rsidP="00415251">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BC438E" w:rsidRPr="005936BF" w14:paraId="5BB60CD0" w14:textId="77777777" w:rsidTr="00BC438E">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F9F001E" w14:textId="77777777" w:rsidR="00BC438E" w:rsidRPr="005936BF" w:rsidRDefault="00BC438E"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1D461BA" w14:textId="77777777" w:rsidR="00BC438E" w:rsidRPr="005936BF" w:rsidRDefault="00BC438E"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BC438E" w:rsidRPr="005936BF" w14:paraId="4D8244C0" w14:textId="77777777" w:rsidTr="00BC438E">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2166525" w14:textId="0C839A1C" w:rsidR="00BC438E" w:rsidRPr="005936BF" w:rsidRDefault="000A6338" w:rsidP="000A6338">
            <w:pPr>
              <w:spacing w:after="0" w:line="240" w:lineRule="auto"/>
              <w:rPr>
                <w:rFonts w:ascii="Tahoma" w:hAnsi="Tahoma" w:cs="Tahoma"/>
                <w:b/>
                <w:bCs/>
                <w:color w:val="FFFFFF" w:themeColor="background1"/>
                <w:sz w:val="18"/>
                <w:szCs w:val="18"/>
                <w:lang w:eastAsia="es-BO" w:bidi="ar-SA"/>
              </w:rPr>
            </w:pPr>
            <w:r w:rsidRPr="000A6338">
              <w:rPr>
                <w:rFonts w:ascii="Tahoma" w:hAnsi="Tahoma" w:cs="Tahoma"/>
                <w:b/>
                <w:color w:val="FFFFFF" w:themeColor="background1"/>
                <w:sz w:val="17"/>
                <w:szCs w:val="17"/>
                <w:lang w:eastAsia="es-ES" w:bidi="ar-SA"/>
              </w:rPr>
              <w:t>REPARACIÓN DE AIRE ACONDICIONADO Y SISTEMA ELÉCTRICO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033379F" w14:textId="77777777" w:rsidR="00BC438E" w:rsidRPr="005936BF" w:rsidRDefault="00BC438E"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7E9C048" w14:textId="77777777" w:rsidR="00BC438E" w:rsidRPr="005936BF" w:rsidRDefault="00BC438E" w:rsidP="00BC438E">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BC438E" w:rsidRPr="005936BF" w14:paraId="597BFBD0" w14:textId="77777777" w:rsidTr="00BC438E">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994553D" w14:textId="77777777" w:rsidR="00BC438E" w:rsidRPr="005936BF" w:rsidRDefault="00BC438E" w:rsidP="00BC438E">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A96D6AE" w14:textId="77777777" w:rsidR="00BC438E" w:rsidRPr="005936BF" w:rsidRDefault="00BC438E" w:rsidP="00BC438E">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7B6C307" w14:textId="77777777" w:rsidR="00BC438E" w:rsidRPr="005936BF" w:rsidRDefault="00BC438E"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964BA02" w14:textId="77777777" w:rsidR="00BC438E" w:rsidRPr="005936BF" w:rsidRDefault="00BC438E" w:rsidP="00BC438E">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840D018" w14:textId="77777777" w:rsidR="00BC438E" w:rsidRPr="005936BF" w:rsidRDefault="00BC438E" w:rsidP="00BC438E">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BC438E" w:rsidRPr="005936BF" w14:paraId="2E02EA50"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784544" w14:textId="77777777" w:rsidR="00BC438E" w:rsidRPr="005936BF" w:rsidRDefault="00BC438E"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05E7FF" w14:textId="5B4B002A" w:rsidR="00BC438E" w:rsidRPr="005936BF" w:rsidRDefault="006A7109"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Revisión y Reparació</w:t>
            </w:r>
            <w:r w:rsidR="00BC438E" w:rsidRPr="005936BF">
              <w:rPr>
                <w:rFonts w:ascii="Tahoma" w:hAnsi="Tahoma" w:cs="Tahoma"/>
                <w:color w:val="004990"/>
                <w:sz w:val="18"/>
                <w:szCs w:val="16"/>
                <w:lang w:eastAsia="es-ES" w:bidi="ar-SA"/>
              </w:rPr>
              <w:t>n de Aire Acondicionado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A1CE26" w14:textId="77777777" w:rsidR="00BC438E" w:rsidRPr="005936BF" w:rsidRDefault="00BC438E" w:rsidP="00BC438E">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6E373C" w14:textId="77777777" w:rsidR="00BC438E" w:rsidRPr="005936BF" w:rsidRDefault="00BC438E"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49D1CF" w14:textId="77777777" w:rsidR="00BC438E" w:rsidRPr="005936BF" w:rsidRDefault="00BC438E" w:rsidP="00BC438E">
            <w:pPr>
              <w:spacing w:after="0" w:line="240" w:lineRule="auto"/>
              <w:jc w:val="center"/>
              <w:rPr>
                <w:rFonts w:ascii="Tahoma" w:hAnsi="Tahoma" w:cs="Tahoma"/>
                <w:color w:val="004990"/>
                <w:sz w:val="18"/>
                <w:szCs w:val="18"/>
                <w:lang w:eastAsia="es-BO" w:bidi="ar-SA"/>
              </w:rPr>
            </w:pPr>
          </w:p>
        </w:tc>
      </w:tr>
      <w:tr w:rsidR="00BC438E" w:rsidRPr="005936BF" w14:paraId="25D253A0"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E3B90F" w14:textId="77777777" w:rsidR="00BC438E" w:rsidRPr="005936BF" w:rsidRDefault="00BC438E"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3F3E8D" w14:textId="39484219" w:rsidR="00BC438E" w:rsidRPr="005936BF" w:rsidRDefault="006A7109"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Revisión, Verificació</w:t>
            </w:r>
            <w:r w:rsidR="00BC438E" w:rsidRPr="005936BF">
              <w:rPr>
                <w:rFonts w:ascii="Tahoma" w:hAnsi="Tahoma" w:cs="Tahoma"/>
                <w:color w:val="004990"/>
                <w:sz w:val="18"/>
                <w:szCs w:val="16"/>
                <w:lang w:eastAsia="es-ES" w:bidi="ar-SA"/>
              </w:rPr>
              <w:t xml:space="preserve">n y/o </w:t>
            </w:r>
            <w:r>
              <w:rPr>
                <w:rFonts w:ascii="Tahoma" w:hAnsi="Tahoma" w:cs="Tahoma"/>
                <w:color w:val="004990"/>
                <w:sz w:val="18"/>
                <w:szCs w:val="16"/>
                <w:lang w:eastAsia="es-ES" w:bidi="ar-SA"/>
              </w:rPr>
              <w:t>Cambio de Piezas del Sistema Elé</w:t>
            </w:r>
            <w:r w:rsidR="00BC438E" w:rsidRPr="005936BF">
              <w:rPr>
                <w:rFonts w:ascii="Tahoma" w:hAnsi="Tahoma" w:cs="Tahoma"/>
                <w:color w:val="004990"/>
                <w:sz w:val="18"/>
                <w:szCs w:val="16"/>
                <w:lang w:eastAsia="es-ES" w:bidi="ar-SA"/>
              </w:rPr>
              <w:t>ctrico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4F99B7" w14:textId="77777777" w:rsidR="00BC438E" w:rsidRPr="005936BF" w:rsidRDefault="00BC438E" w:rsidP="00BC438E">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C8C9F0" w14:textId="77777777" w:rsidR="00BC438E" w:rsidRPr="005936BF" w:rsidRDefault="00BC438E"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F7C876" w14:textId="77777777" w:rsidR="00BC438E" w:rsidRPr="005936BF" w:rsidRDefault="00BC438E" w:rsidP="00BC438E">
            <w:pPr>
              <w:spacing w:after="0" w:line="240" w:lineRule="auto"/>
              <w:jc w:val="center"/>
              <w:rPr>
                <w:rFonts w:ascii="Tahoma" w:hAnsi="Tahoma" w:cs="Tahoma"/>
                <w:color w:val="004990"/>
                <w:sz w:val="18"/>
                <w:szCs w:val="18"/>
                <w:lang w:eastAsia="es-BO" w:bidi="ar-SA"/>
              </w:rPr>
            </w:pPr>
          </w:p>
        </w:tc>
      </w:tr>
      <w:tr w:rsidR="00BC438E" w:rsidRPr="005936BF" w14:paraId="0321E4CF"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DEE53D" w14:textId="77777777" w:rsidR="00BC438E" w:rsidRPr="005936BF" w:rsidRDefault="00BC438E"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0D0CE8" w14:textId="0954CA91" w:rsidR="00BC438E" w:rsidRPr="005936BF" w:rsidRDefault="006A7109"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Reparació</w:t>
            </w:r>
            <w:r w:rsidR="00BC438E" w:rsidRPr="005936BF">
              <w:rPr>
                <w:rFonts w:ascii="Tahoma" w:hAnsi="Tahoma" w:cs="Tahoma"/>
                <w:color w:val="004990"/>
                <w:sz w:val="18"/>
                <w:szCs w:val="16"/>
                <w:lang w:eastAsia="es-ES" w:bidi="ar-SA"/>
              </w:rPr>
              <w:t>n d</w:t>
            </w:r>
            <w:r w:rsidR="000B57BF">
              <w:rPr>
                <w:rFonts w:ascii="Tahoma" w:hAnsi="Tahoma" w:cs="Tahoma"/>
                <w:color w:val="004990"/>
                <w:sz w:val="18"/>
                <w:szCs w:val="16"/>
                <w:lang w:eastAsia="es-ES" w:bidi="ar-SA"/>
              </w:rPr>
              <w:t>el Motor de Arranque,</w:t>
            </w:r>
            <w:r>
              <w:rPr>
                <w:rFonts w:ascii="Tahoma" w:hAnsi="Tahoma" w:cs="Tahoma"/>
                <w:color w:val="004990"/>
                <w:sz w:val="18"/>
                <w:szCs w:val="16"/>
                <w:lang w:eastAsia="es-ES" w:bidi="ar-SA"/>
              </w:rPr>
              <w:t xml:space="preserve"> </w:t>
            </w:r>
            <w:r w:rsidR="000B57BF">
              <w:rPr>
                <w:rFonts w:ascii="Tahoma" w:hAnsi="Tahoma" w:cs="Tahoma"/>
                <w:color w:val="004990"/>
                <w:sz w:val="18"/>
                <w:szCs w:val="16"/>
                <w:lang w:eastAsia="es-ES" w:bidi="ar-SA"/>
              </w:rPr>
              <w:t>Alternador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B4FF84" w14:textId="77777777" w:rsidR="00BC438E" w:rsidRPr="005936BF" w:rsidRDefault="00BC438E" w:rsidP="00BC438E">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BB3FA0" w14:textId="77777777" w:rsidR="00BC438E" w:rsidRPr="005936BF" w:rsidRDefault="00BC438E"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849A58" w14:textId="77777777" w:rsidR="00BC438E" w:rsidRPr="005936BF" w:rsidRDefault="00BC438E" w:rsidP="00BC438E">
            <w:pPr>
              <w:spacing w:after="0" w:line="240" w:lineRule="auto"/>
              <w:jc w:val="center"/>
              <w:rPr>
                <w:rFonts w:ascii="Tahoma" w:hAnsi="Tahoma" w:cs="Tahoma"/>
                <w:color w:val="004990"/>
                <w:sz w:val="18"/>
                <w:szCs w:val="18"/>
                <w:lang w:eastAsia="es-BO" w:bidi="ar-SA"/>
              </w:rPr>
            </w:pPr>
          </w:p>
        </w:tc>
      </w:tr>
      <w:tr w:rsidR="00BC438E" w:rsidRPr="005936BF" w14:paraId="37E98E4B"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538D93" w14:textId="77777777" w:rsidR="00BC438E" w:rsidRPr="005936BF" w:rsidRDefault="00BC438E"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6B18F9" w14:textId="36DDC19A" w:rsidR="00BC438E" w:rsidRPr="005936BF" w:rsidRDefault="006A7109" w:rsidP="00BC438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Reparación o Cambio del Cableado Elé</w:t>
            </w:r>
            <w:r w:rsidR="00BC438E" w:rsidRPr="005936BF">
              <w:rPr>
                <w:rFonts w:ascii="Tahoma" w:hAnsi="Tahoma" w:cs="Tahoma"/>
                <w:color w:val="004990"/>
                <w:sz w:val="18"/>
                <w:szCs w:val="16"/>
                <w:lang w:eastAsia="es-ES" w:bidi="ar-SA"/>
              </w:rPr>
              <w:t>ctrico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A9C766" w14:textId="77777777" w:rsidR="00BC438E" w:rsidRPr="005936BF" w:rsidRDefault="00BC438E" w:rsidP="00BC438E">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535DB6" w14:textId="77777777" w:rsidR="00BC438E" w:rsidRPr="005936BF" w:rsidRDefault="00BC438E"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3ED7CC" w14:textId="77777777" w:rsidR="00BC438E" w:rsidRPr="005936BF" w:rsidRDefault="00BC438E" w:rsidP="00BC438E">
            <w:pPr>
              <w:spacing w:after="0" w:line="240" w:lineRule="auto"/>
              <w:jc w:val="center"/>
              <w:rPr>
                <w:rFonts w:ascii="Tahoma" w:hAnsi="Tahoma" w:cs="Tahoma"/>
                <w:color w:val="004990"/>
                <w:sz w:val="18"/>
                <w:szCs w:val="18"/>
                <w:lang w:eastAsia="es-BO" w:bidi="ar-SA"/>
              </w:rPr>
            </w:pPr>
          </w:p>
        </w:tc>
      </w:tr>
      <w:tr w:rsidR="00C40B93" w:rsidRPr="005936BF" w14:paraId="4A9523FC" w14:textId="77777777" w:rsidTr="00BC438E">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01D65B" w14:textId="6DD51655" w:rsidR="00C40B93" w:rsidRDefault="00C40B93"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895C77" w14:textId="189DDE2D" w:rsidR="00C40B93" w:rsidRPr="005936BF" w:rsidRDefault="00C40B93" w:rsidP="00534460">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 xml:space="preserve">Recarga de </w:t>
            </w:r>
            <w:r w:rsidR="00534460">
              <w:rPr>
                <w:rFonts w:ascii="Tahoma" w:hAnsi="Tahoma" w:cs="Tahoma"/>
                <w:color w:val="004990"/>
                <w:sz w:val="18"/>
                <w:szCs w:val="16"/>
                <w:lang w:eastAsia="es-ES" w:bidi="ar-SA"/>
              </w:rPr>
              <w:t>Gas E</w:t>
            </w:r>
            <w:r w:rsidRPr="005936BF">
              <w:rPr>
                <w:rFonts w:ascii="Tahoma" w:hAnsi="Tahoma" w:cs="Tahoma"/>
                <w:color w:val="004990"/>
                <w:sz w:val="18"/>
                <w:szCs w:val="16"/>
                <w:lang w:eastAsia="es-ES" w:bidi="ar-SA"/>
              </w:rPr>
              <w:t>cológico al sistema de aire acondicionado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AD215D" w14:textId="4A237805" w:rsidR="00C40B93" w:rsidRPr="005936BF" w:rsidRDefault="00C40B93" w:rsidP="00BC438E">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E5C859" w14:textId="77777777" w:rsidR="00C40B93" w:rsidRPr="005936BF" w:rsidRDefault="00C40B93"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43D6D2" w14:textId="77777777" w:rsidR="00C40B93" w:rsidRPr="005936BF" w:rsidRDefault="00C40B93" w:rsidP="00BC438E">
            <w:pPr>
              <w:spacing w:after="0" w:line="240" w:lineRule="auto"/>
              <w:jc w:val="center"/>
              <w:rPr>
                <w:rFonts w:ascii="Tahoma" w:hAnsi="Tahoma" w:cs="Tahoma"/>
                <w:color w:val="004990"/>
                <w:sz w:val="18"/>
                <w:szCs w:val="18"/>
                <w:lang w:eastAsia="es-BO" w:bidi="ar-SA"/>
              </w:rPr>
            </w:pPr>
          </w:p>
        </w:tc>
      </w:tr>
      <w:tr w:rsidR="00B45C84" w:rsidRPr="005936BF" w14:paraId="47A95447"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FC1812" w14:textId="51882947" w:rsidR="00B45C84"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342B47" w14:textId="133F592D" w:rsidR="00B45C84" w:rsidRPr="005936BF" w:rsidRDefault="00B45C84"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Focos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56D1A3D" w14:textId="21A90BC6" w:rsidR="00B45C84" w:rsidRPr="005936BF" w:rsidRDefault="00B45C84" w:rsidP="00B45C84">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9448AA" w14:textId="77777777" w:rsidR="00B45C84" w:rsidRPr="005936BF" w:rsidRDefault="00B45C84"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B46591" w14:textId="77777777" w:rsidR="00B45C84" w:rsidRPr="005936BF" w:rsidRDefault="00B45C84" w:rsidP="00BC438E">
            <w:pPr>
              <w:spacing w:after="0" w:line="240" w:lineRule="auto"/>
              <w:jc w:val="center"/>
              <w:rPr>
                <w:rFonts w:ascii="Tahoma" w:hAnsi="Tahoma" w:cs="Tahoma"/>
                <w:color w:val="004990"/>
                <w:sz w:val="18"/>
                <w:szCs w:val="18"/>
                <w:lang w:eastAsia="es-BO" w:bidi="ar-SA"/>
              </w:rPr>
            </w:pPr>
          </w:p>
        </w:tc>
      </w:tr>
      <w:tr w:rsidR="00B45C84" w:rsidRPr="005936BF" w14:paraId="07C04CD7"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61FEF4" w14:textId="6FA47510" w:rsidR="00B45C84"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7E9642" w14:textId="58E31F1A" w:rsidR="00B45C84" w:rsidRPr="005936BF" w:rsidRDefault="00534460"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Instalació</w:t>
            </w:r>
            <w:r w:rsidR="00B45C84">
              <w:rPr>
                <w:rFonts w:ascii="Tahoma" w:hAnsi="Tahoma" w:cs="Tahoma"/>
                <w:color w:val="004990"/>
                <w:sz w:val="18"/>
                <w:szCs w:val="16"/>
                <w:lang w:eastAsia="es-ES" w:bidi="ar-SA"/>
              </w:rPr>
              <w:t xml:space="preserve">n de </w:t>
            </w:r>
            <w:proofErr w:type="spellStart"/>
            <w:r w:rsidR="00B45C84">
              <w:rPr>
                <w:rFonts w:ascii="Tahoma" w:hAnsi="Tahoma" w:cs="Tahoma"/>
                <w:color w:val="004990"/>
                <w:sz w:val="18"/>
                <w:szCs w:val="16"/>
                <w:lang w:eastAsia="es-ES" w:bidi="ar-SA"/>
              </w:rPr>
              <w:t>Halogenos</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D571D9E" w14:textId="342B000A" w:rsidR="00B45C84" w:rsidRPr="005936BF" w:rsidRDefault="00B45C84" w:rsidP="00BC438E">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1826B7" w14:textId="77777777" w:rsidR="00B45C84" w:rsidRPr="005936BF" w:rsidRDefault="00B45C84"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921F1C" w14:textId="77777777" w:rsidR="00B45C84" w:rsidRPr="005936BF" w:rsidRDefault="00B45C84" w:rsidP="00BC438E">
            <w:pPr>
              <w:spacing w:after="0" w:line="240" w:lineRule="auto"/>
              <w:jc w:val="center"/>
              <w:rPr>
                <w:rFonts w:ascii="Tahoma" w:hAnsi="Tahoma" w:cs="Tahoma"/>
                <w:color w:val="004990"/>
                <w:sz w:val="18"/>
                <w:szCs w:val="18"/>
                <w:lang w:eastAsia="es-BO" w:bidi="ar-SA"/>
              </w:rPr>
            </w:pPr>
          </w:p>
        </w:tc>
      </w:tr>
      <w:tr w:rsidR="00B45C84" w:rsidRPr="005936BF" w14:paraId="7C2FD195"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026B10" w14:textId="132BD2B6" w:rsidR="00B45C84"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D1FEE2" w14:textId="1D06F7BB" w:rsidR="00B45C84" w:rsidRPr="005936BF" w:rsidRDefault="00B45C84"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Faroles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32BF52D" w14:textId="6B704166" w:rsidR="00B45C84" w:rsidRPr="005936BF" w:rsidRDefault="00B45C84" w:rsidP="00BC438E">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69875A" w14:textId="77777777" w:rsidR="00B45C84" w:rsidRPr="005936BF" w:rsidRDefault="00B45C84"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7A76E4" w14:textId="77777777" w:rsidR="00B45C84" w:rsidRPr="005936BF" w:rsidRDefault="00B45C84" w:rsidP="00BC438E">
            <w:pPr>
              <w:spacing w:after="0" w:line="240" w:lineRule="auto"/>
              <w:jc w:val="center"/>
              <w:rPr>
                <w:rFonts w:ascii="Tahoma" w:hAnsi="Tahoma" w:cs="Tahoma"/>
                <w:color w:val="004990"/>
                <w:sz w:val="18"/>
                <w:szCs w:val="18"/>
                <w:lang w:eastAsia="es-BO" w:bidi="ar-SA"/>
              </w:rPr>
            </w:pPr>
          </w:p>
        </w:tc>
      </w:tr>
      <w:tr w:rsidR="00B45C84" w:rsidRPr="005936BF" w14:paraId="234C140A"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D893A4" w14:textId="6C2308B2" w:rsidR="00B45C84"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A4CCDA" w14:textId="1B656471" w:rsidR="00B45C84" w:rsidRDefault="00534460"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Carbones y Rodamientos Motor de A</w:t>
            </w:r>
            <w:r w:rsidR="00B45C84">
              <w:rPr>
                <w:rFonts w:ascii="Tahoma" w:hAnsi="Tahoma" w:cs="Tahoma"/>
                <w:color w:val="004990"/>
                <w:sz w:val="18"/>
                <w:szCs w:val="16"/>
                <w:lang w:eastAsia="es-ES" w:bidi="ar-SA"/>
              </w:rPr>
              <w:t>rranque</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253A29D" w14:textId="4C89D9E5" w:rsidR="00B45C84" w:rsidRPr="005936BF" w:rsidRDefault="00B45C84" w:rsidP="00BC438E">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920539" w14:textId="77777777" w:rsidR="00B45C84" w:rsidRPr="005936BF" w:rsidRDefault="00B45C84"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DF51A5" w14:textId="77777777" w:rsidR="00B45C84" w:rsidRPr="005936BF" w:rsidRDefault="00B45C84" w:rsidP="00BC438E">
            <w:pPr>
              <w:spacing w:after="0" w:line="240" w:lineRule="auto"/>
              <w:jc w:val="center"/>
              <w:rPr>
                <w:rFonts w:ascii="Tahoma" w:hAnsi="Tahoma" w:cs="Tahoma"/>
                <w:color w:val="004990"/>
                <w:sz w:val="18"/>
                <w:szCs w:val="18"/>
                <w:lang w:eastAsia="es-BO" w:bidi="ar-SA"/>
              </w:rPr>
            </w:pPr>
          </w:p>
        </w:tc>
      </w:tr>
      <w:tr w:rsidR="00B45C84" w:rsidRPr="005936BF" w14:paraId="358E9A8B"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268F0C" w14:textId="1711788C" w:rsidR="00B45C84"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4AB440" w14:textId="3ACB9672" w:rsidR="00B45C84" w:rsidRDefault="00B45C84" w:rsidP="00C40B93">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Cambio de Carbones y Rodamientos Alternador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0F1BC84" w14:textId="50F8996F" w:rsidR="00B45C84" w:rsidRPr="005936BF" w:rsidRDefault="00B45C84" w:rsidP="00BC438E">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D9CF72" w14:textId="77777777" w:rsidR="00B45C84" w:rsidRPr="005936BF" w:rsidRDefault="00B45C84" w:rsidP="00BC438E">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F82ACB" w14:textId="77777777" w:rsidR="00B45C84" w:rsidRPr="005936BF" w:rsidRDefault="00B45C84" w:rsidP="00BC438E">
            <w:pPr>
              <w:spacing w:after="0" w:line="240" w:lineRule="auto"/>
              <w:jc w:val="center"/>
              <w:rPr>
                <w:rFonts w:ascii="Tahoma" w:hAnsi="Tahoma" w:cs="Tahoma"/>
                <w:color w:val="004990"/>
                <w:sz w:val="18"/>
                <w:szCs w:val="18"/>
                <w:lang w:eastAsia="es-BO" w:bidi="ar-SA"/>
              </w:rPr>
            </w:pPr>
          </w:p>
        </w:tc>
      </w:tr>
    </w:tbl>
    <w:p w14:paraId="76AFAD1C" w14:textId="77777777" w:rsidR="00B45C84" w:rsidRDefault="00B45C84" w:rsidP="00415251">
      <w:pPr>
        <w:spacing w:after="0" w:line="240" w:lineRule="auto"/>
        <w:rPr>
          <w:rFonts w:ascii="Tahoma" w:hAnsi="Tahoma" w:cs="Tahoma"/>
          <w:b/>
          <w:color w:val="004990"/>
          <w:lang w:eastAsia="es-ES" w:bidi="ar-SA"/>
        </w:rPr>
      </w:pPr>
    </w:p>
    <w:p w14:paraId="7B611CFD" w14:textId="77777777" w:rsidR="00534460" w:rsidRDefault="00534460" w:rsidP="00415251">
      <w:pPr>
        <w:spacing w:after="0" w:line="240" w:lineRule="auto"/>
        <w:rPr>
          <w:rFonts w:ascii="Tahoma" w:hAnsi="Tahoma" w:cs="Tahoma"/>
          <w:b/>
          <w:color w:val="004990"/>
          <w:lang w:eastAsia="es-ES" w:bidi="ar-SA"/>
        </w:rPr>
      </w:pPr>
    </w:p>
    <w:p w14:paraId="48D572B9" w14:textId="61560C9A" w:rsidR="00BC438E" w:rsidRDefault="009B4294" w:rsidP="00415251">
      <w:pPr>
        <w:spacing w:after="0" w:line="240" w:lineRule="auto"/>
        <w:rPr>
          <w:rFonts w:ascii="Tahoma" w:hAnsi="Tahoma" w:cs="Tahoma"/>
          <w:b/>
          <w:color w:val="004990"/>
          <w:lang w:eastAsia="es-ES" w:bidi="ar-SA"/>
        </w:rPr>
      </w:pPr>
      <w:r>
        <w:rPr>
          <w:rFonts w:ascii="Tahoma" w:hAnsi="Tahoma" w:cs="Tahoma"/>
          <w:b/>
          <w:color w:val="004990"/>
          <w:lang w:eastAsia="es-ES" w:bidi="ar-SA"/>
        </w:rPr>
        <w:t>4</w:t>
      </w:r>
      <w:r w:rsidR="004C12DC">
        <w:rPr>
          <w:rFonts w:ascii="Tahoma" w:hAnsi="Tahoma" w:cs="Tahoma"/>
          <w:b/>
          <w:color w:val="004990"/>
          <w:lang w:eastAsia="es-ES" w:bidi="ar-SA"/>
        </w:rPr>
        <w:t>.2.9</w:t>
      </w:r>
      <w:r w:rsidR="00BC438E">
        <w:rPr>
          <w:rFonts w:ascii="Tahoma" w:hAnsi="Tahoma" w:cs="Tahoma"/>
          <w:b/>
          <w:color w:val="004990"/>
          <w:lang w:eastAsia="es-ES" w:bidi="ar-SA"/>
        </w:rPr>
        <w:t xml:space="preserve"> CAMBIO DE REGLAJE DE CORREAS O CADENA</w:t>
      </w:r>
    </w:p>
    <w:p w14:paraId="12AE77B3" w14:textId="77777777" w:rsidR="00EA69D4" w:rsidRDefault="00EA69D4" w:rsidP="00415251">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EA69D4" w:rsidRPr="005936BF" w14:paraId="3D81B6E6" w14:textId="77777777" w:rsidTr="00EA69D4">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9C011D2" w14:textId="77777777" w:rsidR="00EA69D4" w:rsidRPr="005936BF" w:rsidRDefault="00EA69D4" w:rsidP="00EA69D4">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878632D" w14:textId="77777777" w:rsidR="00EA69D4" w:rsidRPr="005936BF" w:rsidRDefault="00EA69D4" w:rsidP="00EA69D4">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EA69D4" w:rsidRPr="005936BF" w14:paraId="3200B6A8" w14:textId="77777777" w:rsidTr="00EA69D4">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45271A5" w14:textId="24D0DD05" w:rsidR="00EA69D4" w:rsidRPr="000A6338" w:rsidRDefault="000A6338" w:rsidP="00EA69D4">
            <w:pPr>
              <w:spacing w:after="0" w:line="240" w:lineRule="auto"/>
              <w:jc w:val="center"/>
              <w:rPr>
                <w:rFonts w:ascii="Tahoma" w:hAnsi="Tahoma" w:cs="Tahoma"/>
                <w:b/>
                <w:bCs/>
                <w:color w:val="FFFFFF" w:themeColor="background1"/>
                <w:sz w:val="18"/>
                <w:szCs w:val="18"/>
                <w:lang w:eastAsia="es-BO" w:bidi="ar-SA"/>
              </w:rPr>
            </w:pPr>
            <w:r w:rsidRPr="000A6338">
              <w:rPr>
                <w:rFonts w:ascii="Tahoma" w:hAnsi="Tahoma" w:cs="Tahoma"/>
                <w:b/>
                <w:color w:val="FFFFFF" w:themeColor="background1"/>
                <w:sz w:val="18"/>
                <w:szCs w:val="18"/>
                <w:lang w:eastAsia="es-ES" w:bidi="ar-SA"/>
              </w:rPr>
              <w:t>CAMBIO DE REGLAJE DE CORREAS O CADENA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9DE837B" w14:textId="77777777" w:rsidR="00EA69D4" w:rsidRPr="005936BF" w:rsidRDefault="00EA69D4" w:rsidP="00EA69D4">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866FCE5" w14:textId="77777777" w:rsidR="00EA69D4" w:rsidRPr="005936BF" w:rsidRDefault="00EA69D4" w:rsidP="00EA69D4">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EA69D4" w:rsidRPr="005936BF" w14:paraId="325BA741" w14:textId="77777777" w:rsidTr="00EA69D4">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06C2039" w14:textId="77777777" w:rsidR="00EA69D4" w:rsidRPr="005936BF" w:rsidRDefault="00EA69D4" w:rsidP="00EA69D4">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F1D18B4" w14:textId="77777777" w:rsidR="00EA69D4" w:rsidRPr="005936BF" w:rsidRDefault="00EA69D4" w:rsidP="00EA69D4">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A497DBF" w14:textId="77777777" w:rsidR="00EA69D4" w:rsidRPr="005936BF" w:rsidRDefault="00EA69D4" w:rsidP="00EA69D4">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069BF62" w14:textId="77777777" w:rsidR="00EA69D4" w:rsidRPr="005936BF" w:rsidRDefault="00EA69D4" w:rsidP="00EA69D4">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3DFF8E1" w14:textId="77777777" w:rsidR="00EA69D4" w:rsidRPr="005936BF" w:rsidRDefault="00EA69D4" w:rsidP="00EA69D4">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EA69D4" w:rsidRPr="005936BF" w14:paraId="5226A131" w14:textId="77777777" w:rsidTr="00EA69D4">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2C4873" w14:textId="77777777" w:rsidR="00EA69D4" w:rsidRPr="005936BF" w:rsidRDefault="00EA69D4"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E42378" w14:textId="77777777" w:rsidR="00EA69D4" w:rsidRPr="005936BF" w:rsidRDefault="00EA69D4" w:rsidP="00EA69D4">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De Alternador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317535" w14:textId="77777777" w:rsidR="00EA69D4" w:rsidRPr="005936BF" w:rsidRDefault="00EA69D4" w:rsidP="00EA69D4">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6A4397" w14:textId="77777777" w:rsidR="00EA69D4" w:rsidRPr="005936BF" w:rsidRDefault="00EA69D4" w:rsidP="00EA69D4">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AFC508" w14:textId="77777777" w:rsidR="00EA69D4" w:rsidRPr="005936BF" w:rsidRDefault="00EA69D4" w:rsidP="00EA69D4">
            <w:pPr>
              <w:spacing w:after="0" w:line="240" w:lineRule="auto"/>
              <w:jc w:val="center"/>
              <w:rPr>
                <w:rFonts w:ascii="Tahoma" w:hAnsi="Tahoma" w:cs="Tahoma"/>
                <w:color w:val="004990"/>
                <w:sz w:val="18"/>
                <w:szCs w:val="18"/>
                <w:lang w:eastAsia="es-BO" w:bidi="ar-SA"/>
              </w:rPr>
            </w:pPr>
          </w:p>
        </w:tc>
      </w:tr>
      <w:tr w:rsidR="00EA69D4" w:rsidRPr="005936BF" w14:paraId="57B92700" w14:textId="77777777" w:rsidTr="00EA69D4">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02B41C" w14:textId="77777777" w:rsidR="00EA69D4" w:rsidRPr="005936BF" w:rsidRDefault="00EA69D4"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C471D0" w14:textId="131D7EA9" w:rsidR="00EA69D4" w:rsidRPr="005936BF" w:rsidRDefault="006A7109" w:rsidP="00EA69D4">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De Ventilació</w:t>
            </w:r>
            <w:r w:rsidR="00EA69D4" w:rsidRPr="005936BF">
              <w:rPr>
                <w:rFonts w:ascii="Tahoma" w:hAnsi="Tahoma" w:cs="Tahoma"/>
                <w:color w:val="004990"/>
                <w:sz w:val="18"/>
                <w:szCs w:val="16"/>
                <w:lang w:eastAsia="es-ES" w:bidi="ar-SA"/>
              </w:rPr>
              <w:t>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4EF1A9" w14:textId="77777777" w:rsidR="00EA69D4" w:rsidRPr="005936BF" w:rsidRDefault="00EA69D4" w:rsidP="00EA69D4">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99A39A" w14:textId="77777777" w:rsidR="00EA69D4" w:rsidRPr="005936BF" w:rsidRDefault="00EA69D4" w:rsidP="00EA69D4">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264888" w14:textId="77777777" w:rsidR="00EA69D4" w:rsidRPr="005936BF" w:rsidRDefault="00EA69D4" w:rsidP="00EA69D4">
            <w:pPr>
              <w:spacing w:after="0" w:line="240" w:lineRule="auto"/>
              <w:jc w:val="center"/>
              <w:rPr>
                <w:rFonts w:ascii="Tahoma" w:hAnsi="Tahoma" w:cs="Tahoma"/>
                <w:color w:val="004990"/>
                <w:sz w:val="18"/>
                <w:szCs w:val="18"/>
                <w:lang w:eastAsia="es-BO" w:bidi="ar-SA"/>
              </w:rPr>
            </w:pPr>
          </w:p>
        </w:tc>
      </w:tr>
      <w:tr w:rsidR="00EA69D4" w:rsidRPr="005936BF" w14:paraId="100E4445" w14:textId="77777777" w:rsidTr="00EA69D4">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1A2189" w14:textId="77777777" w:rsidR="00EA69D4" w:rsidRPr="005936BF" w:rsidRDefault="00EA69D4"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857AA3" w14:textId="24931ED6" w:rsidR="00EA69D4" w:rsidRPr="005936BF" w:rsidRDefault="006A7109" w:rsidP="00EA69D4">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De Bomba de Direcció</w:t>
            </w:r>
            <w:r w:rsidR="00EA69D4" w:rsidRPr="005936BF">
              <w:rPr>
                <w:rFonts w:ascii="Tahoma" w:hAnsi="Tahoma" w:cs="Tahoma"/>
                <w:color w:val="004990"/>
                <w:sz w:val="18"/>
                <w:szCs w:val="16"/>
                <w:lang w:eastAsia="es-ES" w:bidi="ar-SA"/>
              </w:rPr>
              <w:t>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BE680D" w14:textId="77777777" w:rsidR="00EA69D4" w:rsidRPr="005936BF" w:rsidRDefault="00EA69D4" w:rsidP="00EA69D4">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AA9457" w14:textId="77777777" w:rsidR="00EA69D4" w:rsidRPr="005936BF" w:rsidRDefault="00EA69D4" w:rsidP="00EA69D4">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098A60" w14:textId="77777777" w:rsidR="00EA69D4" w:rsidRPr="005936BF" w:rsidRDefault="00EA69D4" w:rsidP="00EA69D4">
            <w:pPr>
              <w:spacing w:after="0" w:line="240" w:lineRule="auto"/>
              <w:jc w:val="center"/>
              <w:rPr>
                <w:rFonts w:ascii="Tahoma" w:hAnsi="Tahoma" w:cs="Tahoma"/>
                <w:color w:val="004990"/>
                <w:sz w:val="18"/>
                <w:szCs w:val="18"/>
                <w:lang w:eastAsia="es-BO" w:bidi="ar-SA"/>
              </w:rPr>
            </w:pPr>
          </w:p>
        </w:tc>
      </w:tr>
      <w:tr w:rsidR="00EA69D4" w:rsidRPr="005936BF" w14:paraId="3BAAC156" w14:textId="77777777" w:rsidTr="00EA69D4">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5DB1CF" w14:textId="77777777" w:rsidR="00EA69D4" w:rsidRPr="000B57BF" w:rsidRDefault="00EA69D4" w:rsidP="00534460">
            <w:pPr>
              <w:spacing w:after="0" w:line="240" w:lineRule="auto"/>
              <w:jc w:val="center"/>
              <w:rPr>
                <w:rFonts w:ascii="Tahoma" w:hAnsi="Tahoma" w:cs="Tahoma"/>
                <w:color w:val="004990"/>
                <w:sz w:val="18"/>
                <w:szCs w:val="18"/>
                <w:lang w:eastAsia="es-BO" w:bidi="ar-SA"/>
              </w:rPr>
            </w:pPr>
            <w:r w:rsidRPr="000B57BF">
              <w:rPr>
                <w:rFonts w:ascii="Tahoma" w:hAnsi="Tahoma" w:cs="Tahoma"/>
                <w:color w:val="004990"/>
                <w:sz w:val="18"/>
                <w:szCs w:val="18"/>
                <w:lang w:eastAsia="es-BO" w:bidi="ar-SA"/>
              </w:rPr>
              <w:lastRenderedPageBreak/>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7B0227" w14:textId="078FD99E" w:rsidR="00EA69D4" w:rsidRPr="000B57BF" w:rsidRDefault="006A7109" w:rsidP="00EA69D4">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De Sincronizació</w:t>
            </w:r>
            <w:r w:rsidR="00EA69D4" w:rsidRPr="000B57BF">
              <w:rPr>
                <w:rFonts w:ascii="Tahoma" w:hAnsi="Tahoma" w:cs="Tahoma"/>
                <w:color w:val="004990"/>
                <w:sz w:val="18"/>
                <w:szCs w:val="16"/>
                <w:lang w:eastAsia="es-ES" w:bidi="ar-SA"/>
              </w:rPr>
              <w:t>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0E7598" w14:textId="77777777" w:rsidR="00EA69D4" w:rsidRPr="005936BF" w:rsidRDefault="00EA69D4" w:rsidP="00EA69D4">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C249D8" w14:textId="77777777" w:rsidR="00EA69D4" w:rsidRPr="005936BF" w:rsidRDefault="00EA69D4" w:rsidP="00EA69D4">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97C699" w14:textId="77777777" w:rsidR="00EA69D4" w:rsidRPr="005936BF" w:rsidRDefault="00EA69D4" w:rsidP="00EA69D4">
            <w:pPr>
              <w:spacing w:after="0" w:line="240" w:lineRule="auto"/>
              <w:jc w:val="center"/>
              <w:rPr>
                <w:rFonts w:ascii="Tahoma" w:hAnsi="Tahoma" w:cs="Tahoma"/>
                <w:color w:val="004990"/>
                <w:sz w:val="18"/>
                <w:szCs w:val="18"/>
                <w:lang w:eastAsia="es-BO" w:bidi="ar-SA"/>
              </w:rPr>
            </w:pPr>
          </w:p>
        </w:tc>
      </w:tr>
    </w:tbl>
    <w:p w14:paraId="018F6728" w14:textId="77777777" w:rsidR="004C12DC" w:rsidRDefault="004C12DC" w:rsidP="00415251">
      <w:pPr>
        <w:spacing w:after="0" w:line="240" w:lineRule="auto"/>
        <w:rPr>
          <w:rFonts w:ascii="Tahoma" w:hAnsi="Tahoma" w:cs="Tahoma"/>
          <w:b/>
          <w:color w:val="004990"/>
          <w:lang w:eastAsia="es-ES" w:bidi="ar-SA"/>
        </w:rPr>
      </w:pPr>
    </w:p>
    <w:p w14:paraId="1DEED79B" w14:textId="77777777" w:rsidR="00914767" w:rsidRDefault="00914767" w:rsidP="00415251">
      <w:pPr>
        <w:spacing w:after="0" w:line="240" w:lineRule="auto"/>
        <w:rPr>
          <w:rFonts w:ascii="Tahoma" w:hAnsi="Tahoma" w:cs="Tahoma"/>
          <w:b/>
          <w:color w:val="004990"/>
          <w:lang w:eastAsia="es-ES" w:bidi="ar-SA"/>
        </w:rPr>
      </w:pPr>
    </w:p>
    <w:p w14:paraId="20C7CD58" w14:textId="38EA7AFA" w:rsidR="00EA69D4" w:rsidRDefault="009B4294" w:rsidP="00415251">
      <w:pPr>
        <w:spacing w:after="0" w:line="240" w:lineRule="auto"/>
        <w:rPr>
          <w:rFonts w:ascii="Tahoma" w:hAnsi="Tahoma" w:cs="Tahoma"/>
          <w:b/>
          <w:color w:val="004990"/>
          <w:lang w:eastAsia="es-ES" w:bidi="ar-SA"/>
        </w:rPr>
      </w:pPr>
      <w:r>
        <w:rPr>
          <w:rFonts w:ascii="Tahoma" w:hAnsi="Tahoma" w:cs="Tahoma"/>
          <w:b/>
          <w:color w:val="004990"/>
          <w:lang w:eastAsia="es-ES" w:bidi="ar-SA"/>
        </w:rPr>
        <w:t>4</w:t>
      </w:r>
      <w:r w:rsidR="004C12DC">
        <w:rPr>
          <w:rFonts w:ascii="Tahoma" w:hAnsi="Tahoma" w:cs="Tahoma"/>
          <w:b/>
          <w:color w:val="004990"/>
          <w:lang w:eastAsia="es-ES" w:bidi="ar-SA"/>
        </w:rPr>
        <w:t>.2.10</w:t>
      </w:r>
      <w:r w:rsidR="00EA69D4">
        <w:rPr>
          <w:rFonts w:ascii="Tahoma" w:hAnsi="Tahoma" w:cs="Tahoma"/>
          <w:b/>
          <w:color w:val="004990"/>
          <w:lang w:eastAsia="es-ES" w:bidi="ar-SA"/>
        </w:rPr>
        <w:t xml:space="preserve"> CARROCERÍA Y OTROS</w:t>
      </w:r>
    </w:p>
    <w:p w14:paraId="57A22266" w14:textId="77777777" w:rsidR="00534460" w:rsidRDefault="00534460" w:rsidP="00415251">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D1261B" w:rsidRPr="005936BF" w14:paraId="7667EE2B" w14:textId="77777777" w:rsidTr="0032385A">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D679E15" w14:textId="77777777" w:rsidR="00D1261B" w:rsidRPr="005936BF" w:rsidRDefault="00D1261B"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B285C41" w14:textId="77777777" w:rsidR="00D1261B" w:rsidRPr="005936BF" w:rsidRDefault="00D1261B"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D1261B" w:rsidRPr="005936BF" w14:paraId="2F40B364" w14:textId="77777777" w:rsidTr="0032385A">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C28EF8B" w14:textId="244A2084" w:rsidR="00D1261B" w:rsidRPr="000A6338" w:rsidRDefault="000A6338" w:rsidP="0032385A">
            <w:pPr>
              <w:spacing w:after="0" w:line="240" w:lineRule="auto"/>
              <w:jc w:val="center"/>
              <w:rPr>
                <w:rFonts w:ascii="Tahoma" w:hAnsi="Tahoma" w:cs="Tahoma"/>
                <w:b/>
                <w:bCs/>
                <w:color w:val="FFFFFF" w:themeColor="background1"/>
                <w:sz w:val="18"/>
                <w:szCs w:val="18"/>
                <w:lang w:eastAsia="es-BO" w:bidi="ar-SA"/>
              </w:rPr>
            </w:pPr>
            <w:r w:rsidRPr="000A6338">
              <w:rPr>
                <w:rFonts w:ascii="Tahoma" w:hAnsi="Tahoma" w:cs="Tahoma"/>
                <w:b/>
                <w:color w:val="FFFFFF" w:themeColor="background1"/>
                <w:sz w:val="18"/>
                <w:szCs w:val="18"/>
                <w:lang w:eastAsia="es-ES" w:bidi="ar-SA"/>
              </w:rPr>
              <w:t>CARROCERÍA Y OTROS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97A6E28" w14:textId="77777777" w:rsidR="00D1261B" w:rsidRPr="005936BF" w:rsidRDefault="00D1261B" w:rsidP="0032385A">
            <w:pPr>
              <w:spacing w:after="0" w:line="240" w:lineRule="auto"/>
              <w:jc w:val="center"/>
              <w:rPr>
                <w:rFonts w:ascii="Tahoma" w:hAnsi="Tahoma" w:cs="Tahoma"/>
                <w:b/>
                <w:bCs/>
                <w:color w:val="FFFFFF" w:themeColor="background1"/>
                <w:sz w:val="18"/>
                <w:szCs w:val="18"/>
                <w:lang w:eastAsia="es-BO" w:bidi="ar-SA"/>
              </w:rPr>
            </w:pPr>
            <w:r w:rsidRPr="006A7F62">
              <w:rPr>
                <w:rFonts w:ascii="Tahoma" w:hAnsi="Tahoma" w:cs="Tahoma"/>
                <w:b/>
                <w:bCs/>
                <w:color w:val="FFFFFF" w:themeColor="background1"/>
                <w:sz w:val="12"/>
                <w:szCs w:val="18"/>
                <w:lang w:val="es-BO"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8E0B306" w14:textId="77777777" w:rsidR="00D1261B" w:rsidRPr="005936BF" w:rsidRDefault="00D1261B"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D1261B" w:rsidRPr="005936BF" w14:paraId="31C3B30C" w14:textId="77777777" w:rsidTr="0032385A">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02EBE5F" w14:textId="77777777" w:rsidR="00D1261B" w:rsidRPr="005936BF" w:rsidRDefault="00D1261B" w:rsidP="0032385A">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C4A2171" w14:textId="77777777" w:rsidR="00D1261B" w:rsidRPr="005936BF" w:rsidRDefault="00D1261B" w:rsidP="0032385A">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2F1F193" w14:textId="77777777" w:rsidR="00D1261B" w:rsidRPr="005936BF" w:rsidRDefault="00D1261B" w:rsidP="0032385A">
            <w:pPr>
              <w:spacing w:after="0" w:line="240" w:lineRule="auto"/>
              <w:jc w:val="center"/>
              <w:rPr>
                <w:rFonts w:ascii="Tahoma" w:hAnsi="Tahoma" w:cs="Tahoma"/>
                <w:b/>
                <w:bCs/>
                <w:color w:val="FFFFFF" w:themeColor="background1"/>
                <w:sz w:val="12"/>
                <w:szCs w:val="12"/>
                <w:lang w:eastAsia="es-BO" w:bidi="ar-SA"/>
              </w:rPr>
            </w:pPr>
            <w:r w:rsidRPr="006A7F62">
              <w:rPr>
                <w:rFonts w:ascii="Tahoma" w:hAnsi="Tahoma" w:cs="Tahoma"/>
                <w:b/>
                <w:bCs/>
                <w:color w:val="FFFFFF" w:themeColor="background1"/>
                <w:sz w:val="12"/>
                <w:szCs w:val="12"/>
                <w:lang w:val="es-BO" w:eastAsia="es-BO" w:bidi="ar-SA"/>
              </w:rPr>
              <w:t>MANDA</w:t>
            </w:r>
            <w:r w:rsidRPr="005936BF">
              <w:rPr>
                <w:rFonts w:ascii="Tahoma" w:hAnsi="Tahoma" w:cs="Tahoma"/>
                <w:b/>
                <w:bCs/>
                <w:color w:val="FFFFFF" w:themeColor="background1"/>
                <w:sz w:val="12"/>
                <w:szCs w:val="12"/>
                <w:lang w:val="en-GB" w:eastAsia="es-BO" w:bidi="ar-SA"/>
              </w:rPr>
              <w:t>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6CD6240" w14:textId="77777777" w:rsidR="00D1261B" w:rsidRPr="005936BF" w:rsidRDefault="00D1261B" w:rsidP="0032385A">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03F26E4" w14:textId="77777777" w:rsidR="00D1261B" w:rsidRPr="005936BF" w:rsidRDefault="00D1261B" w:rsidP="0032385A">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D1261B" w:rsidRPr="005936BF" w14:paraId="1254AEDE"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B8B25E" w14:textId="77777777" w:rsidR="00D1261B" w:rsidRPr="005936BF" w:rsidRDefault="00D1261B"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BFE0C4" w14:textId="41547E78" w:rsidR="00D1261B" w:rsidRPr="005936BF" w:rsidRDefault="00D1261B"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Revisió</w:t>
            </w:r>
            <w:r w:rsidRPr="005936BF">
              <w:rPr>
                <w:rFonts w:ascii="Tahoma" w:hAnsi="Tahoma" w:cs="Tahoma"/>
                <w:color w:val="004990"/>
                <w:sz w:val="18"/>
                <w:szCs w:val="16"/>
                <w:lang w:eastAsia="es-ES" w:bidi="ar-SA"/>
              </w:rPr>
              <w:t>n de Estructura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1EA52E" w14:textId="77777777" w:rsidR="00D1261B" w:rsidRPr="005936BF" w:rsidRDefault="00D1261B" w:rsidP="0032385A">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B3C354" w14:textId="77777777" w:rsidR="00D1261B" w:rsidRPr="005936BF" w:rsidRDefault="00D1261B"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5963C1" w14:textId="77777777" w:rsidR="00D1261B" w:rsidRPr="005936BF" w:rsidRDefault="00D1261B" w:rsidP="0032385A">
            <w:pPr>
              <w:spacing w:after="0" w:line="240" w:lineRule="auto"/>
              <w:jc w:val="center"/>
              <w:rPr>
                <w:rFonts w:ascii="Tahoma" w:hAnsi="Tahoma" w:cs="Tahoma"/>
                <w:color w:val="004990"/>
                <w:sz w:val="18"/>
                <w:szCs w:val="18"/>
                <w:lang w:eastAsia="es-BO" w:bidi="ar-SA"/>
              </w:rPr>
            </w:pPr>
          </w:p>
        </w:tc>
      </w:tr>
      <w:tr w:rsidR="00B45C84" w:rsidRPr="005936BF" w14:paraId="76283625"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F3AEB8" w14:textId="618488C6" w:rsidR="00B45C84" w:rsidRPr="005936BF"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828B3C" w14:textId="4EAF1D50" w:rsidR="00B45C84" w:rsidRDefault="00534460"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Reajuste de Carrocerí</w:t>
            </w:r>
            <w:r w:rsidR="00B45C84">
              <w:rPr>
                <w:rFonts w:ascii="Tahoma" w:hAnsi="Tahoma" w:cs="Tahoma"/>
                <w:color w:val="004990"/>
                <w:sz w:val="18"/>
                <w:szCs w:val="16"/>
                <w:lang w:eastAsia="es-ES" w:bidi="ar-SA"/>
              </w:rPr>
              <w:t>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8242DB9" w14:textId="42243CE2" w:rsidR="00B45C84" w:rsidRPr="005936BF" w:rsidRDefault="00B45C84" w:rsidP="0032385A">
            <w:pPr>
              <w:spacing w:after="0" w:line="240" w:lineRule="auto"/>
              <w:jc w:val="center"/>
              <w:rPr>
                <w:rFonts w:ascii="Tahoma" w:hAnsi="Tahoma" w:cs="Tahoma"/>
                <w:color w:val="004990"/>
                <w:sz w:val="18"/>
                <w:szCs w:val="18"/>
                <w:lang w:eastAsia="es-ES" w:bidi="ar-SA"/>
              </w:rPr>
            </w:pPr>
            <w:r w:rsidRPr="0090519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90519B">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90519B">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FB037F"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C2118C"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r>
      <w:tr w:rsidR="00B45C84" w:rsidRPr="005936BF" w14:paraId="165C8747"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72E338" w14:textId="34800333" w:rsidR="00B45C84" w:rsidRPr="005936BF"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838EE4" w14:textId="2457A35D" w:rsidR="00B45C84" w:rsidRDefault="00B45C84"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Chapa y Pintura Guardafangos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60DBFD4" w14:textId="034075B5" w:rsidR="00B45C84" w:rsidRPr="005936BF" w:rsidRDefault="00B45C84" w:rsidP="0032385A">
            <w:pPr>
              <w:spacing w:after="0" w:line="240" w:lineRule="auto"/>
              <w:jc w:val="center"/>
              <w:rPr>
                <w:rFonts w:ascii="Tahoma" w:hAnsi="Tahoma" w:cs="Tahoma"/>
                <w:color w:val="004990"/>
                <w:sz w:val="18"/>
                <w:szCs w:val="18"/>
                <w:lang w:eastAsia="es-ES" w:bidi="ar-SA"/>
              </w:rPr>
            </w:pPr>
            <w:r w:rsidRPr="0090519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90519B">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90519B">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8523BA"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B845D9"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r>
      <w:tr w:rsidR="00B45C84" w:rsidRPr="005936BF" w14:paraId="4DAAD9D5"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335CD7" w14:textId="2E078B41" w:rsidR="00B45C84" w:rsidRPr="005936BF"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7DAF83" w14:textId="5122DEE8" w:rsidR="00B45C84" w:rsidRDefault="00B45C84"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Chapa y Pintura Capo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7C2F900" w14:textId="5AF05ECB" w:rsidR="00B45C84" w:rsidRPr="005936BF" w:rsidRDefault="00B45C84" w:rsidP="0032385A">
            <w:pPr>
              <w:spacing w:after="0" w:line="240" w:lineRule="auto"/>
              <w:jc w:val="center"/>
              <w:rPr>
                <w:rFonts w:ascii="Tahoma" w:hAnsi="Tahoma" w:cs="Tahoma"/>
                <w:color w:val="004990"/>
                <w:sz w:val="18"/>
                <w:szCs w:val="18"/>
                <w:lang w:eastAsia="es-ES" w:bidi="ar-SA"/>
              </w:rPr>
            </w:pPr>
            <w:r w:rsidRPr="0090519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90519B">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90519B">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D7489E"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09CA82"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r>
      <w:tr w:rsidR="00B45C84" w:rsidRPr="005936BF" w14:paraId="777C6321"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69323D" w14:textId="7275FA47" w:rsidR="00B45C84" w:rsidRPr="005936BF"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B90D07" w14:textId="7422B458" w:rsidR="00B45C84" w:rsidRDefault="00B45C84"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Chapa y Pintura Puertas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535883B" w14:textId="52717ADF" w:rsidR="00B45C84" w:rsidRPr="005936BF" w:rsidRDefault="00B45C84" w:rsidP="0032385A">
            <w:pPr>
              <w:spacing w:after="0" w:line="240" w:lineRule="auto"/>
              <w:jc w:val="center"/>
              <w:rPr>
                <w:rFonts w:ascii="Tahoma" w:hAnsi="Tahoma" w:cs="Tahoma"/>
                <w:color w:val="004990"/>
                <w:sz w:val="18"/>
                <w:szCs w:val="18"/>
                <w:lang w:eastAsia="es-ES" w:bidi="ar-SA"/>
              </w:rPr>
            </w:pPr>
            <w:r w:rsidRPr="0090519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90519B">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90519B">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B817B3"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7206D0"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r>
      <w:tr w:rsidR="00B45C84" w:rsidRPr="005936BF" w14:paraId="0BC087B4"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F7D07B" w14:textId="330F6271" w:rsidR="00B45C84" w:rsidRPr="005936BF"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05CDE1" w14:textId="726D7765" w:rsidR="00B45C84" w:rsidRDefault="00B45C84"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Chapa Y pintura Techo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7B830B7" w14:textId="6683A7C8" w:rsidR="00B45C84" w:rsidRPr="005936BF" w:rsidRDefault="00B45C84" w:rsidP="0032385A">
            <w:pPr>
              <w:spacing w:after="0" w:line="240" w:lineRule="auto"/>
              <w:jc w:val="center"/>
              <w:rPr>
                <w:rFonts w:ascii="Tahoma" w:hAnsi="Tahoma" w:cs="Tahoma"/>
                <w:color w:val="004990"/>
                <w:sz w:val="18"/>
                <w:szCs w:val="18"/>
                <w:lang w:eastAsia="es-ES" w:bidi="ar-SA"/>
              </w:rPr>
            </w:pPr>
            <w:r w:rsidRPr="0090519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90519B">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90519B">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31BF9C"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90A96D"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r>
      <w:tr w:rsidR="00B45C84" w:rsidRPr="005936BF" w14:paraId="63440D0C"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7811B7" w14:textId="70404B0F" w:rsidR="00B45C84" w:rsidRPr="005936BF"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4C6A79" w14:textId="44B562B8" w:rsidR="00B45C84" w:rsidRDefault="00B45C84"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Chapa Y pintura del Piso de la Bandeja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79DB1B8" w14:textId="63C89DA3" w:rsidR="00B45C84" w:rsidRPr="005936BF" w:rsidRDefault="00B45C84" w:rsidP="0032385A">
            <w:pPr>
              <w:spacing w:after="0" w:line="240" w:lineRule="auto"/>
              <w:jc w:val="center"/>
              <w:rPr>
                <w:rFonts w:ascii="Tahoma" w:hAnsi="Tahoma" w:cs="Tahoma"/>
                <w:color w:val="004990"/>
                <w:sz w:val="18"/>
                <w:szCs w:val="18"/>
                <w:lang w:eastAsia="es-ES" w:bidi="ar-SA"/>
              </w:rPr>
            </w:pPr>
            <w:r w:rsidRPr="0090519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90519B">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90519B">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B7D328"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2C9459"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r>
      <w:tr w:rsidR="00B45C84" w:rsidRPr="005936BF" w14:paraId="07269F0A"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C546A0" w14:textId="6DD1A9A5" w:rsidR="00B45C84" w:rsidRPr="00D1261B"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334903" w14:textId="56F38A29" w:rsidR="00B45C84" w:rsidRPr="00D1261B" w:rsidRDefault="00B45C84" w:rsidP="00B45C84">
            <w:pPr>
              <w:spacing w:after="0" w:line="240" w:lineRule="auto"/>
              <w:jc w:val="both"/>
              <w:rPr>
                <w:rFonts w:ascii="Tahoma" w:hAnsi="Tahoma" w:cs="Tahoma"/>
                <w:color w:val="004990"/>
                <w:sz w:val="18"/>
                <w:szCs w:val="16"/>
                <w:lang w:eastAsia="es-ES" w:bidi="ar-SA"/>
              </w:rPr>
            </w:pPr>
            <w:r w:rsidRPr="00D1261B">
              <w:rPr>
                <w:rFonts w:ascii="Tahoma" w:hAnsi="Tahoma" w:cs="Tahoma"/>
                <w:color w:val="004990"/>
                <w:sz w:val="18"/>
                <w:szCs w:val="16"/>
                <w:lang w:eastAsia="es-ES" w:bidi="ar-SA"/>
              </w:rPr>
              <w:t>T</w:t>
            </w:r>
            <w:r w:rsidR="00534460">
              <w:rPr>
                <w:rFonts w:ascii="Tahoma" w:hAnsi="Tahoma" w:cs="Tahoma"/>
                <w:color w:val="004990"/>
                <w:sz w:val="18"/>
                <w:szCs w:val="16"/>
                <w:lang w:eastAsia="es-ES" w:bidi="ar-SA"/>
              </w:rPr>
              <w:t>apizado Asientos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684A63F" w14:textId="1BA64BB0" w:rsidR="00B45C84" w:rsidRPr="005936BF" w:rsidRDefault="00B45C84" w:rsidP="0032385A">
            <w:pPr>
              <w:spacing w:after="0" w:line="240" w:lineRule="auto"/>
              <w:jc w:val="center"/>
              <w:rPr>
                <w:rFonts w:ascii="Tahoma" w:hAnsi="Tahoma" w:cs="Tahoma"/>
                <w:sz w:val="16"/>
                <w:szCs w:val="16"/>
                <w:lang w:eastAsia="es-ES" w:bidi="ar-SA"/>
              </w:rPr>
            </w:pPr>
            <w:r w:rsidRPr="0090519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90519B">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90519B">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EA9488"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50F07C"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r>
      <w:tr w:rsidR="00B45C84" w:rsidRPr="005936BF" w14:paraId="1D78D773"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47AFB0" w14:textId="4208FCA9" w:rsidR="00B45C84"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2BCF79" w14:textId="54B430E8" w:rsidR="00B45C84" w:rsidRPr="00D1261B" w:rsidRDefault="00B45C84"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Tapizado de Cabezales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6C33B4F" w14:textId="55B24E11" w:rsidR="00B45C84" w:rsidRPr="005936BF" w:rsidRDefault="00B45C84" w:rsidP="0032385A">
            <w:pPr>
              <w:spacing w:after="0" w:line="240" w:lineRule="auto"/>
              <w:jc w:val="center"/>
              <w:rPr>
                <w:rFonts w:ascii="Tahoma" w:hAnsi="Tahoma" w:cs="Tahoma"/>
                <w:color w:val="004990"/>
                <w:sz w:val="18"/>
                <w:szCs w:val="18"/>
                <w:lang w:eastAsia="es-ES" w:bidi="ar-SA"/>
              </w:rPr>
            </w:pPr>
            <w:r w:rsidRPr="0090519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90519B">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90519B">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C7242E"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C3FAC9"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r>
      <w:tr w:rsidR="00B45C84" w:rsidRPr="005936BF" w14:paraId="6B76298C"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C1F495" w14:textId="1F661F5F" w:rsidR="00B45C84"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D0F0B0" w14:textId="1FC51192" w:rsidR="00B45C84" w:rsidRPr="00D1261B" w:rsidRDefault="00B45C84" w:rsidP="0032385A">
            <w:pPr>
              <w:spacing w:after="0" w:line="240" w:lineRule="auto"/>
              <w:jc w:val="both"/>
              <w:rPr>
                <w:rFonts w:ascii="Tahoma" w:hAnsi="Tahoma" w:cs="Tahoma"/>
                <w:color w:val="004990"/>
                <w:sz w:val="18"/>
                <w:szCs w:val="16"/>
                <w:lang w:eastAsia="es-ES" w:bidi="ar-SA"/>
              </w:rPr>
            </w:pPr>
            <w:proofErr w:type="spellStart"/>
            <w:r>
              <w:rPr>
                <w:rFonts w:ascii="Tahoma" w:hAnsi="Tahoma" w:cs="Tahoma"/>
                <w:color w:val="004990"/>
                <w:sz w:val="18"/>
                <w:szCs w:val="16"/>
                <w:lang w:eastAsia="es-ES" w:bidi="ar-SA"/>
              </w:rPr>
              <w:t>Tpizado</w:t>
            </w:r>
            <w:proofErr w:type="spellEnd"/>
            <w:r>
              <w:rPr>
                <w:rFonts w:ascii="Tahoma" w:hAnsi="Tahoma" w:cs="Tahoma"/>
                <w:color w:val="004990"/>
                <w:sz w:val="18"/>
                <w:szCs w:val="16"/>
                <w:lang w:eastAsia="es-ES" w:bidi="ar-SA"/>
              </w:rPr>
              <w:t xml:space="preserve"> de Puertas Internas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4AE73D1" w14:textId="3469C5AE" w:rsidR="00B45C84" w:rsidRPr="005936BF" w:rsidRDefault="00B45C84" w:rsidP="0032385A">
            <w:pPr>
              <w:spacing w:after="0" w:line="240" w:lineRule="auto"/>
              <w:jc w:val="center"/>
              <w:rPr>
                <w:rFonts w:ascii="Tahoma" w:hAnsi="Tahoma" w:cs="Tahoma"/>
                <w:color w:val="004990"/>
                <w:sz w:val="18"/>
                <w:szCs w:val="18"/>
                <w:lang w:eastAsia="es-ES" w:bidi="ar-SA"/>
              </w:rPr>
            </w:pPr>
            <w:r w:rsidRPr="0090519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90519B">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90519B">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9DF7B6"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34D258"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r>
      <w:tr w:rsidR="00B45C84" w:rsidRPr="005936BF" w14:paraId="76A5E0F6" w14:textId="77777777" w:rsidTr="00124E7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78DBA1" w14:textId="2BCE3FBA" w:rsidR="00B45C84" w:rsidRDefault="00B45C84"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8EAC9E" w14:textId="663FC6FC" w:rsidR="00B45C84" w:rsidRPr="00D1261B" w:rsidRDefault="00B45C84"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Tapizado de Laterales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0811047" w14:textId="58D18671" w:rsidR="00B45C84" w:rsidRPr="005936BF" w:rsidRDefault="00B45C84" w:rsidP="0032385A">
            <w:pPr>
              <w:spacing w:after="0" w:line="240" w:lineRule="auto"/>
              <w:jc w:val="center"/>
              <w:rPr>
                <w:rFonts w:ascii="Tahoma" w:hAnsi="Tahoma" w:cs="Tahoma"/>
                <w:color w:val="004990"/>
                <w:sz w:val="18"/>
                <w:szCs w:val="18"/>
                <w:lang w:eastAsia="es-ES" w:bidi="ar-SA"/>
              </w:rPr>
            </w:pPr>
            <w:r w:rsidRPr="0090519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90519B">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90519B">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A3668"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E5F99E" w14:textId="77777777" w:rsidR="00B45C84" w:rsidRPr="005936BF" w:rsidRDefault="00B45C84" w:rsidP="0032385A">
            <w:pPr>
              <w:spacing w:after="0" w:line="240" w:lineRule="auto"/>
              <w:jc w:val="center"/>
              <w:rPr>
                <w:rFonts w:ascii="Tahoma" w:hAnsi="Tahoma" w:cs="Tahoma"/>
                <w:color w:val="004990"/>
                <w:sz w:val="18"/>
                <w:szCs w:val="18"/>
                <w:lang w:eastAsia="es-BO" w:bidi="ar-SA"/>
              </w:rPr>
            </w:pPr>
          </w:p>
        </w:tc>
      </w:tr>
    </w:tbl>
    <w:p w14:paraId="56C7DA12" w14:textId="77777777" w:rsidR="000B57BF" w:rsidRDefault="000B57BF" w:rsidP="00415251">
      <w:pPr>
        <w:spacing w:after="0" w:line="240" w:lineRule="auto"/>
        <w:rPr>
          <w:rFonts w:ascii="Tahoma" w:hAnsi="Tahoma" w:cs="Tahoma"/>
          <w:b/>
          <w:color w:val="004990"/>
          <w:lang w:eastAsia="es-ES" w:bidi="ar-SA"/>
        </w:rPr>
      </w:pPr>
    </w:p>
    <w:p w14:paraId="3B8B8E0F" w14:textId="77777777" w:rsidR="00AA7754" w:rsidRDefault="00AA7754" w:rsidP="00415251">
      <w:pPr>
        <w:spacing w:after="0" w:line="240" w:lineRule="auto"/>
        <w:rPr>
          <w:rFonts w:ascii="Tahoma" w:hAnsi="Tahoma" w:cs="Tahoma"/>
          <w:b/>
          <w:color w:val="004990"/>
          <w:lang w:eastAsia="es-ES" w:bidi="ar-SA"/>
        </w:rPr>
      </w:pPr>
    </w:p>
    <w:p w14:paraId="6FAFFBE0" w14:textId="47BAF095" w:rsidR="00D1261B" w:rsidRDefault="009B4294" w:rsidP="00415251">
      <w:pPr>
        <w:spacing w:after="0" w:line="240" w:lineRule="auto"/>
        <w:rPr>
          <w:rFonts w:ascii="Tahoma" w:hAnsi="Tahoma" w:cs="Tahoma"/>
          <w:b/>
          <w:color w:val="004990"/>
          <w:lang w:eastAsia="es-ES" w:bidi="ar-SA"/>
        </w:rPr>
      </w:pPr>
      <w:r>
        <w:rPr>
          <w:rFonts w:ascii="Tahoma" w:hAnsi="Tahoma" w:cs="Tahoma"/>
          <w:b/>
          <w:color w:val="004990"/>
          <w:lang w:eastAsia="es-ES" w:bidi="ar-SA"/>
        </w:rPr>
        <w:t>4</w:t>
      </w:r>
      <w:r w:rsidR="004C12DC">
        <w:rPr>
          <w:rFonts w:ascii="Tahoma" w:hAnsi="Tahoma" w:cs="Tahoma"/>
          <w:b/>
          <w:color w:val="004990"/>
          <w:lang w:eastAsia="es-ES" w:bidi="ar-SA"/>
        </w:rPr>
        <w:t>.2.11</w:t>
      </w:r>
      <w:r w:rsidR="00D1261B">
        <w:rPr>
          <w:rFonts w:ascii="Tahoma" w:hAnsi="Tahoma" w:cs="Tahoma"/>
          <w:b/>
          <w:color w:val="004990"/>
          <w:lang w:eastAsia="es-ES" w:bidi="ar-SA"/>
        </w:rPr>
        <w:t xml:space="preserve"> SERVICIO DE AUXILIO MECÁNICO Y KARDEX</w:t>
      </w:r>
    </w:p>
    <w:p w14:paraId="5808388F" w14:textId="77777777" w:rsidR="00534460" w:rsidRDefault="00534460" w:rsidP="00415251">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415251" w:rsidRPr="005936BF" w14:paraId="43784EE2" w14:textId="77777777" w:rsidTr="00415251">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2F44D5B" w14:textId="77777777" w:rsidR="00415251" w:rsidRPr="005936BF" w:rsidRDefault="00415251" w:rsidP="00415251">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1487334" w14:textId="77777777" w:rsidR="00415251" w:rsidRPr="005936BF" w:rsidRDefault="00415251" w:rsidP="00415251">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415251" w:rsidRPr="005936BF" w14:paraId="0DF89A4E" w14:textId="77777777" w:rsidTr="00415251">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770865" w14:textId="6CEC81BE" w:rsidR="00415251" w:rsidRPr="000A6338" w:rsidRDefault="000A6338" w:rsidP="00415251">
            <w:pPr>
              <w:spacing w:after="0" w:line="240" w:lineRule="auto"/>
              <w:jc w:val="center"/>
              <w:rPr>
                <w:rFonts w:ascii="Tahoma" w:hAnsi="Tahoma" w:cs="Tahoma"/>
                <w:b/>
                <w:bCs/>
                <w:color w:val="FFFFFF" w:themeColor="background1"/>
                <w:sz w:val="18"/>
                <w:szCs w:val="18"/>
                <w:lang w:eastAsia="es-BO" w:bidi="ar-SA"/>
              </w:rPr>
            </w:pPr>
            <w:r w:rsidRPr="000A6338">
              <w:rPr>
                <w:rFonts w:ascii="Tahoma" w:hAnsi="Tahoma" w:cs="Tahoma"/>
                <w:b/>
                <w:color w:val="FFFFFF" w:themeColor="background1"/>
                <w:sz w:val="18"/>
                <w:szCs w:val="18"/>
                <w:lang w:eastAsia="es-ES" w:bidi="ar-SA"/>
              </w:rPr>
              <w:t>SERVICIO DE AUXILIO MECÁNICO Y KARDEX</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689F1CA" w14:textId="77777777" w:rsidR="00415251" w:rsidRPr="005936BF" w:rsidRDefault="00415251" w:rsidP="00415251">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50DD030" w14:textId="77777777" w:rsidR="00415251" w:rsidRPr="005936BF" w:rsidRDefault="00415251" w:rsidP="00415251">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415251" w:rsidRPr="005936BF" w14:paraId="75626A01" w14:textId="77777777" w:rsidTr="00415251">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5446626" w14:textId="77777777" w:rsidR="00415251" w:rsidRPr="005936BF" w:rsidRDefault="00415251" w:rsidP="00415251">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C0F820A" w14:textId="77777777" w:rsidR="00415251" w:rsidRPr="005936BF" w:rsidRDefault="00415251" w:rsidP="00415251">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9FCA959" w14:textId="77777777" w:rsidR="00415251" w:rsidRPr="005936BF" w:rsidRDefault="00415251" w:rsidP="00415251">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CF9B4F0" w14:textId="77777777" w:rsidR="00415251" w:rsidRPr="005936BF" w:rsidRDefault="00415251" w:rsidP="00415251">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29F53E6" w14:textId="77777777" w:rsidR="00415251" w:rsidRPr="005936BF" w:rsidRDefault="00415251" w:rsidP="00415251">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415251" w:rsidRPr="005936BF" w14:paraId="26210E17" w14:textId="77777777" w:rsidTr="00415251">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C93430" w14:textId="1858BBBB" w:rsidR="00415251" w:rsidRPr="005936BF" w:rsidRDefault="00415251"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E3C2EB" w14:textId="4BA85FC0" w:rsidR="00415251" w:rsidRPr="005936BF" w:rsidRDefault="00534460" w:rsidP="00D1261B">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Servicio de Grú</w:t>
            </w:r>
            <w:r w:rsidR="00415251" w:rsidRPr="005936BF">
              <w:rPr>
                <w:rFonts w:ascii="Tahoma" w:hAnsi="Tahoma" w:cs="Tahoma"/>
                <w:color w:val="004990"/>
                <w:sz w:val="18"/>
                <w:szCs w:val="16"/>
                <w:lang w:eastAsia="es-ES" w:bidi="ar-SA"/>
              </w:rPr>
              <w:t xml:space="preserve">a y Auxilio </w:t>
            </w:r>
            <w:r w:rsidR="00415251" w:rsidRPr="005936BF">
              <w:rPr>
                <w:rFonts w:ascii="Tahoma" w:hAnsi="Tahoma" w:cs="Tahoma"/>
                <w:color w:val="004990"/>
                <w:sz w:val="18"/>
                <w:szCs w:val="16"/>
                <w:lang w:val="es-BO" w:eastAsia="es-ES" w:bidi="ar-SA"/>
              </w:rPr>
              <w:t>24</w:t>
            </w:r>
            <w:r w:rsidR="00D1261B">
              <w:rPr>
                <w:rFonts w:ascii="Tahoma" w:hAnsi="Tahoma" w:cs="Tahoma"/>
                <w:color w:val="004990"/>
                <w:sz w:val="18"/>
                <w:szCs w:val="16"/>
                <w:lang w:val="es-BO" w:eastAsia="es-ES" w:bidi="ar-SA"/>
              </w:rPr>
              <w:t>/7</w:t>
            </w:r>
            <w:r w:rsidR="006A7109">
              <w:rPr>
                <w:rFonts w:ascii="Tahoma" w:hAnsi="Tahoma" w:cs="Tahoma"/>
                <w:color w:val="004990"/>
                <w:sz w:val="18"/>
                <w:szCs w:val="16"/>
                <w:lang w:val="es-BO" w:eastAsia="es-ES" w:bidi="ar-SA"/>
              </w:rPr>
              <w:t>,</w:t>
            </w:r>
            <w:r w:rsidR="00D1261B">
              <w:rPr>
                <w:rFonts w:ascii="Tahoma" w:hAnsi="Tahoma" w:cs="Tahoma"/>
                <w:color w:val="004990"/>
                <w:sz w:val="18"/>
                <w:szCs w:val="16"/>
                <w:lang w:val="es-BO" w:eastAsia="es-ES" w:bidi="ar-SA"/>
              </w:rPr>
              <w:t xml:space="preserve"> donde se requiera</w:t>
            </w:r>
            <w:r w:rsidR="00415251" w:rsidRPr="005936BF">
              <w:rPr>
                <w:rFonts w:ascii="Tahoma" w:hAnsi="Tahoma" w:cs="Tahoma"/>
                <w:color w:val="004990"/>
                <w:sz w:val="18"/>
                <w:szCs w:val="16"/>
                <w:lang w:eastAsia="es-ES" w:bidi="ar-SA"/>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B99506" w14:textId="77777777" w:rsidR="00415251" w:rsidRPr="005936BF" w:rsidRDefault="00415251" w:rsidP="00415251">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96F759" w14:textId="77777777" w:rsidR="00415251" w:rsidRPr="005936BF" w:rsidRDefault="00415251" w:rsidP="00415251">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9BE807" w14:textId="77777777" w:rsidR="00415251" w:rsidRPr="005936BF" w:rsidRDefault="00415251" w:rsidP="00415251">
            <w:pPr>
              <w:spacing w:after="0" w:line="240" w:lineRule="auto"/>
              <w:jc w:val="center"/>
              <w:rPr>
                <w:rFonts w:ascii="Tahoma" w:hAnsi="Tahoma" w:cs="Tahoma"/>
                <w:color w:val="004990"/>
                <w:sz w:val="18"/>
                <w:szCs w:val="18"/>
                <w:lang w:eastAsia="es-BO" w:bidi="ar-SA"/>
              </w:rPr>
            </w:pPr>
          </w:p>
        </w:tc>
      </w:tr>
      <w:tr w:rsidR="00415251" w:rsidRPr="005936BF" w14:paraId="53BAAD3E" w14:textId="77777777" w:rsidTr="00415251">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264F03" w14:textId="63621EED" w:rsidR="00415251" w:rsidRPr="005936BF" w:rsidRDefault="00415251" w:rsidP="00534460">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B20AF2" w14:textId="3FBB6F4D" w:rsidR="00415251" w:rsidRPr="005936BF" w:rsidRDefault="00D1261B" w:rsidP="00D1261B">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Atención de </w:t>
            </w:r>
            <w:r w:rsidR="00534460">
              <w:rPr>
                <w:rFonts w:ascii="Tahoma" w:hAnsi="Tahoma" w:cs="Tahoma"/>
                <w:color w:val="004990"/>
                <w:sz w:val="18"/>
                <w:szCs w:val="16"/>
                <w:lang w:eastAsia="es-ES" w:bidi="ar-SA"/>
              </w:rPr>
              <w:t>Teléfono celular</w:t>
            </w:r>
            <w:r w:rsidR="00415251" w:rsidRPr="005936BF">
              <w:rPr>
                <w:rFonts w:ascii="Tahoma" w:hAnsi="Tahoma" w:cs="Tahoma"/>
                <w:color w:val="004990"/>
                <w:sz w:val="18"/>
                <w:szCs w:val="16"/>
                <w:lang w:eastAsia="es-ES" w:bidi="ar-SA"/>
              </w:rPr>
              <w:t xml:space="preserve"> y fijo 24</w:t>
            </w:r>
            <w:r>
              <w:rPr>
                <w:rFonts w:ascii="Tahoma" w:hAnsi="Tahoma" w:cs="Tahoma"/>
                <w:color w:val="004990"/>
                <w:sz w:val="18"/>
                <w:szCs w:val="16"/>
                <w:lang w:eastAsia="es-ES" w:bidi="ar-SA"/>
              </w:rPr>
              <w:t>/7</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5AAC1F" w14:textId="77777777" w:rsidR="00415251" w:rsidRPr="005936BF" w:rsidRDefault="00415251" w:rsidP="00415251">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8A02AC" w14:textId="77777777" w:rsidR="00415251" w:rsidRPr="005936BF" w:rsidRDefault="00415251" w:rsidP="00415251">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95390F" w14:textId="77777777" w:rsidR="00415251" w:rsidRPr="005936BF" w:rsidRDefault="00415251" w:rsidP="00415251">
            <w:pPr>
              <w:spacing w:after="0" w:line="240" w:lineRule="auto"/>
              <w:jc w:val="center"/>
              <w:rPr>
                <w:rFonts w:ascii="Tahoma" w:hAnsi="Tahoma" w:cs="Tahoma"/>
                <w:color w:val="004990"/>
                <w:sz w:val="18"/>
                <w:szCs w:val="18"/>
                <w:lang w:eastAsia="es-BO" w:bidi="ar-SA"/>
              </w:rPr>
            </w:pPr>
          </w:p>
        </w:tc>
      </w:tr>
      <w:tr w:rsidR="00415251" w:rsidRPr="005936BF" w14:paraId="0A9235D7" w14:textId="77777777" w:rsidTr="00415251">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EB0C64" w14:textId="727A55A2" w:rsidR="00415251" w:rsidRPr="005936BF" w:rsidRDefault="00D1261B"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47141E" w14:textId="4323F2F8" w:rsidR="00415251" w:rsidRPr="005936BF" w:rsidRDefault="00D1261B" w:rsidP="00415251">
            <w:pPr>
              <w:spacing w:after="0" w:line="240" w:lineRule="auto"/>
              <w:jc w:val="both"/>
              <w:rPr>
                <w:rFonts w:ascii="Tahoma" w:hAnsi="Tahoma" w:cs="Tahoma"/>
                <w:color w:val="004990"/>
                <w:sz w:val="18"/>
                <w:szCs w:val="16"/>
                <w:lang w:eastAsia="es-ES" w:bidi="ar-SA"/>
              </w:rPr>
            </w:pPr>
            <w:proofErr w:type="spellStart"/>
            <w:r>
              <w:rPr>
                <w:rFonts w:ascii="Tahoma" w:hAnsi="Tahoma" w:cs="Tahoma"/>
                <w:color w:val="004990"/>
                <w:sz w:val="18"/>
                <w:szCs w:val="16"/>
                <w:lang w:eastAsia="es-ES" w:bidi="ar-SA"/>
              </w:rPr>
              <w:t>Kardex</w:t>
            </w:r>
            <w:proofErr w:type="spellEnd"/>
            <w:r>
              <w:rPr>
                <w:rFonts w:ascii="Tahoma" w:hAnsi="Tahoma" w:cs="Tahoma"/>
                <w:color w:val="004990"/>
                <w:sz w:val="18"/>
                <w:szCs w:val="16"/>
                <w:lang w:eastAsia="es-ES" w:bidi="ar-SA"/>
              </w:rPr>
              <w:t xml:space="preserve"> Físico y Electrónico,</w:t>
            </w:r>
            <w:r w:rsidR="000A5569">
              <w:rPr>
                <w:rFonts w:ascii="Tahoma" w:hAnsi="Tahoma" w:cs="Tahoma"/>
                <w:color w:val="004990"/>
                <w:sz w:val="18"/>
                <w:szCs w:val="16"/>
                <w:lang w:eastAsia="es-ES" w:bidi="ar-SA"/>
              </w:rPr>
              <w:t xml:space="preserve"> </w:t>
            </w:r>
            <w:r>
              <w:rPr>
                <w:rFonts w:ascii="Tahoma" w:hAnsi="Tahoma" w:cs="Tahoma"/>
                <w:color w:val="004990"/>
                <w:sz w:val="18"/>
                <w:szCs w:val="16"/>
                <w:lang w:eastAsia="es-ES" w:bidi="ar-SA"/>
              </w:rPr>
              <w:t>Correo Electró</w:t>
            </w:r>
            <w:r w:rsidR="006A7109">
              <w:rPr>
                <w:rFonts w:ascii="Tahoma" w:hAnsi="Tahoma" w:cs="Tahoma"/>
                <w:color w:val="004990"/>
                <w:sz w:val="18"/>
                <w:szCs w:val="16"/>
                <w:lang w:eastAsia="es-ES" w:bidi="ar-SA"/>
              </w:rPr>
              <w:t>nico. Conservació</w:t>
            </w:r>
            <w:r w:rsidR="00C93643">
              <w:rPr>
                <w:rFonts w:ascii="Tahoma" w:hAnsi="Tahoma" w:cs="Tahoma"/>
                <w:color w:val="004990"/>
                <w:sz w:val="18"/>
                <w:szCs w:val="16"/>
                <w:lang w:eastAsia="es-ES" w:bidi="ar-SA"/>
              </w:rPr>
              <w:t>n del historial de los vehículos atendidos, información que podrá ser solicitad</w:t>
            </w:r>
            <w:r w:rsidR="006A7109">
              <w:rPr>
                <w:rFonts w:ascii="Tahoma" w:hAnsi="Tahoma" w:cs="Tahoma"/>
                <w:color w:val="004990"/>
                <w:sz w:val="18"/>
                <w:szCs w:val="16"/>
                <w:lang w:eastAsia="es-ES" w:bidi="ar-SA"/>
              </w:rPr>
              <w:t>a en cualquier momento por ENTEL</w:t>
            </w:r>
            <w:r w:rsidR="00C93643">
              <w:rPr>
                <w:rFonts w:ascii="Tahoma" w:hAnsi="Tahoma" w:cs="Tahoma"/>
                <w:color w:val="004990"/>
                <w:sz w:val="18"/>
                <w:szCs w:val="16"/>
                <w:lang w:eastAsia="es-ES" w:bidi="ar-SA"/>
              </w:rPr>
              <w:t xml:space="preserve">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DBC127" w14:textId="77777777" w:rsidR="00415251" w:rsidRPr="005936BF" w:rsidRDefault="00415251" w:rsidP="00415251">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8DD17A" w14:textId="77777777" w:rsidR="00415251" w:rsidRPr="005936BF" w:rsidRDefault="00415251" w:rsidP="00415251">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AA2D22" w14:textId="77777777" w:rsidR="00415251" w:rsidRPr="005936BF" w:rsidRDefault="00415251" w:rsidP="00415251">
            <w:pPr>
              <w:spacing w:after="0" w:line="240" w:lineRule="auto"/>
              <w:jc w:val="center"/>
              <w:rPr>
                <w:rFonts w:ascii="Tahoma" w:hAnsi="Tahoma" w:cs="Tahoma"/>
                <w:color w:val="004990"/>
                <w:sz w:val="18"/>
                <w:szCs w:val="18"/>
                <w:lang w:eastAsia="es-BO" w:bidi="ar-SA"/>
              </w:rPr>
            </w:pPr>
          </w:p>
        </w:tc>
      </w:tr>
    </w:tbl>
    <w:p w14:paraId="4B5AF03B" w14:textId="77777777" w:rsidR="002F48D5" w:rsidRDefault="002F48D5" w:rsidP="00415251">
      <w:pPr>
        <w:tabs>
          <w:tab w:val="left" w:pos="7797"/>
          <w:tab w:val="left" w:pos="8647"/>
        </w:tabs>
        <w:spacing w:after="0" w:line="240" w:lineRule="auto"/>
        <w:ind w:right="-377"/>
        <w:rPr>
          <w:rFonts w:ascii="Tahoma" w:hAnsi="Tahoma" w:cs="Tahoma"/>
          <w:color w:val="004990"/>
          <w:sz w:val="16"/>
          <w:szCs w:val="16"/>
          <w:lang w:eastAsia="es-ES" w:bidi="ar-SA"/>
        </w:rPr>
      </w:pPr>
    </w:p>
    <w:p w14:paraId="73D5B92D" w14:textId="77777777" w:rsidR="00AA7754" w:rsidRPr="005936BF" w:rsidRDefault="00AA7754" w:rsidP="00415251">
      <w:pPr>
        <w:tabs>
          <w:tab w:val="left" w:pos="7797"/>
          <w:tab w:val="left" w:pos="8647"/>
        </w:tabs>
        <w:spacing w:after="0" w:line="240" w:lineRule="auto"/>
        <w:ind w:right="-377"/>
        <w:rPr>
          <w:rFonts w:ascii="Tahoma" w:hAnsi="Tahoma" w:cs="Tahoma"/>
          <w:color w:val="004990"/>
          <w:sz w:val="16"/>
          <w:szCs w:val="16"/>
          <w:lang w:eastAsia="es-ES" w:bidi="ar-SA"/>
        </w:rPr>
      </w:pPr>
    </w:p>
    <w:p w14:paraId="491148BD" w14:textId="59A1EFA7" w:rsidR="00585D3E" w:rsidRDefault="009B4294" w:rsidP="00585D3E">
      <w:pPr>
        <w:spacing w:after="0" w:line="240" w:lineRule="auto"/>
        <w:rPr>
          <w:rFonts w:ascii="Tahoma" w:hAnsi="Tahoma" w:cs="Tahoma"/>
          <w:b/>
          <w:bCs/>
          <w:color w:val="004990"/>
          <w:lang w:val="es-BO" w:bidi="ar-SA"/>
        </w:rPr>
      </w:pPr>
      <w:r>
        <w:rPr>
          <w:rFonts w:ascii="Tahoma" w:hAnsi="Tahoma" w:cs="Tahoma"/>
          <w:b/>
          <w:color w:val="004990"/>
          <w:lang w:eastAsia="es-ES" w:bidi="ar-SA"/>
        </w:rPr>
        <w:t>4</w:t>
      </w:r>
      <w:r w:rsidR="004C12DC">
        <w:rPr>
          <w:rFonts w:ascii="Tahoma" w:hAnsi="Tahoma" w:cs="Tahoma"/>
          <w:b/>
          <w:color w:val="004990"/>
          <w:lang w:eastAsia="es-ES" w:bidi="ar-SA"/>
        </w:rPr>
        <w:t>.2.12</w:t>
      </w:r>
      <w:r w:rsidR="000A5569">
        <w:rPr>
          <w:rFonts w:ascii="Tahoma" w:hAnsi="Tahoma" w:cs="Tahoma"/>
          <w:b/>
          <w:color w:val="004990"/>
          <w:lang w:eastAsia="es-ES" w:bidi="ar-SA"/>
        </w:rPr>
        <w:t xml:space="preserve">  </w:t>
      </w:r>
      <w:r w:rsidR="00585D3E">
        <w:rPr>
          <w:rFonts w:ascii="Tahoma" w:hAnsi="Tahoma" w:cs="Tahoma"/>
          <w:b/>
          <w:color w:val="004990"/>
          <w:lang w:eastAsia="es-ES" w:bidi="ar-SA"/>
        </w:rPr>
        <w:t xml:space="preserve"> </w:t>
      </w:r>
      <w:r w:rsidR="00585D3E" w:rsidRPr="005936BF">
        <w:rPr>
          <w:rFonts w:ascii="Tahoma" w:hAnsi="Tahoma" w:cs="Tahoma"/>
          <w:b/>
          <w:bCs/>
          <w:color w:val="004990"/>
          <w:lang w:val="es-BO" w:bidi="ar-SA"/>
        </w:rPr>
        <w:t>EQ</w:t>
      </w:r>
      <w:r w:rsidR="00534460">
        <w:rPr>
          <w:rFonts w:ascii="Tahoma" w:hAnsi="Tahoma" w:cs="Tahoma"/>
          <w:b/>
          <w:bCs/>
          <w:color w:val="004990"/>
          <w:lang w:val="es-BO" w:bidi="ar-SA"/>
        </w:rPr>
        <w:t>UIPO Y HERRAMIENTAS DE REPARACIÓ</w:t>
      </w:r>
      <w:r w:rsidR="00585D3E" w:rsidRPr="005936BF">
        <w:rPr>
          <w:rFonts w:ascii="Tahoma" w:hAnsi="Tahoma" w:cs="Tahoma"/>
          <w:b/>
          <w:bCs/>
          <w:color w:val="004990"/>
          <w:lang w:val="es-BO" w:bidi="ar-SA"/>
        </w:rPr>
        <w:t>N</w:t>
      </w:r>
    </w:p>
    <w:p w14:paraId="14A9ABBA" w14:textId="77777777" w:rsidR="00534460" w:rsidRPr="005936BF" w:rsidRDefault="00534460" w:rsidP="00585D3E">
      <w:pPr>
        <w:spacing w:after="0" w:line="240" w:lineRule="auto"/>
        <w:rPr>
          <w:rFonts w:ascii="Tahoma" w:hAnsi="Tahoma" w:cs="Tahoma"/>
          <w:b/>
          <w:bCs/>
          <w:color w:val="004990"/>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585D3E" w:rsidRPr="005936BF" w14:paraId="4A7266C4" w14:textId="77777777" w:rsidTr="0032385A">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F3E919E" w14:textId="77777777" w:rsidR="00585D3E" w:rsidRPr="005936BF" w:rsidRDefault="00585D3E"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E652CBF" w14:textId="77777777" w:rsidR="00585D3E" w:rsidRPr="005936BF" w:rsidRDefault="00585D3E"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585D3E" w:rsidRPr="005936BF" w14:paraId="29EDFAD6" w14:textId="77777777" w:rsidTr="0032385A">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1DD3CB4" w14:textId="27409A22" w:rsidR="00585D3E" w:rsidRPr="000A6338" w:rsidRDefault="00585D3E" w:rsidP="00585D3E">
            <w:pPr>
              <w:spacing w:after="0" w:line="240" w:lineRule="auto"/>
              <w:jc w:val="center"/>
              <w:rPr>
                <w:rFonts w:ascii="Tahoma" w:hAnsi="Tahoma" w:cs="Tahoma"/>
                <w:b/>
                <w:bCs/>
                <w:color w:val="FFFFFF" w:themeColor="background1"/>
                <w:sz w:val="18"/>
                <w:szCs w:val="18"/>
                <w:lang w:eastAsia="es-BO" w:bidi="ar-SA"/>
              </w:rPr>
            </w:pPr>
            <w:r>
              <w:rPr>
                <w:rFonts w:ascii="Tahoma" w:hAnsi="Tahoma" w:cs="Tahoma"/>
                <w:b/>
                <w:color w:val="FFFFFF" w:themeColor="background1"/>
                <w:sz w:val="18"/>
                <w:szCs w:val="18"/>
                <w:lang w:eastAsia="es-ES" w:bidi="ar-SA"/>
              </w:rPr>
              <w:t>EQUIPO Y HERRAMIENTAS DE REPARACIÓN</w:t>
            </w:r>
            <w:r w:rsidR="00256249">
              <w:rPr>
                <w:rFonts w:ascii="Tahoma" w:hAnsi="Tahoma" w:cs="Tahoma"/>
                <w:b/>
                <w:color w:val="FFFFFF" w:themeColor="background1"/>
                <w:sz w:val="18"/>
                <w:szCs w:val="18"/>
                <w:lang w:eastAsia="es-ES" w:bidi="ar-SA"/>
              </w:rPr>
              <w:t xml:space="preserve">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F6E9484" w14:textId="77777777" w:rsidR="00585D3E" w:rsidRPr="005936BF" w:rsidRDefault="00585D3E"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0445E9A" w14:textId="77777777" w:rsidR="00585D3E" w:rsidRPr="005936BF" w:rsidRDefault="00585D3E"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585D3E" w:rsidRPr="005936BF" w14:paraId="0D955372" w14:textId="77777777" w:rsidTr="0032385A">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9BCA2C2" w14:textId="77777777" w:rsidR="00585D3E" w:rsidRPr="005936BF" w:rsidRDefault="00585D3E" w:rsidP="0032385A">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4BCBD19" w14:textId="77777777" w:rsidR="00585D3E" w:rsidRPr="005936BF" w:rsidRDefault="00585D3E" w:rsidP="0032385A">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7AF5302" w14:textId="77777777" w:rsidR="00585D3E" w:rsidRPr="005936BF" w:rsidRDefault="00585D3E" w:rsidP="0032385A">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C102EEC" w14:textId="77777777" w:rsidR="00585D3E" w:rsidRPr="005936BF" w:rsidRDefault="00585D3E" w:rsidP="0032385A">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3E4DA3E" w14:textId="77777777" w:rsidR="00585D3E" w:rsidRPr="005936BF" w:rsidRDefault="00585D3E" w:rsidP="0032385A">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585D3E" w:rsidRPr="005936BF" w14:paraId="0FBBC162"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AEE480" w14:textId="1D1CDCA6" w:rsidR="00585D3E" w:rsidRPr="005936BF" w:rsidRDefault="00585D3E" w:rsidP="008D4001">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6"/>
                <w:szCs w:val="16"/>
                <w:lang w:eastAsia="es-ES"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80E329" w14:textId="5A85B5B5" w:rsidR="00585D3E" w:rsidRPr="005936BF" w:rsidRDefault="00585D3E" w:rsidP="00585D3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S</w:t>
            </w:r>
            <w:r w:rsidRPr="005936BF">
              <w:rPr>
                <w:rFonts w:ascii="Tahoma" w:hAnsi="Tahoma" w:cs="Tahoma"/>
                <w:color w:val="004990"/>
                <w:sz w:val="18"/>
                <w:szCs w:val="16"/>
                <w:lang w:eastAsia="es-ES" w:bidi="ar-SA"/>
              </w:rPr>
              <w:t xml:space="preserve">istema de </w:t>
            </w:r>
            <w:r w:rsidR="006A7109">
              <w:rPr>
                <w:rFonts w:ascii="Tahoma" w:hAnsi="Tahoma" w:cs="Tahoma"/>
                <w:color w:val="004990"/>
                <w:sz w:val="18"/>
                <w:szCs w:val="16"/>
                <w:lang w:eastAsia="es-ES" w:bidi="ar-SA"/>
              </w:rPr>
              <w:t>Alimentació</w:t>
            </w:r>
            <w:r>
              <w:rPr>
                <w:rFonts w:ascii="Tahoma" w:hAnsi="Tahoma" w:cs="Tahoma"/>
                <w:color w:val="004990"/>
                <w:sz w:val="18"/>
                <w:szCs w:val="16"/>
                <w:lang w:eastAsia="es-ES" w:bidi="ar-SA"/>
              </w:rPr>
              <w:t>n de aire y oxí</w:t>
            </w:r>
            <w:r w:rsidRPr="005936BF">
              <w:rPr>
                <w:rFonts w:ascii="Tahoma" w:hAnsi="Tahoma" w:cs="Tahoma"/>
                <w:color w:val="004990"/>
                <w:sz w:val="18"/>
                <w:szCs w:val="16"/>
                <w:lang w:eastAsia="es-ES" w:bidi="ar-SA"/>
              </w:rPr>
              <w:t>ge</w:t>
            </w:r>
            <w:r>
              <w:rPr>
                <w:rFonts w:ascii="Tahoma" w:hAnsi="Tahoma" w:cs="Tahoma"/>
                <w:color w:val="004990"/>
                <w:sz w:val="18"/>
                <w:szCs w:val="16"/>
                <w:lang w:eastAsia="es-ES" w:bidi="ar-SA"/>
              </w:rPr>
              <w:t>no a los puntos requeridos por Cañerí</w:t>
            </w:r>
            <w:r w:rsidRPr="005936BF">
              <w:rPr>
                <w:rFonts w:ascii="Tahoma" w:hAnsi="Tahoma" w:cs="Tahoma"/>
                <w:color w:val="004990"/>
                <w:sz w:val="18"/>
                <w:szCs w:val="16"/>
                <w:lang w:eastAsia="es-ES" w:bidi="ar-SA"/>
              </w:rPr>
              <w:t>a</w:t>
            </w:r>
            <w:r>
              <w:rPr>
                <w:rFonts w:ascii="Tahoma" w:hAnsi="Tahoma" w:cs="Tahoma"/>
                <w:color w:val="004990"/>
                <w:sz w:val="18"/>
                <w:szCs w:val="16"/>
                <w:lang w:eastAsia="es-ES" w:bidi="ar-SA"/>
              </w:rPr>
              <w:t>.</w:t>
            </w:r>
            <w:r w:rsidRPr="005936BF">
              <w:rPr>
                <w:rFonts w:ascii="Tahoma" w:hAnsi="Tahoma" w:cs="Tahoma"/>
                <w:color w:val="004990"/>
                <w:sz w:val="18"/>
                <w:szCs w:val="16"/>
                <w:lang w:eastAsia="es-ES" w:bidi="ar-SA"/>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975B82" w14:textId="6D30A4A4" w:rsidR="00585D3E" w:rsidRPr="005936BF" w:rsidRDefault="00585D3E" w:rsidP="0032385A">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9E6C3B"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AB03C0" w14:textId="7E29296D" w:rsidR="00585D3E" w:rsidRPr="005936BF" w:rsidRDefault="00585D3E" w:rsidP="0032385A">
            <w:pPr>
              <w:spacing w:after="0" w:line="240" w:lineRule="auto"/>
              <w:jc w:val="center"/>
              <w:rPr>
                <w:rFonts w:ascii="Tahoma" w:hAnsi="Tahoma" w:cs="Tahoma"/>
                <w:color w:val="004990"/>
                <w:sz w:val="18"/>
                <w:szCs w:val="18"/>
                <w:lang w:eastAsia="es-BO" w:bidi="ar-SA"/>
              </w:rPr>
            </w:pPr>
            <w:r w:rsidRPr="005936BF">
              <w:rPr>
                <w:rFonts w:ascii="Tahoma" w:hAnsi="Tahoma" w:cs="Tahoma"/>
                <w:b/>
                <w:bCs/>
                <w:color w:val="004990"/>
                <w:sz w:val="18"/>
                <w:szCs w:val="18"/>
                <w:lang w:eastAsia="es-BO" w:bidi="ar-SA"/>
              </w:rPr>
              <w:t> </w:t>
            </w:r>
          </w:p>
        </w:tc>
      </w:tr>
      <w:tr w:rsidR="00585D3E" w:rsidRPr="005936BF" w14:paraId="5CAF6516"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E20873" w14:textId="4FC5E4FE" w:rsidR="00585D3E" w:rsidRPr="005936BF" w:rsidRDefault="00585D3E" w:rsidP="008D4001">
            <w:pPr>
              <w:spacing w:after="0" w:line="240" w:lineRule="auto"/>
              <w:jc w:val="center"/>
              <w:rPr>
                <w:rFonts w:ascii="Tahoma" w:hAnsi="Tahoma" w:cs="Tahoma"/>
                <w:color w:val="004990"/>
                <w:sz w:val="16"/>
                <w:szCs w:val="16"/>
                <w:lang w:eastAsia="es-ES" w:bidi="ar-SA"/>
              </w:rPr>
            </w:pPr>
            <w:r w:rsidRPr="005936BF">
              <w:rPr>
                <w:rFonts w:ascii="Tahoma" w:hAnsi="Tahoma" w:cs="Tahoma"/>
                <w:color w:val="004990"/>
                <w:sz w:val="16"/>
                <w:szCs w:val="16"/>
                <w:lang w:eastAsia="es-ES"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4F2AAB" w14:textId="4E9656F5" w:rsidR="00585D3E" w:rsidRDefault="00585D3E"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H</w:t>
            </w:r>
            <w:r w:rsidRPr="005936BF">
              <w:rPr>
                <w:rFonts w:ascii="Tahoma" w:hAnsi="Tahoma" w:cs="Tahoma"/>
                <w:color w:val="004990"/>
                <w:sz w:val="18"/>
                <w:szCs w:val="16"/>
                <w:lang w:eastAsia="es-ES" w:bidi="ar-SA"/>
              </w:rPr>
              <w:t>erramientas de</w:t>
            </w:r>
            <w:r>
              <w:rPr>
                <w:rFonts w:ascii="Tahoma" w:hAnsi="Tahoma" w:cs="Tahoma"/>
                <w:color w:val="004990"/>
                <w:sz w:val="18"/>
                <w:szCs w:val="16"/>
                <w:lang w:eastAsia="es-ES" w:bidi="ar-SA"/>
              </w:rPr>
              <w:t>: A</w:t>
            </w:r>
            <w:r w:rsidRPr="005936BF">
              <w:rPr>
                <w:rFonts w:ascii="Tahoma" w:hAnsi="Tahoma" w:cs="Tahoma"/>
                <w:color w:val="004990"/>
                <w:sz w:val="18"/>
                <w:szCs w:val="16"/>
                <w:lang w:eastAsia="es-ES" w:bidi="ar-SA"/>
              </w:rPr>
              <w:t>juste en mm y pulgadas</w:t>
            </w:r>
          </w:p>
          <w:p w14:paraId="79F17164" w14:textId="19C6EEE1" w:rsidR="00585D3E" w:rsidRDefault="00585D3E"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Precisión y Extracción</w:t>
            </w:r>
          </w:p>
          <w:p w14:paraId="7FC6FCB6" w14:textId="77777777" w:rsidR="00585D3E" w:rsidRDefault="00585D3E" w:rsidP="00585D3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Diagnó</w:t>
            </w:r>
            <w:r w:rsidRPr="005936BF">
              <w:rPr>
                <w:rFonts w:ascii="Tahoma" w:hAnsi="Tahoma" w:cs="Tahoma"/>
                <w:color w:val="004990"/>
                <w:sz w:val="18"/>
                <w:szCs w:val="16"/>
                <w:lang w:eastAsia="es-ES" w:bidi="ar-SA"/>
              </w:rPr>
              <w:t xml:space="preserve">stico </w:t>
            </w:r>
            <w:proofErr w:type="spellStart"/>
            <w:r w:rsidRPr="005936BF">
              <w:rPr>
                <w:rFonts w:ascii="Tahoma" w:hAnsi="Tahoma" w:cs="Tahoma"/>
                <w:color w:val="004990"/>
                <w:sz w:val="18"/>
                <w:szCs w:val="16"/>
                <w:lang w:eastAsia="es-ES" w:bidi="ar-SA"/>
              </w:rPr>
              <w:t>scanners</w:t>
            </w:r>
            <w:proofErr w:type="spellEnd"/>
            <w:r w:rsidRPr="005936BF">
              <w:rPr>
                <w:rFonts w:ascii="Tahoma" w:hAnsi="Tahoma" w:cs="Tahoma"/>
                <w:color w:val="004990"/>
                <w:sz w:val="18"/>
                <w:szCs w:val="16"/>
                <w:lang w:eastAsia="es-ES" w:bidi="ar-SA"/>
              </w:rPr>
              <w:t xml:space="preserve"> para las marcas señaladas y/o universal</w:t>
            </w:r>
            <w:r>
              <w:rPr>
                <w:rFonts w:ascii="Tahoma" w:hAnsi="Tahoma" w:cs="Tahoma"/>
                <w:color w:val="004990"/>
                <w:sz w:val="18"/>
                <w:szCs w:val="16"/>
                <w:lang w:eastAsia="es-ES" w:bidi="ar-SA"/>
              </w:rPr>
              <w:t>es</w:t>
            </w:r>
          </w:p>
          <w:p w14:paraId="096B0843" w14:textId="0FD9BD31" w:rsidR="00585D3E" w:rsidRPr="005936BF" w:rsidRDefault="00585D3E" w:rsidP="00585D3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Herramientas complementarias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2895B4" w14:textId="63ACA872"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041067"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F61C7A"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21DEBBE0"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8CED7D" w14:textId="370C6B50" w:rsidR="00585D3E" w:rsidRPr="005936BF" w:rsidRDefault="008D4001" w:rsidP="008D4001">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lastRenderedPageBreak/>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7FC699" w14:textId="50CF1307" w:rsidR="00585D3E" w:rsidRPr="005936BF" w:rsidRDefault="00585D3E" w:rsidP="00585D3E">
            <w:pPr>
              <w:spacing w:after="0" w:line="240" w:lineRule="auto"/>
              <w:jc w:val="both"/>
              <w:rPr>
                <w:rFonts w:ascii="Tahoma" w:hAnsi="Tahoma" w:cs="Tahoma"/>
                <w:color w:val="004990"/>
                <w:sz w:val="18"/>
                <w:szCs w:val="16"/>
                <w:lang w:eastAsia="es-ES" w:bidi="ar-SA"/>
              </w:rPr>
            </w:pPr>
            <w:r>
              <w:rPr>
                <w:rFonts w:ascii="Tahoma" w:hAnsi="Tahoma" w:cs="Tahoma"/>
                <w:color w:val="1F497D" w:themeColor="text2"/>
                <w:sz w:val="18"/>
                <w:szCs w:val="16"/>
                <w:lang w:eastAsia="es-ES" w:bidi="ar-SA"/>
              </w:rPr>
              <w:t xml:space="preserve">Equipo de </w:t>
            </w:r>
            <w:proofErr w:type="spellStart"/>
            <w:r>
              <w:rPr>
                <w:rFonts w:ascii="Tahoma" w:hAnsi="Tahoma" w:cs="Tahoma"/>
                <w:color w:val="1F497D" w:themeColor="text2"/>
                <w:sz w:val="18"/>
                <w:szCs w:val="16"/>
                <w:lang w:eastAsia="es-ES" w:bidi="ar-SA"/>
              </w:rPr>
              <w:t>C</w:t>
            </w:r>
            <w:r w:rsidR="006A7109">
              <w:rPr>
                <w:rFonts w:ascii="Tahoma" w:hAnsi="Tahoma" w:cs="Tahoma"/>
                <w:color w:val="1F497D" w:themeColor="text2"/>
                <w:sz w:val="18"/>
                <w:szCs w:val="16"/>
                <w:lang w:eastAsia="es-ES" w:bidi="ar-SA"/>
              </w:rPr>
              <w:t>haperí</w:t>
            </w:r>
            <w:r w:rsidRPr="005936BF">
              <w:rPr>
                <w:rFonts w:ascii="Tahoma" w:hAnsi="Tahoma" w:cs="Tahoma"/>
                <w:color w:val="1F497D" w:themeColor="text2"/>
                <w:sz w:val="18"/>
                <w:szCs w:val="16"/>
                <w:lang w:eastAsia="es-ES" w:bidi="ar-SA"/>
              </w:rPr>
              <w:t>o</w:t>
            </w:r>
            <w:proofErr w:type="spellEnd"/>
            <w:r w:rsidRPr="005936BF">
              <w:rPr>
                <w:rFonts w:ascii="Tahoma" w:hAnsi="Tahoma" w:cs="Tahoma"/>
                <w:color w:val="1F497D" w:themeColor="text2"/>
                <w:sz w:val="18"/>
                <w:szCs w:val="16"/>
                <w:lang w:eastAsia="es-ES" w:bidi="ar-SA"/>
              </w:rPr>
              <w:t xml:space="preserve"> y </w:t>
            </w:r>
            <w:r>
              <w:rPr>
                <w:rFonts w:ascii="Tahoma" w:hAnsi="Tahoma" w:cs="Tahoma"/>
                <w:color w:val="1F497D" w:themeColor="text2"/>
                <w:sz w:val="18"/>
                <w:szCs w:val="16"/>
                <w:lang w:eastAsia="es-ES" w:bidi="ar-SA"/>
              </w:rPr>
              <w:t>P</w:t>
            </w:r>
            <w:r w:rsidRPr="005936BF">
              <w:rPr>
                <w:rFonts w:ascii="Tahoma" w:hAnsi="Tahoma" w:cs="Tahoma"/>
                <w:color w:val="1F497D" w:themeColor="text2"/>
                <w:sz w:val="18"/>
                <w:szCs w:val="16"/>
                <w:lang w:eastAsia="es-ES" w:bidi="ar-SA"/>
              </w:rPr>
              <w:t>intura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F2D4E5" w14:textId="7E15C0D0"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DE0B96"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6F74BF"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3D83907A"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C1475B" w14:textId="59680B3B" w:rsidR="00585D3E" w:rsidRPr="005936BF" w:rsidRDefault="008D4001" w:rsidP="008D4001">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DB52B1" w14:textId="5465D312" w:rsidR="00585D3E" w:rsidRPr="005936BF" w:rsidRDefault="00585D3E" w:rsidP="0032385A">
            <w:pPr>
              <w:spacing w:after="0" w:line="240" w:lineRule="auto"/>
              <w:jc w:val="both"/>
              <w:rPr>
                <w:rFonts w:ascii="Tahoma" w:hAnsi="Tahoma" w:cs="Tahoma"/>
                <w:color w:val="1F497D" w:themeColor="text2"/>
                <w:sz w:val="18"/>
                <w:szCs w:val="16"/>
                <w:lang w:eastAsia="es-ES" w:bidi="ar-SA"/>
              </w:rPr>
            </w:pPr>
            <w:r>
              <w:rPr>
                <w:rFonts w:ascii="Tahoma" w:hAnsi="Tahoma" w:cs="Tahoma"/>
                <w:color w:val="1F497D" w:themeColor="text2"/>
                <w:sz w:val="18"/>
                <w:szCs w:val="16"/>
                <w:lang w:eastAsia="es-ES" w:bidi="ar-SA"/>
              </w:rPr>
              <w:t xml:space="preserve">Gatas </w:t>
            </w:r>
            <w:proofErr w:type="spellStart"/>
            <w:r>
              <w:rPr>
                <w:rFonts w:ascii="Tahoma" w:hAnsi="Tahoma" w:cs="Tahoma"/>
                <w:color w:val="1F497D" w:themeColor="text2"/>
                <w:sz w:val="18"/>
                <w:szCs w:val="16"/>
                <w:lang w:eastAsia="es-ES" w:bidi="ar-SA"/>
              </w:rPr>
              <w:t>hidraú</w:t>
            </w:r>
            <w:r w:rsidRPr="005936BF">
              <w:rPr>
                <w:rFonts w:ascii="Tahoma" w:hAnsi="Tahoma" w:cs="Tahoma"/>
                <w:color w:val="1F497D" w:themeColor="text2"/>
                <w:sz w:val="18"/>
                <w:szCs w:val="16"/>
                <w:lang w:eastAsia="es-ES" w:bidi="ar-SA"/>
              </w:rPr>
              <w:t>licas</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00019A" w14:textId="6D8F29B7"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4A5EB7"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20705D"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2951B517"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76EF62" w14:textId="62BAB757" w:rsidR="00585D3E" w:rsidRPr="005936BF" w:rsidRDefault="008D4001" w:rsidP="008D4001">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CA753F" w14:textId="144596D3" w:rsidR="00585D3E" w:rsidRPr="005936BF" w:rsidRDefault="000B57BF" w:rsidP="000B57BF">
            <w:pPr>
              <w:spacing w:after="0" w:line="240" w:lineRule="auto"/>
              <w:jc w:val="both"/>
              <w:rPr>
                <w:rFonts w:ascii="Tahoma" w:hAnsi="Tahoma" w:cs="Tahoma"/>
                <w:color w:val="1F497D" w:themeColor="text2"/>
                <w:sz w:val="18"/>
                <w:szCs w:val="16"/>
                <w:lang w:eastAsia="es-ES" w:bidi="ar-SA"/>
              </w:rPr>
            </w:pPr>
            <w:r>
              <w:rPr>
                <w:rFonts w:ascii="Tahoma" w:hAnsi="Tahoma" w:cs="Tahoma"/>
                <w:color w:val="1F497D" w:themeColor="text2"/>
                <w:sz w:val="18"/>
                <w:szCs w:val="16"/>
                <w:lang w:eastAsia="es-ES" w:bidi="ar-SA"/>
              </w:rPr>
              <w:t>T</w:t>
            </w:r>
            <w:r w:rsidR="00585D3E" w:rsidRPr="005936BF">
              <w:rPr>
                <w:rFonts w:ascii="Tahoma" w:hAnsi="Tahoma" w:cs="Tahoma"/>
                <w:color w:val="1F497D" w:themeColor="text2"/>
                <w:sz w:val="18"/>
                <w:szCs w:val="16"/>
                <w:lang w:eastAsia="es-ES" w:bidi="ar-SA"/>
              </w:rPr>
              <w:t>ecle capacidad de 1 ton.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00A1EA" w14:textId="63D53739"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507867"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2804EC"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320370AA"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79D3D5" w14:textId="150F9F10" w:rsidR="00585D3E" w:rsidRPr="005936BF" w:rsidRDefault="008D4001" w:rsidP="008D4001">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C071EA" w14:textId="21BFBA4C" w:rsidR="00585D3E" w:rsidRPr="005936BF" w:rsidRDefault="000B57BF" w:rsidP="000B57BF">
            <w:pPr>
              <w:spacing w:after="0" w:line="240" w:lineRule="auto"/>
              <w:jc w:val="both"/>
              <w:rPr>
                <w:rFonts w:ascii="Tahoma" w:hAnsi="Tahoma" w:cs="Tahoma"/>
                <w:color w:val="1F497D" w:themeColor="text2"/>
                <w:sz w:val="18"/>
                <w:szCs w:val="16"/>
                <w:lang w:eastAsia="es-ES" w:bidi="ar-SA"/>
              </w:rPr>
            </w:pPr>
            <w:r>
              <w:rPr>
                <w:rFonts w:ascii="Tahoma" w:hAnsi="Tahoma" w:cs="Tahoma"/>
                <w:color w:val="1F497D" w:themeColor="text2"/>
                <w:sz w:val="18"/>
                <w:szCs w:val="16"/>
                <w:lang w:eastAsia="es-ES" w:bidi="ar-SA"/>
              </w:rPr>
              <w:t>E</w:t>
            </w:r>
            <w:r w:rsidR="00585D3E" w:rsidRPr="005936BF">
              <w:rPr>
                <w:rFonts w:ascii="Tahoma" w:hAnsi="Tahoma" w:cs="Tahoma"/>
                <w:color w:val="1F497D" w:themeColor="text2"/>
                <w:sz w:val="18"/>
                <w:szCs w:val="16"/>
                <w:lang w:eastAsia="es-ES" w:bidi="ar-SA"/>
              </w:rPr>
              <w:t>quipos de soldadura arco,</w:t>
            </w:r>
            <w:r w:rsidR="006A7109">
              <w:rPr>
                <w:rFonts w:ascii="Tahoma" w:hAnsi="Tahoma" w:cs="Tahoma"/>
                <w:color w:val="1F497D" w:themeColor="text2"/>
                <w:sz w:val="18"/>
                <w:szCs w:val="16"/>
                <w:lang w:eastAsia="es-ES" w:bidi="ar-SA"/>
              </w:rPr>
              <w:t xml:space="preserve"> oxí</w:t>
            </w:r>
            <w:r w:rsidR="00585D3E" w:rsidRPr="005936BF">
              <w:rPr>
                <w:rFonts w:ascii="Tahoma" w:hAnsi="Tahoma" w:cs="Tahoma"/>
                <w:color w:val="1F497D" w:themeColor="text2"/>
                <w:sz w:val="18"/>
                <w:szCs w:val="16"/>
                <w:lang w:eastAsia="es-ES" w:bidi="ar-SA"/>
              </w:rPr>
              <w:t xml:space="preserve">geno y </w:t>
            </w:r>
            <w:proofErr w:type="spellStart"/>
            <w:r w:rsidR="00585D3E" w:rsidRPr="005936BF">
              <w:rPr>
                <w:rFonts w:ascii="Tahoma" w:hAnsi="Tahoma" w:cs="Tahoma"/>
                <w:color w:val="1F497D" w:themeColor="text2"/>
                <w:sz w:val="18"/>
                <w:szCs w:val="16"/>
                <w:lang w:eastAsia="es-ES" w:bidi="ar-SA"/>
              </w:rPr>
              <w:t>mig</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DEE843" w14:textId="79DA6C4F"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812C67"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9151FF"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0CA2E6D9"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3F73F3" w14:textId="17290CEB" w:rsidR="00585D3E" w:rsidRPr="005936BF" w:rsidRDefault="008D4001" w:rsidP="008D4001">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501BE7" w14:textId="5A221B10" w:rsidR="00585D3E" w:rsidRPr="005936BF" w:rsidRDefault="000B57BF" w:rsidP="006A7109">
            <w:pPr>
              <w:spacing w:after="0" w:line="240" w:lineRule="auto"/>
              <w:jc w:val="both"/>
              <w:rPr>
                <w:rFonts w:ascii="Tahoma" w:hAnsi="Tahoma" w:cs="Tahoma"/>
                <w:color w:val="1F497D" w:themeColor="text2"/>
                <w:sz w:val="18"/>
                <w:szCs w:val="16"/>
                <w:lang w:eastAsia="es-ES" w:bidi="ar-SA"/>
              </w:rPr>
            </w:pPr>
            <w:r>
              <w:rPr>
                <w:rFonts w:ascii="Tahoma" w:hAnsi="Tahoma" w:cs="Tahoma"/>
                <w:color w:val="1F497D" w:themeColor="text2"/>
                <w:sz w:val="18"/>
                <w:szCs w:val="16"/>
                <w:lang w:eastAsia="es-ES" w:bidi="ar-SA"/>
              </w:rPr>
              <w:t>P</w:t>
            </w:r>
            <w:r w:rsidR="00585D3E" w:rsidRPr="005936BF">
              <w:rPr>
                <w:rFonts w:ascii="Tahoma" w:hAnsi="Tahoma" w:cs="Tahoma"/>
                <w:color w:val="1F497D" w:themeColor="text2"/>
                <w:sz w:val="18"/>
                <w:szCs w:val="16"/>
                <w:lang w:eastAsia="es-ES" w:bidi="ar-SA"/>
              </w:rPr>
              <w:t>rensa hidr</w:t>
            </w:r>
            <w:r w:rsidR="006A7109">
              <w:rPr>
                <w:rFonts w:ascii="Tahoma" w:hAnsi="Tahoma" w:cs="Tahoma"/>
                <w:color w:val="1F497D" w:themeColor="text2"/>
                <w:sz w:val="18"/>
                <w:szCs w:val="16"/>
                <w:lang w:eastAsia="es-ES" w:bidi="ar-SA"/>
              </w:rPr>
              <w:t>á</w:t>
            </w:r>
            <w:r w:rsidR="00585D3E" w:rsidRPr="005936BF">
              <w:rPr>
                <w:rFonts w:ascii="Tahoma" w:hAnsi="Tahoma" w:cs="Tahoma"/>
                <w:color w:val="1F497D" w:themeColor="text2"/>
                <w:sz w:val="18"/>
                <w:szCs w:val="16"/>
                <w:lang w:eastAsia="es-ES" w:bidi="ar-SA"/>
              </w:rPr>
              <w:t>ulica de 1 ton.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4B329B" w14:textId="21A6A7A5"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E114F0"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ED109B"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266B98F6"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290C58" w14:textId="5A953A9C" w:rsidR="00585D3E" w:rsidRPr="005936BF" w:rsidRDefault="008D4001" w:rsidP="008D4001">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CB74A5" w14:textId="746F6A5D" w:rsidR="00585D3E" w:rsidRPr="005936BF" w:rsidRDefault="000B57BF" w:rsidP="000B57BF">
            <w:pPr>
              <w:spacing w:after="0" w:line="240" w:lineRule="auto"/>
              <w:jc w:val="both"/>
              <w:rPr>
                <w:rFonts w:ascii="Tahoma" w:hAnsi="Tahoma" w:cs="Tahoma"/>
                <w:color w:val="1F497D" w:themeColor="text2"/>
                <w:sz w:val="18"/>
                <w:szCs w:val="16"/>
                <w:lang w:eastAsia="es-ES" w:bidi="ar-SA"/>
              </w:rPr>
            </w:pPr>
            <w:r>
              <w:rPr>
                <w:rFonts w:ascii="Tahoma" w:hAnsi="Tahoma" w:cs="Tahoma"/>
                <w:color w:val="1F497D" w:themeColor="text2"/>
                <w:sz w:val="18"/>
                <w:szCs w:val="16"/>
                <w:lang w:eastAsia="es-ES" w:bidi="ar-SA"/>
              </w:rPr>
              <w:t>C</w:t>
            </w:r>
            <w:r w:rsidR="00585D3E" w:rsidRPr="005936BF">
              <w:rPr>
                <w:rFonts w:ascii="Tahoma" w:hAnsi="Tahoma" w:cs="Tahoma"/>
                <w:color w:val="1F497D" w:themeColor="text2"/>
                <w:sz w:val="18"/>
                <w:szCs w:val="16"/>
                <w:lang w:eastAsia="es-ES" w:bidi="ar-SA"/>
              </w:rPr>
              <w:t>ompresora de aire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46AE58" w14:textId="17BEE751"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9B159F"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9962AE"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6D7984C3"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51E3A6" w14:textId="7E8CF5C9" w:rsidR="00585D3E" w:rsidRPr="005936BF" w:rsidRDefault="008D4001" w:rsidP="008D4001">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971EA3" w14:textId="1F28808C" w:rsidR="00585D3E" w:rsidRPr="005936BF" w:rsidRDefault="00585D3E" w:rsidP="0032385A">
            <w:pPr>
              <w:spacing w:after="0" w:line="240" w:lineRule="auto"/>
              <w:jc w:val="both"/>
              <w:rPr>
                <w:rFonts w:ascii="Tahoma" w:hAnsi="Tahoma" w:cs="Tahoma"/>
                <w:color w:val="1F497D" w:themeColor="text2"/>
                <w:sz w:val="18"/>
                <w:szCs w:val="16"/>
                <w:lang w:eastAsia="es-ES" w:bidi="ar-SA"/>
              </w:rPr>
            </w:pPr>
            <w:proofErr w:type="spellStart"/>
            <w:r w:rsidRPr="005936BF">
              <w:rPr>
                <w:rFonts w:ascii="Tahoma" w:hAnsi="Tahoma" w:cs="Tahoma"/>
                <w:color w:val="1F497D" w:themeColor="text2"/>
                <w:sz w:val="18"/>
                <w:szCs w:val="16"/>
                <w:lang w:eastAsia="es-ES" w:bidi="ar-SA"/>
              </w:rPr>
              <w:t>Torcometro</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7F2A0F" w14:textId="20E4A84F"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7D48EF"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63B73D"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14B0F12A"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283CFA" w14:textId="21717162" w:rsidR="00585D3E" w:rsidRPr="005936BF" w:rsidRDefault="008D4001" w:rsidP="008D4001">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B83B61" w14:textId="32D92F32" w:rsidR="00585D3E" w:rsidRPr="005936BF" w:rsidRDefault="000B57BF" w:rsidP="0032385A">
            <w:pPr>
              <w:spacing w:after="0" w:line="240" w:lineRule="auto"/>
              <w:jc w:val="both"/>
              <w:rPr>
                <w:rFonts w:ascii="Tahoma" w:hAnsi="Tahoma" w:cs="Tahoma"/>
                <w:color w:val="1F497D" w:themeColor="text2"/>
                <w:sz w:val="18"/>
                <w:szCs w:val="16"/>
                <w:lang w:eastAsia="es-ES" w:bidi="ar-SA"/>
              </w:rPr>
            </w:pPr>
            <w:r>
              <w:rPr>
                <w:rFonts w:ascii="Tahoma" w:hAnsi="Tahoma" w:cs="Tahoma"/>
                <w:color w:val="004990"/>
                <w:sz w:val="18"/>
                <w:szCs w:val="16"/>
                <w:lang w:eastAsia="es-ES" w:bidi="ar-SA"/>
              </w:rPr>
              <w:t>P</w:t>
            </w:r>
            <w:r w:rsidR="00585D3E" w:rsidRPr="005936BF">
              <w:rPr>
                <w:rFonts w:ascii="Tahoma" w:hAnsi="Tahoma" w:cs="Tahoma"/>
                <w:color w:val="004990"/>
                <w:sz w:val="18"/>
                <w:szCs w:val="16"/>
                <w:lang w:eastAsia="es-ES" w:bidi="ar-SA"/>
              </w:rPr>
              <w:t>istola de punto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CADC1D" w14:textId="361F34AE"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6B499C"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F3AFEC"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23ABD038"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95EDCB" w14:textId="22905823" w:rsidR="00585D3E" w:rsidRPr="005936BF" w:rsidRDefault="008D4001" w:rsidP="008D4001">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D05166" w14:textId="52648DAE" w:rsidR="00585D3E" w:rsidRPr="005936BF" w:rsidRDefault="000B57BF" w:rsidP="000B57BF">
            <w:pPr>
              <w:spacing w:after="0" w:line="240" w:lineRule="auto"/>
              <w:jc w:val="both"/>
              <w:rPr>
                <w:rFonts w:ascii="Tahoma" w:hAnsi="Tahoma" w:cs="Tahoma"/>
                <w:color w:val="004990"/>
                <w:sz w:val="18"/>
                <w:szCs w:val="16"/>
                <w:lang w:eastAsia="es-ES" w:bidi="ar-SA"/>
              </w:rPr>
            </w:pPr>
            <w:proofErr w:type="spellStart"/>
            <w:r>
              <w:rPr>
                <w:rFonts w:ascii="Tahoma" w:hAnsi="Tahoma" w:cs="Tahoma"/>
                <w:color w:val="004990"/>
                <w:sz w:val="18"/>
                <w:szCs w:val="16"/>
                <w:lang w:eastAsia="es-ES" w:bidi="ar-SA"/>
              </w:rPr>
              <w:t>K</w:t>
            </w:r>
            <w:r w:rsidR="00585D3E" w:rsidRPr="005936BF">
              <w:rPr>
                <w:rFonts w:ascii="Tahoma" w:hAnsi="Tahoma" w:cs="Tahoma"/>
                <w:color w:val="004990"/>
                <w:sz w:val="18"/>
                <w:szCs w:val="16"/>
                <w:lang w:eastAsia="es-ES" w:bidi="ar-SA"/>
              </w:rPr>
              <w:t>alipter</w:t>
            </w:r>
            <w:proofErr w:type="spellEnd"/>
            <w:r w:rsidR="00585D3E" w:rsidRPr="005936BF">
              <w:rPr>
                <w:rFonts w:ascii="Tahoma" w:hAnsi="Tahoma" w:cs="Tahoma"/>
                <w:color w:val="004990"/>
                <w:sz w:val="18"/>
                <w:szCs w:val="16"/>
                <w:lang w:eastAsia="es-ES" w:bidi="ar-SA"/>
              </w:rPr>
              <w:t>,</w:t>
            </w:r>
            <w:r>
              <w:rPr>
                <w:rFonts w:ascii="Tahoma" w:hAnsi="Tahoma" w:cs="Tahoma"/>
                <w:color w:val="004990"/>
                <w:sz w:val="18"/>
                <w:szCs w:val="16"/>
                <w:lang w:eastAsia="es-ES" w:bidi="ar-SA"/>
              </w:rPr>
              <w:t xml:space="preserve"> </w:t>
            </w:r>
            <w:proofErr w:type="spellStart"/>
            <w:r w:rsidR="00585D3E" w:rsidRPr="005936BF">
              <w:rPr>
                <w:rFonts w:ascii="Tahoma" w:hAnsi="Tahoma" w:cs="Tahoma"/>
                <w:color w:val="004990"/>
                <w:sz w:val="18"/>
                <w:szCs w:val="16"/>
                <w:lang w:eastAsia="es-ES" w:bidi="ar-SA"/>
              </w:rPr>
              <w:t>micrometros</w:t>
            </w:r>
            <w:proofErr w:type="spellEnd"/>
            <w:r w:rsidR="00585D3E" w:rsidRPr="005936BF">
              <w:rPr>
                <w:rFonts w:ascii="Tahoma" w:hAnsi="Tahoma" w:cs="Tahoma"/>
                <w:color w:val="004990"/>
                <w:sz w:val="18"/>
                <w:szCs w:val="16"/>
                <w:lang w:eastAsia="es-ES" w:bidi="ar-SA"/>
              </w:rPr>
              <w:t>,</w:t>
            </w:r>
            <w:r>
              <w:rPr>
                <w:rFonts w:ascii="Tahoma" w:hAnsi="Tahoma" w:cs="Tahoma"/>
                <w:color w:val="004990"/>
                <w:sz w:val="18"/>
                <w:szCs w:val="16"/>
                <w:lang w:eastAsia="es-ES" w:bidi="ar-SA"/>
              </w:rPr>
              <w:t xml:space="preserve"> </w:t>
            </w:r>
            <w:r w:rsidR="00585D3E" w:rsidRPr="005936BF">
              <w:rPr>
                <w:rFonts w:ascii="Tahoma" w:hAnsi="Tahoma" w:cs="Tahoma"/>
                <w:color w:val="004990"/>
                <w:sz w:val="18"/>
                <w:szCs w:val="16"/>
                <w:lang w:eastAsia="es-ES" w:bidi="ar-SA"/>
              </w:rPr>
              <w:t xml:space="preserve">calibrador </w:t>
            </w:r>
            <w:r w:rsidR="00706FE3">
              <w:rPr>
                <w:rFonts w:ascii="Tahoma" w:hAnsi="Tahoma" w:cs="Tahoma"/>
                <w:color w:val="004990"/>
                <w:sz w:val="18"/>
                <w:szCs w:val="16"/>
                <w:lang w:eastAsia="es-ES" w:bidi="ar-SA"/>
              </w:rPr>
              <w:t>vernier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CF88EC" w14:textId="6271573E"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C4C1E4"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4F20D9"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8D4001" w:rsidRPr="005936BF" w14:paraId="5BBAE54D"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CFC48A" w14:textId="42ADD805" w:rsidR="008D4001" w:rsidRPr="005936BF" w:rsidRDefault="008D4001" w:rsidP="008D4001">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B38C51" w14:textId="6EEA5153" w:rsidR="008D4001" w:rsidRPr="005936BF" w:rsidRDefault="008D4001"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Pistolas de pintura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1AE361" w14:textId="588355FA" w:rsidR="008D4001" w:rsidRPr="005936BF" w:rsidRDefault="008D4001"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91E5EA" w14:textId="77777777" w:rsidR="008D4001" w:rsidRPr="005936BF" w:rsidRDefault="008D4001"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2E2E81" w14:textId="77777777" w:rsidR="008D4001" w:rsidRPr="005936BF" w:rsidRDefault="008D4001" w:rsidP="0032385A">
            <w:pPr>
              <w:spacing w:after="0" w:line="240" w:lineRule="auto"/>
              <w:jc w:val="center"/>
              <w:rPr>
                <w:rFonts w:ascii="Tahoma" w:hAnsi="Tahoma" w:cs="Tahoma"/>
                <w:b/>
                <w:bCs/>
                <w:color w:val="004990"/>
                <w:sz w:val="18"/>
                <w:szCs w:val="18"/>
                <w:lang w:eastAsia="es-BO" w:bidi="ar-SA"/>
              </w:rPr>
            </w:pPr>
          </w:p>
        </w:tc>
      </w:tr>
      <w:tr w:rsidR="00585D3E" w:rsidRPr="005936BF" w14:paraId="4E4D6533"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2355B2" w14:textId="61EE8916" w:rsidR="00585D3E" w:rsidRPr="005936BF" w:rsidRDefault="008D4001" w:rsidP="0032385A">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9B6B9F" w14:textId="5508D8CF" w:rsidR="00585D3E" w:rsidRPr="005936BF" w:rsidRDefault="00585D3E" w:rsidP="0032385A">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Activadores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7CAA6C" w14:textId="46E4E3AA"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A2CE38"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CE2425"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702BD9D8"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F33D6D" w14:textId="608816A2" w:rsidR="00585D3E" w:rsidRPr="005936BF" w:rsidRDefault="008D4001" w:rsidP="0032385A">
            <w:pPr>
              <w:spacing w:after="0" w:line="240" w:lineRule="auto"/>
              <w:jc w:val="center"/>
              <w:rPr>
                <w:rFonts w:ascii="Tahoma" w:hAnsi="Tahoma" w:cs="Tahoma"/>
                <w:color w:val="004990"/>
                <w:sz w:val="16"/>
                <w:szCs w:val="16"/>
                <w:lang w:eastAsia="es-ES" w:bidi="ar-SA"/>
              </w:rPr>
            </w:pPr>
            <w:r>
              <w:rPr>
                <w:rFonts w:ascii="Tahoma" w:hAnsi="Tahoma" w:cs="Tahoma"/>
                <w:color w:val="1F497D" w:themeColor="text2"/>
                <w:sz w:val="16"/>
                <w:szCs w:val="16"/>
                <w:lang w:eastAsia="es-ES" w:bidi="ar-SA"/>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8833DE" w14:textId="55ECF172" w:rsidR="00585D3E" w:rsidRPr="005936BF" w:rsidRDefault="000B57BF" w:rsidP="0032385A">
            <w:pPr>
              <w:spacing w:after="0" w:line="240" w:lineRule="auto"/>
              <w:jc w:val="both"/>
              <w:rPr>
                <w:rFonts w:ascii="Tahoma" w:hAnsi="Tahoma" w:cs="Tahoma"/>
                <w:color w:val="004990"/>
                <w:sz w:val="18"/>
                <w:szCs w:val="16"/>
                <w:lang w:eastAsia="es-ES" w:bidi="ar-SA"/>
              </w:rPr>
            </w:pPr>
            <w:r>
              <w:rPr>
                <w:rFonts w:ascii="Tahoma" w:hAnsi="Tahoma" w:cs="Tahoma"/>
                <w:color w:val="1F497D" w:themeColor="text2"/>
                <w:sz w:val="18"/>
                <w:szCs w:val="16"/>
                <w:lang w:eastAsia="es-ES" w:bidi="ar-SA"/>
              </w:rPr>
              <w:t>L</w:t>
            </w:r>
            <w:r w:rsidR="006A7109">
              <w:rPr>
                <w:rFonts w:ascii="Tahoma" w:hAnsi="Tahoma" w:cs="Tahoma"/>
                <w:color w:val="1F497D" w:themeColor="text2"/>
                <w:sz w:val="18"/>
                <w:szCs w:val="16"/>
                <w:lang w:eastAsia="es-ES" w:bidi="ar-SA"/>
              </w:rPr>
              <w:t>laves en milí</w:t>
            </w:r>
            <w:r w:rsidR="00585D3E" w:rsidRPr="005936BF">
              <w:rPr>
                <w:rFonts w:ascii="Tahoma" w:hAnsi="Tahoma" w:cs="Tahoma"/>
                <w:color w:val="1F497D" w:themeColor="text2"/>
                <w:sz w:val="18"/>
                <w:szCs w:val="16"/>
                <w:lang w:eastAsia="es-ES" w:bidi="ar-SA"/>
              </w:rPr>
              <w:t>metros y en pulgadas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3AD179" w14:textId="37CA3A1A"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82D251"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CB5295"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6F053432"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2EAC56" w14:textId="6AFAF362" w:rsidR="00585D3E" w:rsidRPr="005936BF" w:rsidRDefault="008D4001" w:rsidP="0032385A">
            <w:pPr>
              <w:spacing w:after="0" w:line="240" w:lineRule="auto"/>
              <w:jc w:val="center"/>
              <w:rPr>
                <w:rFonts w:ascii="Tahoma" w:hAnsi="Tahoma" w:cs="Tahoma"/>
                <w:color w:val="1F497D" w:themeColor="text2"/>
                <w:sz w:val="16"/>
                <w:szCs w:val="16"/>
                <w:lang w:eastAsia="es-ES" w:bidi="ar-SA"/>
              </w:rPr>
            </w:pPr>
            <w:r>
              <w:rPr>
                <w:rFonts w:ascii="Tahoma" w:hAnsi="Tahoma" w:cs="Tahoma"/>
                <w:color w:val="1F497D" w:themeColor="text2"/>
                <w:sz w:val="16"/>
                <w:szCs w:val="16"/>
                <w:lang w:eastAsia="es-ES" w:bidi="ar-SA"/>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964C09" w14:textId="703CEF68" w:rsidR="00585D3E" w:rsidRPr="005936BF" w:rsidRDefault="00585D3E" w:rsidP="0032385A">
            <w:pPr>
              <w:spacing w:after="0" w:line="240" w:lineRule="auto"/>
              <w:jc w:val="both"/>
              <w:rPr>
                <w:rFonts w:ascii="Tahoma" w:hAnsi="Tahoma" w:cs="Tahoma"/>
                <w:color w:val="1F497D" w:themeColor="text2"/>
                <w:sz w:val="18"/>
                <w:szCs w:val="16"/>
                <w:lang w:eastAsia="es-ES" w:bidi="ar-SA"/>
              </w:rPr>
            </w:pPr>
            <w:proofErr w:type="spellStart"/>
            <w:r w:rsidRPr="005936BF">
              <w:rPr>
                <w:rFonts w:ascii="Tahoma" w:hAnsi="Tahoma" w:cs="Tahoma"/>
                <w:color w:val="1F497D" w:themeColor="text2"/>
                <w:sz w:val="18"/>
                <w:szCs w:val="16"/>
                <w:lang w:eastAsia="es-ES" w:bidi="ar-SA"/>
              </w:rPr>
              <w:t>Expansores</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EFEB94" w14:textId="4CE11C8B"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2D85B3"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6F044F"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18293C16"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42B86B" w14:textId="03597307" w:rsidR="00585D3E" w:rsidRPr="005936BF" w:rsidRDefault="008D4001" w:rsidP="0032385A">
            <w:pPr>
              <w:spacing w:after="0" w:line="240" w:lineRule="auto"/>
              <w:jc w:val="center"/>
              <w:rPr>
                <w:rFonts w:ascii="Tahoma" w:hAnsi="Tahoma" w:cs="Tahoma"/>
                <w:color w:val="1F497D" w:themeColor="text2"/>
                <w:sz w:val="16"/>
                <w:szCs w:val="16"/>
                <w:lang w:eastAsia="es-ES" w:bidi="ar-SA"/>
              </w:rPr>
            </w:pPr>
            <w:r>
              <w:rPr>
                <w:rFonts w:ascii="Tahoma" w:hAnsi="Tahoma" w:cs="Tahoma"/>
                <w:color w:val="1F497D" w:themeColor="text2"/>
                <w:sz w:val="16"/>
                <w:szCs w:val="16"/>
                <w:lang w:eastAsia="es-ES" w:bidi="ar-SA"/>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A9B564" w14:textId="2443C243" w:rsidR="00585D3E" w:rsidRPr="005936BF" w:rsidRDefault="000B57BF" w:rsidP="0032385A">
            <w:pPr>
              <w:spacing w:after="0" w:line="240" w:lineRule="auto"/>
              <w:jc w:val="both"/>
              <w:rPr>
                <w:rFonts w:ascii="Tahoma" w:hAnsi="Tahoma" w:cs="Tahoma"/>
                <w:color w:val="1F497D" w:themeColor="text2"/>
                <w:sz w:val="18"/>
                <w:szCs w:val="16"/>
                <w:lang w:eastAsia="es-ES" w:bidi="ar-SA"/>
              </w:rPr>
            </w:pPr>
            <w:r>
              <w:rPr>
                <w:rFonts w:ascii="Tahoma" w:hAnsi="Tahoma" w:cs="Tahoma"/>
                <w:color w:val="1F497D" w:themeColor="text2"/>
                <w:sz w:val="18"/>
                <w:szCs w:val="16"/>
                <w:lang w:eastAsia="es-ES" w:bidi="ar-SA"/>
              </w:rPr>
              <w:t>M</w:t>
            </w:r>
            <w:r w:rsidR="00585D3E" w:rsidRPr="005936BF">
              <w:rPr>
                <w:rFonts w:ascii="Tahoma" w:hAnsi="Tahoma" w:cs="Tahoma"/>
                <w:color w:val="1F497D" w:themeColor="text2"/>
                <w:sz w:val="18"/>
                <w:szCs w:val="16"/>
                <w:lang w:eastAsia="es-ES" w:bidi="ar-SA"/>
              </w:rPr>
              <w:t>artillos de goma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A092F8" w14:textId="1021B2CD"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332588"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33D2C3"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6B4E8786"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EA72CB" w14:textId="469EC787" w:rsidR="00585D3E" w:rsidRPr="005936BF" w:rsidRDefault="008D4001" w:rsidP="0032385A">
            <w:pPr>
              <w:spacing w:after="0" w:line="240" w:lineRule="auto"/>
              <w:jc w:val="center"/>
              <w:rPr>
                <w:rFonts w:ascii="Tahoma" w:hAnsi="Tahoma" w:cs="Tahoma"/>
                <w:color w:val="1F497D" w:themeColor="text2"/>
                <w:sz w:val="16"/>
                <w:szCs w:val="16"/>
                <w:lang w:eastAsia="es-ES" w:bidi="ar-SA"/>
              </w:rPr>
            </w:pPr>
            <w:r>
              <w:rPr>
                <w:rFonts w:ascii="Tahoma" w:hAnsi="Tahoma" w:cs="Tahoma"/>
                <w:color w:val="1F497D" w:themeColor="text2"/>
                <w:sz w:val="16"/>
                <w:szCs w:val="16"/>
                <w:lang w:eastAsia="es-ES" w:bidi="ar-SA"/>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42A1A6" w14:textId="127F40DB" w:rsidR="00585D3E" w:rsidRPr="005936BF" w:rsidRDefault="000B57BF" w:rsidP="0032385A">
            <w:pPr>
              <w:spacing w:after="0" w:line="240" w:lineRule="auto"/>
              <w:jc w:val="both"/>
              <w:rPr>
                <w:rFonts w:ascii="Tahoma" w:hAnsi="Tahoma" w:cs="Tahoma"/>
                <w:color w:val="1F497D" w:themeColor="text2"/>
                <w:sz w:val="18"/>
                <w:szCs w:val="16"/>
                <w:lang w:eastAsia="es-ES" w:bidi="ar-SA"/>
              </w:rPr>
            </w:pPr>
            <w:r>
              <w:rPr>
                <w:rFonts w:ascii="Tahoma" w:hAnsi="Tahoma" w:cs="Tahoma"/>
                <w:color w:val="1F497D" w:themeColor="text2"/>
                <w:sz w:val="18"/>
                <w:szCs w:val="16"/>
                <w:lang w:eastAsia="es-ES" w:bidi="ar-SA"/>
              </w:rPr>
              <w:t>E</w:t>
            </w:r>
            <w:r w:rsidR="00585D3E" w:rsidRPr="005936BF">
              <w:rPr>
                <w:rFonts w:ascii="Tahoma" w:hAnsi="Tahoma" w:cs="Tahoma"/>
                <w:color w:val="1F497D" w:themeColor="text2"/>
                <w:sz w:val="18"/>
                <w:szCs w:val="16"/>
                <w:lang w:eastAsia="es-ES" w:bidi="ar-SA"/>
              </w:rPr>
              <w:t>stuche de dados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403738" w14:textId="787D84C6"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9337FC"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D793D0"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6202F932"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F8844D" w14:textId="0530DC70" w:rsidR="00585D3E" w:rsidRPr="005936BF" w:rsidRDefault="008D4001" w:rsidP="0032385A">
            <w:pPr>
              <w:spacing w:after="0" w:line="240" w:lineRule="auto"/>
              <w:jc w:val="center"/>
              <w:rPr>
                <w:rFonts w:ascii="Tahoma" w:hAnsi="Tahoma" w:cs="Tahoma"/>
                <w:color w:val="1F497D" w:themeColor="text2"/>
                <w:sz w:val="16"/>
                <w:szCs w:val="16"/>
                <w:lang w:eastAsia="es-ES" w:bidi="ar-SA"/>
              </w:rPr>
            </w:pPr>
            <w:r>
              <w:rPr>
                <w:rFonts w:ascii="Tahoma" w:hAnsi="Tahoma" w:cs="Tahoma"/>
                <w:color w:val="1F497D" w:themeColor="text2"/>
                <w:sz w:val="16"/>
                <w:szCs w:val="16"/>
                <w:lang w:eastAsia="es-ES" w:bidi="ar-SA"/>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F85902" w14:textId="226DBE22" w:rsidR="00585D3E" w:rsidRPr="005936BF" w:rsidRDefault="005251F6" w:rsidP="0032385A">
            <w:pPr>
              <w:spacing w:after="0" w:line="240" w:lineRule="auto"/>
              <w:jc w:val="both"/>
              <w:rPr>
                <w:rFonts w:ascii="Tahoma" w:hAnsi="Tahoma" w:cs="Tahoma"/>
                <w:color w:val="1F497D" w:themeColor="text2"/>
                <w:sz w:val="18"/>
                <w:szCs w:val="16"/>
                <w:lang w:eastAsia="es-ES" w:bidi="ar-SA"/>
              </w:rPr>
            </w:pPr>
            <w:proofErr w:type="spellStart"/>
            <w:r w:rsidRPr="005936BF">
              <w:rPr>
                <w:rFonts w:ascii="Tahoma" w:hAnsi="Tahoma" w:cs="Tahoma"/>
                <w:color w:val="1F497D" w:themeColor="text2"/>
                <w:sz w:val="18"/>
                <w:szCs w:val="16"/>
                <w:lang w:eastAsia="es-ES" w:bidi="ar-SA"/>
              </w:rPr>
              <w:t>C</w:t>
            </w:r>
            <w:r w:rsidR="006A7109">
              <w:rPr>
                <w:rFonts w:ascii="Tahoma" w:hAnsi="Tahoma" w:cs="Tahoma"/>
                <w:color w:val="1F497D" w:themeColor="text2"/>
                <w:sz w:val="18"/>
                <w:szCs w:val="16"/>
                <w:lang w:eastAsia="es-ES" w:bidi="ar-SA"/>
              </w:rPr>
              <w:t>ompresí</w:t>
            </w:r>
            <w:r w:rsidR="00585D3E" w:rsidRPr="005936BF">
              <w:rPr>
                <w:rFonts w:ascii="Tahoma" w:hAnsi="Tahoma" w:cs="Tahoma"/>
                <w:color w:val="1F497D" w:themeColor="text2"/>
                <w:sz w:val="18"/>
                <w:szCs w:val="16"/>
                <w:lang w:eastAsia="es-ES" w:bidi="ar-SA"/>
              </w:rPr>
              <w:t>metro</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7B962B" w14:textId="68764FF0"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3CAD96"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DC35A5"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r w:rsidR="00585D3E" w:rsidRPr="005936BF" w14:paraId="13F550F3"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120F2E" w14:textId="0A498369" w:rsidR="00585D3E" w:rsidRPr="005936BF" w:rsidRDefault="008D4001" w:rsidP="0032385A">
            <w:pPr>
              <w:spacing w:after="0" w:line="240" w:lineRule="auto"/>
              <w:jc w:val="center"/>
              <w:rPr>
                <w:rFonts w:ascii="Tahoma" w:hAnsi="Tahoma" w:cs="Tahoma"/>
                <w:color w:val="1F497D" w:themeColor="text2"/>
                <w:sz w:val="16"/>
                <w:szCs w:val="16"/>
                <w:lang w:eastAsia="es-ES" w:bidi="ar-SA"/>
              </w:rPr>
            </w:pPr>
            <w:r>
              <w:rPr>
                <w:rFonts w:ascii="Tahoma" w:hAnsi="Tahoma" w:cs="Tahoma"/>
                <w:color w:val="1F497D" w:themeColor="text2"/>
                <w:sz w:val="16"/>
                <w:szCs w:val="16"/>
                <w:lang w:eastAsia="es-ES" w:bidi="ar-SA"/>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DD2E55" w14:textId="1D7F3A02" w:rsidR="00585D3E" w:rsidRPr="005936BF" w:rsidRDefault="00585D3E" w:rsidP="0032385A">
            <w:pPr>
              <w:spacing w:after="0" w:line="240" w:lineRule="auto"/>
              <w:jc w:val="both"/>
              <w:rPr>
                <w:rFonts w:ascii="Tahoma" w:hAnsi="Tahoma" w:cs="Tahoma"/>
                <w:color w:val="1F497D" w:themeColor="text2"/>
                <w:sz w:val="18"/>
                <w:szCs w:val="16"/>
                <w:lang w:eastAsia="es-ES" w:bidi="ar-SA"/>
              </w:rPr>
            </w:pPr>
            <w:proofErr w:type="spellStart"/>
            <w:r w:rsidRPr="005936BF">
              <w:rPr>
                <w:rFonts w:ascii="Tahoma" w:hAnsi="Tahoma" w:cs="Tahoma"/>
                <w:color w:val="1F497D" w:themeColor="text2"/>
                <w:sz w:val="18"/>
                <w:szCs w:val="16"/>
                <w:lang w:eastAsia="es-ES" w:bidi="ar-SA"/>
              </w:rPr>
              <w:t>Tester</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472575" w14:textId="4F3DB547"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74C448"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9AE2A3"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r>
    </w:tbl>
    <w:p w14:paraId="58D4305C" w14:textId="77777777" w:rsidR="00163875" w:rsidRDefault="00163875" w:rsidP="00163875">
      <w:pPr>
        <w:pStyle w:val="Prrafodelista"/>
        <w:spacing w:after="0" w:line="240" w:lineRule="auto"/>
        <w:ind w:left="426"/>
        <w:rPr>
          <w:rFonts w:ascii="Tahoma" w:hAnsi="Tahoma" w:cs="Tahoma"/>
          <w:b/>
          <w:bCs/>
          <w:color w:val="004990"/>
          <w:lang w:val="es-BO" w:bidi="ar-SA"/>
        </w:rPr>
      </w:pPr>
    </w:p>
    <w:p w14:paraId="14AED330" w14:textId="26FFCBB3" w:rsidR="00415251" w:rsidRPr="00934A6B" w:rsidRDefault="00934A6B" w:rsidP="00934A6B">
      <w:pPr>
        <w:spacing w:after="0" w:line="240" w:lineRule="auto"/>
        <w:ind w:left="360"/>
        <w:rPr>
          <w:rFonts w:ascii="Tahoma" w:hAnsi="Tahoma" w:cs="Tahoma"/>
          <w:b/>
          <w:bCs/>
          <w:color w:val="004990"/>
          <w:lang w:val="es-BO" w:bidi="ar-SA"/>
        </w:rPr>
      </w:pPr>
      <w:r>
        <w:rPr>
          <w:rFonts w:ascii="Tahoma" w:hAnsi="Tahoma" w:cs="Tahoma"/>
          <w:b/>
          <w:bCs/>
          <w:color w:val="004990"/>
          <w:lang w:val="es-BO" w:bidi="ar-SA"/>
        </w:rPr>
        <w:t xml:space="preserve">5.- </w:t>
      </w:r>
      <w:r w:rsidR="00534460">
        <w:rPr>
          <w:rFonts w:ascii="Tahoma" w:hAnsi="Tahoma" w:cs="Tahoma"/>
          <w:b/>
          <w:bCs/>
          <w:color w:val="004990"/>
          <w:lang w:val="es-BO" w:bidi="ar-SA"/>
        </w:rPr>
        <w:t>CARACTERÍ</w:t>
      </w:r>
      <w:r w:rsidR="00415251" w:rsidRPr="00934A6B">
        <w:rPr>
          <w:rFonts w:ascii="Tahoma" w:hAnsi="Tahoma" w:cs="Tahoma"/>
          <w:b/>
          <w:bCs/>
          <w:color w:val="004990"/>
          <w:lang w:val="es-BO" w:bidi="ar-SA"/>
        </w:rPr>
        <w:t xml:space="preserve">STICAS DEL TALLER </w:t>
      </w:r>
    </w:p>
    <w:p w14:paraId="11E890F0" w14:textId="77777777" w:rsidR="00415251" w:rsidRDefault="00415251" w:rsidP="00415251">
      <w:pPr>
        <w:spacing w:after="0" w:line="240" w:lineRule="auto"/>
        <w:rPr>
          <w:rFonts w:ascii="Tahoma" w:hAnsi="Tahoma" w:cs="Tahoma"/>
          <w:sz w:val="16"/>
          <w:szCs w:val="16"/>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0A6338" w:rsidRPr="005936BF" w14:paraId="2266315D" w14:textId="77777777" w:rsidTr="0032385A">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648C696" w14:textId="77777777" w:rsidR="000A6338" w:rsidRPr="005936BF" w:rsidRDefault="000A6338"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0F71827" w14:textId="77777777" w:rsidR="000A6338" w:rsidRPr="005936BF" w:rsidRDefault="000A6338"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0A6338" w:rsidRPr="005936BF" w14:paraId="68159385" w14:textId="77777777" w:rsidTr="0032385A">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580822B" w14:textId="39F8B5A7" w:rsidR="000A6338" w:rsidRPr="000A6338" w:rsidRDefault="00EC77F1" w:rsidP="0032385A">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CARACTERÍSTICAS DEL TALLER</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E0E989A" w14:textId="77777777" w:rsidR="000A6338" w:rsidRPr="005936BF" w:rsidRDefault="000A6338" w:rsidP="0032385A">
            <w:pPr>
              <w:spacing w:after="0" w:line="240" w:lineRule="auto"/>
              <w:jc w:val="center"/>
              <w:rPr>
                <w:rFonts w:ascii="Tahoma" w:hAnsi="Tahoma" w:cs="Tahoma"/>
                <w:b/>
                <w:bCs/>
                <w:color w:val="FFFFFF" w:themeColor="background1"/>
                <w:sz w:val="18"/>
                <w:szCs w:val="18"/>
                <w:lang w:eastAsia="es-BO" w:bidi="ar-SA"/>
              </w:rPr>
            </w:pPr>
            <w:r w:rsidRPr="009B4294">
              <w:rPr>
                <w:rFonts w:ascii="Tahoma" w:hAnsi="Tahoma" w:cs="Tahoma"/>
                <w:b/>
                <w:bCs/>
                <w:color w:val="FFFFFF" w:themeColor="background1"/>
                <w:sz w:val="12"/>
                <w:szCs w:val="18"/>
                <w:lang w:val="es-BO"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1014089" w14:textId="77777777" w:rsidR="000A6338" w:rsidRPr="005936BF" w:rsidRDefault="000A6338"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0A6338" w:rsidRPr="005936BF" w14:paraId="4C0D7371" w14:textId="77777777" w:rsidTr="0032385A">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EC947A9" w14:textId="77777777" w:rsidR="000A6338" w:rsidRPr="005936BF" w:rsidRDefault="000A6338" w:rsidP="0032385A">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ACED8EA" w14:textId="77777777" w:rsidR="000A6338" w:rsidRPr="005936BF" w:rsidRDefault="000A6338" w:rsidP="0032385A">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C645D87" w14:textId="77777777" w:rsidR="000A6338" w:rsidRPr="005936BF" w:rsidRDefault="000A6338" w:rsidP="0032385A">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164D9B0" w14:textId="77777777" w:rsidR="000A6338" w:rsidRPr="005936BF" w:rsidRDefault="000A6338" w:rsidP="0032385A">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5000004" w14:textId="77777777" w:rsidR="000A6338" w:rsidRPr="005936BF" w:rsidRDefault="000A6338" w:rsidP="0032385A">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0A6338" w:rsidRPr="005936BF" w14:paraId="26F0BAE1"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1295A9" w14:textId="77777777" w:rsidR="000A6338" w:rsidRPr="005936BF" w:rsidRDefault="000A6338"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04458B" w14:textId="38C6A512" w:rsidR="000A6338" w:rsidRPr="005936BF" w:rsidRDefault="00EC77F1"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Superficie Mí</w:t>
            </w:r>
            <w:r w:rsidR="000A6338" w:rsidRPr="005936BF">
              <w:rPr>
                <w:rFonts w:ascii="Tahoma" w:hAnsi="Tahoma" w:cs="Tahoma"/>
                <w:color w:val="004990"/>
                <w:sz w:val="18"/>
                <w:szCs w:val="16"/>
                <w:lang w:eastAsia="es-ES" w:bidi="ar-SA"/>
              </w:rPr>
              <w:t>nima 200 mts</w:t>
            </w:r>
            <w:r w:rsidR="000A6338">
              <w:rPr>
                <w:rFonts w:ascii="Tahoma" w:hAnsi="Tahoma" w:cs="Tahoma"/>
                <w:color w:val="004990"/>
                <w:sz w:val="18"/>
                <w:szCs w:val="16"/>
                <w:vertAlign w:val="superscript"/>
                <w:lang w:eastAsia="es-ES" w:bidi="ar-SA"/>
              </w:rPr>
              <w:t>2</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ECB478" w14:textId="77777777" w:rsidR="000A6338" w:rsidRPr="005936BF" w:rsidRDefault="000A6338" w:rsidP="0032385A">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D44AAB"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414B41"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r>
      <w:tr w:rsidR="000A6338" w:rsidRPr="005936BF" w14:paraId="52D99F11"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60DC16" w14:textId="3A8116C6" w:rsidR="000A6338" w:rsidRPr="005936BF" w:rsidRDefault="000A6338"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E7EFD1" w14:textId="05538F76" w:rsidR="000A6338" w:rsidRPr="005936BF" w:rsidRDefault="000A6338" w:rsidP="0032385A">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Piso de cemento,</w:t>
            </w:r>
            <w:r>
              <w:rPr>
                <w:rFonts w:ascii="Tahoma" w:hAnsi="Tahoma" w:cs="Tahoma"/>
                <w:color w:val="004990"/>
                <w:sz w:val="18"/>
                <w:szCs w:val="16"/>
                <w:lang w:eastAsia="es-ES" w:bidi="ar-SA"/>
              </w:rPr>
              <w:t xml:space="preserve"> </w:t>
            </w:r>
            <w:r w:rsidRPr="005936BF">
              <w:rPr>
                <w:rFonts w:ascii="Tahoma" w:hAnsi="Tahoma" w:cs="Tahoma"/>
                <w:color w:val="004990"/>
                <w:sz w:val="18"/>
                <w:szCs w:val="16"/>
                <w:lang w:eastAsia="es-ES" w:bidi="ar-SA"/>
              </w:rPr>
              <w:t xml:space="preserve">sistema de </w:t>
            </w:r>
            <w:r>
              <w:rPr>
                <w:rFonts w:ascii="Tahoma" w:hAnsi="Tahoma" w:cs="Tahoma"/>
                <w:color w:val="004990"/>
                <w:sz w:val="18"/>
                <w:szCs w:val="16"/>
                <w:lang w:eastAsia="es-ES" w:bidi="ar-SA"/>
              </w:rPr>
              <w:t>canalización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EE7E4C4" w14:textId="71B35A10" w:rsidR="000A6338" w:rsidRPr="005936BF" w:rsidRDefault="000A6338"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314003C1"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DCC0B3"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r>
      <w:tr w:rsidR="000A6338" w:rsidRPr="005936BF" w14:paraId="4FEFD99A"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24DECF" w14:textId="3F7BBE84" w:rsidR="000A6338" w:rsidRPr="005936BF" w:rsidRDefault="000A6338"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849093" w14:textId="09489211" w:rsidR="000A6338" w:rsidRPr="005936BF" w:rsidRDefault="000A6338" w:rsidP="0032385A">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 xml:space="preserve">Contar con tinglado en </w:t>
            </w:r>
            <w:r>
              <w:rPr>
                <w:rFonts w:ascii="Tahoma" w:hAnsi="Tahoma" w:cs="Tahoma"/>
                <w:color w:val="004990"/>
                <w:sz w:val="18"/>
                <w:szCs w:val="16"/>
                <w:lang w:eastAsia="es-ES" w:bidi="ar-SA"/>
              </w:rPr>
              <w:t xml:space="preserve">toda </w:t>
            </w:r>
            <w:r w:rsidRPr="005936BF">
              <w:rPr>
                <w:rFonts w:ascii="Tahoma" w:hAnsi="Tahoma" w:cs="Tahoma"/>
                <w:color w:val="004990"/>
                <w:sz w:val="18"/>
                <w:szCs w:val="16"/>
                <w:lang w:eastAsia="es-ES" w:bidi="ar-SA"/>
              </w:rPr>
              <w:t>el área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0AB59DB" w14:textId="40184DEC" w:rsidR="000A6338" w:rsidRPr="005936BF" w:rsidRDefault="000A6338"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18A2E32E"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F20D2A"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r>
      <w:tr w:rsidR="000A6338" w:rsidRPr="005936BF" w14:paraId="1B9A4E6A"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0452C3" w14:textId="09BEF0B5" w:rsidR="000A6338" w:rsidRPr="005936BF" w:rsidRDefault="000A6338"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E7F075" w14:textId="7D250C11" w:rsidR="000A6338" w:rsidRPr="005936BF" w:rsidRDefault="000A6338" w:rsidP="0032385A">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Señalización de áreas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D00AED2" w14:textId="114CF0D9" w:rsidR="000A6338" w:rsidRPr="005936BF" w:rsidRDefault="000A6338"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6E3F5A92"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827A4B"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r>
      <w:tr w:rsidR="000A6338" w:rsidRPr="005936BF" w14:paraId="65F6F433"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B25B3F" w14:textId="4E03468E" w:rsidR="000A6338" w:rsidRPr="005936BF" w:rsidRDefault="000A6338"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63608B" w14:textId="6EB6A35A" w:rsidR="000A6338" w:rsidRPr="005936BF" w:rsidRDefault="000A6338"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Sala de Má</w:t>
            </w:r>
            <w:r w:rsidRPr="005936BF">
              <w:rPr>
                <w:rFonts w:ascii="Tahoma" w:hAnsi="Tahoma" w:cs="Tahoma"/>
                <w:color w:val="004990"/>
                <w:sz w:val="18"/>
                <w:szCs w:val="16"/>
                <w:lang w:eastAsia="es-ES" w:bidi="ar-SA"/>
              </w:rPr>
              <w:t>quinas</w:t>
            </w:r>
            <w:r>
              <w:rPr>
                <w:rFonts w:ascii="Tahoma" w:hAnsi="Tahoma" w:cs="Tahoma"/>
                <w:color w:val="004990"/>
                <w:sz w:val="18"/>
                <w:szCs w:val="16"/>
                <w:lang w:eastAsia="es-ES" w:bidi="ar-SA"/>
              </w:rPr>
              <w:t xml:space="preserve"> y Depó</w:t>
            </w:r>
            <w:r w:rsidRPr="005936BF">
              <w:rPr>
                <w:rFonts w:ascii="Tahoma" w:hAnsi="Tahoma" w:cs="Tahoma"/>
                <w:color w:val="004990"/>
                <w:sz w:val="18"/>
                <w:szCs w:val="16"/>
                <w:lang w:eastAsia="es-ES" w:bidi="ar-SA"/>
              </w:rPr>
              <w:t>sito de Herramientas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B7B9A79" w14:textId="6FA5B7DE" w:rsidR="000A6338" w:rsidRPr="005936BF" w:rsidRDefault="000A6338"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7FE1F5F6"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A5CEB0"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r>
      <w:tr w:rsidR="000A6338" w:rsidRPr="005936BF" w14:paraId="594AD3D0"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61D490" w14:textId="20248DDE" w:rsidR="000A6338" w:rsidRDefault="00934A6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246D22" w14:textId="65F30FA4" w:rsidR="000A6338" w:rsidRPr="005936BF" w:rsidRDefault="006A7109"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Á</w:t>
            </w:r>
            <w:r w:rsidR="000A6338" w:rsidRPr="005936BF">
              <w:rPr>
                <w:rFonts w:ascii="Tahoma" w:hAnsi="Tahoma" w:cs="Tahoma"/>
                <w:color w:val="004990"/>
                <w:sz w:val="18"/>
                <w:szCs w:val="16"/>
                <w:lang w:eastAsia="es-ES" w:bidi="ar-SA"/>
              </w:rPr>
              <w:t>reas de vestuario para el personal y servicio de higiene</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97B7C82" w14:textId="5E17B5DD" w:rsidR="000A6338" w:rsidRPr="005936BF" w:rsidRDefault="000A6338"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316441D2"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3DF0C6"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r>
      <w:tr w:rsidR="000A6338" w:rsidRPr="005936BF" w14:paraId="71FD8A5C"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73080D" w14:textId="39F5E393" w:rsidR="000A6338" w:rsidRDefault="00934A6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0898C4" w14:textId="36BE842C" w:rsidR="000A6338" w:rsidRPr="005936BF" w:rsidRDefault="006A7109"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Á</w:t>
            </w:r>
            <w:r w:rsidR="000A6338" w:rsidRPr="005936BF">
              <w:rPr>
                <w:rFonts w:ascii="Tahoma" w:hAnsi="Tahoma" w:cs="Tahoma"/>
                <w:color w:val="004990"/>
                <w:sz w:val="18"/>
                <w:szCs w:val="16"/>
                <w:lang w:eastAsia="es-ES" w:bidi="ar-SA"/>
              </w:rPr>
              <w:t xml:space="preserve">rea de </w:t>
            </w:r>
            <w:r w:rsidR="000A6338">
              <w:rPr>
                <w:rFonts w:ascii="Tahoma" w:hAnsi="Tahoma" w:cs="Tahoma"/>
                <w:color w:val="004990"/>
                <w:sz w:val="18"/>
                <w:szCs w:val="16"/>
                <w:lang w:eastAsia="es-ES" w:bidi="ar-SA"/>
              </w:rPr>
              <w:t>Portería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3D959F7" w14:textId="51AAB29E" w:rsidR="000A6338" w:rsidRPr="005936BF" w:rsidRDefault="000A6338"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345D2C80"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81072F"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r>
      <w:tr w:rsidR="000A6338" w:rsidRPr="005936BF" w14:paraId="2266F23D"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038AAD" w14:textId="085E7BC6" w:rsidR="000A6338" w:rsidRDefault="00934A6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EBF0C8" w14:textId="451CD21D" w:rsidR="000A6338" w:rsidRPr="005936BF" w:rsidRDefault="000A6338"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Servicio de A</w:t>
            </w:r>
            <w:r w:rsidRPr="005936BF">
              <w:rPr>
                <w:rFonts w:ascii="Tahoma" w:hAnsi="Tahoma" w:cs="Tahoma"/>
                <w:color w:val="004990"/>
                <w:sz w:val="18"/>
                <w:szCs w:val="16"/>
                <w:lang w:eastAsia="es-ES" w:bidi="ar-SA"/>
              </w:rPr>
              <w:t xml:space="preserve">uxilio </w:t>
            </w:r>
            <w:r>
              <w:rPr>
                <w:rFonts w:ascii="Tahoma" w:hAnsi="Tahoma" w:cs="Tahoma"/>
                <w:color w:val="004990"/>
                <w:sz w:val="18"/>
                <w:szCs w:val="16"/>
                <w:lang w:eastAsia="es-ES" w:bidi="ar-SA"/>
              </w:rPr>
              <w:t>Mecá</w:t>
            </w:r>
            <w:r w:rsidRPr="005936BF">
              <w:rPr>
                <w:rFonts w:ascii="Tahoma" w:hAnsi="Tahoma" w:cs="Tahoma"/>
                <w:color w:val="004990"/>
                <w:sz w:val="18"/>
                <w:szCs w:val="16"/>
                <w:lang w:eastAsia="es-ES" w:bidi="ar-SA"/>
              </w:rPr>
              <w:t>nico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F80EBA5" w14:textId="7DB58789" w:rsidR="000A6338" w:rsidRPr="005936BF" w:rsidRDefault="000A6338"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7FDCDB40"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D41CEF"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r>
      <w:tr w:rsidR="000A6338" w:rsidRPr="005936BF" w14:paraId="095E8A68"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2EF302" w14:textId="0043DC68" w:rsidR="000A6338" w:rsidRDefault="00934A6B"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2D6207" w14:textId="752BCDD1" w:rsidR="000A6338" w:rsidRDefault="000A6338" w:rsidP="0032385A">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Servicio de internet</w:t>
            </w:r>
            <w:r w:rsidR="005A4DC5">
              <w:rPr>
                <w:rFonts w:ascii="Tahoma" w:hAnsi="Tahoma" w:cs="Tahoma"/>
                <w:color w:val="004990"/>
                <w:sz w:val="18"/>
                <w:szCs w:val="16"/>
                <w:lang w:eastAsia="es-ES" w:bidi="ar-SA"/>
              </w:rPr>
              <w:t xml:space="preserve"> para comunicación inmediata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3167943" w14:textId="01D7767E" w:rsidR="000A6338" w:rsidRPr="005936BF" w:rsidRDefault="000A6338"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7036ED8F"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446836"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r>
    </w:tbl>
    <w:p w14:paraId="54867ADD" w14:textId="77777777" w:rsidR="009B4294" w:rsidRDefault="009B4294" w:rsidP="00415251">
      <w:pPr>
        <w:spacing w:after="0" w:line="240" w:lineRule="auto"/>
        <w:rPr>
          <w:rFonts w:ascii="Tahoma" w:hAnsi="Tahoma" w:cs="Tahoma"/>
          <w:sz w:val="16"/>
          <w:szCs w:val="16"/>
          <w:lang w:val="es-BO" w:bidi="ar-SA"/>
        </w:rPr>
      </w:pPr>
    </w:p>
    <w:p w14:paraId="6FFAB007" w14:textId="3E3663D9" w:rsidR="00F76618" w:rsidRPr="00934A6B" w:rsidRDefault="00F76618" w:rsidP="00934A6B">
      <w:pPr>
        <w:pStyle w:val="Prrafodelista"/>
        <w:numPr>
          <w:ilvl w:val="0"/>
          <w:numId w:val="21"/>
        </w:numPr>
        <w:spacing w:after="0" w:line="240" w:lineRule="auto"/>
        <w:rPr>
          <w:rFonts w:ascii="Tahoma" w:hAnsi="Tahoma" w:cs="Tahoma"/>
          <w:b/>
          <w:bCs/>
          <w:color w:val="004990"/>
          <w:lang w:val="es-BO" w:bidi="ar-SA"/>
        </w:rPr>
      </w:pPr>
      <w:r w:rsidRPr="00934A6B">
        <w:rPr>
          <w:rFonts w:ascii="Tahoma" w:hAnsi="Tahoma" w:cs="Tahoma"/>
          <w:b/>
          <w:bCs/>
          <w:color w:val="004990"/>
          <w:lang w:val="es-BO" w:bidi="ar-SA"/>
        </w:rPr>
        <w:t>E</w:t>
      </w:r>
      <w:r w:rsidR="00415251" w:rsidRPr="00934A6B">
        <w:rPr>
          <w:rFonts w:ascii="Tahoma" w:hAnsi="Tahoma" w:cs="Tahoma"/>
          <w:b/>
          <w:bCs/>
          <w:color w:val="004990"/>
          <w:lang w:val="es-BO" w:bidi="ar-SA"/>
        </w:rPr>
        <w:t xml:space="preserve">XPERIENCIA </w:t>
      </w:r>
      <w:r w:rsidR="00534460">
        <w:rPr>
          <w:rFonts w:ascii="Tahoma" w:hAnsi="Tahoma" w:cs="Tahoma"/>
          <w:b/>
          <w:bCs/>
          <w:color w:val="004990"/>
          <w:lang w:val="es-BO" w:bidi="ar-SA"/>
        </w:rPr>
        <w:t>EN MANTENIMIENTO</w:t>
      </w:r>
    </w:p>
    <w:p w14:paraId="740BE55B" w14:textId="77777777" w:rsidR="000A6338" w:rsidRDefault="000A6338" w:rsidP="000A6338">
      <w:pPr>
        <w:spacing w:after="0" w:line="240" w:lineRule="auto"/>
        <w:rPr>
          <w:rFonts w:ascii="Tahoma" w:hAnsi="Tahoma" w:cs="Tahoma"/>
          <w:sz w:val="16"/>
          <w:szCs w:val="16"/>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0A6338" w:rsidRPr="005936BF" w14:paraId="22E441B9" w14:textId="77777777" w:rsidTr="0032385A">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7F55D0F" w14:textId="77777777" w:rsidR="000A6338" w:rsidRPr="005936BF" w:rsidRDefault="000A6338"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AFFD03B" w14:textId="77777777" w:rsidR="000A6338" w:rsidRPr="005936BF" w:rsidRDefault="000A6338"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0A6338" w:rsidRPr="005936BF" w14:paraId="7675CF0F" w14:textId="77777777" w:rsidTr="0032385A">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9BA2B54" w14:textId="37B774C3" w:rsidR="000A6338" w:rsidRPr="000A6338" w:rsidRDefault="00EC77F1" w:rsidP="0032385A">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EXPERIENCIA EN MANTENIMIENTO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61CF62D" w14:textId="77777777" w:rsidR="000A6338" w:rsidRPr="005936BF" w:rsidRDefault="000A6338" w:rsidP="0032385A">
            <w:pPr>
              <w:spacing w:after="0" w:line="240" w:lineRule="auto"/>
              <w:jc w:val="center"/>
              <w:rPr>
                <w:rFonts w:ascii="Tahoma" w:hAnsi="Tahoma" w:cs="Tahoma"/>
                <w:b/>
                <w:bCs/>
                <w:color w:val="FFFFFF" w:themeColor="background1"/>
                <w:sz w:val="18"/>
                <w:szCs w:val="18"/>
                <w:lang w:eastAsia="es-BO" w:bidi="ar-SA"/>
              </w:rPr>
            </w:pPr>
            <w:r w:rsidRPr="00934A6B">
              <w:rPr>
                <w:rFonts w:ascii="Tahoma" w:hAnsi="Tahoma" w:cs="Tahoma"/>
                <w:b/>
                <w:bCs/>
                <w:color w:val="FFFFFF" w:themeColor="background1"/>
                <w:sz w:val="12"/>
                <w:szCs w:val="18"/>
                <w:lang w:val="es-BO"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01D1330" w14:textId="77777777" w:rsidR="000A6338" w:rsidRPr="005936BF" w:rsidRDefault="000A6338"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0A6338" w:rsidRPr="005936BF" w14:paraId="059D1F6F" w14:textId="77777777" w:rsidTr="0032385A">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0955C40" w14:textId="77777777" w:rsidR="000A6338" w:rsidRPr="005936BF" w:rsidRDefault="000A6338" w:rsidP="0032385A">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D00D766" w14:textId="77777777" w:rsidR="000A6338" w:rsidRPr="005936BF" w:rsidRDefault="000A6338" w:rsidP="0032385A">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45416DB" w14:textId="77777777" w:rsidR="000A6338" w:rsidRPr="005936BF" w:rsidRDefault="000A6338" w:rsidP="0032385A">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8FDAF3D" w14:textId="77777777" w:rsidR="000A6338" w:rsidRPr="005936BF" w:rsidRDefault="000A6338" w:rsidP="0032385A">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738B5A3" w14:textId="77777777" w:rsidR="000A6338" w:rsidRPr="005936BF" w:rsidRDefault="000A6338" w:rsidP="0032385A">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0A6338" w:rsidRPr="005936BF" w14:paraId="2A90B202"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CBAA68" w14:textId="77777777" w:rsidR="000A6338" w:rsidRPr="005936BF" w:rsidRDefault="000A6338"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5543C0" w14:textId="0097413F" w:rsidR="000A6338" w:rsidRPr="005936BF" w:rsidRDefault="000A6338" w:rsidP="00E82914">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El Taller deberá</w:t>
            </w:r>
            <w:r w:rsidRPr="005936BF">
              <w:rPr>
                <w:rFonts w:ascii="Tahoma" w:hAnsi="Tahoma" w:cs="Tahoma"/>
                <w:color w:val="004990"/>
                <w:sz w:val="18"/>
                <w:szCs w:val="16"/>
                <w:lang w:eastAsia="es-ES" w:bidi="ar-SA"/>
              </w:rPr>
              <w:t xml:space="preserve"> tener experiencia en Mantenimiento Preventivo y Correctivo</w:t>
            </w:r>
            <w:r w:rsidR="00534460">
              <w:rPr>
                <w:rFonts w:ascii="Tahoma" w:hAnsi="Tahoma" w:cs="Tahoma"/>
                <w:color w:val="004990"/>
                <w:sz w:val="18"/>
                <w:szCs w:val="16"/>
                <w:lang w:eastAsia="es-ES" w:bidi="ar-SA"/>
              </w:rPr>
              <w:t xml:space="preserve"> en diferentes marcas de vehí</w:t>
            </w:r>
            <w:r w:rsidR="00E82914">
              <w:rPr>
                <w:rFonts w:ascii="Tahoma" w:hAnsi="Tahoma" w:cs="Tahoma"/>
                <w:color w:val="004990"/>
                <w:sz w:val="18"/>
                <w:szCs w:val="16"/>
                <w:lang w:eastAsia="es-ES" w:bidi="ar-SA"/>
              </w:rPr>
              <w:t>culos</w:t>
            </w:r>
            <w:r w:rsidRPr="005936BF">
              <w:rPr>
                <w:rFonts w:ascii="Tahoma" w:hAnsi="Tahoma" w:cs="Tahoma"/>
                <w:color w:val="004990"/>
                <w:sz w:val="18"/>
                <w:szCs w:val="16"/>
                <w:lang w:eastAsia="es-ES" w:bidi="ar-SA"/>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51335" w14:textId="77777777" w:rsidR="000A6338" w:rsidRPr="005936BF" w:rsidRDefault="000A6338" w:rsidP="0032385A">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8EDF20"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12A6AB"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r>
      <w:tr w:rsidR="000A6338" w:rsidRPr="005936BF" w14:paraId="0ECAADA0"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3595E3" w14:textId="7ABAD5E1" w:rsidR="000A6338" w:rsidRPr="005936BF" w:rsidRDefault="000A6338"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6"/>
                <w:szCs w:val="16"/>
                <w:lang w:eastAsia="es-ES"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C4084B" w14:textId="6CAC1019" w:rsidR="000A6338" w:rsidRDefault="000A6338"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Experiencia y Propuesta sobre el uso de Lubricantes en R</w:t>
            </w:r>
            <w:r w:rsidRPr="005936BF">
              <w:rPr>
                <w:rFonts w:ascii="Tahoma" w:hAnsi="Tahoma" w:cs="Tahoma"/>
                <w:color w:val="004990"/>
                <w:sz w:val="18"/>
                <w:szCs w:val="16"/>
                <w:lang w:eastAsia="es-ES" w:bidi="ar-SA"/>
              </w:rPr>
              <w:t>odamientos</w:t>
            </w:r>
            <w:r>
              <w:rPr>
                <w:rFonts w:ascii="Tahoma" w:hAnsi="Tahoma" w:cs="Tahoma"/>
                <w:color w:val="004990"/>
                <w:sz w:val="18"/>
                <w:szCs w:val="16"/>
                <w:lang w:eastAsia="es-ES" w:bidi="ar-SA"/>
              </w:rPr>
              <w:t>, E</w:t>
            </w:r>
            <w:r w:rsidRPr="005936BF">
              <w:rPr>
                <w:rFonts w:ascii="Tahoma" w:hAnsi="Tahoma" w:cs="Tahoma"/>
                <w:color w:val="004990"/>
                <w:sz w:val="18"/>
                <w:szCs w:val="16"/>
                <w:lang w:eastAsia="es-ES" w:bidi="ar-SA"/>
              </w:rPr>
              <w:t xml:space="preserve">lementos </w:t>
            </w:r>
            <w:r>
              <w:rPr>
                <w:rFonts w:ascii="Tahoma" w:hAnsi="Tahoma" w:cs="Tahoma"/>
                <w:color w:val="004990"/>
                <w:sz w:val="18"/>
                <w:szCs w:val="16"/>
                <w:lang w:eastAsia="es-ES" w:bidi="ar-SA"/>
              </w:rPr>
              <w:t>M</w:t>
            </w:r>
            <w:r w:rsidRPr="005936BF">
              <w:rPr>
                <w:rFonts w:ascii="Tahoma" w:hAnsi="Tahoma" w:cs="Tahoma"/>
                <w:color w:val="004990"/>
                <w:sz w:val="18"/>
                <w:szCs w:val="16"/>
                <w:lang w:eastAsia="es-ES" w:bidi="ar-SA"/>
              </w:rPr>
              <w:t xml:space="preserve">ecánicos y </w:t>
            </w:r>
            <w:r>
              <w:rPr>
                <w:rFonts w:ascii="Tahoma" w:hAnsi="Tahoma" w:cs="Tahoma"/>
                <w:color w:val="004990"/>
                <w:sz w:val="18"/>
                <w:szCs w:val="16"/>
                <w:lang w:eastAsia="es-ES" w:bidi="ar-SA"/>
              </w:rPr>
              <w:t>P</w:t>
            </w:r>
            <w:r w:rsidRPr="005936BF">
              <w:rPr>
                <w:rFonts w:ascii="Tahoma" w:hAnsi="Tahoma" w:cs="Tahoma"/>
                <w:color w:val="004990"/>
                <w:sz w:val="18"/>
                <w:szCs w:val="16"/>
                <w:lang w:eastAsia="es-ES" w:bidi="ar-SA"/>
              </w:rPr>
              <w:t xml:space="preserve">artes sometidas a </w:t>
            </w:r>
            <w:r>
              <w:rPr>
                <w:rFonts w:ascii="Tahoma" w:hAnsi="Tahoma" w:cs="Tahoma"/>
                <w:color w:val="004990"/>
                <w:sz w:val="18"/>
                <w:szCs w:val="16"/>
                <w:lang w:eastAsia="es-ES" w:bidi="ar-SA"/>
              </w:rPr>
              <w:t>D</w:t>
            </w:r>
            <w:r w:rsidRPr="005936BF">
              <w:rPr>
                <w:rFonts w:ascii="Tahoma" w:hAnsi="Tahoma" w:cs="Tahoma"/>
                <w:color w:val="004990"/>
                <w:sz w:val="18"/>
                <w:szCs w:val="16"/>
                <w:lang w:eastAsia="es-ES" w:bidi="ar-SA"/>
              </w:rPr>
              <w:t>esgaste.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7F158F" w14:textId="1FF2768F" w:rsidR="000A6338" w:rsidRPr="005936BF" w:rsidRDefault="000A6338"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6B19F1"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F0A4B" w14:textId="77777777" w:rsidR="000A6338" w:rsidRPr="005936BF" w:rsidRDefault="000A6338" w:rsidP="0032385A">
            <w:pPr>
              <w:spacing w:after="0" w:line="240" w:lineRule="auto"/>
              <w:jc w:val="center"/>
              <w:rPr>
                <w:rFonts w:ascii="Tahoma" w:hAnsi="Tahoma" w:cs="Tahoma"/>
                <w:color w:val="004990"/>
                <w:sz w:val="18"/>
                <w:szCs w:val="18"/>
                <w:lang w:eastAsia="es-BO" w:bidi="ar-SA"/>
              </w:rPr>
            </w:pPr>
          </w:p>
        </w:tc>
      </w:tr>
      <w:tr w:rsidR="00E82914" w:rsidRPr="005936BF" w14:paraId="28149B32"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782470" w14:textId="1B82F439" w:rsidR="00E82914" w:rsidRPr="005936BF" w:rsidRDefault="00D35E59" w:rsidP="004C12DC">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1AAB37" w14:textId="7EA126BC" w:rsidR="00E82914" w:rsidRDefault="00E82914"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El taller deberá contar con una experiencia </w:t>
            </w:r>
            <w:proofErr w:type="spellStart"/>
            <w:r>
              <w:rPr>
                <w:rFonts w:ascii="Tahoma" w:hAnsi="Tahoma" w:cs="Tahoma"/>
                <w:color w:val="004990"/>
                <w:sz w:val="18"/>
                <w:szCs w:val="16"/>
                <w:lang w:eastAsia="es-ES" w:bidi="ar-SA"/>
              </w:rPr>
              <w:t>minima</w:t>
            </w:r>
            <w:proofErr w:type="spellEnd"/>
            <w:r>
              <w:rPr>
                <w:rFonts w:ascii="Tahoma" w:hAnsi="Tahoma" w:cs="Tahoma"/>
                <w:color w:val="004990"/>
                <w:sz w:val="18"/>
                <w:szCs w:val="16"/>
                <w:lang w:eastAsia="es-ES" w:bidi="ar-SA"/>
              </w:rPr>
              <w:t xml:space="preserve"> de 5 (cinco) años. Presentar documentación </w:t>
            </w:r>
            <w:proofErr w:type="spellStart"/>
            <w:r>
              <w:rPr>
                <w:rFonts w:ascii="Tahoma" w:hAnsi="Tahoma" w:cs="Tahoma"/>
                <w:color w:val="004990"/>
                <w:sz w:val="18"/>
                <w:szCs w:val="16"/>
                <w:lang w:eastAsia="es-ES" w:bidi="ar-SA"/>
              </w:rPr>
              <w:t>respaldatoria</w:t>
            </w:r>
            <w:proofErr w:type="spellEnd"/>
            <w:r>
              <w:rPr>
                <w:rFonts w:ascii="Tahoma" w:hAnsi="Tahoma" w:cs="Tahoma"/>
                <w:color w:val="004990"/>
                <w:sz w:val="18"/>
                <w:szCs w:val="16"/>
                <w:lang w:eastAsia="es-ES" w:bidi="ar-SA"/>
              </w:rPr>
              <w:t xml:space="preserve"> de trabajos con empresas o instituciones.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271E3F" w14:textId="2C150B9E" w:rsidR="00E82914" w:rsidRPr="005936BF" w:rsidRDefault="00E82914"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C01261" w14:textId="77777777" w:rsidR="00E82914" w:rsidRPr="005936BF" w:rsidRDefault="00E82914"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8DF59E" w14:textId="77777777" w:rsidR="00E82914" w:rsidRPr="005936BF" w:rsidRDefault="00E82914" w:rsidP="0032385A">
            <w:pPr>
              <w:spacing w:after="0" w:line="240" w:lineRule="auto"/>
              <w:jc w:val="center"/>
              <w:rPr>
                <w:rFonts w:ascii="Tahoma" w:hAnsi="Tahoma" w:cs="Tahoma"/>
                <w:color w:val="004990"/>
                <w:sz w:val="18"/>
                <w:szCs w:val="18"/>
                <w:lang w:eastAsia="es-BO" w:bidi="ar-SA"/>
              </w:rPr>
            </w:pPr>
          </w:p>
        </w:tc>
      </w:tr>
    </w:tbl>
    <w:p w14:paraId="6338FD20" w14:textId="77777777" w:rsidR="00934A6B" w:rsidRDefault="00934A6B" w:rsidP="00934A6B">
      <w:pPr>
        <w:spacing w:after="0" w:line="240" w:lineRule="auto"/>
        <w:ind w:left="360"/>
        <w:rPr>
          <w:rFonts w:ascii="Tahoma" w:hAnsi="Tahoma" w:cs="Tahoma"/>
          <w:b/>
          <w:bCs/>
          <w:color w:val="004990"/>
          <w:lang w:bidi="ar-SA"/>
        </w:rPr>
      </w:pPr>
    </w:p>
    <w:p w14:paraId="2A2FBF77" w14:textId="7AAD3E39" w:rsidR="00415251" w:rsidRDefault="00934A6B" w:rsidP="00934A6B">
      <w:pPr>
        <w:spacing w:after="0" w:line="240" w:lineRule="auto"/>
        <w:ind w:left="360"/>
        <w:rPr>
          <w:rFonts w:ascii="Tahoma" w:hAnsi="Tahoma" w:cs="Tahoma"/>
          <w:b/>
          <w:bCs/>
          <w:color w:val="004990"/>
          <w:lang w:val="es-BO" w:bidi="ar-SA"/>
        </w:rPr>
      </w:pPr>
      <w:r>
        <w:rPr>
          <w:rFonts w:ascii="Tahoma" w:hAnsi="Tahoma" w:cs="Tahoma"/>
          <w:b/>
          <w:bCs/>
          <w:color w:val="004990"/>
          <w:lang w:val="es-BO" w:bidi="ar-SA"/>
        </w:rPr>
        <w:lastRenderedPageBreak/>
        <w:t xml:space="preserve">7.- </w:t>
      </w:r>
      <w:r w:rsidR="00415251" w:rsidRPr="005936BF">
        <w:rPr>
          <w:rFonts w:ascii="Tahoma" w:hAnsi="Tahoma" w:cs="Tahoma"/>
          <w:b/>
          <w:bCs/>
          <w:color w:val="004990"/>
          <w:lang w:val="es-BO" w:bidi="ar-SA"/>
        </w:rPr>
        <w:t>NORMAS</w:t>
      </w:r>
      <w:r w:rsidR="00AF6A62">
        <w:rPr>
          <w:rFonts w:ascii="Tahoma" w:hAnsi="Tahoma" w:cs="Tahoma"/>
          <w:b/>
          <w:bCs/>
          <w:color w:val="004990"/>
          <w:lang w:val="es-BO" w:bidi="ar-SA"/>
        </w:rPr>
        <w:t xml:space="preserve"> DE</w:t>
      </w:r>
      <w:r w:rsidR="00415251" w:rsidRPr="005936BF">
        <w:rPr>
          <w:rFonts w:ascii="Tahoma" w:hAnsi="Tahoma" w:cs="Tahoma"/>
          <w:b/>
          <w:bCs/>
          <w:color w:val="004990"/>
          <w:lang w:val="es-BO" w:bidi="ar-SA"/>
        </w:rPr>
        <w:t xml:space="preserve"> SEGURIDAD INDUSTRIAL Y MEDIO AMBIENTALES</w:t>
      </w:r>
    </w:p>
    <w:p w14:paraId="20345298" w14:textId="77777777" w:rsidR="00656FAE" w:rsidRDefault="00656FAE" w:rsidP="00656FAE">
      <w:pPr>
        <w:spacing w:after="0" w:line="240" w:lineRule="auto"/>
        <w:rPr>
          <w:rFonts w:ascii="Tahoma" w:hAnsi="Tahoma" w:cs="Tahoma"/>
          <w:b/>
          <w:bCs/>
          <w:color w:val="004990"/>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656FAE" w:rsidRPr="005936BF" w14:paraId="2F12EA74" w14:textId="77777777" w:rsidTr="0032385A">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6B904D0" w14:textId="77777777" w:rsidR="00656FAE" w:rsidRPr="005936BF" w:rsidRDefault="00656FAE"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2FA8026" w14:textId="77777777" w:rsidR="00656FAE" w:rsidRPr="005936BF" w:rsidRDefault="00656FAE"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656FAE" w:rsidRPr="005936BF" w14:paraId="7F5B8303" w14:textId="77777777" w:rsidTr="0032385A">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3B923E9" w14:textId="140732C9" w:rsidR="00656FAE" w:rsidRPr="000A6338" w:rsidRDefault="00EC77F1" w:rsidP="0032385A">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NORMAS DE SEGURIDAD INDUSTRIAL Y MEDIO AMBIENTALES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0A344DC" w14:textId="77777777" w:rsidR="00656FAE" w:rsidRPr="005936BF" w:rsidRDefault="00656FAE"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29593FF" w14:textId="77777777" w:rsidR="00656FAE" w:rsidRPr="005936BF" w:rsidRDefault="00656FAE"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656FAE" w:rsidRPr="005936BF" w14:paraId="45047AE4" w14:textId="77777777" w:rsidTr="0032385A">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4BE0113" w14:textId="77777777" w:rsidR="00656FAE" w:rsidRPr="005936BF" w:rsidRDefault="00656FAE" w:rsidP="0032385A">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83C20D3" w14:textId="77777777" w:rsidR="00656FAE" w:rsidRPr="005936BF" w:rsidRDefault="00656FAE" w:rsidP="0032385A">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5C42048" w14:textId="77777777" w:rsidR="00656FAE" w:rsidRPr="005936BF" w:rsidRDefault="00656FAE" w:rsidP="0032385A">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0175E00" w14:textId="77777777" w:rsidR="00656FAE" w:rsidRPr="005936BF" w:rsidRDefault="00656FAE" w:rsidP="0032385A">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1B7DD296" w14:textId="77777777" w:rsidR="00656FAE" w:rsidRPr="005936BF" w:rsidRDefault="00656FAE" w:rsidP="0032385A">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656FAE" w:rsidRPr="005936BF" w14:paraId="25B7805A"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EB5F5C" w14:textId="77777777" w:rsidR="00656FAE" w:rsidRPr="005936BF" w:rsidRDefault="00656FAE"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4A29B0" w14:textId="77777777" w:rsidR="00656FAE" w:rsidRDefault="00656FAE" w:rsidP="00656FA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 xml:space="preserve">El </w:t>
            </w:r>
            <w:r w:rsidRPr="005936BF">
              <w:rPr>
                <w:rFonts w:ascii="Tahoma" w:hAnsi="Tahoma" w:cs="Tahoma"/>
                <w:color w:val="004990"/>
                <w:sz w:val="18"/>
                <w:szCs w:val="16"/>
                <w:lang w:eastAsia="es-ES" w:bidi="ar-SA"/>
              </w:rPr>
              <w:t xml:space="preserve">personal </w:t>
            </w:r>
            <w:r>
              <w:rPr>
                <w:rFonts w:ascii="Tahoma" w:hAnsi="Tahoma" w:cs="Tahoma"/>
                <w:color w:val="004990"/>
                <w:sz w:val="18"/>
                <w:szCs w:val="16"/>
                <w:lang w:eastAsia="es-ES" w:bidi="ar-SA"/>
              </w:rPr>
              <w:t xml:space="preserve">asignado debe ser </w:t>
            </w:r>
            <w:r w:rsidRPr="005936BF">
              <w:rPr>
                <w:rFonts w:ascii="Tahoma" w:hAnsi="Tahoma" w:cs="Tahoma"/>
                <w:color w:val="004990"/>
                <w:sz w:val="18"/>
                <w:szCs w:val="16"/>
                <w:lang w:eastAsia="es-ES" w:bidi="ar-SA"/>
              </w:rPr>
              <w:t>idóneo</w:t>
            </w:r>
            <w:r>
              <w:rPr>
                <w:rFonts w:ascii="Tahoma" w:hAnsi="Tahoma" w:cs="Tahoma"/>
                <w:color w:val="004990"/>
                <w:sz w:val="18"/>
                <w:szCs w:val="16"/>
                <w:lang w:eastAsia="es-ES" w:bidi="ar-SA"/>
              </w:rPr>
              <w:t>,</w:t>
            </w:r>
            <w:r w:rsidRPr="005936BF">
              <w:rPr>
                <w:rFonts w:ascii="Tahoma" w:hAnsi="Tahoma" w:cs="Tahoma"/>
                <w:color w:val="004990"/>
                <w:sz w:val="18"/>
                <w:szCs w:val="16"/>
                <w:lang w:eastAsia="es-ES" w:bidi="ar-SA"/>
              </w:rPr>
              <w:t xml:space="preserve"> calificado y certificado</w:t>
            </w:r>
            <w:r>
              <w:rPr>
                <w:rFonts w:ascii="Tahoma" w:hAnsi="Tahoma" w:cs="Tahoma"/>
                <w:color w:val="004990"/>
                <w:sz w:val="18"/>
                <w:szCs w:val="16"/>
                <w:lang w:eastAsia="es-ES" w:bidi="ar-SA"/>
              </w:rPr>
              <w:t>. C</w:t>
            </w:r>
            <w:r w:rsidRPr="005936BF">
              <w:rPr>
                <w:rFonts w:ascii="Tahoma" w:hAnsi="Tahoma" w:cs="Tahoma"/>
                <w:color w:val="004990"/>
                <w:sz w:val="18"/>
                <w:szCs w:val="16"/>
                <w:lang w:eastAsia="es-ES" w:bidi="ar-SA"/>
              </w:rPr>
              <w:t xml:space="preserve">on experiencia en el ramo </w:t>
            </w:r>
            <w:r>
              <w:rPr>
                <w:rFonts w:ascii="Tahoma" w:hAnsi="Tahoma" w:cs="Tahoma"/>
                <w:color w:val="004990"/>
                <w:sz w:val="18"/>
                <w:szCs w:val="16"/>
                <w:lang w:eastAsia="es-ES" w:bidi="ar-SA"/>
              </w:rPr>
              <w:t>de mí</w:t>
            </w:r>
            <w:r w:rsidRPr="005936BF">
              <w:rPr>
                <w:rFonts w:ascii="Tahoma" w:hAnsi="Tahoma" w:cs="Tahoma"/>
                <w:color w:val="004990"/>
                <w:sz w:val="18"/>
                <w:szCs w:val="16"/>
                <w:lang w:eastAsia="es-ES" w:bidi="ar-SA"/>
              </w:rPr>
              <w:t xml:space="preserve">nimo 3 años. </w:t>
            </w:r>
          </w:p>
          <w:p w14:paraId="7BB620CA" w14:textId="082DF98A" w:rsidR="00656FAE" w:rsidRPr="005936BF" w:rsidRDefault="00656FAE" w:rsidP="00656FA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Adjuntar Certificaciones</w:t>
            </w:r>
            <w:r w:rsidRPr="005936BF">
              <w:rPr>
                <w:rFonts w:ascii="Tahoma" w:hAnsi="Tahoma" w:cs="Tahoma"/>
                <w:color w:val="004990"/>
                <w:sz w:val="18"/>
                <w:szCs w:val="16"/>
                <w:lang w:eastAsia="es-ES" w:bidi="ar-SA"/>
              </w:rPr>
              <w:t xml:space="preserve"> de estudios.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14D375" w14:textId="77777777" w:rsidR="00656FAE" w:rsidRPr="005936BF" w:rsidRDefault="00656FAE" w:rsidP="0032385A">
            <w:pPr>
              <w:spacing w:after="0" w:line="240" w:lineRule="auto"/>
              <w:jc w:val="center"/>
              <w:rPr>
                <w:rFonts w:ascii="Tahoma" w:hAnsi="Tahoma" w:cs="Tahoma"/>
                <w:sz w:val="16"/>
                <w:szCs w:val="16"/>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00DC89" w14:textId="77777777" w:rsidR="00656FAE" w:rsidRPr="005936BF" w:rsidRDefault="00656FA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1953FA" w14:textId="77777777" w:rsidR="00656FAE" w:rsidRPr="005936BF" w:rsidRDefault="00656FAE" w:rsidP="0032385A">
            <w:pPr>
              <w:spacing w:after="0" w:line="240" w:lineRule="auto"/>
              <w:jc w:val="center"/>
              <w:rPr>
                <w:rFonts w:ascii="Tahoma" w:hAnsi="Tahoma" w:cs="Tahoma"/>
                <w:color w:val="004990"/>
                <w:sz w:val="18"/>
                <w:szCs w:val="18"/>
                <w:lang w:eastAsia="es-BO" w:bidi="ar-SA"/>
              </w:rPr>
            </w:pPr>
          </w:p>
        </w:tc>
      </w:tr>
      <w:tr w:rsidR="00656FAE" w:rsidRPr="005936BF" w14:paraId="1EBB5C4E"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6FACEB" w14:textId="3CE945ED" w:rsidR="00656FAE" w:rsidRPr="005936BF" w:rsidRDefault="00656FAE"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4965F3" w14:textId="79EE7FF8" w:rsidR="00656FAE" w:rsidRDefault="00656FAE" w:rsidP="00656FA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El personal a cargo del mantenimiento</w:t>
            </w:r>
            <w:r>
              <w:rPr>
                <w:rFonts w:ascii="Tahoma" w:hAnsi="Tahoma" w:cs="Tahoma"/>
                <w:color w:val="004990"/>
                <w:sz w:val="18"/>
                <w:szCs w:val="16"/>
                <w:lang w:eastAsia="es-ES" w:bidi="ar-SA"/>
              </w:rPr>
              <w:t>,</w:t>
            </w:r>
            <w:r w:rsidRPr="005936BF">
              <w:rPr>
                <w:rFonts w:ascii="Tahoma" w:hAnsi="Tahoma" w:cs="Tahoma"/>
                <w:color w:val="004990"/>
                <w:sz w:val="18"/>
                <w:szCs w:val="16"/>
                <w:lang w:eastAsia="es-ES" w:bidi="ar-SA"/>
              </w:rPr>
              <w:t xml:space="preserve"> deberá estar provisto de botas de seguridad, overol </w:t>
            </w:r>
            <w:r>
              <w:rPr>
                <w:rFonts w:ascii="Tahoma" w:hAnsi="Tahoma" w:cs="Tahoma"/>
                <w:color w:val="004990"/>
                <w:sz w:val="18"/>
                <w:szCs w:val="16"/>
                <w:lang w:eastAsia="es-ES" w:bidi="ar-SA"/>
              </w:rPr>
              <w:t>con identificación del taller,</w:t>
            </w:r>
            <w:r w:rsidR="00122001">
              <w:rPr>
                <w:rFonts w:ascii="Tahoma" w:hAnsi="Tahoma" w:cs="Tahoma"/>
                <w:color w:val="004990"/>
                <w:sz w:val="18"/>
                <w:szCs w:val="16"/>
                <w:lang w:eastAsia="es-ES" w:bidi="ar-SA"/>
              </w:rPr>
              <w:t xml:space="preserve"> </w:t>
            </w:r>
            <w:r>
              <w:rPr>
                <w:rFonts w:ascii="Tahoma" w:hAnsi="Tahoma" w:cs="Tahoma"/>
                <w:color w:val="004990"/>
                <w:sz w:val="18"/>
                <w:szCs w:val="16"/>
                <w:lang w:eastAsia="es-ES" w:bidi="ar-SA"/>
              </w:rPr>
              <w:t>máscara con filtro de aire, l</w:t>
            </w:r>
            <w:r w:rsidRPr="005936BF">
              <w:rPr>
                <w:rFonts w:ascii="Tahoma" w:hAnsi="Tahoma" w:cs="Tahoma"/>
                <w:color w:val="004990"/>
                <w:sz w:val="18"/>
                <w:szCs w:val="16"/>
                <w:lang w:eastAsia="es-ES" w:bidi="ar-SA"/>
              </w:rPr>
              <w:t>entes de soldadura</w:t>
            </w:r>
            <w:r>
              <w:rPr>
                <w:rFonts w:ascii="Tahoma" w:hAnsi="Tahoma" w:cs="Tahoma"/>
                <w:color w:val="004990"/>
                <w:sz w:val="18"/>
                <w:szCs w:val="16"/>
                <w:lang w:eastAsia="es-ES" w:bidi="ar-SA"/>
              </w:rPr>
              <w:t xml:space="preserve"> y otros</w:t>
            </w:r>
            <w:r w:rsidRPr="005936BF">
              <w:rPr>
                <w:rFonts w:ascii="Tahoma" w:hAnsi="Tahoma" w:cs="Tahoma"/>
                <w:color w:val="004990"/>
                <w:sz w:val="18"/>
                <w:szCs w:val="16"/>
                <w:lang w:eastAsia="es-ES" w:bidi="ar-SA"/>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D8E60D" w14:textId="2FC85D70" w:rsidR="00656FAE" w:rsidRPr="005936BF" w:rsidRDefault="00656FA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FE8B91" w14:textId="77777777" w:rsidR="00656FAE" w:rsidRPr="005936BF" w:rsidRDefault="00656FA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3D037A" w14:textId="77777777" w:rsidR="00656FAE" w:rsidRPr="005936BF" w:rsidRDefault="00656FAE" w:rsidP="0032385A">
            <w:pPr>
              <w:spacing w:after="0" w:line="240" w:lineRule="auto"/>
              <w:jc w:val="center"/>
              <w:rPr>
                <w:rFonts w:ascii="Tahoma" w:hAnsi="Tahoma" w:cs="Tahoma"/>
                <w:color w:val="004990"/>
                <w:sz w:val="18"/>
                <w:szCs w:val="18"/>
                <w:lang w:eastAsia="es-BO" w:bidi="ar-SA"/>
              </w:rPr>
            </w:pPr>
          </w:p>
        </w:tc>
      </w:tr>
      <w:tr w:rsidR="00656FAE" w:rsidRPr="005936BF" w14:paraId="670AF5F7"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7DC53F" w14:textId="2A8B035C" w:rsidR="00656FAE" w:rsidRPr="005936BF" w:rsidRDefault="00656FAE" w:rsidP="004C12DC">
            <w:pPr>
              <w:spacing w:after="0" w:line="240" w:lineRule="auto"/>
              <w:jc w:val="center"/>
              <w:rPr>
                <w:rFonts w:ascii="Tahoma" w:hAnsi="Tahoma" w:cs="Tahoma"/>
                <w:color w:val="004990"/>
                <w:sz w:val="18"/>
                <w:szCs w:val="18"/>
                <w:lang w:eastAsia="es-BO" w:bidi="ar-SA"/>
              </w:rPr>
            </w:pPr>
            <w:r w:rsidRPr="005936BF">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04E937" w14:textId="320CB937" w:rsidR="00656FAE" w:rsidRPr="005936BF" w:rsidRDefault="00656FAE" w:rsidP="00656FA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Los</w:t>
            </w:r>
            <w:r w:rsidRPr="005936BF">
              <w:rPr>
                <w:rFonts w:ascii="Tahoma" w:hAnsi="Tahoma" w:cs="Tahoma"/>
                <w:color w:val="004990"/>
                <w:sz w:val="18"/>
                <w:szCs w:val="16"/>
                <w:lang w:eastAsia="es-ES" w:bidi="ar-SA"/>
              </w:rPr>
              <w:t xml:space="preserve"> extintores </w:t>
            </w:r>
            <w:r>
              <w:rPr>
                <w:rFonts w:ascii="Tahoma" w:hAnsi="Tahoma" w:cs="Tahoma"/>
                <w:color w:val="004990"/>
                <w:sz w:val="18"/>
                <w:szCs w:val="16"/>
                <w:lang w:eastAsia="es-ES" w:bidi="ar-SA"/>
              </w:rPr>
              <w:t xml:space="preserve">deberán estar </w:t>
            </w:r>
            <w:r w:rsidRPr="005936BF">
              <w:rPr>
                <w:rFonts w:ascii="Tahoma" w:hAnsi="Tahoma" w:cs="Tahoma"/>
                <w:color w:val="004990"/>
                <w:sz w:val="18"/>
                <w:szCs w:val="16"/>
                <w:lang w:eastAsia="es-ES" w:bidi="ar-SA"/>
              </w:rPr>
              <w:t>en lugares vis</w:t>
            </w:r>
            <w:r>
              <w:rPr>
                <w:rFonts w:ascii="Tahoma" w:hAnsi="Tahoma" w:cs="Tahoma"/>
                <w:color w:val="004990"/>
                <w:sz w:val="18"/>
                <w:szCs w:val="16"/>
                <w:lang w:eastAsia="es-ES" w:bidi="ar-SA"/>
              </w:rPr>
              <w:t>i</w:t>
            </w:r>
            <w:r w:rsidRPr="005936BF">
              <w:rPr>
                <w:rFonts w:ascii="Tahoma" w:hAnsi="Tahoma" w:cs="Tahoma"/>
                <w:color w:val="004990"/>
                <w:sz w:val="18"/>
                <w:szCs w:val="16"/>
                <w:lang w:eastAsia="es-ES" w:bidi="ar-SA"/>
              </w:rPr>
              <w:t>bles y de fácil acceso</w:t>
            </w:r>
            <w:r>
              <w:rPr>
                <w:rFonts w:ascii="Tahoma" w:hAnsi="Tahoma" w:cs="Tahoma"/>
                <w:color w:val="004990"/>
                <w:sz w:val="18"/>
                <w:szCs w:val="16"/>
                <w:lang w:eastAsia="es-ES" w:bidi="ar-SA"/>
              </w:rPr>
              <w:t>, además de tener la</w:t>
            </w:r>
            <w:r w:rsidRPr="005936BF">
              <w:rPr>
                <w:rFonts w:ascii="Tahoma" w:hAnsi="Tahoma" w:cs="Tahoma"/>
                <w:color w:val="004990"/>
                <w:sz w:val="18"/>
                <w:szCs w:val="16"/>
                <w:lang w:eastAsia="es-ES" w:bidi="ar-SA"/>
              </w:rPr>
              <w:t xml:space="preserve"> fecha de vencimiento  bien identificad</w:t>
            </w:r>
            <w:r>
              <w:rPr>
                <w:rFonts w:ascii="Tahoma" w:hAnsi="Tahoma" w:cs="Tahoma"/>
                <w:color w:val="004990"/>
                <w:sz w:val="18"/>
                <w:szCs w:val="16"/>
                <w:lang w:eastAsia="es-ES" w:bidi="ar-SA"/>
              </w:rPr>
              <w:t>a</w:t>
            </w:r>
            <w:r w:rsidRPr="005936BF">
              <w:rPr>
                <w:rFonts w:ascii="Tahoma" w:hAnsi="Tahoma" w:cs="Tahoma"/>
                <w:color w:val="004990"/>
                <w:sz w:val="18"/>
                <w:szCs w:val="16"/>
                <w:lang w:eastAsia="es-ES" w:bidi="ar-SA"/>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73A8F8" w14:textId="2D2A2FD3" w:rsidR="00656FAE" w:rsidRPr="005936BF" w:rsidRDefault="00656FA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25D83B" w14:textId="77777777" w:rsidR="00656FAE" w:rsidRPr="005936BF" w:rsidRDefault="00656FA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E53ABC" w14:textId="77777777" w:rsidR="00656FAE" w:rsidRPr="005936BF" w:rsidRDefault="00656FAE" w:rsidP="0032385A">
            <w:pPr>
              <w:spacing w:after="0" w:line="240" w:lineRule="auto"/>
              <w:jc w:val="center"/>
              <w:rPr>
                <w:rFonts w:ascii="Tahoma" w:hAnsi="Tahoma" w:cs="Tahoma"/>
                <w:color w:val="004990"/>
                <w:sz w:val="18"/>
                <w:szCs w:val="18"/>
                <w:lang w:eastAsia="es-BO" w:bidi="ar-SA"/>
              </w:rPr>
            </w:pPr>
          </w:p>
        </w:tc>
      </w:tr>
      <w:tr w:rsidR="00656FAE" w:rsidRPr="005936BF" w14:paraId="388FB5EC"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1AACFB" w14:textId="7C42E012" w:rsidR="00656FAE" w:rsidRPr="005936BF" w:rsidRDefault="00656FAE" w:rsidP="004C12D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9B125E" w14:textId="77777777" w:rsidR="00656FAE" w:rsidRDefault="00656FAE"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El taller debe c</w:t>
            </w:r>
            <w:r w:rsidRPr="005936BF">
              <w:rPr>
                <w:rFonts w:ascii="Tahoma" w:hAnsi="Tahoma" w:cs="Tahoma"/>
                <w:color w:val="004990"/>
                <w:sz w:val="18"/>
                <w:szCs w:val="16"/>
                <w:lang w:eastAsia="es-ES" w:bidi="ar-SA"/>
              </w:rPr>
              <w:t>umplir con</w:t>
            </w:r>
            <w:r>
              <w:rPr>
                <w:rFonts w:ascii="Tahoma" w:hAnsi="Tahoma" w:cs="Tahoma"/>
                <w:color w:val="004990"/>
                <w:sz w:val="18"/>
                <w:szCs w:val="16"/>
                <w:lang w:eastAsia="es-ES" w:bidi="ar-SA"/>
              </w:rPr>
              <w:t>:</w:t>
            </w:r>
          </w:p>
          <w:p w14:paraId="541C757E" w14:textId="77777777" w:rsidR="00656FAE" w:rsidRDefault="00656FAE"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Normas de Seguridad e H</w:t>
            </w:r>
            <w:r w:rsidRPr="005936BF">
              <w:rPr>
                <w:rFonts w:ascii="Tahoma" w:hAnsi="Tahoma" w:cs="Tahoma"/>
                <w:color w:val="004990"/>
                <w:sz w:val="18"/>
                <w:szCs w:val="16"/>
                <w:lang w:eastAsia="es-ES" w:bidi="ar-SA"/>
              </w:rPr>
              <w:t>igiene N</w:t>
            </w:r>
            <w:r w:rsidRPr="005936BF">
              <w:rPr>
                <w:rFonts w:ascii="Tahoma" w:hAnsi="Tahoma" w:cs="Tahoma"/>
                <w:color w:val="004990"/>
                <w:sz w:val="18"/>
                <w:szCs w:val="16"/>
                <w:vertAlign w:val="superscript"/>
                <w:lang w:eastAsia="es-ES" w:bidi="ar-SA"/>
              </w:rPr>
              <w:t xml:space="preserve">o </w:t>
            </w:r>
            <w:r>
              <w:rPr>
                <w:rFonts w:ascii="Tahoma" w:hAnsi="Tahoma" w:cs="Tahoma"/>
                <w:color w:val="004990"/>
                <w:sz w:val="18"/>
                <w:szCs w:val="16"/>
                <w:lang w:eastAsia="es-ES" w:bidi="ar-SA"/>
              </w:rPr>
              <w:t>16998</w:t>
            </w:r>
          </w:p>
          <w:p w14:paraId="62D43857" w14:textId="77777777" w:rsidR="00656FAE" w:rsidRDefault="00656FAE"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Normas Medio A</w:t>
            </w:r>
            <w:r w:rsidRPr="005936BF">
              <w:rPr>
                <w:rFonts w:ascii="Tahoma" w:hAnsi="Tahoma" w:cs="Tahoma"/>
                <w:color w:val="004990"/>
                <w:sz w:val="18"/>
                <w:szCs w:val="16"/>
                <w:lang w:eastAsia="es-ES" w:bidi="ar-SA"/>
              </w:rPr>
              <w:t>mbientales N</w:t>
            </w:r>
            <w:r w:rsidRPr="005936BF">
              <w:rPr>
                <w:rFonts w:ascii="Tahoma" w:hAnsi="Tahoma" w:cs="Tahoma"/>
                <w:color w:val="004990"/>
                <w:sz w:val="18"/>
                <w:szCs w:val="16"/>
                <w:vertAlign w:val="superscript"/>
                <w:lang w:eastAsia="es-ES" w:bidi="ar-SA"/>
              </w:rPr>
              <w:t xml:space="preserve">o </w:t>
            </w:r>
            <w:r>
              <w:rPr>
                <w:rFonts w:ascii="Tahoma" w:hAnsi="Tahoma" w:cs="Tahoma"/>
                <w:color w:val="004990"/>
                <w:sz w:val="18"/>
                <w:szCs w:val="16"/>
                <w:lang w:eastAsia="es-ES" w:bidi="ar-SA"/>
              </w:rPr>
              <w:t>1333</w:t>
            </w:r>
          </w:p>
          <w:p w14:paraId="02824C15" w14:textId="77777777" w:rsidR="00656FAE" w:rsidRDefault="00656FAE"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Ley del T</w:t>
            </w:r>
            <w:r w:rsidRPr="005936BF">
              <w:rPr>
                <w:rFonts w:ascii="Tahoma" w:hAnsi="Tahoma" w:cs="Tahoma"/>
                <w:color w:val="004990"/>
                <w:sz w:val="18"/>
                <w:szCs w:val="16"/>
                <w:lang w:eastAsia="es-ES" w:bidi="ar-SA"/>
              </w:rPr>
              <w:t>rabajo N</w:t>
            </w:r>
            <w:r w:rsidRPr="005936BF">
              <w:rPr>
                <w:rFonts w:ascii="Tahoma" w:hAnsi="Tahoma" w:cs="Tahoma"/>
                <w:color w:val="004990"/>
                <w:sz w:val="18"/>
                <w:szCs w:val="16"/>
                <w:vertAlign w:val="superscript"/>
                <w:lang w:eastAsia="es-ES" w:bidi="ar-SA"/>
              </w:rPr>
              <w:t xml:space="preserve">o </w:t>
            </w:r>
            <w:r>
              <w:rPr>
                <w:rFonts w:ascii="Tahoma" w:hAnsi="Tahoma" w:cs="Tahoma"/>
                <w:color w:val="004990"/>
                <w:sz w:val="18"/>
                <w:szCs w:val="16"/>
                <w:lang w:eastAsia="es-ES" w:bidi="ar-SA"/>
              </w:rPr>
              <w:t>0521 de 20/05/2010</w:t>
            </w:r>
          </w:p>
          <w:p w14:paraId="5BAD7960" w14:textId="77777777" w:rsidR="00656FAE" w:rsidRDefault="00656FAE"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C</w:t>
            </w:r>
            <w:r w:rsidRPr="005936BF">
              <w:rPr>
                <w:rFonts w:ascii="Tahoma" w:hAnsi="Tahoma" w:cs="Tahoma"/>
                <w:color w:val="004990"/>
                <w:sz w:val="18"/>
                <w:szCs w:val="16"/>
                <w:lang w:eastAsia="es-ES" w:bidi="ar-SA"/>
              </w:rPr>
              <w:t>ódigo de Seguro Social</w:t>
            </w:r>
            <w:r>
              <w:rPr>
                <w:rFonts w:ascii="Tahoma" w:hAnsi="Tahoma" w:cs="Tahoma"/>
                <w:color w:val="004990"/>
                <w:sz w:val="18"/>
                <w:szCs w:val="16"/>
                <w:lang w:eastAsia="es-ES" w:bidi="ar-SA"/>
              </w:rPr>
              <w:t>, de Comercio y</w:t>
            </w:r>
            <w:r w:rsidRPr="005936BF">
              <w:rPr>
                <w:rFonts w:ascii="Tahoma" w:hAnsi="Tahoma" w:cs="Tahoma"/>
                <w:color w:val="004990"/>
                <w:sz w:val="18"/>
                <w:szCs w:val="16"/>
                <w:lang w:eastAsia="es-ES" w:bidi="ar-SA"/>
              </w:rPr>
              <w:t xml:space="preserve"> Tributario</w:t>
            </w:r>
          </w:p>
          <w:p w14:paraId="098E5221" w14:textId="77777777" w:rsidR="00656FAE" w:rsidRDefault="00656FAE" w:rsidP="00656FAE">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Resolució</w:t>
            </w:r>
            <w:r w:rsidRPr="005936BF">
              <w:rPr>
                <w:rFonts w:ascii="Tahoma" w:hAnsi="Tahoma" w:cs="Tahoma"/>
                <w:color w:val="004990"/>
                <w:sz w:val="18"/>
                <w:szCs w:val="16"/>
                <w:lang w:eastAsia="es-ES" w:bidi="ar-SA"/>
              </w:rPr>
              <w:t>n Normativa N</w:t>
            </w:r>
            <w:r w:rsidRPr="005936BF">
              <w:rPr>
                <w:rFonts w:ascii="Tahoma" w:hAnsi="Tahoma" w:cs="Tahoma"/>
                <w:color w:val="004990"/>
                <w:sz w:val="18"/>
                <w:szCs w:val="16"/>
                <w:vertAlign w:val="superscript"/>
                <w:lang w:eastAsia="es-ES" w:bidi="ar-SA"/>
              </w:rPr>
              <w:t>o</w:t>
            </w:r>
            <w:r w:rsidRPr="005936BF">
              <w:rPr>
                <w:rFonts w:ascii="Tahoma" w:hAnsi="Tahoma" w:cs="Tahoma"/>
                <w:color w:val="004990"/>
                <w:sz w:val="18"/>
                <w:szCs w:val="16"/>
                <w:lang w:eastAsia="es-ES" w:bidi="ar-SA"/>
              </w:rPr>
              <w:t xml:space="preserve"> 10-0032-14</w:t>
            </w:r>
          </w:p>
          <w:p w14:paraId="2E6ADF65" w14:textId="45AEAC75" w:rsidR="00883B88" w:rsidRDefault="00883B88" w:rsidP="00883B88">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Especialmente en aspectos que se relacionan con la actividad propia de un Taller de Mantenimiento</w:t>
            </w:r>
            <w:r w:rsidR="00AA5183">
              <w:rPr>
                <w:rFonts w:ascii="Tahoma" w:hAnsi="Tahoma" w:cs="Tahoma"/>
                <w:color w:val="004990"/>
                <w:sz w:val="18"/>
                <w:szCs w:val="16"/>
                <w:lang w:eastAsia="es-ES" w:bidi="ar-SA"/>
              </w:rPr>
              <w:t xml:space="preserve"> </w:t>
            </w:r>
            <w:r>
              <w:rPr>
                <w:rFonts w:ascii="Tahoma" w:hAnsi="Tahoma" w:cs="Tahoma"/>
                <w:color w:val="004990"/>
                <w:sz w:val="18"/>
                <w:szCs w:val="16"/>
                <w:lang w:eastAsia="es-ES" w:bidi="ar-SA"/>
              </w:rPr>
              <w:t>(Ej.:</w:t>
            </w:r>
            <w:r w:rsidR="00534460">
              <w:rPr>
                <w:rFonts w:ascii="Tahoma" w:hAnsi="Tahoma" w:cs="Tahoma"/>
                <w:color w:val="004990"/>
                <w:sz w:val="18"/>
                <w:szCs w:val="16"/>
                <w:lang w:eastAsia="es-ES" w:bidi="ar-SA"/>
              </w:rPr>
              <w:t xml:space="preserve"> </w:t>
            </w:r>
            <w:r>
              <w:rPr>
                <w:rFonts w:ascii="Tahoma" w:hAnsi="Tahoma" w:cs="Tahoma"/>
                <w:color w:val="004990"/>
                <w:sz w:val="18"/>
                <w:szCs w:val="16"/>
                <w:lang w:eastAsia="es-ES" w:bidi="ar-SA"/>
              </w:rPr>
              <w:t>M</w:t>
            </w:r>
            <w:r w:rsidR="00122001">
              <w:rPr>
                <w:rFonts w:ascii="Tahoma" w:hAnsi="Tahoma" w:cs="Tahoma"/>
                <w:color w:val="004990"/>
                <w:sz w:val="18"/>
                <w:szCs w:val="16"/>
                <w:lang w:eastAsia="es-ES" w:bidi="ar-SA"/>
              </w:rPr>
              <w:t>a</w:t>
            </w:r>
            <w:r>
              <w:rPr>
                <w:rFonts w:ascii="Tahoma" w:hAnsi="Tahoma" w:cs="Tahoma"/>
                <w:color w:val="004990"/>
                <w:sz w:val="18"/>
                <w:szCs w:val="16"/>
                <w:lang w:eastAsia="es-ES" w:bidi="ar-SA"/>
              </w:rPr>
              <w:t>nejo y descarte de fluidos contaminantes y otros)</w:t>
            </w:r>
            <w:r w:rsidR="008751A1">
              <w:rPr>
                <w:rFonts w:ascii="Tahoma" w:hAnsi="Tahoma" w:cs="Tahoma"/>
                <w:color w:val="004990"/>
                <w:sz w:val="18"/>
                <w:szCs w:val="16"/>
                <w:lang w:eastAsia="es-ES" w:bidi="ar-SA"/>
              </w:rPr>
              <w:t xml:space="preserve"> indicar el método propio utilizado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08E0BC" w14:textId="544D18D8" w:rsidR="00656FAE" w:rsidRPr="005936BF" w:rsidRDefault="00656FA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A26B3B" w14:textId="77777777" w:rsidR="00656FAE" w:rsidRPr="005936BF" w:rsidRDefault="00656FAE" w:rsidP="0032385A">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F89599" w14:textId="77777777" w:rsidR="00656FAE" w:rsidRPr="005936BF" w:rsidRDefault="00656FAE" w:rsidP="0032385A">
            <w:pPr>
              <w:spacing w:after="0" w:line="240" w:lineRule="auto"/>
              <w:jc w:val="center"/>
              <w:rPr>
                <w:rFonts w:ascii="Tahoma" w:hAnsi="Tahoma" w:cs="Tahoma"/>
                <w:color w:val="004990"/>
                <w:sz w:val="18"/>
                <w:szCs w:val="18"/>
                <w:lang w:eastAsia="es-BO" w:bidi="ar-SA"/>
              </w:rPr>
            </w:pPr>
          </w:p>
        </w:tc>
      </w:tr>
    </w:tbl>
    <w:p w14:paraId="10700769" w14:textId="77777777" w:rsidR="00EC77F1" w:rsidRDefault="00EC77F1" w:rsidP="00415251">
      <w:pPr>
        <w:spacing w:after="0" w:line="240" w:lineRule="auto"/>
        <w:rPr>
          <w:rFonts w:ascii="Tahoma" w:hAnsi="Tahoma" w:cs="Tahoma"/>
          <w:sz w:val="16"/>
          <w:szCs w:val="16"/>
          <w:lang w:val="es-BO" w:bidi="ar-SA"/>
        </w:rPr>
      </w:pPr>
    </w:p>
    <w:p w14:paraId="692DEA7B" w14:textId="77777777" w:rsidR="00AA7754" w:rsidRPr="005936BF" w:rsidRDefault="00AA7754" w:rsidP="00415251">
      <w:pPr>
        <w:spacing w:after="0" w:line="240" w:lineRule="auto"/>
        <w:rPr>
          <w:rFonts w:ascii="Tahoma" w:hAnsi="Tahoma" w:cs="Tahoma"/>
          <w:sz w:val="16"/>
          <w:szCs w:val="16"/>
          <w:lang w:val="es-BO" w:bidi="ar-SA"/>
        </w:rPr>
      </w:pPr>
    </w:p>
    <w:p w14:paraId="13879950" w14:textId="628FA78B" w:rsidR="003E6612" w:rsidRPr="003E6612" w:rsidRDefault="00016E61" w:rsidP="00016E61">
      <w:pPr>
        <w:spacing w:after="0" w:line="240" w:lineRule="auto"/>
        <w:ind w:left="360"/>
        <w:rPr>
          <w:rFonts w:ascii="Tahoma" w:hAnsi="Tahoma" w:cs="Tahoma"/>
          <w:b/>
          <w:bCs/>
          <w:color w:val="004990"/>
          <w:sz w:val="24"/>
          <w:szCs w:val="24"/>
          <w:lang w:val="es-BO" w:bidi="ar-SA"/>
        </w:rPr>
      </w:pPr>
      <w:r>
        <w:rPr>
          <w:rFonts w:ascii="Tahoma" w:hAnsi="Tahoma" w:cs="Tahoma"/>
          <w:b/>
          <w:bCs/>
          <w:color w:val="004990"/>
          <w:lang w:val="es-BO" w:bidi="ar-SA"/>
        </w:rPr>
        <w:t xml:space="preserve">8.- </w:t>
      </w:r>
      <w:r w:rsidR="00585D3E" w:rsidRPr="003E6612">
        <w:rPr>
          <w:rFonts w:ascii="Tahoma" w:hAnsi="Tahoma" w:cs="Tahoma"/>
          <w:b/>
          <w:bCs/>
          <w:color w:val="004990"/>
          <w:lang w:val="es-BO" w:bidi="ar-SA"/>
        </w:rPr>
        <w:t xml:space="preserve"> GARANTÍA</w:t>
      </w:r>
      <w:r w:rsidR="008A4F0E" w:rsidRPr="003E6612">
        <w:rPr>
          <w:rFonts w:ascii="Tahoma" w:hAnsi="Tahoma" w:cs="Tahoma"/>
          <w:b/>
          <w:bCs/>
          <w:color w:val="004990"/>
          <w:lang w:val="es-BO" w:bidi="ar-SA"/>
        </w:rPr>
        <w:t>S</w:t>
      </w:r>
      <w:r w:rsidR="003E6612" w:rsidRPr="003E6612">
        <w:rPr>
          <w:rFonts w:ascii="Tahoma" w:hAnsi="Tahoma" w:cs="Tahoma"/>
          <w:b/>
          <w:bCs/>
          <w:color w:val="004990"/>
          <w:lang w:val="es-BO" w:bidi="ar-SA"/>
        </w:rPr>
        <w:t xml:space="preserve"> DEL TALLER</w:t>
      </w:r>
    </w:p>
    <w:p w14:paraId="43CCE96D" w14:textId="54113F18" w:rsidR="00585D3E" w:rsidRPr="003E6612" w:rsidRDefault="00415251" w:rsidP="003E6612">
      <w:pPr>
        <w:spacing w:after="0" w:line="240" w:lineRule="auto"/>
        <w:ind w:left="284"/>
        <w:rPr>
          <w:rFonts w:ascii="Tahoma" w:hAnsi="Tahoma" w:cs="Tahoma"/>
          <w:b/>
          <w:bCs/>
          <w:color w:val="004990"/>
          <w:sz w:val="24"/>
          <w:szCs w:val="24"/>
          <w:lang w:val="es-BO" w:bidi="ar-SA"/>
        </w:rPr>
      </w:pPr>
      <w:r w:rsidRPr="003E6612">
        <w:rPr>
          <w:rFonts w:ascii="Tahoma" w:hAnsi="Tahoma" w:cs="Tahoma"/>
          <w:b/>
          <w:bCs/>
          <w:color w:val="004990"/>
          <w:lang w:val="es-BO" w:bidi="ar-SA"/>
        </w:rPr>
        <w:t xml:space="preserve"> </w:t>
      </w: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585D3E" w:rsidRPr="005936BF" w14:paraId="69A8E83E" w14:textId="77777777" w:rsidTr="0032385A">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723CF58" w14:textId="77777777" w:rsidR="00585D3E" w:rsidRPr="005936BF" w:rsidRDefault="00585D3E"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3D62728" w14:textId="77777777" w:rsidR="00585D3E" w:rsidRPr="005936BF" w:rsidRDefault="00585D3E"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RESPUESTA DEL OFERENTE</w:t>
            </w:r>
          </w:p>
        </w:tc>
      </w:tr>
      <w:tr w:rsidR="00585D3E" w:rsidRPr="005936BF" w14:paraId="079ABCB0" w14:textId="77777777" w:rsidTr="0032385A">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FE29401" w14:textId="06BC8D47" w:rsidR="00585D3E" w:rsidRPr="000A6338" w:rsidRDefault="00EC77F1" w:rsidP="0032385A">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EXPERIENCIA Y GARANTÍAS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254990C" w14:textId="77777777" w:rsidR="00585D3E" w:rsidRPr="005936BF" w:rsidRDefault="00585D3E" w:rsidP="0032385A">
            <w:pPr>
              <w:spacing w:after="0" w:line="240" w:lineRule="auto"/>
              <w:jc w:val="center"/>
              <w:rPr>
                <w:rFonts w:ascii="Tahoma" w:hAnsi="Tahoma" w:cs="Tahoma"/>
                <w:b/>
                <w:bCs/>
                <w:color w:val="FFFFFF" w:themeColor="background1"/>
                <w:sz w:val="18"/>
                <w:szCs w:val="18"/>
                <w:lang w:eastAsia="es-BO" w:bidi="ar-SA"/>
              </w:rPr>
            </w:pPr>
            <w:r w:rsidRPr="00016E61">
              <w:rPr>
                <w:rFonts w:ascii="Tahoma" w:hAnsi="Tahoma" w:cs="Tahoma"/>
                <w:b/>
                <w:bCs/>
                <w:color w:val="FFFFFF" w:themeColor="background1"/>
                <w:sz w:val="12"/>
                <w:szCs w:val="18"/>
                <w:lang w:val="es-BO"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2801B0F" w14:textId="77777777" w:rsidR="00585D3E" w:rsidRPr="005936BF" w:rsidRDefault="00585D3E" w:rsidP="0032385A">
            <w:pPr>
              <w:spacing w:after="0" w:line="240" w:lineRule="auto"/>
              <w:jc w:val="center"/>
              <w:rPr>
                <w:rFonts w:ascii="Tahoma" w:hAnsi="Tahoma" w:cs="Tahoma"/>
                <w:b/>
                <w:bCs/>
                <w:color w:val="FFFFFF" w:themeColor="background1"/>
                <w:sz w:val="18"/>
                <w:szCs w:val="18"/>
                <w:lang w:eastAsia="es-BO" w:bidi="ar-SA"/>
              </w:rPr>
            </w:pPr>
            <w:r w:rsidRPr="005936BF">
              <w:rPr>
                <w:rFonts w:ascii="Tahoma" w:hAnsi="Tahoma" w:cs="Tahoma"/>
                <w:b/>
                <w:bCs/>
                <w:color w:val="FFFFFF" w:themeColor="background1"/>
                <w:sz w:val="18"/>
                <w:szCs w:val="18"/>
                <w:lang w:eastAsia="es-BO" w:bidi="ar-SA"/>
              </w:rPr>
              <w:t>(Llenado Obligatorio)</w:t>
            </w:r>
          </w:p>
        </w:tc>
      </w:tr>
      <w:tr w:rsidR="00585D3E" w:rsidRPr="005936BF" w14:paraId="29A7CF16" w14:textId="77777777" w:rsidTr="0032385A">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564552D2" w14:textId="77777777" w:rsidR="00585D3E" w:rsidRPr="005936BF" w:rsidRDefault="00585D3E" w:rsidP="0032385A">
            <w:pPr>
              <w:spacing w:after="0" w:line="240" w:lineRule="auto"/>
              <w:jc w:val="center"/>
              <w:rPr>
                <w:rFonts w:ascii="Tahoma" w:hAnsi="Tahoma" w:cs="Tahoma"/>
                <w:b/>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C871EEB" w14:textId="77777777" w:rsidR="00585D3E" w:rsidRPr="005936BF" w:rsidRDefault="00585D3E" w:rsidP="0032385A">
            <w:pPr>
              <w:spacing w:after="0" w:line="240" w:lineRule="auto"/>
              <w:jc w:val="center"/>
              <w:rPr>
                <w:rFonts w:ascii="Tahoma" w:hAnsi="Tahoma" w:cs="Tahoma"/>
                <w:color w:val="FFFFFF" w:themeColor="background1"/>
                <w:sz w:val="18"/>
                <w:szCs w:val="18"/>
                <w:lang w:eastAsia="es-BO" w:bidi="ar-SA"/>
              </w:rPr>
            </w:pPr>
            <w:r w:rsidRPr="005936BF">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6BA02D3" w14:textId="77777777" w:rsidR="00585D3E" w:rsidRPr="005936BF" w:rsidRDefault="00585D3E" w:rsidP="0032385A">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90B303E" w14:textId="77777777" w:rsidR="00585D3E" w:rsidRPr="005936BF" w:rsidRDefault="00585D3E" w:rsidP="0032385A">
            <w:pPr>
              <w:spacing w:after="0" w:line="240" w:lineRule="auto"/>
              <w:jc w:val="center"/>
              <w:rPr>
                <w:rFonts w:ascii="Tahoma" w:hAnsi="Tahoma" w:cs="Tahoma"/>
                <w:b/>
                <w:bCs/>
                <w:color w:val="FFFFFF" w:themeColor="background1"/>
                <w:sz w:val="12"/>
                <w:szCs w:val="12"/>
                <w:lang w:val="en-GB" w:eastAsia="es-BO" w:bidi="ar-SA"/>
              </w:rPr>
            </w:pPr>
            <w:proofErr w:type="spellStart"/>
            <w:r w:rsidRPr="005936BF">
              <w:rPr>
                <w:rFonts w:ascii="Tahoma" w:hAnsi="Tahoma" w:cs="Tahoma"/>
                <w:b/>
                <w:bCs/>
                <w:color w:val="FFFFFF" w:themeColor="background1"/>
                <w:sz w:val="12"/>
                <w:szCs w:val="12"/>
                <w:lang w:val="en-GB" w:eastAsia="es-BO" w:bidi="ar-SA"/>
              </w:rPr>
              <w:t>Cumple</w:t>
            </w:r>
            <w:proofErr w:type="spellEnd"/>
            <w:r w:rsidRPr="005936BF">
              <w:rPr>
                <w:rFonts w:ascii="Tahoma" w:hAnsi="Tahoma" w:cs="Tahoma"/>
                <w:b/>
                <w:bCs/>
                <w:color w:val="FFFFFF" w:themeColor="background1"/>
                <w:sz w:val="12"/>
                <w:szCs w:val="12"/>
                <w:lang w:val="en-GB" w:eastAsia="es-BO" w:bidi="ar-SA"/>
              </w:rPr>
              <w:t xml:space="preserve"> / No </w:t>
            </w:r>
            <w:proofErr w:type="spellStart"/>
            <w:r w:rsidRPr="005936BF">
              <w:rPr>
                <w:rFonts w:ascii="Tahoma" w:hAnsi="Tahoma" w:cs="Tahoma"/>
                <w:b/>
                <w:bCs/>
                <w:color w:val="FFFFFF" w:themeColor="background1"/>
                <w:sz w:val="12"/>
                <w:szCs w:val="12"/>
                <w:lang w:val="en-GB" w:eastAsia="es-BO" w:bidi="ar-SA"/>
              </w:rPr>
              <w:t>cumple</w:t>
            </w:r>
            <w:proofErr w:type="spellEnd"/>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D46A153" w14:textId="77777777" w:rsidR="00585D3E" w:rsidRPr="005936BF" w:rsidRDefault="00585D3E" w:rsidP="0032385A">
            <w:pPr>
              <w:spacing w:after="0" w:line="240" w:lineRule="auto"/>
              <w:jc w:val="center"/>
              <w:rPr>
                <w:rFonts w:ascii="Tahoma" w:hAnsi="Tahoma" w:cs="Tahoma"/>
                <w:b/>
                <w:bCs/>
                <w:color w:val="FFFFFF" w:themeColor="background1"/>
                <w:sz w:val="12"/>
                <w:szCs w:val="12"/>
                <w:lang w:eastAsia="es-BO" w:bidi="ar-SA"/>
              </w:rPr>
            </w:pPr>
            <w:r w:rsidRPr="005936BF">
              <w:rPr>
                <w:rFonts w:ascii="Tahoma" w:hAnsi="Tahoma" w:cs="Tahoma"/>
                <w:b/>
                <w:bCs/>
                <w:color w:val="FFFFFF" w:themeColor="background1"/>
                <w:sz w:val="12"/>
                <w:szCs w:val="12"/>
                <w:lang w:val="en-GB" w:eastAsia="es-BO" w:bidi="ar-SA"/>
              </w:rPr>
              <w:t>DOCUMENTO, PÁGINA, REFERENCIA</w:t>
            </w:r>
          </w:p>
        </w:tc>
      </w:tr>
      <w:tr w:rsidR="00585D3E" w:rsidRPr="005936BF" w14:paraId="29A5BA7F"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5832C4" w14:textId="3A05A92D" w:rsidR="00585D3E" w:rsidRPr="005936BF" w:rsidRDefault="003E6612" w:rsidP="0053446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A03EA1" w14:textId="7771ABDC" w:rsidR="00585D3E" w:rsidRPr="005936BF" w:rsidRDefault="00585D3E" w:rsidP="00534460">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El taller debe garantizar un buen funcionamiento de los veh</w:t>
            </w:r>
            <w:r w:rsidR="00534460">
              <w:rPr>
                <w:rFonts w:ascii="Tahoma" w:hAnsi="Tahoma" w:cs="Tahoma"/>
                <w:color w:val="004990"/>
                <w:sz w:val="18"/>
                <w:szCs w:val="16"/>
                <w:lang w:eastAsia="es-ES" w:bidi="ar-SA"/>
              </w:rPr>
              <w:t>í</w:t>
            </w:r>
            <w:r w:rsidRPr="005936BF">
              <w:rPr>
                <w:rFonts w:ascii="Tahoma" w:hAnsi="Tahoma" w:cs="Tahoma"/>
                <w:color w:val="004990"/>
                <w:sz w:val="18"/>
                <w:szCs w:val="16"/>
                <w:lang w:eastAsia="es-ES" w:bidi="ar-SA"/>
              </w:rPr>
              <w:t>culos</w:t>
            </w:r>
            <w:r w:rsidR="002D7EC1">
              <w:rPr>
                <w:rFonts w:ascii="Tahoma" w:hAnsi="Tahoma" w:cs="Tahoma"/>
                <w:color w:val="004990"/>
                <w:sz w:val="18"/>
                <w:szCs w:val="16"/>
                <w:lang w:eastAsia="es-ES" w:bidi="ar-SA"/>
              </w:rPr>
              <w:t xml:space="preserve"> después de los trabajos realizados.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8F6D85" w14:textId="4C55E3BF"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6968A5" w14:textId="160F0668" w:rsidR="00585D3E" w:rsidRPr="005936BF" w:rsidRDefault="00585D3E" w:rsidP="0032385A">
            <w:pPr>
              <w:spacing w:after="0" w:line="240" w:lineRule="auto"/>
              <w:jc w:val="center"/>
              <w:rPr>
                <w:rFonts w:ascii="Tahoma" w:hAnsi="Tahoma" w:cs="Tahoma"/>
                <w:color w:val="004990"/>
                <w:sz w:val="18"/>
                <w:szCs w:val="18"/>
                <w:lang w:eastAsia="es-BO" w:bidi="ar-SA"/>
              </w:rPr>
            </w:pPr>
            <w:r w:rsidRPr="005936BF">
              <w:rPr>
                <w:rFonts w:ascii="Tahoma" w:hAnsi="Tahoma" w:cs="Tahoma"/>
                <w:b/>
                <w:bCs/>
                <w:color w:val="004990"/>
                <w:sz w:val="18"/>
                <w:szCs w:val="18"/>
                <w:lang w:eastAsia="es-BO" w:bidi="ar-SA"/>
              </w:rPr>
              <w:t> </w:t>
            </w: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E08045"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r>
      <w:tr w:rsidR="00585D3E" w:rsidRPr="005936BF" w14:paraId="694EAE89"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9AAB80" w14:textId="2E9C993B" w:rsidR="00585D3E" w:rsidRPr="005936BF" w:rsidRDefault="003E6612" w:rsidP="00534460">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B22371" w14:textId="19BD7F96" w:rsidR="00585D3E" w:rsidRPr="005936BF" w:rsidRDefault="00585D3E" w:rsidP="00585D3E">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 xml:space="preserve">El taller deberá garantizar el uso de </w:t>
            </w:r>
            <w:r>
              <w:rPr>
                <w:rFonts w:ascii="Tahoma" w:hAnsi="Tahoma" w:cs="Tahoma"/>
                <w:color w:val="004990"/>
                <w:sz w:val="18"/>
                <w:szCs w:val="16"/>
                <w:lang w:eastAsia="es-ES" w:bidi="ar-SA"/>
              </w:rPr>
              <w:t>R</w:t>
            </w:r>
            <w:r w:rsidRPr="005936BF">
              <w:rPr>
                <w:rFonts w:ascii="Tahoma" w:hAnsi="Tahoma" w:cs="Tahoma"/>
                <w:color w:val="004990"/>
                <w:sz w:val="18"/>
                <w:szCs w:val="16"/>
                <w:lang w:eastAsia="es-ES" w:bidi="ar-SA"/>
              </w:rPr>
              <w:t xml:space="preserve">epuestos </w:t>
            </w:r>
            <w:r>
              <w:rPr>
                <w:rFonts w:ascii="Tahoma" w:hAnsi="Tahoma" w:cs="Tahoma"/>
                <w:color w:val="004990"/>
                <w:sz w:val="18"/>
                <w:szCs w:val="16"/>
                <w:lang w:eastAsia="es-ES" w:bidi="ar-SA"/>
              </w:rPr>
              <w:t>O</w:t>
            </w:r>
            <w:r w:rsidRPr="005936BF">
              <w:rPr>
                <w:rFonts w:ascii="Tahoma" w:hAnsi="Tahoma" w:cs="Tahoma"/>
                <w:color w:val="004990"/>
                <w:sz w:val="18"/>
                <w:szCs w:val="16"/>
                <w:lang w:eastAsia="es-ES" w:bidi="ar-SA"/>
              </w:rPr>
              <w:t>riginales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068D01" w14:textId="7202208A"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5C28DF"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98ADC1"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r>
      <w:tr w:rsidR="00585D3E" w:rsidRPr="005936BF" w14:paraId="3433CD23"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95CC12" w14:textId="03286B25" w:rsidR="00585D3E" w:rsidRPr="005936BF" w:rsidRDefault="003E6612" w:rsidP="00534460">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C2AD1A" w14:textId="5DA39D61" w:rsidR="00585D3E" w:rsidRPr="005936BF" w:rsidRDefault="00585D3E" w:rsidP="0032385A">
            <w:pPr>
              <w:spacing w:after="0" w:line="240" w:lineRule="auto"/>
              <w:jc w:val="both"/>
              <w:rPr>
                <w:rFonts w:ascii="Tahoma" w:hAnsi="Tahoma" w:cs="Tahoma"/>
                <w:color w:val="004990"/>
                <w:sz w:val="18"/>
                <w:szCs w:val="16"/>
                <w:lang w:eastAsia="es-ES" w:bidi="ar-SA"/>
              </w:rPr>
            </w:pPr>
            <w:r w:rsidRPr="005936BF">
              <w:rPr>
                <w:rFonts w:ascii="Tahoma" w:hAnsi="Tahoma" w:cs="Tahoma"/>
                <w:color w:val="004990"/>
                <w:sz w:val="18"/>
                <w:szCs w:val="16"/>
                <w:lang w:eastAsia="es-ES" w:bidi="ar-SA"/>
              </w:rPr>
              <w:t xml:space="preserve">El taller deberá contar </w:t>
            </w:r>
            <w:r w:rsidR="002E7F88">
              <w:rPr>
                <w:rFonts w:ascii="Tahoma" w:hAnsi="Tahoma" w:cs="Tahoma"/>
                <w:color w:val="004990"/>
                <w:sz w:val="18"/>
                <w:szCs w:val="16"/>
                <w:lang w:eastAsia="es-ES" w:bidi="ar-SA"/>
              </w:rPr>
              <w:t xml:space="preserve">con </w:t>
            </w:r>
            <w:r w:rsidRPr="005936BF">
              <w:rPr>
                <w:rFonts w:ascii="Tahoma" w:hAnsi="Tahoma" w:cs="Tahoma"/>
                <w:color w:val="004990"/>
                <w:sz w:val="18"/>
                <w:szCs w:val="16"/>
                <w:lang w:eastAsia="es-ES" w:bidi="ar-SA"/>
              </w:rPr>
              <w:t>un capital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777AC3" w14:textId="2B1E0EB1"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AD6D26"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410A45"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r>
      <w:tr w:rsidR="00585D3E" w:rsidRPr="005936BF" w14:paraId="34873997"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653E85" w14:textId="4E12C2C9" w:rsidR="00585D3E" w:rsidRPr="005936BF" w:rsidRDefault="003E6612" w:rsidP="00534460">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1C5174" w14:textId="72EFE926" w:rsidR="00585D3E" w:rsidRPr="005936BF" w:rsidRDefault="00585D3E"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El taller deberá proporcionar ó</w:t>
            </w:r>
            <w:r w:rsidRPr="005936BF">
              <w:rPr>
                <w:rFonts w:ascii="Tahoma" w:hAnsi="Tahoma" w:cs="Tahoma"/>
                <w:color w:val="004990"/>
                <w:sz w:val="18"/>
                <w:szCs w:val="16"/>
                <w:lang w:eastAsia="es-ES" w:bidi="ar-SA"/>
              </w:rPr>
              <w:t>rdenes de trab</w:t>
            </w:r>
            <w:r>
              <w:rPr>
                <w:rFonts w:ascii="Tahoma" w:hAnsi="Tahoma" w:cs="Tahoma"/>
                <w:color w:val="004990"/>
                <w:sz w:val="18"/>
                <w:szCs w:val="16"/>
                <w:lang w:eastAsia="es-ES" w:bidi="ar-SA"/>
              </w:rPr>
              <w:t>ajo y cotizaciones por cada vehí</w:t>
            </w:r>
            <w:r w:rsidRPr="005936BF">
              <w:rPr>
                <w:rFonts w:ascii="Tahoma" w:hAnsi="Tahoma" w:cs="Tahoma"/>
                <w:color w:val="004990"/>
                <w:sz w:val="18"/>
                <w:szCs w:val="16"/>
                <w:lang w:eastAsia="es-ES" w:bidi="ar-SA"/>
              </w:rPr>
              <w:t>culo que ingrese al taller</w:t>
            </w:r>
            <w:r>
              <w:rPr>
                <w:rFonts w:ascii="Tahoma" w:hAnsi="Tahoma" w:cs="Tahoma"/>
                <w:color w:val="004990"/>
                <w:sz w:val="18"/>
                <w:szCs w:val="16"/>
                <w:lang w:eastAsia="es-ES" w:bidi="ar-SA"/>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6DA083" w14:textId="4C12A74E" w:rsidR="00585D3E" w:rsidRPr="005936BF" w:rsidRDefault="00585D3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B3A578" w14:textId="77777777" w:rsidR="00585D3E" w:rsidRPr="005936BF" w:rsidRDefault="00585D3E" w:rsidP="0032385A">
            <w:pPr>
              <w:spacing w:after="0" w:line="240" w:lineRule="auto"/>
              <w:jc w:val="center"/>
              <w:rPr>
                <w:rFonts w:ascii="Tahoma" w:hAnsi="Tahoma" w:cs="Tahoma"/>
                <w:b/>
                <w:bCs/>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DFCB4D" w14:textId="77777777" w:rsidR="00585D3E" w:rsidRPr="005936BF" w:rsidRDefault="00585D3E" w:rsidP="0032385A">
            <w:pPr>
              <w:spacing w:after="0" w:line="240" w:lineRule="auto"/>
              <w:jc w:val="center"/>
              <w:rPr>
                <w:rFonts w:ascii="Tahoma" w:hAnsi="Tahoma" w:cs="Tahoma"/>
                <w:color w:val="004990"/>
                <w:sz w:val="18"/>
                <w:szCs w:val="18"/>
                <w:lang w:eastAsia="es-BO" w:bidi="ar-SA"/>
              </w:rPr>
            </w:pPr>
          </w:p>
        </w:tc>
      </w:tr>
      <w:tr w:rsidR="00E96BAE" w:rsidRPr="005936BF" w14:paraId="0B457E70" w14:textId="77777777" w:rsidTr="0032385A">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EF533E" w14:textId="3E0CD96A" w:rsidR="00E96BAE" w:rsidRDefault="003E6612" w:rsidP="00534460">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595BC7" w14:textId="745183A7" w:rsidR="00E96BAE" w:rsidRDefault="00E96BAE" w:rsidP="0032385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El taller deberá permitir realizar visitas de seguimiento y control de los trabajos</w:t>
            </w:r>
            <w:r w:rsidR="00C93643">
              <w:rPr>
                <w:rFonts w:ascii="Tahoma" w:hAnsi="Tahoma" w:cs="Tahoma"/>
                <w:color w:val="004990"/>
                <w:sz w:val="18"/>
                <w:szCs w:val="16"/>
                <w:lang w:eastAsia="es-ES" w:bidi="ar-SA"/>
              </w:rPr>
              <w:t xml:space="preserve"> en cualquier momento a personal de Servicios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228423" w14:textId="138BE06D" w:rsidR="00E96BAE" w:rsidRPr="005936BF" w:rsidRDefault="00E96BAE" w:rsidP="0032385A">
            <w:pPr>
              <w:spacing w:after="0" w:line="240" w:lineRule="auto"/>
              <w:jc w:val="center"/>
              <w:rPr>
                <w:rFonts w:ascii="Tahoma" w:hAnsi="Tahoma" w:cs="Tahoma"/>
                <w:color w:val="004990"/>
                <w:sz w:val="18"/>
                <w:szCs w:val="18"/>
                <w:lang w:eastAsia="es-ES" w:bidi="ar-SA"/>
              </w:rPr>
            </w:pPr>
            <w:r w:rsidRPr="005936BF">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5936BF">
              <w:rPr>
                <w:rFonts w:ascii="Tahoma" w:hAnsi="Tahoma" w:cs="Tahoma"/>
                <w:color w:val="004990"/>
                <w:sz w:val="18"/>
                <w:szCs w:val="18"/>
                <w:lang w:eastAsia="es-ES" w:bidi="ar-SA"/>
              </w:rPr>
              <w:instrText xml:space="preserve"> FORMCHECKBOX </w:instrText>
            </w:r>
            <w:r w:rsidR="0099604C">
              <w:rPr>
                <w:rFonts w:ascii="Tahoma" w:hAnsi="Tahoma" w:cs="Tahoma"/>
                <w:color w:val="004990"/>
                <w:sz w:val="18"/>
                <w:szCs w:val="18"/>
                <w:lang w:eastAsia="es-ES" w:bidi="ar-SA"/>
              </w:rPr>
            </w:r>
            <w:r w:rsidR="0099604C">
              <w:rPr>
                <w:rFonts w:ascii="Tahoma" w:hAnsi="Tahoma" w:cs="Tahoma"/>
                <w:color w:val="004990"/>
                <w:sz w:val="18"/>
                <w:szCs w:val="18"/>
                <w:lang w:eastAsia="es-ES" w:bidi="ar-SA"/>
              </w:rPr>
              <w:fldChar w:fldCharType="separate"/>
            </w:r>
            <w:r w:rsidRPr="005936BF">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33F7F2" w14:textId="77777777" w:rsidR="00E96BAE" w:rsidRPr="005936BF" w:rsidRDefault="00E96BAE" w:rsidP="0032385A">
            <w:pPr>
              <w:spacing w:after="0" w:line="240" w:lineRule="auto"/>
              <w:jc w:val="center"/>
              <w:rPr>
                <w:rFonts w:ascii="Tahoma" w:hAnsi="Tahoma" w:cs="Tahoma"/>
                <w:b/>
                <w:bCs/>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BBF8D3" w14:textId="77777777" w:rsidR="00E96BAE" w:rsidRPr="005936BF" w:rsidRDefault="00E96BAE" w:rsidP="0032385A">
            <w:pPr>
              <w:spacing w:after="0" w:line="240" w:lineRule="auto"/>
              <w:jc w:val="center"/>
              <w:rPr>
                <w:rFonts w:ascii="Tahoma" w:hAnsi="Tahoma" w:cs="Tahoma"/>
                <w:color w:val="004990"/>
                <w:sz w:val="18"/>
                <w:szCs w:val="18"/>
                <w:lang w:eastAsia="es-BO" w:bidi="ar-SA"/>
              </w:rPr>
            </w:pPr>
          </w:p>
        </w:tc>
      </w:tr>
    </w:tbl>
    <w:p w14:paraId="6AE70013" w14:textId="43D0FED4" w:rsidR="00415251" w:rsidRDefault="00415251" w:rsidP="00585D3E">
      <w:pPr>
        <w:spacing w:after="0" w:line="240" w:lineRule="auto"/>
        <w:rPr>
          <w:rFonts w:ascii="Tahoma" w:hAnsi="Tahoma" w:cs="Tahoma"/>
          <w:b/>
          <w:bCs/>
          <w:color w:val="004990"/>
          <w:sz w:val="24"/>
          <w:szCs w:val="24"/>
          <w:lang w:bidi="ar-SA"/>
        </w:rPr>
      </w:pPr>
    </w:p>
    <w:p w14:paraId="27138FC7" w14:textId="10D66C62" w:rsidR="00AD2BF3" w:rsidRPr="00AD2BF3" w:rsidRDefault="00132A9C" w:rsidP="008E596F">
      <w:pPr>
        <w:pStyle w:val="TITULOS"/>
        <w:spacing w:before="120" w:after="120" w:line="240" w:lineRule="auto"/>
        <w:ind w:hanging="76"/>
        <w:jc w:val="both"/>
        <w:rPr>
          <w:rFonts w:ascii="Tahoma" w:hAnsi="Tahoma" w:cs="Tahoma"/>
          <w:color w:val="004990"/>
          <w:sz w:val="22"/>
          <w:szCs w:val="22"/>
        </w:rPr>
      </w:pPr>
      <w:r>
        <w:rPr>
          <w:rFonts w:ascii="Tahoma" w:hAnsi="Tahoma" w:cs="Tahoma"/>
          <w:color w:val="004990"/>
          <w:sz w:val="22"/>
          <w:szCs w:val="22"/>
        </w:rPr>
        <w:t xml:space="preserve">9.- </w:t>
      </w:r>
      <w:r w:rsidR="00264F63">
        <w:rPr>
          <w:rFonts w:ascii="Tahoma" w:hAnsi="Tahoma" w:cs="Tahoma"/>
          <w:color w:val="004990"/>
          <w:sz w:val="22"/>
          <w:szCs w:val="22"/>
        </w:rPr>
        <w:t xml:space="preserve">VIGENCIA DE CONTRATO </w:t>
      </w:r>
      <w:r w:rsidR="00AD2BF3" w:rsidRPr="00AD2BF3">
        <w:rPr>
          <w:rFonts w:ascii="Tahoma" w:hAnsi="Tahoma" w:cs="Tahoma"/>
          <w:color w:val="004990"/>
          <w:sz w:val="22"/>
          <w:szCs w:val="22"/>
        </w:rPr>
        <w:t>DEL SERVICIO Y LUGAR DE EJECUCIÓN</w:t>
      </w:r>
    </w:p>
    <w:p w14:paraId="347F9EAF" w14:textId="12C083D3" w:rsidR="00AD2BF3" w:rsidRDefault="00AD2BF3" w:rsidP="008E596F">
      <w:pPr>
        <w:ind w:left="709"/>
        <w:jc w:val="both"/>
        <w:rPr>
          <w:rFonts w:ascii="Tahoma" w:hAnsi="Tahoma" w:cs="Tahoma"/>
          <w:color w:val="004990"/>
          <w:lang w:eastAsia="es-ES" w:bidi="ar-SA"/>
        </w:rPr>
      </w:pPr>
      <w:r w:rsidRPr="00AD2BF3">
        <w:rPr>
          <w:rFonts w:ascii="Tahoma" w:hAnsi="Tahoma" w:cs="Tahoma"/>
          <w:color w:val="004990"/>
          <w:lang w:eastAsia="es-ES" w:bidi="ar-SA"/>
        </w:rPr>
        <w:t xml:space="preserve">El servicio deberá ser brindado en la ciudad de La Paz y tendrá una duración de </w:t>
      </w:r>
      <w:r w:rsidR="003E6612">
        <w:rPr>
          <w:rFonts w:ascii="Tahoma" w:hAnsi="Tahoma" w:cs="Tahoma"/>
          <w:color w:val="004990"/>
          <w:lang w:eastAsia="es-ES" w:bidi="ar-SA"/>
        </w:rPr>
        <w:t xml:space="preserve">un </w:t>
      </w:r>
      <w:r>
        <w:rPr>
          <w:rFonts w:ascii="Tahoma" w:hAnsi="Tahoma" w:cs="Tahoma"/>
          <w:color w:val="004990"/>
          <w:lang w:eastAsia="es-ES" w:bidi="ar-SA"/>
        </w:rPr>
        <w:t xml:space="preserve">año </w:t>
      </w:r>
      <w:r w:rsidRPr="00AD2BF3">
        <w:rPr>
          <w:rFonts w:ascii="Tahoma" w:hAnsi="Tahoma" w:cs="Tahoma"/>
          <w:color w:val="004990"/>
          <w:lang w:eastAsia="es-ES" w:bidi="ar-SA"/>
        </w:rPr>
        <w:t>a partir de la firma del contrato</w:t>
      </w:r>
      <w:r w:rsidR="00EC77F1">
        <w:rPr>
          <w:rFonts w:ascii="Tahoma" w:hAnsi="Tahoma" w:cs="Tahoma"/>
          <w:color w:val="004990"/>
          <w:lang w:eastAsia="es-ES" w:bidi="ar-SA"/>
        </w:rPr>
        <w:t>.</w:t>
      </w:r>
    </w:p>
    <w:p w14:paraId="2EB6ADF3" w14:textId="1566C51F" w:rsidR="002F4C52" w:rsidRPr="00132A9C" w:rsidRDefault="00132A9C" w:rsidP="008E596F">
      <w:pPr>
        <w:spacing w:after="0" w:line="240" w:lineRule="auto"/>
        <w:ind w:left="360" w:hanging="76"/>
        <w:jc w:val="both"/>
        <w:rPr>
          <w:rFonts w:ascii="Tahoma" w:hAnsi="Tahoma" w:cs="Tahoma"/>
          <w:b/>
          <w:color w:val="1F497D"/>
          <w:szCs w:val="28"/>
        </w:rPr>
      </w:pPr>
      <w:r>
        <w:rPr>
          <w:rFonts w:ascii="Tahoma" w:hAnsi="Tahoma" w:cs="Tahoma"/>
          <w:b/>
          <w:color w:val="1F497D"/>
          <w:szCs w:val="28"/>
        </w:rPr>
        <w:t>10.-</w:t>
      </w:r>
      <w:r w:rsidR="006F2A0D">
        <w:rPr>
          <w:rFonts w:ascii="Tahoma" w:hAnsi="Tahoma" w:cs="Tahoma"/>
          <w:b/>
          <w:color w:val="1F497D"/>
          <w:szCs w:val="28"/>
        </w:rPr>
        <w:t xml:space="preserve">  FORMALIZACIÓ</w:t>
      </w:r>
      <w:r w:rsidR="003E6612" w:rsidRPr="00132A9C">
        <w:rPr>
          <w:rFonts w:ascii="Tahoma" w:hAnsi="Tahoma" w:cs="Tahoma"/>
          <w:b/>
          <w:color w:val="1F497D"/>
          <w:szCs w:val="28"/>
        </w:rPr>
        <w:t>N</w:t>
      </w:r>
    </w:p>
    <w:p w14:paraId="5EDB0E0E" w14:textId="77777777" w:rsidR="00534460" w:rsidRDefault="00534460" w:rsidP="003E6612">
      <w:pPr>
        <w:pStyle w:val="Prrafodelista"/>
        <w:spacing w:after="0" w:line="240" w:lineRule="auto"/>
        <w:ind w:left="360"/>
        <w:jc w:val="both"/>
        <w:rPr>
          <w:rFonts w:ascii="Tahoma" w:hAnsi="Tahoma" w:cs="Tahoma"/>
          <w:color w:val="1F497D"/>
        </w:rPr>
      </w:pPr>
    </w:p>
    <w:p w14:paraId="3E226D7A" w14:textId="57D1C733" w:rsidR="006F2A0D" w:rsidRPr="008E596F" w:rsidRDefault="006F2A0D" w:rsidP="008E596F">
      <w:pPr>
        <w:spacing w:before="120"/>
        <w:ind w:left="709"/>
        <w:jc w:val="both"/>
        <w:rPr>
          <w:rFonts w:ascii="Tahoma" w:hAnsi="Tahoma" w:cs="Tahoma"/>
          <w:color w:val="004990"/>
          <w:lang w:eastAsia="es-ES" w:bidi="ar-SA"/>
        </w:rPr>
      </w:pPr>
      <w:r w:rsidRPr="008E596F">
        <w:rPr>
          <w:rFonts w:ascii="Tahoma" w:hAnsi="Tahoma" w:cs="Tahoma"/>
          <w:color w:val="004990"/>
          <w:lang w:eastAsia="es-ES" w:bidi="ar-SA"/>
        </w:rPr>
        <w:t>Aceptada la adjudicación, se iniciarán las gestiones de formalización de la relación comercial a través del correspondiente Contrato, para lo cual el Contratista debe remitir a Entel S.A. la documentación detallada a continuación:</w:t>
      </w:r>
    </w:p>
    <w:p w14:paraId="25824FBF" w14:textId="77777777" w:rsidR="002F4C52" w:rsidRPr="006F2A0D" w:rsidRDefault="002F4C52" w:rsidP="002F4C52">
      <w:pPr>
        <w:pStyle w:val="Prrafodelista"/>
        <w:numPr>
          <w:ilvl w:val="0"/>
          <w:numId w:val="19"/>
        </w:numPr>
        <w:tabs>
          <w:tab w:val="left" w:pos="567"/>
        </w:tabs>
        <w:spacing w:after="0" w:line="240" w:lineRule="auto"/>
        <w:jc w:val="both"/>
        <w:rPr>
          <w:rFonts w:ascii="Tahoma" w:hAnsi="Tahoma" w:cs="Tahoma"/>
          <w:color w:val="1F497D"/>
        </w:rPr>
      </w:pPr>
      <w:r w:rsidRPr="006F2A0D">
        <w:rPr>
          <w:rFonts w:ascii="Tahoma" w:hAnsi="Tahoma" w:cs="Tahoma"/>
          <w:color w:val="1F497D"/>
        </w:rPr>
        <w:lastRenderedPageBreak/>
        <w:t xml:space="preserve">Copia legalizada de la escritura de Constitución de la Sociedad o firma comercial y con el resellado de inscripción ante </w:t>
      </w:r>
      <w:proofErr w:type="spellStart"/>
      <w:r w:rsidRPr="006F2A0D">
        <w:rPr>
          <w:rFonts w:ascii="Tahoma" w:hAnsi="Tahoma" w:cs="Tahoma"/>
          <w:color w:val="1F497D"/>
        </w:rPr>
        <w:t>Fundempresa</w:t>
      </w:r>
      <w:proofErr w:type="spellEnd"/>
      <w:r w:rsidRPr="006F2A0D">
        <w:rPr>
          <w:rFonts w:ascii="Tahoma" w:hAnsi="Tahoma" w:cs="Tahoma"/>
          <w:color w:val="1F497D"/>
        </w:rPr>
        <w:t xml:space="preserve"> (si corresponde). </w:t>
      </w:r>
    </w:p>
    <w:p w14:paraId="133A2124" w14:textId="77777777" w:rsidR="002F4C52" w:rsidRPr="006F2A0D" w:rsidRDefault="002F4C52" w:rsidP="002F4C52">
      <w:pPr>
        <w:pStyle w:val="Prrafodelista"/>
        <w:numPr>
          <w:ilvl w:val="0"/>
          <w:numId w:val="19"/>
        </w:numPr>
        <w:tabs>
          <w:tab w:val="left" w:pos="567"/>
        </w:tabs>
        <w:spacing w:after="0" w:line="240" w:lineRule="auto"/>
        <w:jc w:val="both"/>
        <w:rPr>
          <w:rFonts w:ascii="Tahoma" w:hAnsi="Tahoma" w:cs="Tahoma"/>
          <w:color w:val="1F497D"/>
        </w:rPr>
      </w:pPr>
      <w:r w:rsidRPr="006F2A0D">
        <w:rPr>
          <w:rFonts w:ascii="Tahoma" w:hAnsi="Tahoma" w:cs="Tahoma"/>
          <w:color w:val="1F497D"/>
        </w:rPr>
        <w:t xml:space="preserve">Copia legalizada del Testimonio de Poder del Representante Legal debidamente inscrito ante </w:t>
      </w:r>
      <w:proofErr w:type="spellStart"/>
      <w:r w:rsidRPr="006F2A0D">
        <w:rPr>
          <w:rFonts w:ascii="Tahoma" w:hAnsi="Tahoma" w:cs="Tahoma"/>
          <w:color w:val="1F497D"/>
        </w:rPr>
        <w:t>Fundempresa</w:t>
      </w:r>
      <w:proofErr w:type="spellEnd"/>
      <w:r w:rsidRPr="006F2A0D">
        <w:rPr>
          <w:rFonts w:ascii="Tahoma" w:hAnsi="Tahoma" w:cs="Tahoma"/>
          <w:color w:val="1F497D"/>
        </w:rPr>
        <w:t xml:space="preserve"> (si corresponde).</w:t>
      </w:r>
    </w:p>
    <w:p w14:paraId="381611E2" w14:textId="77777777" w:rsidR="002F4C52" w:rsidRPr="006F2A0D" w:rsidRDefault="002F4C52" w:rsidP="002F4C52">
      <w:pPr>
        <w:pStyle w:val="Prrafodelista"/>
        <w:numPr>
          <w:ilvl w:val="0"/>
          <w:numId w:val="19"/>
        </w:numPr>
        <w:tabs>
          <w:tab w:val="left" w:pos="567"/>
        </w:tabs>
        <w:spacing w:after="0" w:line="240" w:lineRule="auto"/>
        <w:jc w:val="both"/>
        <w:rPr>
          <w:rFonts w:ascii="Tahoma" w:hAnsi="Tahoma" w:cs="Tahoma"/>
          <w:color w:val="1F497D"/>
        </w:rPr>
      </w:pPr>
      <w:r w:rsidRPr="006F2A0D">
        <w:rPr>
          <w:rFonts w:ascii="Tahoma" w:hAnsi="Tahoma" w:cs="Tahoma"/>
          <w:color w:val="1F497D"/>
        </w:rPr>
        <w:t>Certificado original de actualización de la matrícula de comercio emitido por FUNDEMPRESA vigente.</w:t>
      </w:r>
    </w:p>
    <w:p w14:paraId="41B8E098" w14:textId="77CC76EE" w:rsidR="002F4C52" w:rsidRPr="006F2A0D" w:rsidRDefault="002F4C52" w:rsidP="002F4C52">
      <w:pPr>
        <w:pStyle w:val="Prrafodelista"/>
        <w:numPr>
          <w:ilvl w:val="0"/>
          <w:numId w:val="19"/>
        </w:numPr>
        <w:tabs>
          <w:tab w:val="left" w:pos="567"/>
        </w:tabs>
        <w:spacing w:after="0" w:line="240" w:lineRule="auto"/>
        <w:jc w:val="both"/>
        <w:rPr>
          <w:rFonts w:ascii="Tahoma" w:hAnsi="Tahoma" w:cs="Tahoma"/>
          <w:color w:val="1F497D"/>
        </w:rPr>
      </w:pPr>
      <w:r w:rsidRPr="006F2A0D">
        <w:rPr>
          <w:rFonts w:ascii="Tahoma" w:hAnsi="Tahoma" w:cs="Tahoma"/>
          <w:color w:val="1F497D"/>
        </w:rPr>
        <w:t>Certificación electrónica del Número de Identificación Tributaria (N.I.T.) vigente y actual.</w:t>
      </w:r>
    </w:p>
    <w:p w14:paraId="17CFBE5C" w14:textId="7FD8042B" w:rsidR="00B93BD2" w:rsidRPr="00956F64" w:rsidRDefault="002F4C52" w:rsidP="00956F64">
      <w:pPr>
        <w:pStyle w:val="Prrafodelista"/>
        <w:numPr>
          <w:ilvl w:val="0"/>
          <w:numId w:val="19"/>
        </w:numPr>
        <w:tabs>
          <w:tab w:val="left" w:pos="567"/>
        </w:tabs>
        <w:spacing w:after="0" w:line="240" w:lineRule="auto"/>
        <w:jc w:val="both"/>
        <w:rPr>
          <w:rFonts w:ascii="Tahoma" w:hAnsi="Tahoma" w:cs="Tahoma"/>
          <w:color w:val="17365D" w:themeColor="text2" w:themeShade="BF"/>
        </w:rPr>
      </w:pPr>
      <w:r w:rsidRPr="00956F64">
        <w:rPr>
          <w:rFonts w:ascii="Tahoma" w:hAnsi="Tahoma" w:cs="Tahoma"/>
          <w:color w:val="1F497D"/>
        </w:rPr>
        <w:t>Garantía</w:t>
      </w:r>
      <w:r w:rsidR="00B93BD2" w:rsidRPr="00956F64">
        <w:rPr>
          <w:rFonts w:ascii="Tahoma" w:hAnsi="Tahoma" w:cs="Tahoma"/>
          <w:color w:val="1F497D"/>
        </w:rPr>
        <w:t xml:space="preserve"> de Cumplimiento de Contrato (Boleta Bancaria o Póliza de Caución) por el 10% del monto adjudicado con las características de </w:t>
      </w:r>
      <w:r w:rsidR="00B93BD2" w:rsidRPr="00956F64">
        <w:rPr>
          <w:rFonts w:ascii="Tahoma" w:hAnsi="Tahoma" w:cs="Tahoma"/>
          <w:b/>
          <w:color w:val="1F497D"/>
        </w:rPr>
        <w:t>renovable, irrevocable, de ejecución inmediata y a primer requerimiento</w:t>
      </w:r>
      <w:r w:rsidR="00B93BD2" w:rsidRPr="00956F64">
        <w:rPr>
          <w:rFonts w:ascii="Tahoma" w:hAnsi="Tahoma" w:cs="Tahoma"/>
          <w:color w:val="1F497D"/>
        </w:rPr>
        <w:t xml:space="preserve"> a favor de Entel S.A. </w:t>
      </w:r>
      <w:r w:rsidR="006F2A0D">
        <w:rPr>
          <w:rFonts w:ascii="Tahoma" w:hAnsi="Tahoma" w:cs="Tahoma"/>
          <w:color w:val="1F497D"/>
        </w:rPr>
        <w:t>L</w:t>
      </w:r>
      <w:r w:rsidR="00B93BD2" w:rsidRPr="00956F64">
        <w:rPr>
          <w:rFonts w:ascii="Tahoma" w:hAnsi="Tahoma" w:cs="Tahoma"/>
          <w:color w:val="1F497D"/>
        </w:rPr>
        <w:t xml:space="preserve">a vigencia de la garantía debe ser computable a partir de la fecha de </w:t>
      </w:r>
      <w:r w:rsidR="006F2A0D">
        <w:rPr>
          <w:rFonts w:ascii="Tahoma" w:hAnsi="Tahoma" w:cs="Tahoma"/>
          <w:color w:val="1F497D"/>
        </w:rPr>
        <w:t>entrega de documentación para la elaboración del</w:t>
      </w:r>
      <w:r w:rsidR="00B93BD2" w:rsidRPr="00956F64">
        <w:rPr>
          <w:rFonts w:ascii="Tahoma" w:hAnsi="Tahoma" w:cs="Tahoma"/>
          <w:color w:val="1F497D"/>
        </w:rPr>
        <w:t xml:space="preserve"> contrato hasta sesenta (60) días calendario posteriores a la fecha de recepción definitiva del bien o servicio. Asimismo, el oferente podrá solicitar mediante nota escrita una retención del 10% (diez por ciento) de cada pago mensual para garantizar el cumplimiento del Contrato; esta retención sería devuelta una vez concluido  el contrato, previa presentación de un informe final de conformidad emitido por la unidad solicitante.</w:t>
      </w:r>
    </w:p>
    <w:p w14:paraId="352506A8" w14:textId="77777777" w:rsidR="00776175" w:rsidRDefault="00776175" w:rsidP="00776175">
      <w:pPr>
        <w:pStyle w:val="ww-textoindependiente20"/>
        <w:numPr>
          <w:ilvl w:val="0"/>
          <w:numId w:val="19"/>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Fotocopia de la Póliza de Responsabilidad Civil vigente.</w:t>
      </w:r>
    </w:p>
    <w:p w14:paraId="0A2BC6EF" w14:textId="1A36CB6A" w:rsidR="0055562F" w:rsidRPr="006F2A0D" w:rsidRDefault="00776175" w:rsidP="003E6612">
      <w:pPr>
        <w:pStyle w:val="ww-textoindependiente20"/>
        <w:numPr>
          <w:ilvl w:val="0"/>
          <w:numId w:val="19"/>
        </w:numPr>
        <w:spacing w:line="240" w:lineRule="auto"/>
        <w:rPr>
          <w:rFonts w:ascii="Tahoma" w:hAnsi="Tahoma" w:cs="Tahoma"/>
          <w:color w:val="1F497D"/>
          <w:sz w:val="22"/>
          <w:szCs w:val="22"/>
          <w:lang w:val="es-ES"/>
        </w:rPr>
      </w:pPr>
      <w:r w:rsidRPr="006F2A0D">
        <w:rPr>
          <w:rFonts w:ascii="Tahoma" w:hAnsi="Tahoma" w:cs="Tahoma"/>
          <w:color w:val="1F497D"/>
          <w:sz w:val="22"/>
          <w:szCs w:val="22"/>
          <w:lang w:val="es-ES"/>
        </w:rPr>
        <w:t>Fotocopia de la Póliza de Seguro contra Accidentes vigente</w:t>
      </w:r>
      <w:r w:rsidR="006F2A0D">
        <w:rPr>
          <w:rFonts w:ascii="Tahoma" w:hAnsi="Tahoma" w:cs="Tahoma"/>
          <w:color w:val="1F497D"/>
          <w:sz w:val="22"/>
          <w:szCs w:val="22"/>
          <w:lang w:val="es-ES"/>
        </w:rPr>
        <w:t>, cabe aclarar que cualquier evento que exista de accidentes al personal a cargo del proveedor adjudicado es netamente su responsabilidad</w:t>
      </w:r>
      <w:r w:rsidRPr="006F2A0D">
        <w:rPr>
          <w:rFonts w:ascii="Tahoma" w:hAnsi="Tahoma" w:cs="Tahoma"/>
          <w:color w:val="1F497D"/>
          <w:sz w:val="22"/>
          <w:szCs w:val="22"/>
          <w:lang w:val="es-ES"/>
        </w:rPr>
        <w:t>.</w:t>
      </w:r>
    </w:p>
    <w:p w14:paraId="2820626D" w14:textId="4C7B6DA7" w:rsidR="00C56652" w:rsidRPr="006F2A0D" w:rsidRDefault="00C56652" w:rsidP="003E6612">
      <w:pPr>
        <w:pStyle w:val="ww-textoindependiente20"/>
        <w:numPr>
          <w:ilvl w:val="0"/>
          <w:numId w:val="19"/>
        </w:numPr>
        <w:spacing w:line="240" w:lineRule="auto"/>
        <w:rPr>
          <w:rFonts w:ascii="Tahoma" w:hAnsi="Tahoma" w:cs="Tahoma"/>
          <w:color w:val="1F497D"/>
          <w:lang w:val="es-BO"/>
        </w:rPr>
      </w:pPr>
      <w:r>
        <w:rPr>
          <w:rFonts w:ascii="Tahoma" w:hAnsi="Tahoma" w:cs="Tahoma"/>
          <w:color w:val="1F497D"/>
          <w:sz w:val="22"/>
          <w:szCs w:val="22"/>
          <w:lang w:val="es-ES"/>
        </w:rPr>
        <w:t xml:space="preserve">Fotocopia de la Póliza </w:t>
      </w:r>
      <w:proofErr w:type="spellStart"/>
      <w:r>
        <w:rPr>
          <w:rFonts w:ascii="Tahoma" w:hAnsi="Tahoma" w:cs="Tahoma"/>
          <w:color w:val="1F497D"/>
          <w:sz w:val="22"/>
          <w:szCs w:val="22"/>
          <w:lang w:val="es-ES"/>
        </w:rPr>
        <w:t>Multiriesgo</w:t>
      </w:r>
      <w:proofErr w:type="spellEnd"/>
      <w:r>
        <w:rPr>
          <w:rFonts w:ascii="Tahoma" w:hAnsi="Tahoma" w:cs="Tahoma"/>
          <w:color w:val="1F497D"/>
          <w:sz w:val="22"/>
          <w:szCs w:val="22"/>
          <w:lang w:val="es-ES"/>
        </w:rPr>
        <w:t xml:space="preserve"> vigente</w:t>
      </w:r>
    </w:p>
    <w:p w14:paraId="2A40F4CD" w14:textId="77777777" w:rsidR="006F2A0D" w:rsidRPr="0055562F" w:rsidRDefault="006F2A0D" w:rsidP="006F2A0D">
      <w:pPr>
        <w:pStyle w:val="ww-textoindependiente20"/>
        <w:spacing w:line="240" w:lineRule="auto"/>
        <w:rPr>
          <w:rFonts w:ascii="Tahoma" w:hAnsi="Tahoma" w:cs="Tahoma"/>
          <w:color w:val="1F497D"/>
          <w:lang w:val="es-BO"/>
        </w:rPr>
      </w:pPr>
    </w:p>
    <w:p w14:paraId="2517B01A" w14:textId="77777777" w:rsidR="006F2A0D" w:rsidRPr="008E596F" w:rsidRDefault="006F2A0D" w:rsidP="008E596F">
      <w:pPr>
        <w:spacing w:before="120"/>
        <w:ind w:left="709"/>
        <w:jc w:val="both"/>
        <w:rPr>
          <w:rFonts w:ascii="Tahoma" w:hAnsi="Tahoma" w:cs="Tahoma"/>
          <w:color w:val="004990"/>
          <w:lang w:eastAsia="es-ES" w:bidi="ar-SA"/>
        </w:rPr>
      </w:pPr>
      <w:r w:rsidRPr="008E596F">
        <w:rPr>
          <w:rFonts w:ascii="Tahoma" w:hAnsi="Tahoma" w:cs="Tahoma"/>
          <w:color w:val="004990"/>
          <w:lang w:eastAsia="es-ES" w:bidi="ar-SA"/>
        </w:rPr>
        <w:t>El proponente debe adherirse a los términos y condiciones establecidos en el contrato elaborado por Entel S.A.</w:t>
      </w:r>
    </w:p>
    <w:p w14:paraId="574D097F" w14:textId="4EEBFA09" w:rsidR="006F2A0D" w:rsidRPr="008E596F" w:rsidRDefault="006F2A0D" w:rsidP="008E596F">
      <w:pPr>
        <w:ind w:left="709"/>
        <w:jc w:val="both"/>
        <w:rPr>
          <w:rFonts w:ascii="Tahoma" w:hAnsi="Tahoma" w:cs="Tahoma"/>
          <w:color w:val="004990"/>
          <w:lang w:eastAsia="es-ES" w:bidi="ar-SA"/>
        </w:rPr>
      </w:pPr>
      <w:r w:rsidRPr="008E596F">
        <w:rPr>
          <w:rFonts w:ascii="Tahoma" w:hAnsi="Tahoma" w:cs="Tahoma"/>
          <w:color w:val="004990"/>
          <w:lang w:eastAsia="es-ES" w:bidi="ar-SA"/>
        </w:rPr>
        <w:t xml:space="preserve">El proponente que resultase adjudicado deberá adherirse a los términos y condiciones establecidos en el Contrato elaborado por ENTEL S.A. Considerar que la revisión y suscripción del contrato objeto del presente proceso de contratación se efectuará en las oficinas del domicilio legal de Entel S.A. </w:t>
      </w:r>
      <w:r w:rsidRPr="008E596F">
        <w:rPr>
          <w:rFonts w:ascii="Tahoma" w:hAnsi="Tahoma" w:cs="Tahoma"/>
          <w:b/>
          <w:color w:val="004990"/>
          <w:lang w:eastAsia="es-ES" w:bidi="ar-SA"/>
        </w:rPr>
        <w:t xml:space="preserve">El proveedor una vez comunicado el inicio de la vigencia del contrato contará con 48 </w:t>
      </w:r>
      <w:proofErr w:type="spellStart"/>
      <w:r w:rsidRPr="008E596F">
        <w:rPr>
          <w:rFonts w:ascii="Tahoma" w:hAnsi="Tahoma" w:cs="Tahoma"/>
          <w:b/>
          <w:color w:val="004990"/>
          <w:lang w:eastAsia="es-ES" w:bidi="ar-SA"/>
        </w:rPr>
        <w:t>hrs</w:t>
      </w:r>
      <w:proofErr w:type="spellEnd"/>
      <w:r w:rsidRPr="008E596F">
        <w:rPr>
          <w:rFonts w:ascii="Tahoma" w:hAnsi="Tahoma" w:cs="Tahoma"/>
          <w:b/>
          <w:color w:val="004990"/>
          <w:lang w:eastAsia="es-ES" w:bidi="ar-SA"/>
        </w:rPr>
        <w:t>. para apersonarse para la firma correspondiente</w:t>
      </w:r>
      <w:r w:rsidRPr="008E596F">
        <w:rPr>
          <w:rFonts w:ascii="Tahoma" w:hAnsi="Tahoma" w:cs="Tahoma"/>
          <w:color w:val="004990"/>
          <w:lang w:eastAsia="es-ES" w:bidi="ar-SA"/>
        </w:rPr>
        <w:t>; caso contrario será causal para dejar sin efecto la nota de adjudicación, quedando impedido de participar en procesos de ENTEL S.A. por 1 año.</w:t>
      </w:r>
    </w:p>
    <w:p w14:paraId="09DFE615" w14:textId="77777777" w:rsidR="00D35E59" w:rsidRPr="00C56652" w:rsidRDefault="00D35E59" w:rsidP="00C56652">
      <w:pPr>
        <w:spacing w:after="0" w:line="240" w:lineRule="auto"/>
        <w:rPr>
          <w:rFonts w:ascii="Tahoma" w:hAnsi="Tahoma" w:cs="Tahoma"/>
          <w:color w:val="004990"/>
          <w:sz w:val="20"/>
          <w:szCs w:val="20"/>
          <w:lang w:eastAsia="es-ES" w:bidi="ar-SA"/>
        </w:rPr>
      </w:pPr>
    </w:p>
    <w:p w14:paraId="061C36C6" w14:textId="76A09828" w:rsidR="000B57BF" w:rsidRPr="00132A9C" w:rsidRDefault="00132A9C" w:rsidP="00132A9C">
      <w:pPr>
        <w:spacing w:after="0"/>
        <w:ind w:left="360"/>
        <w:jc w:val="both"/>
        <w:rPr>
          <w:rFonts w:ascii="Tahoma" w:hAnsi="Tahoma" w:cs="Tahoma"/>
          <w:color w:val="004990"/>
          <w:lang w:eastAsia="es-ES" w:bidi="ar-SA"/>
        </w:rPr>
      </w:pPr>
      <w:r>
        <w:rPr>
          <w:rFonts w:ascii="Tahoma" w:hAnsi="Tahoma" w:cs="Tahoma"/>
          <w:b/>
          <w:color w:val="004990"/>
        </w:rPr>
        <w:t xml:space="preserve">11.- </w:t>
      </w:r>
      <w:r w:rsidR="00AD2BF3" w:rsidRPr="00132A9C">
        <w:rPr>
          <w:rFonts w:ascii="Tahoma" w:hAnsi="Tahoma" w:cs="Tahoma"/>
          <w:b/>
          <w:color w:val="004990"/>
        </w:rPr>
        <w:t xml:space="preserve">FORMA DE PAGO </w:t>
      </w:r>
    </w:p>
    <w:p w14:paraId="5E0A2F13" w14:textId="036DF6E4" w:rsidR="00935E41" w:rsidRDefault="00935E41" w:rsidP="008E596F">
      <w:pPr>
        <w:pStyle w:val="Prrafodelista"/>
        <w:tabs>
          <w:tab w:val="left" w:pos="709"/>
        </w:tabs>
        <w:spacing w:after="0"/>
        <w:ind w:left="709"/>
        <w:jc w:val="both"/>
        <w:rPr>
          <w:rFonts w:ascii="Tahoma" w:hAnsi="Tahoma" w:cs="Tahoma"/>
          <w:color w:val="004990"/>
          <w:lang w:eastAsia="es-ES" w:bidi="ar-SA"/>
        </w:rPr>
      </w:pPr>
      <w:r w:rsidRPr="000B57BF">
        <w:rPr>
          <w:rFonts w:ascii="Tahoma" w:hAnsi="Tahoma" w:cs="Tahoma"/>
          <w:color w:val="004990"/>
          <w:lang w:eastAsia="es-ES" w:bidi="ar-SA"/>
        </w:rPr>
        <w:t xml:space="preserve">Pagos mensuales contra </w:t>
      </w:r>
      <w:bookmarkStart w:id="0" w:name="_Toc264973947"/>
      <w:bookmarkStart w:id="1" w:name="_Toc264973991"/>
      <w:bookmarkStart w:id="2" w:name="_Toc264983116"/>
      <w:bookmarkStart w:id="3" w:name="_Toc265507879"/>
      <w:bookmarkStart w:id="4" w:name="_Toc268597483"/>
      <w:bookmarkStart w:id="5" w:name="_Toc273689137"/>
      <w:r w:rsidRPr="000B57BF">
        <w:rPr>
          <w:rFonts w:ascii="Tahoma" w:hAnsi="Tahoma" w:cs="Tahoma"/>
          <w:color w:val="004990"/>
          <w:lang w:eastAsia="es-ES" w:bidi="ar-SA"/>
        </w:rPr>
        <w:t>prestación del servicio y conciliación mensual (mediante reportes), previa certificación de Control de Calidad de la Unidad Solicitante y presentación de la factura por parte del proveedor.</w:t>
      </w:r>
      <w:bookmarkEnd w:id="0"/>
      <w:bookmarkEnd w:id="1"/>
      <w:bookmarkEnd w:id="2"/>
      <w:bookmarkEnd w:id="3"/>
      <w:bookmarkEnd w:id="4"/>
      <w:bookmarkEnd w:id="5"/>
    </w:p>
    <w:p w14:paraId="6FA74D7C" w14:textId="77777777" w:rsidR="007B307F" w:rsidRDefault="007B307F" w:rsidP="008E596F">
      <w:pPr>
        <w:pStyle w:val="Prrafodelista"/>
        <w:tabs>
          <w:tab w:val="left" w:pos="709"/>
        </w:tabs>
        <w:spacing w:after="0"/>
        <w:ind w:left="709"/>
        <w:jc w:val="both"/>
        <w:rPr>
          <w:rFonts w:ascii="Tahoma" w:hAnsi="Tahoma" w:cs="Tahoma"/>
          <w:color w:val="004990"/>
          <w:lang w:eastAsia="es-ES" w:bidi="ar-SA"/>
        </w:rPr>
      </w:pPr>
    </w:p>
    <w:p w14:paraId="00549200" w14:textId="77777777" w:rsidR="007B307F" w:rsidRDefault="007B307F" w:rsidP="008E596F">
      <w:pPr>
        <w:pStyle w:val="Prrafodelista"/>
        <w:tabs>
          <w:tab w:val="left" w:pos="709"/>
        </w:tabs>
        <w:spacing w:after="0"/>
        <w:ind w:left="709"/>
        <w:jc w:val="both"/>
        <w:rPr>
          <w:rFonts w:ascii="Tahoma" w:hAnsi="Tahoma" w:cs="Tahoma"/>
          <w:color w:val="004990"/>
          <w:lang w:eastAsia="es-ES" w:bidi="ar-SA"/>
        </w:rPr>
      </w:pPr>
    </w:p>
    <w:p w14:paraId="4771B888" w14:textId="77777777" w:rsidR="007B307F" w:rsidRDefault="007B307F" w:rsidP="008E596F">
      <w:pPr>
        <w:pStyle w:val="Prrafodelista"/>
        <w:tabs>
          <w:tab w:val="left" w:pos="709"/>
        </w:tabs>
        <w:spacing w:after="0"/>
        <w:ind w:left="709"/>
        <w:jc w:val="both"/>
        <w:rPr>
          <w:rFonts w:ascii="Tahoma" w:hAnsi="Tahoma" w:cs="Tahoma"/>
          <w:color w:val="004990"/>
          <w:lang w:eastAsia="es-ES" w:bidi="ar-SA"/>
        </w:rPr>
      </w:pPr>
    </w:p>
    <w:p w14:paraId="70C10B87" w14:textId="77777777" w:rsidR="007B307F" w:rsidRDefault="007B307F" w:rsidP="008E596F">
      <w:pPr>
        <w:pStyle w:val="Prrafodelista"/>
        <w:tabs>
          <w:tab w:val="left" w:pos="709"/>
        </w:tabs>
        <w:spacing w:after="0"/>
        <w:ind w:left="709"/>
        <w:jc w:val="both"/>
        <w:rPr>
          <w:rFonts w:ascii="Tahoma" w:hAnsi="Tahoma" w:cs="Tahoma"/>
          <w:color w:val="004990"/>
          <w:lang w:eastAsia="es-ES" w:bidi="ar-SA"/>
        </w:rPr>
      </w:pPr>
    </w:p>
    <w:p w14:paraId="38E42544" w14:textId="77777777" w:rsidR="007B307F" w:rsidRPr="000B57BF" w:rsidRDefault="007B307F" w:rsidP="008E596F">
      <w:pPr>
        <w:pStyle w:val="Prrafodelista"/>
        <w:tabs>
          <w:tab w:val="left" w:pos="709"/>
        </w:tabs>
        <w:spacing w:after="0"/>
        <w:ind w:left="709"/>
        <w:jc w:val="both"/>
        <w:rPr>
          <w:rFonts w:ascii="Tahoma" w:hAnsi="Tahoma" w:cs="Tahoma"/>
          <w:color w:val="004990"/>
          <w:lang w:eastAsia="es-ES" w:bidi="ar-SA"/>
        </w:rPr>
      </w:pPr>
    </w:p>
    <w:p w14:paraId="3DD2A934" w14:textId="77777777" w:rsidR="002F48D5" w:rsidRDefault="002F48D5" w:rsidP="00415251">
      <w:pPr>
        <w:spacing w:after="0" w:line="240" w:lineRule="auto"/>
        <w:rPr>
          <w:rFonts w:ascii="Tahoma" w:hAnsi="Tahoma" w:cs="Tahoma"/>
          <w:color w:val="004990"/>
          <w:sz w:val="20"/>
          <w:szCs w:val="20"/>
          <w:lang w:eastAsia="es-ES" w:bidi="ar-SA"/>
        </w:rPr>
      </w:pPr>
    </w:p>
    <w:p w14:paraId="72EE0F62" w14:textId="519D7255" w:rsidR="00415251" w:rsidRPr="005936BF" w:rsidRDefault="00415251" w:rsidP="008E596F">
      <w:pPr>
        <w:spacing w:after="0"/>
        <w:ind w:left="360" w:firstLine="66"/>
        <w:jc w:val="both"/>
        <w:rPr>
          <w:rFonts w:ascii="Tahoma" w:hAnsi="Tahoma" w:cs="Tahoma"/>
          <w:b/>
          <w:bCs/>
          <w:color w:val="004990"/>
          <w:lang w:val="es-BO" w:bidi="ar-SA"/>
        </w:rPr>
      </w:pPr>
      <w:r w:rsidRPr="005936BF">
        <w:rPr>
          <w:rFonts w:ascii="Tahoma" w:hAnsi="Tahoma" w:cs="Tahoma"/>
          <w:b/>
          <w:bCs/>
          <w:color w:val="004990"/>
          <w:lang w:val="es-BO" w:bidi="ar-SA"/>
        </w:rPr>
        <w:lastRenderedPageBreak/>
        <w:t>1</w:t>
      </w:r>
      <w:r w:rsidR="009B4294">
        <w:rPr>
          <w:rFonts w:ascii="Tahoma" w:hAnsi="Tahoma" w:cs="Tahoma"/>
          <w:b/>
          <w:bCs/>
          <w:color w:val="004990"/>
          <w:lang w:val="es-BO" w:bidi="ar-SA"/>
        </w:rPr>
        <w:t>2</w:t>
      </w:r>
      <w:r w:rsidRPr="005936BF">
        <w:rPr>
          <w:rFonts w:ascii="Tahoma" w:hAnsi="Tahoma" w:cs="Tahoma"/>
          <w:b/>
          <w:bCs/>
          <w:color w:val="004990"/>
          <w:lang w:val="es-BO" w:bidi="ar-SA"/>
        </w:rPr>
        <w:t>.</w:t>
      </w:r>
      <w:r w:rsidR="008E596F">
        <w:rPr>
          <w:rFonts w:ascii="Tahoma" w:hAnsi="Tahoma" w:cs="Tahoma"/>
          <w:b/>
          <w:bCs/>
          <w:color w:val="004990"/>
          <w:lang w:val="es-BO" w:bidi="ar-SA"/>
        </w:rPr>
        <w:t>-</w:t>
      </w:r>
      <w:r w:rsidRPr="005936BF">
        <w:rPr>
          <w:rFonts w:ascii="Tahoma" w:hAnsi="Tahoma" w:cs="Tahoma"/>
          <w:b/>
          <w:bCs/>
          <w:color w:val="004990"/>
          <w:lang w:val="es-BO" w:bidi="ar-SA"/>
        </w:rPr>
        <w:t xml:space="preserve"> CUADRO DE CALIFICACIÓN RESUMEN DE CRITERIOS MANDATORIOS </w:t>
      </w:r>
    </w:p>
    <w:p w14:paraId="31D10FC6" w14:textId="77777777" w:rsidR="00415251" w:rsidRPr="005936BF" w:rsidRDefault="00415251" w:rsidP="00415251">
      <w:pPr>
        <w:spacing w:after="0" w:line="240" w:lineRule="auto"/>
        <w:rPr>
          <w:rFonts w:ascii="Tahoma" w:hAnsi="Tahoma" w:cs="Tahoma"/>
          <w:color w:val="004990"/>
          <w:sz w:val="16"/>
          <w:szCs w:val="16"/>
          <w:lang w:val="es-BO" w:eastAsia="es-ES" w:bidi="ar-SA"/>
        </w:rPr>
      </w:pPr>
    </w:p>
    <w:p w14:paraId="3C56EB6F" w14:textId="77777777" w:rsidR="00415251" w:rsidRPr="005936BF" w:rsidRDefault="00415251" w:rsidP="00415251">
      <w:pPr>
        <w:spacing w:after="0" w:line="240" w:lineRule="auto"/>
        <w:rPr>
          <w:rFonts w:ascii="Tahoma" w:hAnsi="Tahoma" w:cs="Tahoma"/>
          <w:color w:val="004990"/>
          <w:sz w:val="12"/>
          <w:szCs w:val="16"/>
          <w:lang w:val="pt-BR" w:eastAsia="es-ES" w:bidi="ar-SA"/>
        </w:rPr>
      </w:pPr>
    </w:p>
    <w:tbl>
      <w:tblPr>
        <w:tblW w:w="8912" w:type="dxa"/>
        <w:jc w:val="center"/>
        <w:tblLayout w:type="fixed"/>
        <w:tblCellMar>
          <w:left w:w="70" w:type="dxa"/>
          <w:right w:w="70" w:type="dxa"/>
        </w:tblCellMar>
        <w:tblLook w:val="04A0" w:firstRow="1" w:lastRow="0" w:firstColumn="1" w:lastColumn="0" w:noHBand="0" w:noVBand="1"/>
      </w:tblPr>
      <w:tblGrid>
        <w:gridCol w:w="481"/>
        <w:gridCol w:w="6617"/>
        <w:gridCol w:w="1814"/>
      </w:tblGrid>
      <w:tr w:rsidR="00415251" w:rsidRPr="005936BF" w14:paraId="38B9CAB8" w14:textId="77777777" w:rsidTr="00415251">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6D92C641" w14:textId="77777777" w:rsidR="00415251" w:rsidRPr="005936BF" w:rsidRDefault="00415251" w:rsidP="00415251">
            <w:pPr>
              <w:spacing w:after="0" w:line="240" w:lineRule="auto"/>
              <w:jc w:val="center"/>
              <w:rPr>
                <w:rFonts w:ascii="Tahoma" w:hAnsi="Tahoma" w:cs="Tahoma"/>
                <w:b/>
                <w:bCs/>
                <w:color w:val="FFFFFF" w:themeColor="background1"/>
                <w:sz w:val="20"/>
                <w:szCs w:val="20"/>
                <w:lang w:val="es-BO" w:eastAsia="es-BO" w:bidi="ar-SA"/>
              </w:rPr>
            </w:pPr>
            <w:r w:rsidRPr="005936BF">
              <w:rPr>
                <w:rFonts w:ascii="Tahoma" w:hAnsi="Tahoma" w:cs="Tahoma"/>
                <w:b/>
                <w:bCs/>
                <w:color w:val="FFFFFF" w:themeColor="background1"/>
                <w:sz w:val="20"/>
                <w:szCs w:val="20"/>
                <w:lang w:val="es-BO" w:eastAsia="es-BO" w:bidi="ar-SA"/>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2CCB003" w14:textId="77777777" w:rsidR="00415251" w:rsidRPr="005936BF" w:rsidRDefault="00415251" w:rsidP="00415251">
            <w:pPr>
              <w:spacing w:after="0" w:line="240" w:lineRule="auto"/>
              <w:jc w:val="center"/>
              <w:rPr>
                <w:rFonts w:ascii="Tahoma" w:hAnsi="Tahoma" w:cs="Tahoma"/>
                <w:b/>
                <w:bCs/>
                <w:color w:val="FFFFFF" w:themeColor="background1"/>
                <w:sz w:val="20"/>
                <w:szCs w:val="20"/>
                <w:lang w:val="es-BO" w:eastAsia="es-BO" w:bidi="ar-SA"/>
              </w:rPr>
            </w:pPr>
            <w:r w:rsidRPr="005936BF">
              <w:rPr>
                <w:rFonts w:ascii="Tahoma" w:hAnsi="Tahoma" w:cs="Tahoma"/>
                <w:b/>
                <w:bCs/>
                <w:color w:val="FFFFFF" w:themeColor="background1"/>
                <w:sz w:val="20"/>
                <w:szCs w:val="20"/>
                <w:lang w:val="es-BO" w:eastAsia="es-BO" w:bidi="ar-SA"/>
              </w:rPr>
              <w:t>CRITERIOS MANDATORIOS</w:t>
            </w:r>
          </w:p>
        </w:tc>
        <w:tc>
          <w:tcPr>
            <w:tcW w:w="1814"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1893B6D" w14:textId="77777777" w:rsidR="00415251" w:rsidRPr="005936BF" w:rsidRDefault="00415251" w:rsidP="00415251">
            <w:pPr>
              <w:spacing w:after="0" w:line="240" w:lineRule="auto"/>
              <w:jc w:val="center"/>
              <w:rPr>
                <w:rFonts w:ascii="Tahoma" w:hAnsi="Tahoma" w:cs="Tahoma"/>
                <w:b/>
                <w:bCs/>
                <w:color w:val="FFFFFF" w:themeColor="background1"/>
                <w:sz w:val="20"/>
                <w:szCs w:val="20"/>
                <w:lang w:val="es-BO" w:eastAsia="es-BO" w:bidi="ar-SA"/>
              </w:rPr>
            </w:pPr>
            <w:r w:rsidRPr="005936BF">
              <w:rPr>
                <w:rFonts w:ascii="Tahoma" w:hAnsi="Tahoma" w:cs="Tahoma"/>
                <w:b/>
                <w:bCs/>
                <w:color w:val="FFFFFF" w:themeColor="background1"/>
                <w:sz w:val="20"/>
                <w:szCs w:val="20"/>
                <w:lang w:val="es-BO" w:eastAsia="es-BO" w:bidi="ar-SA"/>
              </w:rPr>
              <w:t>PONDERACIÓN SOBRE (100%)</w:t>
            </w:r>
          </w:p>
        </w:tc>
      </w:tr>
      <w:tr w:rsidR="00415251" w:rsidRPr="005936BF" w14:paraId="71EEEB36" w14:textId="77777777" w:rsidTr="00415251">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4AA2D3ED" w14:textId="77777777" w:rsidR="00415251" w:rsidRPr="00534460" w:rsidRDefault="00415251" w:rsidP="00415251">
            <w:pPr>
              <w:spacing w:after="0" w:line="240" w:lineRule="auto"/>
              <w:jc w:val="center"/>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63A91831" w14:textId="787EF837" w:rsidR="00415251" w:rsidRPr="00534460" w:rsidRDefault="00706FE3" w:rsidP="006A3BF8">
            <w:pPr>
              <w:spacing w:after="0" w:line="240" w:lineRule="auto"/>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Caracterí</w:t>
            </w:r>
            <w:r w:rsidR="00415251" w:rsidRPr="00534460">
              <w:rPr>
                <w:rFonts w:ascii="Tahoma" w:hAnsi="Tahoma" w:cs="Tahoma"/>
                <w:color w:val="004990"/>
                <w:sz w:val="18"/>
                <w:szCs w:val="18"/>
                <w:lang w:val="es-BO" w:eastAsia="es-BO" w:bidi="ar-SA"/>
              </w:rPr>
              <w:t>s</w:t>
            </w:r>
            <w:r w:rsidRPr="00534460">
              <w:rPr>
                <w:rFonts w:ascii="Tahoma" w:hAnsi="Tahoma" w:cs="Tahoma"/>
                <w:color w:val="004990"/>
                <w:sz w:val="18"/>
                <w:szCs w:val="18"/>
                <w:lang w:val="es-BO" w:eastAsia="es-BO" w:bidi="ar-SA"/>
              </w:rPr>
              <w:t>ticas T</w:t>
            </w:r>
            <w:r w:rsidR="00415251" w:rsidRPr="00534460">
              <w:rPr>
                <w:rFonts w:ascii="Tahoma" w:hAnsi="Tahoma" w:cs="Tahoma"/>
                <w:color w:val="004990"/>
                <w:sz w:val="18"/>
                <w:szCs w:val="18"/>
                <w:lang w:val="es-BO" w:eastAsia="es-BO" w:bidi="ar-SA"/>
              </w:rPr>
              <w:t>écnicas Generales</w:t>
            </w:r>
            <w:r w:rsidRPr="00534460">
              <w:rPr>
                <w:rFonts w:ascii="Tahoma" w:hAnsi="Tahoma" w:cs="Tahoma"/>
                <w:color w:val="004990"/>
                <w:sz w:val="18"/>
                <w:szCs w:val="18"/>
                <w:lang w:val="es-BO" w:eastAsia="es-BO" w:bidi="ar-SA"/>
              </w:rPr>
              <w:t xml:space="preserve"> (</w:t>
            </w:r>
            <w:r w:rsidR="006A3BF8" w:rsidRPr="00534460">
              <w:rPr>
                <w:rFonts w:ascii="Tahoma" w:hAnsi="Tahoma" w:cs="Tahoma"/>
                <w:color w:val="004990"/>
                <w:sz w:val="18"/>
                <w:szCs w:val="18"/>
                <w:lang w:val="es-BO" w:eastAsia="es-BO" w:bidi="ar-SA"/>
              </w:rPr>
              <w:t xml:space="preserve"> Todos los incisos del </w:t>
            </w:r>
            <w:r w:rsidRPr="00534460">
              <w:rPr>
                <w:rFonts w:ascii="Tahoma" w:hAnsi="Tahoma" w:cs="Tahoma"/>
                <w:color w:val="004990"/>
                <w:sz w:val="18"/>
                <w:szCs w:val="18"/>
                <w:lang w:val="es-BO" w:eastAsia="es-BO" w:bidi="ar-SA"/>
              </w:rPr>
              <w:t>Punto 3.2)</w:t>
            </w:r>
          </w:p>
        </w:tc>
        <w:tc>
          <w:tcPr>
            <w:tcW w:w="181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6911FB9F" w14:textId="77777777" w:rsidR="00415251" w:rsidRPr="00534460" w:rsidRDefault="00415251" w:rsidP="00415251">
            <w:pPr>
              <w:spacing w:after="0" w:line="240" w:lineRule="auto"/>
              <w:jc w:val="center"/>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Cumple/ No cumple</w:t>
            </w:r>
          </w:p>
        </w:tc>
      </w:tr>
      <w:tr w:rsidR="00415251" w:rsidRPr="005936BF" w14:paraId="0A25B525" w14:textId="77777777" w:rsidTr="00415251">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14:paraId="75C25865" w14:textId="77777777" w:rsidR="00415251" w:rsidRPr="00534460" w:rsidRDefault="00415251" w:rsidP="00415251">
            <w:pPr>
              <w:spacing w:after="0" w:line="240" w:lineRule="auto"/>
              <w:jc w:val="center"/>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2</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3BC61C8B" w14:textId="3E03666E" w:rsidR="00415251" w:rsidRPr="00534460" w:rsidRDefault="00706FE3" w:rsidP="00415251">
            <w:pPr>
              <w:spacing w:after="0" w:line="240" w:lineRule="auto"/>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Características del T</w:t>
            </w:r>
            <w:r w:rsidR="00415251" w:rsidRPr="00534460">
              <w:rPr>
                <w:rFonts w:ascii="Tahoma" w:hAnsi="Tahoma" w:cs="Tahoma"/>
                <w:color w:val="004990"/>
                <w:sz w:val="18"/>
                <w:szCs w:val="18"/>
                <w:lang w:val="es-BO" w:eastAsia="es-BO" w:bidi="ar-SA"/>
              </w:rPr>
              <w:t>aller</w:t>
            </w:r>
            <w:r w:rsidRPr="00534460">
              <w:rPr>
                <w:rFonts w:ascii="Tahoma" w:hAnsi="Tahoma" w:cs="Tahoma"/>
                <w:color w:val="004990"/>
                <w:sz w:val="18"/>
                <w:szCs w:val="18"/>
                <w:lang w:val="es-BO" w:eastAsia="es-BO" w:bidi="ar-SA"/>
              </w:rPr>
              <w:t xml:space="preserve"> (Punto 4)</w:t>
            </w:r>
          </w:p>
        </w:tc>
        <w:tc>
          <w:tcPr>
            <w:tcW w:w="181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3A41D218" w14:textId="77777777" w:rsidR="00415251" w:rsidRPr="00534460" w:rsidRDefault="00415251" w:rsidP="00415251">
            <w:pPr>
              <w:spacing w:after="0" w:line="240" w:lineRule="auto"/>
              <w:jc w:val="center"/>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Cumple/ No cumple</w:t>
            </w:r>
          </w:p>
        </w:tc>
      </w:tr>
      <w:tr w:rsidR="00415251" w:rsidRPr="005936BF" w14:paraId="204CDB9D" w14:textId="77777777" w:rsidTr="00415251">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14:paraId="716D8986" w14:textId="7E563FB0" w:rsidR="00415251" w:rsidRPr="00534460" w:rsidRDefault="00706FE3" w:rsidP="00415251">
            <w:pPr>
              <w:spacing w:after="0" w:line="240" w:lineRule="auto"/>
              <w:jc w:val="center"/>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3</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1241BCD0" w14:textId="237D556A" w:rsidR="00415251" w:rsidRPr="00534460" w:rsidRDefault="00415251" w:rsidP="00706FE3">
            <w:pPr>
              <w:spacing w:after="0" w:line="240" w:lineRule="auto"/>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Experiencia en Mantenimiento</w:t>
            </w:r>
            <w:r w:rsidR="00706FE3" w:rsidRPr="00534460">
              <w:rPr>
                <w:rFonts w:ascii="Tahoma" w:hAnsi="Tahoma" w:cs="Tahoma"/>
                <w:color w:val="004990"/>
                <w:sz w:val="18"/>
                <w:szCs w:val="18"/>
                <w:lang w:val="es-BO" w:eastAsia="es-BO" w:bidi="ar-SA"/>
              </w:rPr>
              <w:t xml:space="preserve"> (Punto 5)</w:t>
            </w:r>
          </w:p>
        </w:tc>
        <w:tc>
          <w:tcPr>
            <w:tcW w:w="181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7EF53706" w14:textId="77777777" w:rsidR="00415251" w:rsidRPr="00534460" w:rsidRDefault="00415251" w:rsidP="00415251">
            <w:pPr>
              <w:spacing w:after="0" w:line="240" w:lineRule="auto"/>
              <w:jc w:val="center"/>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Cumple/ No cumple</w:t>
            </w:r>
          </w:p>
        </w:tc>
      </w:tr>
      <w:tr w:rsidR="00415251" w:rsidRPr="005936BF" w14:paraId="7CA5F64A" w14:textId="77777777" w:rsidTr="00415251">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3F91E83B" w14:textId="7824294E" w:rsidR="00415251" w:rsidRPr="00534460" w:rsidRDefault="00706FE3" w:rsidP="00415251">
            <w:pPr>
              <w:spacing w:after="0" w:line="240" w:lineRule="auto"/>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 xml:space="preserve">  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5B87033D" w14:textId="1A4299FA" w:rsidR="00415251" w:rsidRPr="00534460" w:rsidRDefault="00415251" w:rsidP="00415251">
            <w:pPr>
              <w:spacing w:after="0" w:line="240" w:lineRule="auto"/>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 xml:space="preserve">Normas </w:t>
            </w:r>
            <w:r w:rsidR="00706FE3" w:rsidRPr="00534460">
              <w:rPr>
                <w:rFonts w:ascii="Tahoma" w:hAnsi="Tahoma" w:cs="Tahoma"/>
                <w:color w:val="004990"/>
                <w:sz w:val="18"/>
                <w:szCs w:val="18"/>
                <w:lang w:val="es-BO" w:eastAsia="es-BO" w:bidi="ar-SA"/>
              </w:rPr>
              <w:t>de S</w:t>
            </w:r>
            <w:r w:rsidRPr="00534460">
              <w:rPr>
                <w:rFonts w:ascii="Tahoma" w:hAnsi="Tahoma" w:cs="Tahoma"/>
                <w:color w:val="004990"/>
                <w:sz w:val="18"/>
                <w:szCs w:val="18"/>
                <w:lang w:val="es-BO" w:eastAsia="es-BO" w:bidi="ar-SA"/>
              </w:rPr>
              <w:t xml:space="preserve">eguridad </w:t>
            </w:r>
            <w:r w:rsidR="00706FE3" w:rsidRPr="00534460">
              <w:rPr>
                <w:rFonts w:ascii="Tahoma" w:hAnsi="Tahoma" w:cs="Tahoma"/>
                <w:color w:val="004990"/>
                <w:sz w:val="18"/>
                <w:szCs w:val="18"/>
                <w:lang w:val="es-BO" w:eastAsia="es-BO" w:bidi="ar-SA"/>
              </w:rPr>
              <w:t xml:space="preserve">Industrial </w:t>
            </w:r>
            <w:r w:rsidRPr="00534460">
              <w:rPr>
                <w:rFonts w:ascii="Tahoma" w:hAnsi="Tahoma" w:cs="Tahoma"/>
                <w:color w:val="004990"/>
                <w:sz w:val="18"/>
                <w:szCs w:val="18"/>
                <w:lang w:val="es-BO" w:eastAsia="es-BO" w:bidi="ar-SA"/>
              </w:rPr>
              <w:t>y Medio Ambientales</w:t>
            </w:r>
            <w:r w:rsidR="00706FE3" w:rsidRPr="00534460">
              <w:rPr>
                <w:rFonts w:ascii="Tahoma" w:hAnsi="Tahoma" w:cs="Tahoma"/>
                <w:color w:val="004990"/>
                <w:sz w:val="18"/>
                <w:szCs w:val="18"/>
                <w:lang w:val="es-BO" w:eastAsia="es-BO" w:bidi="ar-SA"/>
              </w:rPr>
              <w:t xml:space="preserve"> (Punto 6)</w:t>
            </w:r>
          </w:p>
        </w:tc>
        <w:tc>
          <w:tcPr>
            <w:tcW w:w="1814" w:type="dxa"/>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659412E6" w14:textId="77777777" w:rsidR="00415251" w:rsidRPr="00534460" w:rsidRDefault="00415251" w:rsidP="00415251">
            <w:pPr>
              <w:spacing w:after="0" w:line="240" w:lineRule="auto"/>
              <w:jc w:val="center"/>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Cumple/ No cumple</w:t>
            </w:r>
          </w:p>
        </w:tc>
      </w:tr>
      <w:tr w:rsidR="00415251" w:rsidRPr="005936BF" w14:paraId="6FF67E83" w14:textId="77777777" w:rsidTr="00415251">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05E674F0" w14:textId="1FB32A2F" w:rsidR="00415251" w:rsidRPr="00534460" w:rsidRDefault="00706FE3" w:rsidP="00415251">
            <w:pPr>
              <w:spacing w:after="0" w:line="240" w:lineRule="auto"/>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 xml:space="preserve">  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7520DEFF" w14:textId="0819D6D4" w:rsidR="00415251" w:rsidRPr="00534460" w:rsidRDefault="00706FE3" w:rsidP="00415251">
            <w:pPr>
              <w:spacing w:after="0" w:line="240" w:lineRule="auto"/>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Experiencia del Taller y Garantías (Punto 7)</w:t>
            </w:r>
          </w:p>
        </w:tc>
        <w:tc>
          <w:tcPr>
            <w:tcW w:w="1814" w:type="dxa"/>
            <w:tcBorders>
              <w:top w:val="single" w:sz="8" w:space="0" w:color="004990"/>
              <w:left w:val="single" w:sz="8" w:space="0" w:color="004990"/>
              <w:bottom w:val="single" w:sz="8" w:space="0" w:color="004990"/>
              <w:right w:val="single" w:sz="4" w:space="0" w:color="004990"/>
            </w:tcBorders>
            <w:shd w:val="clear" w:color="auto" w:fill="auto"/>
            <w:noWrap/>
            <w:vAlign w:val="center"/>
          </w:tcPr>
          <w:p w14:paraId="0917C53E" w14:textId="77777777" w:rsidR="00415251" w:rsidRPr="00534460" w:rsidRDefault="00415251" w:rsidP="00415251">
            <w:pPr>
              <w:spacing w:after="0" w:line="240" w:lineRule="auto"/>
              <w:jc w:val="center"/>
              <w:rPr>
                <w:rFonts w:ascii="Tahoma" w:hAnsi="Tahoma" w:cs="Tahoma"/>
                <w:color w:val="004990"/>
                <w:sz w:val="18"/>
                <w:szCs w:val="18"/>
                <w:lang w:val="es-BO" w:eastAsia="es-BO" w:bidi="ar-SA"/>
              </w:rPr>
            </w:pPr>
            <w:r w:rsidRPr="00534460">
              <w:rPr>
                <w:rFonts w:ascii="Tahoma" w:hAnsi="Tahoma" w:cs="Tahoma"/>
                <w:color w:val="004990"/>
                <w:sz w:val="18"/>
                <w:szCs w:val="18"/>
                <w:lang w:val="es-BO" w:eastAsia="es-BO" w:bidi="ar-SA"/>
              </w:rPr>
              <w:t>Cumple/ No cumple</w:t>
            </w:r>
          </w:p>
        </w:tc>
      </w:tr>
      <w:tr w:rsidR="009B4294" w:rsidRPr="005936BF" w14:paraId="3EAD8033" w14:textId="77777777" w:rsidTr="00415251">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12DA9CBD" w14:textId="77777777" w:rsidR="009B4294" w:rsidRDefault="009B4294" w:rsidP="00415251">
            <w:pPr>
              <w:spacing w:after="0" w:line="240" w:lineRule="auto"/>
              <w:rPr>
                <w:rFonts w:ascii="Tahoma" w:hAnsi="Tahoma" w:cs="Tahoma"/>
                <w:color w:val="004990"/>
                <w:sz w:val="20"/>
                <w:szCs w:val="20"/>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67BBB030" w14:textId="770481EB" w:rsidR="009B4294" w:rsidRDefault="005714B1" w:rsidP="00415251">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TOTAL</w:t>
            </w:r>
          </w:p>
        </w:tc>
        <w:tc>
          <w:tcPr>
            <w:tcW w:w="1814" w:type="dxa"/>
            <w:tcBorders>
              <w:top w:val="single" w:sz="8" w:space="0" w:color="004990"/>
              <w:left w:val="single" w:sz="8" w:space="0" w:color="004990"/>
              <w:bottom w:val="single" w:sz="8" w:space="0" w:color="004990"/>
              <w:right w:val="single" w:sz="4" w:space="0" w:color="004990"/>
            </w:tcBorders>
            <w:shd w:val="clear" w:color="auto" w:fill="auto"/>
            <w:noWrap/>
            <w:vAlign w:val="center"/>
          </w:tcPr>
          <w:p w14:paraId="2662FDC0" w14:textId="211BE904" w:rsidR="009B4294" w:rsidRPr="009B4294" w:rsidRDefault="009B4294" w:rsidP="00415251">
            <w:pPr>
              <w:spacing w:after="0" w:line="240" w:lineRule="auto"/>
              <w:jc w:val="center"/>
              <w:rPr>
                <w:rFonts w:ascii="Tahoma" w:hAnsi="Tahoma" w:cs="Tahoma"/>
                <w:b/>
                <w:color w:val="004990"/>
                <w:sz w:val="20"/>
                <w:szCs w:val="20"/>
                <w:lang w:val="es-BO" w:eastAsia="es-BO" w:bidi="ar-SA"/>
              </w:rPr>
            </w:pPr>
            <w:r w:rsidRPr="009B4294">
              <w:rPr>
                <w:rFonts w:ascii="Tahoma" w:hAnsi="Tahoma" w:cs="Tahoma"/>
                <w:b/>
                <w:color w:val="004990"/>
                <w:sz w:val="20"/>
                <w:szCs w:val="20"/>
                <w:lang w:val="es-BO" w:eastAsia="es-BO" w:bidi="ar-SA"/>
              </w:rPr>
              <w:t>100 %</w:t>
            </w:r>
          </w:p>
        </w:tc>
      </w:tr>
    </w:tbl>
    <w:p w14:paraId="6704469F" w14:textId="77777777" w:rsidR="00415251" w:rsidRPr="005936BF" w:rsidRDefault="00415251" w:rsidP="00415251">
      <w:pPr>
        <w:spacing w:after="0" w:line="240" w:lineRule="auto"/>
        <w:jc w:val="both"/>
        <w:rPr>
          <w:rFonts w:ascii="Tahoma" w:hAnsi="Tahoma" w:cs="Tahoma"/>
          <w:i/>
          <w:color w:val="004990"/>
          <w:sz w:val="18"/>
          <w:szCs w:val="18"/>
          <w:lang w:val="es-ES_tradnl" w:eastAsia="es-ES" w:bidi="ar-SA"/>
        </w:rPr>
      </w:pPr>
    </w:p>
    <w:p w14:paraId="64C3EEFC" w14:textId="1D24DABD" w:rsidR="00706FE3" w:rsidRDefault="00415251" w:rsidP="005746C0">
      <w:pPr>
        <w:spacing w:after="0" w:line="240" w:lineRule="auto"/>
        <w:ind w:firstLine="426"/>
        <w:jc w:val="both"/>
        <w:rPr>
          <w:rFonts w:ascii="Tahoma" w:hAnsi="Tahoma" w:cs="Tahoma"/>
          <w:b/>
          <w:color w:val="004990"/>
          <w:sz w:val="18"/>
          <w:szCs w:val="18"/>
          <w:lang w:val="es-ES_tradnl" w:eastAsia="es-ES" w:bidi="ar-SA"/>
        </w:rPr>
      </w:pPr>
      <w:r w:rsidRPr="005936BF">
        <w:rPr>
          <w:rFonts w:ascii="Tahoma" w:hAnsi="Tahoma" w:cs="Tahoma"/>
          <w:b/>
          <w:color w:val="004990"/>
          <w:sz w:val="18"/>
          <w:szCs w:val="18"/>
          <w:lang w:val="es-ES_tradnl" w:eastAsia="es-ES" w:bidi="ar-SA"/>
        </w:rPr>
        <w:t>La nota de aprobación es de 100 % de la Calificació</w:t>
      </w:r>
      <w:r w:rsidR="00A7332A">
        <w:rPr>
          <w:rFonts w:ascii="Tahoma" w:hAnsi="Tahoma" w:cs="Tahoma"/>
          <w:b/>
          <w:color w:val="004990"/>
          <w:sz w:val="18"/>
          <w:szCs w:val="18"/>
          <w:lang w:val="es-ES_tradnl" w:eastAsia="es-ES" w:bidi="ar-SA"/>
        </w:rPr>
        <w:t>n</w:t>
      </w:r>
    </w:p>
    <w:p w14:paraId="3A53F9DB" w14:textId="77777777" w:rsidR="009B4294" w:rsidRDefault="009B4294" w:rsidP="005746C0">
      <w:pPr>
        <w:spacing w:after="0" w:line="240" w:lineRule="auto"/>
        <w:ind w:firstLine="426"/>
        <w:jc w:val="both"/>
        <w:rPr>
          <w:rFonts w:ascii="Tahoma" w:hAnsi="Tahoma" w:cs="Tahoma"/>
          <w:b/>
          <w:color w:val="004990"/>
          <w:sz w:val="18"/>
          <w:szCs w:val="18"/>
          <w:lang w:val="es-ES_tradnl" w:eastAsia="es-ES" w:bidi="ar-SA"/>
        </w:rPr>
      </w:pPr>
    </w:p>
    <w:p w14:paraId="42A50799" w14:textId="77777777" w:rsidR="009B4294" w:rsidRDefault="009B4294" w:rsidP="005746C0">
      <w:pPr>
        <w:spacing w:after="0" w:line="240" w:lineRule="auto"/>
        <w:ind w:firstLine="426"/>
        <w:jc w:val="both"/>
        <w:rPr>
          <w:rFonts w:ascii="Tahoma" w:hAnsi="Tahoma" w:cs="Tahoma"/>
          <w:b/>
          <w:color w:val="004990"/>
          <w:sz w:val="18"/>
          <w:szCs w:val="18"/>
          <w:lang w:val="es-ES_tradnl" w:eastAsia="es-ES" w:bidi="ar-SA"/>
        </w:rPr>
      </w:pPr>
    </w:p>
    <w:p w14:paraId="245ED812" w14:textId="4FC8DC88" w:rsidR="00C26BB2" w:rsidRDefault="008A22BA" w:rsidP="00C26BB2">
      <w:pPr>
        <w:pStyle w:val="Prrafodelista"/>
        <w:numPr>
          <w:ilvl w:val="0"/>
          <w:numId w:val="27"/>
        </w:numPr>
        <w:spacing w:after="0" w:line="240" w:lineRule="auto"/>
        <w:jc w:val="both"/>
        <w:rPr>
          <w:rFonts w:ascii="Tahoma" w:hAnsi="Tahoma" w:cs="Tahoma"/>
          <w:b/>
          <w:color w:val="004990"/>
          <w:lang w:val="es-ES_tradnl" w:eastAsia="es-ES" w:bidi="ar-SA"/>
        </w:rPr>
      </w:pPr>
      <w:r w:rsidRPr="00C26BB2">
        <w:rPr>
          <w:rFonts w:ascii="Tahoma" w:hAnsi="Tahoma" w:cs="Tahoma"/>
          <w:b/>
          <w:color w:val="004990"/>
          <w:lang w:val="es-ES_tradnl" w:eastAsia="es-ES" w:bidi="ar-SA"/>
        </w:rPr>
        <w:t>MULTA</w:t>
      </w:r>
      <w:r w:rsidR="00264F63" w:rsidRPr="00C26BB2">
        <w:rPr>
          <w:rFonts w:ascii="Tahoma" w:hAnsi="Tahoma" w:cs="Tahoma"/>
          <w:b/>
          <w:color w:val="004990"/>
          <w:lang w:val="es-ES_tradnl" w:eastAsia="es-ES" w:bidi="ar-SA"/>
        </w:rPr>
        <w:t>S</w:t>
      </w:r>
    </w:p>
    <w:p w14:paraId="75CD04B5" w14:textId="77777777" w:rsidR="00C26BB2" w:rsidRDefault="00C26BB2" w:rsidP="00C26BB2">
      <w:pPr>
        <w:pStyle w:val="Prrafodelista"/>
        <w:spacing w:after="0" w:line="240" w:lineRule="auto"/>
        <w:ind w:left="786"/>
        <w:jc w:val="both"/>
        <w:rPr>
          <w:rFonts w:ascii="Tahoma" w:hAnsi="Tahoma" w:cs="Tahoma"/>
          <w:b/>
          <w:color w:val="004990"/>
          <w:lang w:val="es-ES_tradnl" w:eastAsia="es-ES" w:bidi="ar-SA"/>
        </w:rPr>
      </w:pPr>
    </w:p>
    <w:p w14:paraId="1F3AF7BA" w14:textId="6593E535" w:rsidR="00C26BB2" w:rsidRPr="00C26BB2" w:rsidRDefault="00C26BB2" w:rsidP="00C26BB2">
      <w:pPr>
        <w:pStyle w:val="Prrafodelista"/>
        <w:spacing w:after="0" w:line="240" w:lineRule="auto"/>
        <w:ind w:left="786"/>
        <w:jc w:val="both"/>
        <w:rPr>
          <w:rFonts w:ascii="Tahoma" w:hAnsi="Tahoma" w:cs="Tahoma"/>
          <w:b/>
          <w:color w:val="004990"/>
          <w:lang w:val="es-ES_tradnl" w:eastAsia="es-ES" w:bidi="ar-SA"/>
        </w:rPr>
      </w:pPr>
      <w:r w:rsidRPr="00C26BB2">
        <w:rPr>
          <w:rFonts w:ascii="Tahoma" w:hAnsi="Tahoma" w:cs="Tahoma"/>
          <w:bCs/>
          <w:color w:val="004990"/>
          <w:lang w:val="es-BO"/>
        </w:rPr>
        <w:t xml:space="preserve">Si existiesen atrasos o incumplimiento en los plazos de acuerdo al cronograma en la entrega de los equipos, el Proveedor cancelará a ENTEL S.A. una multa por cada día calendario de retraso equivalente a 0.5 % (cero punto cinco por ciento) del monto del pedido no entregado en el plazo establecido, hasta un 20% (veinte por ciento) del valor total del requerimiento. Asimismo, ENTEL S.A. descontará la multa del pago en curso. La suma de las multas no podrá exceder en ningún caso el veinte por ciento (20 %) del monto total de la adjudicación, debiendo iniciar el proceso de resolución. </w:t>
      </w:r>
    </w:p>
    <w:p w14:paraId="1862BEB5" w14:textId="77777777" w:rsidR="00C26BB2" w:rsidRPr="00C26BB2" w:rsidRDefault="00C26BB2" w:rsidP="005746C0">
      <w:pPr>
        <w:spacing w:after="0" w:line="240" w:lineRule="auto"/>
        <w:ind w:firstLine="426"/>
        <w:jc w:val="both"/>
        <w:rPr>
          <w:rFonts w:ascii="Tahoma" w:hAnsi="Tahoma" w:cs="Tahoma"/>
          <w:b/>
          <w:color w:val="004990"/>
          <w:sz w:val="18"/>
          <w:szCs w:val="18"/>
          <w:lang w:val="es-BO" w:eastAsia="es-ES" w:bidi="ar-SA"/>
        </w:rPr>
      </w:pPr>
    </w:p>
    <w:p w14:paraId="30617A57" w14:textId="77777777" w:rsidR="009B4294" w:rsidRDefault="009B4294" w:rsidP="005746C0">
      <w:pPr>
        <w:spacing w:after="0" w:line="240" w:lineRule="auto"/>
        <w:ind w:firstLine="426"/>
        <w:jc w:val="both"/>
        <w:rPr>
          <w:rFonts w:ascii="Tahoma" w:hAnsi="Tahoma" w:cs="Tahoma"/>
          <w:b/>
          <w:color w:val="004990"/>
          <w:sz w:val="18"/>
          <w:szCs w:val="18"/>
          <w:lang w:val="es-ES_tradnl" w:eastAsia="es-ES" w:bidi="ar-SA"/>
        </w:rPr>
      </w:pPr>
    </w:p>
    <w:p w14:paraId="41515070" w14:textId="77777777" w:rsidR="009B4294" w:rsidRPr="009220C3" w:rsidRDefault="009B4294" w:rsidP="005746C0">
      <w:pPr>
        <w:spacing w:after="0" w:line="240" w:lineRule="auto"/>
        <w:ind w:firstLine="426"/>
        <w:jc w:val="both"/>
        <w:rPr>
          <w:rFonts w:ascii="Tahoma" w:hAnsi="Tahoma" w:cs="Tahoma"/>
          <w:color w:val="004990"/>
          <w:sz w:val="20"/>
          <w:szCs w:val="20"/>
          <w:lang w:val="es-ES_tradnl" w:eastAsia="es-ES" w:bidi="ar-SA"/>
        </w:rPr>
      </w:pPr>
    </w:p>
    <w:p w14:paraId="2037F508" w14:textId="77777777" w:rsidR="008E596F" w:rsidRDefault="008E596F" w:rsidP="005746C0">
      <w:pPr>
        <w:spacing w:after="0" w:line="240" w:lineRule="auto"/>
        <w:ind w:firstLine="426"/>
        <w:jc w:val="both"/>
        <w:rPr>
          <w:rFonts w:ascii="Tahoma" w:hAnsi="Tahoma" w:cs="Tahoma"/>
          <w:color w:val="004990"/>
          <w:sz w:val="20"/>
          <w:szCs w:val="20"/>
          <w:lang w:eastAsia="es-ES" w:bidi="ar-SA"/>
        </w:rPr>
      </w:pPr>
    </w:p>
    <w:p w14:paraId="237678D9"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1306D9D4"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08DF47F3"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78D7F603"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1005CEE6"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49DF0022"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0B14E322"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3B5A4D78"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125ABE54"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3E4445CD"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5C36A688"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379FA02D"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01D09FFD"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3B9664E2"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13A8FFE2"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556D3A0C"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5A58B9FF"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p>
    <w:p w14:paraId="18E44B19" w14:textId="77777777" w:rsidR="007B307F" w:rsidRDefault="007B307F" w:rsidP="005746C0">
      <w:pPr>
        <w:spacing w:after="0" w:line="240" w:lineRule="auto"/>
        <w:ind w:firstLine="426"/>
        <w:jc w:val="both"/>
        <w:rPr>
          <w:rFonts w:ascii="Tahoma" w:hAnsi="Tahoma" w:cs="Tahoma"/>
          <w:color w:val="004990"/>
          <w:sz w:val="20"/>
          <w:szCs w:val="20"/>
          <w:lang w:eastAsia="es-ES" w:bidi="ar-SA"/>
        </w:rPr>
      </w:pPr>
      <w:bookmarkStart w:id="6" w:name="_GoBack"/>
      <w:bookmarkEnd w:id="6"/>
    </w:p>
    <w:p w14:paraId="1DBFF8B1" w14:textId="77777777" w:rsidR="008E596F" w:rsidRDefault="008E596F" w:rsidP="005746C0">
      <w:pPr>
        <w:spacing w:after="0" w:line="240" w:lineRule="auto"/>
        <w:ind w:firstLine="426"/>
        <w:jc w:val="both"/>
        <w:rPr>
          <w:rFonts w:ascii="Tahoma" w:hAnsi="Tahoma" w:cs="Tahoma"/>
          <w:color w:val="004990"/>
          <w:sz w:val="20"/>
          <w:szCs w:val="20"/>
          <w:lang w:eastAsia="es-ES" w:bidi="ar-SA"/>
        </w:rPr>
      </w:pPr>
    </w:p>
    <w:p w14:paraId="68B46E66" w14:textId="77777777" w:rsidR="008E596F" w:rsidRDefault="008E596F" w:rsidP="005746C0">
      <w:pPr>
        <w:spacing w:after="0" w:line="240" w:lineRule="auto"/>
        <w:ind w:firstLine="426"/>
        <w:jc w:val="both"/>
        <w:rPr>
          <w:rFonts w:ascii="Tahoma" w:hAnsi="Tahoma" w:cs="Tahoma"/>
          <w:color w:val="004990"/>
          <w:sz w:val="20"/>
          <w:szCs w:val="20"/>
          <w:lang w:eastAsia="es-ES" w:bidi="ar-SA"/>
        </w:rPr>
      </w:pPr>
    </w:p>
    <w:p w14:paraId="6CFC1F8F" w14:textId="77777777" w:rsidR="008E596F" w:rsidRDefault="008E596F" w:rsidP="005746C0">
      <w:pPr>
        <w:spacing w:after="0" w:line="240" w:lineRule="auto"/>
        <w:ind w:firstLine="426"/>
        <w:jc w:val="both"/>
        <w:rPr>
          <w:rFonts w:ascii="Tahoma" w:hAnsi="Tahoma" w:cs="Tahoma"/>
          <w:color w:val="004990"/>
          <w:sz w:val="20"/>
          <w:szCs w:val="20"/>
          <w:lang w:eastAsia="es-ES" w:bidi="ar-SA"/>
        </w:rPr>
      </w:pPr>
    </w:p>
    <w:p w14:paraId="0CF9A823" w14:textId="77777777" w:rsidR="00FA6EAA" w:rsidRPr="005746C0" w:rsidRDefault="00FA6EAA" w:rsidP="005746C0">
      <w:pPr>
        <w:spacing w:after="0" w:line="240" w:lineRule="auto"/>
        <w:ind w:firstLine="426"/>
        <w:jc w:val="both"/>
        <w:rPr>
          <w:rFonts w:ascii="Tahoma" w:hAnsi="Tahoma" w:cs="Tahoma"/>
          <w:color w:val="004990"/>
          <w:sz w:val="20"/>
          <w:szCs w:val="20"/>
          <w:lang w:eastAsia="es-ES" w:bidi="ar-SA"/>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15251" w:rsidRPr="005936BF" w14:paraId="1D37F2B4" w14:textId="77777777" w:rsidTr="00415251">
        <w:trPr>
          <w:trHeight w:val="617"/>
        </w:trPr>
        <w:tc>
          <w:tcPr>
            <w:tcW w:w="2410" w:type="dxa"/>
            <w:shd w:val="clear" w:color="auto" w:fill="004990"/>
            <w:vAlign w:val="center"/>
          </w:tcPr>
          <w:p w14:paraId="0138B61E" w14:textId="7FF06759" w:rsidR="00415251" w:rsidRPr="005936BF" w:rsidRDefault="00415251" w:rsidP="001863E9">
            <w:pPr>
              <w:spacing w:after="0" w:line="240" w:lineRule="auto"/>
              <w:jc w:val="center"/>
              <w:rPr>
                <w:rFonts w:ascii="Tahoma" w:hAnsi="Tahoma" w:cs="Tahoma"/>
                <w:b/>
                <w:color w:val="FFFFFF"/>
                <w:sz w:val="28"/>
                <w:szCs w:val="28"/>
                <w:lang w:val="pt-BR" w:eastAsia="es-ES" w:bidi="ar-SA"/>
              </w:rPr>
            </w:pPr>
            <w:proofErr w:type="gramStart"/>
            <w:r w:rsidRPr="005936BF">
              <w:rPr>
                <w:rFonts w:ascii="Tahoma" w:hAnsi="Tahoma" w:cs="Tahoma"/>
                <w:b/>
                <w:color w:val="FFFFFF"/>
                <w:sz w:val="28"/>
                <w:szCs w:val="28"/>
                <w:lang w:val="pt-BR" w:eastAsia="es-ES" w:bidi="ar-SA"/>
              </w:rPr>
              <w:lastRenderedPageBreak/>
              <w:t>ANEXO No</w:t>
            </w:r>
            <w:proofErr w:type="gramEnd"/>
            <w:r w:rsidRPr="005936BF">
              <w:rPr>
                <w:rFonts w:ascii="Tahoma" w:hAnsi="Tahoma" w:cs="Tahoma"/>
                <w:b/>
                <w:color w:val="FFFFFF"/>
                <w:sz w:val="28"/>
                <w:szCs w:val="28"/>
                <w:lang w:val="pt-BR" w:eastAsia="es-ES" w:bidi="ar-SA"/>
              </w:rPr>
              <w:t xml:space="preserve">. </w:t>
            </w:r>
            <w:r w:rsidR="001863E9">
              <w:rPr>
                <w:rFonts w:ascii="Tahoma" w:hAnsi="Tahoma" w:cs="Tahoma"/>
                <w:b/>
                <w:color w:val="FFFFFF"/>
                <w:sz w:val="28"/>
                <w:szCs w:val="28"/>
                <w:lang w:val="pt-BR" w:eastAsia="es-ES" w:bidi="ar-SA"/>
              </w:rPr>
              <w:t>1</w:t>
            </w:r>
          </w:p>
        </w:tc>
        <w:tc>
          <w:tcPr>
            <w:tcW w:w="7365" w:type="dxa"/>
            <w:vAlign w:val="center"/>
          </w:tcPr>
          <w:p w14:paraId="77AF5AB6" w14:textId="77777777" w:rsidR="00415251" w:rsidRPr="005936BF" w:rsidRDefault="00415251" w:rsidP="00415251">
            <w:pPr>
              <w:spacing w:after="0" w:line="240" w:lineRule="auto"/>
              <w:ind w:left="567"/>
              <w:jc w:val="center"/>
              <w:rPr>
                <w:rFonts w:ascii="Tahoma" w:hAnsi="Tahoma" w:cs="Tahoma"/>
                <w:b/>
                <w:color w:val="004990"/>
                <w:lang w:val="pt-BR" w:eastAsia="es-ES" w:bidi="ar-SA"/>
              </w:rPr>
            </w:pPr>
            <w:r w:rsidRPr="005936BF">
              <w:rPr>
                <w:rFonts w:ascii="Tahoma" w:hAnsi="Tahoma" w:cs="Tahoma"/>
                <w:b/>
                <w:color w:val="004990"/>
                <w:lang w:val="pt-BR" w:eastAsia="es-ES" w:bidi="ar-SA"/>
              </w:rPr>
              <w:t>DECLARACIÓN DE INTEGRIDAD DEL PERSONAL DE LA EMPRESA PROPONENTE</w:t>
            </w:r>
          </w:p>
        </w:tc>
      </w:tr>
    </w:tbl>
    <w:p w14:paraId="0666A8B4" w14:textId="77777777" w:rsidR="00415251" w:rsidRPr="005936BF" w:rsidRDefault="00415251" w:rsidP="00415251">
      <w:pPr>
        <w:spacing w:after="0" w:line="240" w:lineRule="auto"/>
        <w:jc w:val="both"/>
        <w:rPr>
          <w:rFonts w:ascii="Tahoma" w:hAnsi="Tahoma" w:cs="Tahoma"/>
          <w:b/>
          <w:color w:val="365F91"/>
          <w:sz w:val="16"/>
          <w:szCs w:val="16"/>
          <w:lang w:val="pt-BR" w:eastAsia="es-ES" w:bidi="ar-SA"/>
        </w:rPr>
      </w:pPr>
    </w:p>
    <w:p w14:paraId="2B62B58B" w14:textId="77777777" w:rsidR="00415251" w:rsidRPr="005936BF" w:rsidRDefault="00415251" w:rsidP="00415251">
      <w:pPr>
        <w:spacing w:after="0" w:line="240" w:lineRule="auto"/>
        <w:jc w:val="both"/>
        <w:rPr>
          <w:rFonts w:ascii="Tahoma" w:hAnsi="Tahoma" w:cs="Tahoma"/>
          <w:b/>
          <w:color w:val="365F91"/>
          <w:sz w:val="16"/>
          <w:szCs w:val="16"/>
          <w:lang w:eastAsia="es-ES" w:bidi="ar-SA"/>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415251" w:rsidRPr="005936BF" w14:paraId="5D0FA88E" w14:textId="77777777" w:rsidTr="00415251">
        <w:trPr>
          <w:trHeight w:val="261"/>
        </w:trPr>
        <w:tc>
          <w:tcPr>
            <w:tcW w:w="2691" w:type="dxa"/>
            <w:tcBorders>
              <w:top w:val="nil"/>
              <w:left w:val="nil"/>
              <w:bottom w:val="nil"/>
              <w:right w:val="nil"/>
            </w:tcBorders>
            <w:tcMar>
              <w:left w:w="0" w:type="dxa"/>
              <w:right w:w="0" w:type="dxa"/>
            </w:tcMar>
            <w:vAlign w:val="center"/>
          </w:tcPr>
          <w:p w14:paraId="04DB5929" w14:textId="77777777" w:rsidR="00415251" w:rsidRPr="005936BF" w:rsidRDefault="00415251" w:rsidP="00415251">
            <w:pPr>
              <w:spacing w:after="0" w:line="240" w:lineRule="auto"/>
              <w:rPr>
                <w:rFonts w:ascii="Tahoma" w:hAnsi="Tahoma" w:cs="Tahoma"/>
                <w:color w:val="365F91"/>
                <w:lang w:eastAsia="es-ES" w:bidi="ar-SA"/>
              </w:rPr>
            </w:pPr>
            <w:r w:rsidRPr="005936BF">
              <w:rPr>
                <w:rFonts w:ascii="Tahoma" w:hAnsi="Tahoma" w:cs="Tahoma"/>
                <w:color w:val="365F91"/>
                <w:lang w:eastAsia="es-ES" w:bidi="ar-SA"/>
              </w:rPr>
              <w:t>Razón Social</w:t>
            </w:r>
          </w:p>
        </w:tc>
        <w:tc>
          <w:tcPr>
            <w:tcW w:w="193" w:type="dxa"/>
            <w:tcBorders>
              <w:top w:val="nil"/>
              <w:left w:val="nil"/>
              <w:bottom w:val="nil"/>
              <w:right w:val="nil"/>
            </w:tcBorders>
            <w:vAlign w:val="center"/>
          </w:tcPr>
          <w:p w14:paraId="6DF82E31" w14:textId="77777777" w:rsidR="00415251" w:rsidRPr="005936BF" w:rsidRDefault="00415251" w:rsidP="00415251">
            <w:pPr>
              <w:spacing w:after="0" w:line="240" w:lineRule="auto"/>
              <w:jc w:val="center"/>
              <w:rPr>
                <w:rFonts w:ascii="Tahoma" w:hAnsi="Tahoma" w:cs="Tahoma"/>
                <w:color w:val="365F91"/>
                <w:lang w:eastAsia="es-ES" w:bidi="ar-SA"/>
              </w:rPr>
            </w:pPr>
            <w:r w:rsidRPr="005936BF">
              <w:rPr>
                <w:rFonts w:ascii="Tahoma" w:hAnsi="Tahoma" w:cs="Tahoma"/>
                <w:color w:val="365F91"/>
                <w:lang w:eastAsia="es-ES" w:bidi="ar-SA"/>
              </w:rPr>
              <w:t>:</w:t>
            </w:r>
          </w:p>
        </w:tc>
        <w:tc>
          <w:tcPr>
            <w:tcW w:w="190" w:type="dxa"/>
            <w:tcBorders>
              <w:top w:val="nil"/>
              <w:left w:val="nil"/>
              <w:bottom w:val="nil"/>
              <w:right w:val="single" w:sz="8" w:space="0" w:color="004990"/>
            </w:tcBorders>
            <w:vAlign w:val="center"/>
          </w:tcPr>
          <w:p w14:paraId="651105C2" w14:textId="77777777" w:rsidR="00415251" w:rsidRPr="005936BF" w:rsidRDefault="00415251" w:rsidP="00415251">
            <w:pPr>
              <w:spacing w:after="0" w:line="240" w:lineRule="auto"/>
              <w:rPr>
                <w:rFonts w:ascii="Tahoma" w:hAnsi="Tahoma" w:cs="Tahoma"/>
                <w:lang w:eastAsia="es-ES" w:bidi="ar-SA"/>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916DC56" w14:textId="77777777" w:rsidR="00415251" w:rsidRPr="005936BF" w:rsidRDefault="00415251" w:rsidP="00415251">
            <w:pPr>
              <w:spacing w:after="0" w:line="240" w:lineRule="auto"/>
              <w:rPr>
                <w:rFonts w:ascii="Tahoma" w:hAnsi="Tahoma" w:cs="Tahoma"/>
                <w:color w:val="365F91"/>
                <w:lang w:eastAsia="es-ES" w:bidi="ar-SA"/>
              </w:rPr>
            </w:pPr>
          </w:p>
        </w:tc>
      </w:tr>
      <w:tr w:rsidR="00415251" w:rsidRPr="005936BF" w14:paraId="4B812C1B" w14:textId="77777777" w:rsidTr="00415251">
        <w:trPr>
          <w:trHeight w:val="246"/>
        </w:trPr>
        <w:tc>
          <w:tcPr>
            <w:tcW w:w="2691" w:type="dxa"/>
            <w:tcBorders>
              <w:top w:val="nil"/>
              <w:left w:val="nil"/>
              <w:bottom w:val="nil"/>
              <w:right w:val="nil"/>
            </w:tcBorders>
            <w:tcMar>
              <w:left w:w="0" w:type="dxa"/>
              <w:right w:w="0" w:type="dxa"/>
            </w:tcMar>
            <w:vAlign w:val="center"/>
          </w:tcPr>
          <w:p w14:paraId="3CC23D35" w14:textId="77777777" w:rsidR="00415251" w:rsidRPr="005936BF" w:rsidRDefault="00415251" w:rsidP="00415251">
            <w:pPr>
              <w:spacing w:after="0" w:line="240" w:lineRule="auto"/>
              <w:rPr>
                <w:rFonts w:ascii="Tahoma" w:hAnsi="Tahoma" w:cs="Tahoma"/>
                <w:color w:val="365F91"/>
                <w:lang w:eastAsia="es-ES" w:bidi="ar-SA"/>
              </w:rPr>
            </w:pPr>
            <w:r w:rsidRPr="005936BF">
              <w:rPr>
                <w:rFonts w:ascii="Tahoma" w:hAnsi="Tahoma" w:cs="Tahoma"/>
                <w:color w:val="365F91"/>
                <w:lang w:eastAsia="es-ES" w:bidi="ar-SA"/>
              </w:rPr>
              <w:t>Objeto del Proceso</w:t>
            </w:r>
          </w:p>
        </w:tc>
        <w:tc>
          <w:tcPr>
            <w:tcW w:w="193" w:type="dxa"/>
            <w:tcBorders>
              <w:top w:val="nil"/>
              <w:left w:val="nil"/>
              <w:bottom w:val="nil"/>
              <w:right w:val="nil"/>
            </w:tcBorders>
            <w:vAlign w:val="center"/>
          </w:tcPr>
          <w:p w14:paraId="02B2EA22" w14:textId="77777777" w:rsidR="00415251" w:rsidRPr="005936BF" w:rsidRDefault="00415251" w:rsidP="00415251">
            <w:pPr>
              <w:spacing w:after="0" w:line="240" w:lineRule="auto"/>
              <w:jc w:val="center"/>
              <w:rPr>
                <w:rFonts w:ascii="Tahoma" w:hAnsi="Tahoma" w:cs="Tahoma"/>
                <w:color w:val="365F91"/>
                <w:lang w:eastAsia="es-ES" w:bidi="ar-SA"/>
              </w:rPr>
            </w:pPr>
            <w:r w:rsidRPr="005936BF">
              <w:rPr>
                <w:rFonts w:ascii="Tahoma" w:hAnsi="Tahoma" w:cs="Tahoma"/>
                <w:color w:val="365F91"/>
                <w:lang w:eastAsia="es-ES" w:bidi="ar-SA"/>
              </w:rPr>
              <w:t>:</w:t>
            </w:r>
          </w:p>
        </w:tc>
        <w:tc>
          <w:tcPr>
            <w:tcW w:w="190" w:type="dxa"/>
            <w:tcBorders>
              <w:top w:val="nil"/>
              <w:left w:val="nil"/>
              <w:bottom w:val="nil"/>
              <w:right w:val="single" w:sz="8" w:space="0" w:color="004990"/>
            </w:tcBorders>
            <w:vAlign w:val="center"/>
          </w:tcPr>
          <w:p w14:paraId="24CCBF98" w14:textId="77777777" w:rsidR="00415251" w:rsidRPr="005936BF" w:rsidRDefault="00415251" w:rsidP="00415251">
            <w:pPr>
              <w:spacing w:after="0" w:line="240" w:lineRule="auto"/>
              <w:rPr>
                <w:rFonts w:ascii="Tahoma" w:hAnsi="Tahoma" w:cs="Tahoma"/>
                <w:lang w:eastAsia="es-ES" w:bidi="ar-SA"/>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DDEE843" w14:textId="77777777" w:rsidR="00415251" w:rsidRPr="005936BF" w:rsidRDefault="00415251" w:rsidP="00415251">
            <w:pPr>
              <w:spacing w:after="0" w:line="240" w:lineRule="auto"/>
              <w:rPr>
                <w:rFonts w:ascii="Tahoma" w:hAnsi="Tahoma" w:cs="Tahoma"/>
                <w:color w:val="365F91"/>
                <w:lang w:eastAsia="es-ES" w:bidi="ar-SA"/>
              </w:rPr>
            </w:pPr>
          </w:p>
        </w:tc>
      </w:tr>
      <w:tr w:rsidR="00415251" w:rsidRPr="005936BF" w14:paraId="0D4160B0" w14:textId="77777777" w:rsidTr="00415251">
        <w:trPr>
          <w:trHeight w:val="261"/>
        </w:trPr>
        <w:tc>
          <w:tcPr>
            <w:tcW w:w="2691" w:type="dxa"/>
            <w:tcBorders>
              <w:top w:val="nil"/>
              <w:left w:val="nil"/>
              <w:bottom w:val="nil"/>
              <w:right w:val="nil"/>
            </w:tcBorders>
            <w:tcMar>
              <w:left w:w="0" w:type="dxa"/>
              <w:right w:w="0" w:type="dxa"/>
            </w:tcMar>
            <w:vAlign w:val="center"/>
          </w:tcPr>
          <w:p w14:paraId="3585D283" w14:textId="77777777" w:rsidR="00415251" w:rsidRPr="005936BF" w:rsidRDefault="00415251" w:rsidP="00415251">
            <w:pPr>
              <w:spacing w:after="0" w:line="240" w:lineRule="auto"/>
              <w:rPr>
                <w:rFonts w:ascii="Tahoma" w:hAnsi="Tahoma" w:cs="Tahoma"/>
                <w:color w:val="365F91"/>
                <w:lang w:eastAsia="es-ES" w:bidi="ar-SA"/>
              </w:rPr>
            </w:pPr>
            <w:r w:rsidRPr="005936BF">
              <w:rPr>
                <w:rFonts w:ascii="Tahoma" w:hAnsi="Tahoma" w:cs="Tahoma"/>
                <w:color w:val="365F91"/>
                <w:lang w:eastAsia="es-ES" w:bidi="ar-SA"/>
              </w:rPr>
              <w:t>N° de Convocatoria</w:t>
            </w:r>
          </w:p>
        </w:tc>
        <w:tc>
          <w:tcPr>
            <w:tcW w:w="193" w:type="dxa"/>
            <w:tcBorders>
              <w:top w:val="nil"/>
              <w:left w:val="nil"/>
              <w:bottom w:val="nil"/>
              <w:right w:val="nil"/>
            </w:tcBorders>
            <w:vAlign w:val="center"/>
          </w:tcPr>
          <w:p w14:paraId="69E9C919" w14:textId="77777777" w:rsidR="00415251" w:rsidRPr="005936BF" w:rsidRDefault="00415251" w:rsidP="00415251">
            <w:pPr>
              <w:spacing w:after="0" w:line="240" w:lineRule="auto"/>
              <w:jc w:val="center"/>
              <w:rPr>
                <w:rFonts w:ascii="Tahoma" w:hAnsi="Tahoma" w:cs="Tahoma"/>
                <w:color w:val="365F91"/>
                <w:lang w:eastAsia="es-ES" w:bidi="ar-SA"/>
              </w:rPr>
            </w:pPr>
            <w:r w:rsidRPr="005936BF">
              <w:rPr>
                <w:rFonts w:ascii="Tahoma" w:hAnsi="Tahoma" w:cs="Tahoma"/>
                <w:color w:val="365F91"/>
                <w:lang w:eastAsia="es-ES" w:bidi="ar-SA"/>
              </w:rPr>
              <w:t>:</w:t>
            </w:r>
          </w:p>
        </w:tc>
        <w:tc>
          <w:tcPr>
            <w:tcW w:w="190" w:type="dxa"/>
            <w:tcBorders>
              <w:top w:val="nil"/>
              <w:left w:val="nil"/>
              <w:bottom w:val="nil"/>
              <w:right w:val="single" w:sz="8" w:space="0" w:color="004990"/>
            </w:tcBorders>
            <w:vAlign w:val="center"/>
          </w:tcPr>
          <w:p w14:paraId="48D4B84C" w14:textId="77777777" w:rsidR="00415251" w:rsidRPr="005936BF" w:rsidRDefault="00415251" w:rsidP="00415251">
            <w:pPr>
              <w:spacing w:after="0" w:line="240" w:lineRule="auto"/>
              <w:rPr>
                <w:rFonts w:ascii="Tahoma" w:hAnsi="Tahoma" w:cs="Tahoma"/>
                <w:lang w:eastAsia="es-ES" w:bidi="ar-SA"/>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3AF0AE3" w14:textId="77777777" w:rsidR="00415251" w:rsidRPr="005936BF" w:rsidRDefault="00415251" w:rsidP="00415251">
            <w:pPr>
              <w:spacing w:after="0" w:line="240" w:lineRule="auto"/>
              <w:rPr>
                <w:rFonts w:ascii="Tahoma" w:hAnsi="Tahoma" w:cs="Tahoma"/>
                <w:color w:val="365F91"/>
                <w:lang w:eastAsia="es-ES" w:bidi="ar-SA"/>
              </w:rPr>
            </w:pPr>
            <w:r w:rsidRPr="005936BF">
              <w:rPr>
                <w:rFonts w:ascii="Tahoma" w:hAnsi="Tahoma" w:cs="Tahoma"/>
                <w:color w:val="365F91"/>
                <w:lang w:eastAsia="es-ES" w:bidi="ar-SA"/>
              </w:rPr>
              <w:t>……/201</w:t>
            </w:r>
            <w:proofErr w:type="gramStart"/>
            <w:r w:rsidRPr="005936BF">
              <w:rPr>
                <w:rFonts w:ascii="Tahoma" w:hAnsi="Tahoma" w:cs="Tahoma"/>
                <w:color w:val="365F91"/>
                <w:lang w:eastAsia="es-ES" w:bidi="ar-SA"/>
              </w:rPr>
              <w:t>..</w:t>
            </w:r>
            <w:proofErr w:type="gramEnd"/>
          </w:p>
        </w:tc>
      </w:tr>
      <w:tr w:rsidR="00415251" w:rsidRPr="005936BF" w14:paraId="67AABAB2" w14:textId="77777777" w:rsidTr="00415251">
        <w:trPr>
          <w:trHeight w:val="261"/>
        </w:trPr>
        <w:tc>
          <w:tcPr>
            <w:tcW w:w="2691" w:type="dxa"/>
            <w:tcBorders>
              <w:top w:val="nil"/>
              <w:left w:val="nil"/>
              <w:bottom w:val="nil"/>
              <w:right w:val="nil"/>
            </w:tcBorders>
            <w:tcMar>
              <w:left w:w="0" w:type="dxa"/>
              <w:right w:w="0" w:type="dxa"/>
            </w:tcMar>
            <w:vAlign w:val="center"/>
          </w:tcPr>
          <w:p w14:paraId="2026F896" w14:textId="77777777" w:rsidR="00415251" w:rsidRPr="005936BF" w:rsidRDefault="00415251" w:rsidP="00415251">
            <w:pPr>
              <w:spacing w:after="0" w:line="240" w:lineRule="auto"/>
              <w:rPr>
                <w:rFonts w:ascii="Tahoma" w:hAnsi="Tahoma" w:cs="Tahoma"/>
                <w:color w:val="365F91"/>
                <w:lang w:eastAsia="es-ES" w:bidi="ar-SA"/>
              </w:rPr>
            </w:pPr>
            <w:r w:rsidRPr="005936BF">
              <w:rPr>
                <w:rFonts w:ascii="Tahoma" w:hAnsi="Tahoma" w:cs="Tahoma"/>
                <w:color w:val="365F91"/>
                <w:lang w:eastAsia="es-ES" w:bidi="ar-SA"/>
              </w:rPr>
              <w:t>Lugar y Fecha</w:t>
            </w:r>
          </w:p>
        </w:tc>
        <w:tc>
          <w:tcPr>
            <w:tcW w:w="193" w:type="dxa"/>
            <w:tcBorders>
              <w:top w:val="nil"/>
              <w:left w:val="nil"/>
              <w:bottom w:val="nil"/>
              <w:right w:val="nil"/>
            </w:tcBorders>
            <w:vAlign w:val="center"/>
          </w:tcPr>
          <w:p w14:paraId="121B5242" w14:textId="77777777" w:rsidR="00415251" w:rsidRPr="005936BF" w:rsidRDefault="00415251" w:rsidP="00415251">
            <w:pPr>
              <w:spacing w:after="0" w:line="240" w:lineRule="auto"/>
              <w:jc w:val="center"/>
              <w:rPr>
                <w:rFonts w:ascii="Tahoma" w:hAnsi="Tahoma" w:cs="Tahoma"/>
                <w:color w:val="365F91"/>
                <w:lang w:eastAsia="es-ES" w:bidi="ar-SA"/>
              </w:rPr>
            </w:pPr>
            <w:r w:rsidRPr="005936BF">
              <w:rPr>
                <w:rFonts w:ascii="Tahoma" w:hAnsi="Tahoma" w:cs="Tahoma"/>
                <w:color w:val="365F91"/>
                <w:lang w:eastAsia="es-ES" w:bidi="ar-SA"/>
              </w:rPr>
              <w:t>:</w:t>
            </w:r>
          </w:p>
        </w:tc>
        <w:tc>
          <w:tcPr>
            <w:tcW w:w="190" w:type="dxa"/>
            <w:tcBorders>
              <w:top w:val="nil"/>
              <w:left w:val="nil"/>
              <w:bottom w:val="nil"/>
              <w:right w:val="single" w:sz="8" w:space="0" w:color="004990"/>
            </w:tcBorders>
            <w:vAlign w:val="center"/>
          </w:tcPr>
          <w:p w14:paraId="3D2F778F" w14:textId="77777777" w:rsidR="00415251" w:rsidRPr="005936BF" w:rsidRDefault="00415251" w:rsidP="00415251">
            <w:pPr>
              <w:spacing w:after="0" w:line="240" w:lineRule="auto"/>
              <w:rPr>
                <w:rFonts w:ascii="Tahoma" w:hAnsi="Tahoma" w:cs="Tahoma"/>
                <w:lang w:eastAsia="es-ES" w:bidi="ar-SA"/>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10A6AA9" w14:textId="77777777" w:rsidR="00415251" w:rsidRPr="005936BF" w:rsidRDefault="00415251" w:rsidP="00415251">
            <w:pPr>
              <w:spacing w:after="0" w:line="240" w:lineRule="auto"/>
              <w:rPr>
                <w:rFonts w:ascii="Tahoma" w:hAnsi="Tahoma" w:cs="Tahoma"/>
                <w:color w:val="365F91"/>
                <w:lang w:eastAsia="es-ES" w:bidi="ar-SA"/>
              </w:rPr>
            </w:pPr>
          </w:p>
        </w:tc>
      </w:tr>
    </w:tbl>
    <w:p w14:paraId="1BC92EAF" w14:textId="77777777" w:rsidR="00415251" w:rsidRPr="005936BF" w:rsidRDefault="00415251" w:rsidP="00415251">
      <w:pPr>
        <w:spacing w:after="0" w:line="240" w:lineRule="auto"/>
        <w:jc w:val="both"/>
        <w:rPr>
          <w:rFonts w:ascii="Tahoma" w:hAnsi="Tahoma" w:cs="Tahoma"/>
          <w:color w:val="365F91"/>
          <w:sz w:val="16"/>
          <w:szCs w:val="16"/>
          <w:lang w:val="es-ES_tradnl" w:eastAsia="es-ES" w:bidi="ar-SA"/>
        </w:rPr>
      </w:pPr>
    </w:p>
    <w:p w14:paraId="1010B842" w14:textId="77777777" w:rsidR="00415251" w:rsidRPr="005936BF" w:rsidRDefault="00415251" w:rsidP="00415251">
      <w:pPr>
        <w:spacing w:after="0" w:line="240" w:lineRule="auto"/>
        <w:jc w:val="both"/>
        <w:rPr>
          <w:rFonts w:ascii="Tahoma" w:hAnsi="Tahoma" w:cs="Tahoma"/>
          <w:color w:val="365F91"/>
          <w:sz w:val="16"/>
          <w:szCs w:val="16"/>
          <w:lang w:val="es-ES_tradnl" w:eastAsia="es-ES" w:bidi="ar-SA"/>
        </w:rPr>
      </w:pPr>
    </w:p>
    <w:p w14:paraId="6C7976CB" w14:textId="77777777" w:rsidR="00415251" w:rsidRPr="005936BF" w:rsidRDefault="00415251" w:rsidP="00415251">
      <w:pPr>
        <w:spacing w:after="0" w:line="240" w:lineRule="auto"/>
        <w:jc w:val="both"/>
        <w:rPr>
          <w:rFonts w:ascii="Tahoma" w:hAnsi="Tahoma" w:cs="Tahoma"/>
          <w:color w:val="365F91"/>
          <w:lang w:val="es-ES_tradnl" w:eastAsia="es-ES" w:bidi="ar-SA"/>
        </w:rPr>
      </w:pPr>
      <w:r w:rsidRPr="005936BF">
        <w:rPr>
          <w:rFonts w:ascii="Tahoma" w:hAnsi="Tahoma" w:cs="Tahoma"/>
          <w:color w:val="365F91"/>
          <w:lang w:val="es-ES_tradnl" w:eastAsia="es-ES" w:bidi="ar-SA"/>
        </w:rPr>
        <w:t>De mi consideración:</w:t>
      </w:r>
    </w:p>
    <w:p w14:paraId="0ACF3A24" w14:textId="77777777" w:rsidR="00415251" w:rsidRPr="005936BF" w:rsidRDefault="00415251" w:rsidP="00415251">
      <w:pPr>
        <w:spacing w:after="0" w:line="240" w:lineRule="auto"/>
        <w:jc w:val="both"/>
        <w:rPr>
          <w:rFonts w:ascii="Tahoma" w:hAnsi="Tahoma" w:cs="Tahoma"/>
          <w:color w:val="365F91"/>
          <w:lang w:val="es-ES_tradnl" w:eastAsia="es-ES" w:bidi="ar-SA"/>
        </w:rPr>
      </w:pPr>
    </w:p>
    <w:p w14:paraId="4AF63C3D" w14:textId="77777777" w:rsidR="00415251" w:rsidRPr="005936BF" w:rsidRDefault="00415251" w:rsidP="00415251">
      <w:pPr>
        <w:spacing w:after="0" w:line="240" w:lineRule="auto"/>
        <w:jc w:val="both"/>
        <w:rPr>
          <w:rFonts w:ascii="Tahoma" w:hAnsi="Tahoma" w:cs="Tahoma"/>
          <w:color w:val="365F91"/>
          <w:lang w:val="es-ES_tradnl" w:eastAsia="es-ES" w:bidi="ar-SA"/>
        </w:rPr>
      </w:pPr>
      <w:r w:rsidRPr="005936BF">
        <w:rPr>
          <w:rFonts w:ascii="Tahoma" w:hAnsi="Tahoma" w:cs="Tahoma"/>
          <w:color w:val="004990"/>
          <w:lang w:val="es-ES_tradnl" w:eastAsia="es-ES" w:bidi="ar-SA"/>
        </w:rPr>
        <w:t>E</w:t>
      </w:r>
      <w:r w:rsidRPr="005936BF">
        <w:rPr>
          <w:rFonts w:ascii="Tahoma" w:hAnsi="Tahoma" w:cs="Tahoma"/>
          <w:color w:val="365F91"/>
          <w:lang w:val="es-ES_tradnl" w:eastAsia="es-ES" w:bidi="ar-SA"/>
        </w:rPr>
        <w:t>n atención a la Convocatoria de referencia, a nombre de la empresa……………………. a la cual es representamos, declaramos expresamente nuestra conformidad y compromiso de cumplimiento, conforme con los siguientes puntos:</w:t>
      </w:r>
    </w:p>
    <w:p w14:paraId="6371BCBC" w14:textId="77777777" w:rsidR="00415251" w:rsidRPr="005936BF" w:rsidRDefault="00415251" w:rsidP="00415251">
      <w:pPr>
        <w:spacing w:after="0" w:line="240" w:lineRule="auto"/>
        <w:jc w:val="both"/>
        <w:rPr>
          <w:rFonts w:ascii="Tahoma" w:hAnsi="Tahoma" w:cs="Tahoma"/>
          <w:color w:val="365F91"/>
          <w:lang w:val="es-ES_tradnl" w:eastAsia="es-ES" w:bidi="ar-SA"/>
        </w:rPr>
      </w:pPr>
    </w:p>
    <w:p w14:paraId="1D626A91" w14:textId="77777777" w:rsidR="00415251" w:rsidRPr="005936BF" w:rsidRDefault="00415251" w:rsidP="00415251">
      <w:pPr>
        <w:suppressAutoHyphens/>
        <w:spacing w:after="0" w:line="240" w:lineRule="auto"/>
        <w:jc w:val="both"/>
        <w:rPr>
          <w:rFonts w:ascii="Tahoma" w:hAnsi="Tahoma" w:cs="Tahoma"/>
          <w:b/>
          <w:color w:val="365F91"/>
          <w:lang w:val="es-ES_tradnl" w:eastAsia="es-ES" w:bidi="ar-SA"/>
        </w:rPr>
      </w:pPr>
      <w:r w:rsidRPr="005936BF">
        <w:rPr>
          <w:rFonts w:ascii="Tahoma" w:hAnsi="Tahoma" w:cs="Tahoma"/>
          <w:b/>
          <w:color w:val="365F91"/>
          <w:lang w:val="es-ES_tradnl" w:eastAsia="es-ES" w:bidi="ar-SA"/>
        </w:rPr>
        <w:t>I.- De las Condiciones del Proceso</w:t>
      </w:r>
    </w:p>
    <w:p w14:paraId="639EF039" w14:textId="77777777" w:rsidR="00415251" w:rsidRPr="005936BF" w:rsidRDefault="00415251" w:rsidP="00415251">
      <w:pPr>
        <w:suppressAutoHyphens/>
        <w:spacing w:after="0" w:line="240" w:lineRule="auto"/>
        <w:jc w:val="both"/>
        <w:rPr>
          <w:rFonts w:ascii="Tahoma" w:hAnsi="Tahoma" w:cs="Tahoma"/>
          <w:color w:val="365F91"/>
          <w:lang w:val="es-ES_tradnl" w:eastAsia="es-ES" w:bidi="ar-SA"/>
        </w:rPr>
      </w:pPr>
    </w:p>
    <w:p w14:paraId="6372B9B5" w14:textId="77777777" w:rsidR="00415251" w:rsidRPr="005936BF" w:rsidRDefault="00415251" w:rsidP="00415251">
      <w:pPr>
        <w:numPr>
          <w:ilvl w:val="0"/>
          <w:numId w:val="1"/>
        </w:numPr>
        <w:tabs>
          <w:tab w:val="num" w:pos="709"/>
        </w:tabs>
        <w:spacing w:after="0" w:line="240" w:lineRule="auto"/>
        <w:ind w:left="709" w:hanging="425"/>
        <w:jc w:val="both"/>
        <w:rPr>
          <w:rFonts w:ascii="Tahoma" w:hAnsi="Tahoma" w:cs="Tahoma"/>
          <w:color w:val="365F91"/>
          <w:lang w:val="es-ES_tradnl" w:eastAsia="es-ES" w:bidi="ar-SA"/>
        </w:rPr>
      </w:pPr>
      <w:r w:rsidRPr="005936BF">
        <w:rPr>
          <w:rFonts w:ascii="Tahoma" w:hAnsi="Tahoma" w:cs="Tahoma"/>
          <w:color w:val="365F91"/>
          <w:lang w:val="es-ES_tradnl" w:eastAsia="es-ES" w:bidi="ar-SA"/>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434B5063" w14:textId="77777777" w:rsidR="00415251" w:rsidRPr="005936BF" w:rsidRDefault="00415251" w:rsidP="00415251">
      <w:pPr>
        <w:tabs>
          <w:tab w:val="num" w:pos="709"/>
        </w:tabs>
        <w:spacing w:after="0" w:line="240" w:lineRule="auto"/>
        <w:ind w:left="709" w:hanging="425"/>
        <w:jc w:val="both"/>
        <w:rPr>
          <w:rFonts w:ascii="Tahoma" w:hAnsi="Tahoma" w:cs="Tahoma"/>
          <w:color w:val="365F91"/>
          <w:lang w:val="es-ES_tradnl" w:eastAsia="es-ES" w:bidi="ar-SA"/>
        </w:rPr>
      </w:pPr>
    </w:p>
    <w:p w14:paraId="3B57B491" w14:textId="77777777" w:rsidR="00415251" w:rsidRPr="005936BF" w:rsidRDefault="00415251" w:rsidP="00415251">
      <w:pPr>
        <w:numPr>
          <w:ilvl w:val="0"/>
          <w:numId w:val="1"/>
        </w:numPr>
        <w:tabs>
          <w:tab w:val="num" w:pos="709"/>
        </w:tabs>
        <w:spacing w:after="0" w:line="240" w:lineRule="auto"/>
        <w:ind w:left="709" w:hanging="425"/>
        <w:jc w:val="both"/>
        <w:rPr>
          <w:rFonts w:ascii="Tahoma" w:hAnsi="Tahoma" w:cs="Tahoma"/>
          <w:color w:val="365F91"/>
          <w:lang w:val="es-ES_tradnl" w:eastAsia="es-ES" w:bidi="ar-SA"/>
        </w:rPr>
      </w:pPr>
      <w:r w:rsidRPr="005936BF">
        <w:rPr>
          <w:rFonts w:ascii="Tahoma" w:hAnsi="Tahoma" w:cs="Tahoma"/>
          <w:color w:val="365F91"/>
          <w:lang w:val="es-ES_tradnl" w:eastAsia="es-ES" w:bidi="ar-SA"/>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EB6E6E8" w14:textId="77777777" w:rsidR="00415251" w:rsidRPr="005936BF" w:rsidRDefault="00415251" w:rsidP="00415251">
      <w:pPr>
        <w:tabs>
          <w:tab w:val="num" w:pos="709"/>
        </w:tabs>
        <w:spacing w:after="0" w:line="240" w:lineRule="auto"/>
        <w:ind w:left="709" w:hanging="425"/>
        <w:jc w:val="both"/>
        <w:rPr>
          <w:rFonts w:ascii="Tahoma" w:hAnsi="Tahoma" w:cs="Tahoma"/>
          <w:color w:val="365F91"/>
          <w:lang w:val="es-ES_tradnl" w:eastAsia="es-ES" w:bidi="ar-SA"/>
        </w:rPr>
      </w:pPr>
    </w:p>
    <w:p w14:paraId="39C53004" w14:textId="77777777" w:rsidR="00415251" w:rsidRPr="005936BF" w:rsidRDefault="00415251" w:rsidP="00415251">
      <w:pPr>
        <w:numPr>
          <w:ilvl w:val="0"/>
          <w:numId w:val="1"/>
        </w:numPr>
        <w:tabs>
          <w:tab w:val="num" w:pos="709"/>
        </w:tabs>
        <w:spacing w:after="0" w:line="240" w:lineRule="auto"/>
        <w:ind w:left="709" w:hanging="425"/>
        <w:jc w:val="both"/>
        <w:rPr>
          <w:rFonts w:ascii="Tahoma" w:hAnsi="Tahoma" w:cs="Tahoma"/>
          <w:color w:val="365F91"/>
          <w:lang w:val="es-ES_tradnl" w:eastAsia="es-ES" w:bidi="ar-SA"/>
        </w:rPr>
      </w:pPr>
      <w:r w:rsidRPr="005936BF">
        <w:rPr>
          <w:rFonts w:ascii="Tahoma" w:hAnsi="Tahoma" w:cs="Tahoma"/>
          <w:color w:val="365F91"/>
          <w:lang w:val="es-ES_tradnl" w:eastAsia="es-ES" w:bidi="ar-SA"/>
        </w:rPr>
        <w:t>En caso de obtener la adjudicación, nuestra propuesta constituirá un compromiso obligatorio hasta que se prepare y firme el documento de compra.</w:t>
      </w:r>
    </w:p>
    <w:p w14:paraId="5CCFEC35" w14:textId="77777777" w:rsidR="00415251" w:rsidRPr="005936BF" w:rsidRDefault="00415251" w:rsidP="00415251">
      <w:pPr>
        <w:spacing w:after="0" w:line="240" w:lineRule="auto"/>
        <w:jc w:val="both"/>
        <w:rPr>
          <w:rFonts w:ascii="Tahoma" w:hAnsi="Tahoma" w:cs="Tahoma"/>
          <w:color w:val="365F91"/>
          <w:lang w:val="es-ES_tradnl" w:eastAsia="es-ES" w:bidi="ar-SA"/>
        </w:rPr>
      </w:pPr>
    </w:p>
    <w:p w14:paraId="2FA59688" w14:textId="77777777" w:rsidR="00415251" w:rsidRPr="005936BF" w:rsidRDefault="00415251" w:rsidP="00415251">
      <w:pPr>
        <w:spacing w:after="0" w:line="240" w:lineRule="auto"/>
        <w:jc w:val="both"/>
        <w:rPr>
          <w:rFonts w:ascii="Tahoma" w:hAnsi="Tahoma" w:cs="Tahoma"/>
          <w:b/>
          <w:color w:val="365F91"/>
          <w:lang w:val="es-ES_tradnl" w:eastAsia="es-ES" w:bidi="ar-SA"/>
        </w:rPr>
      </w:pPr>
      <w:r w:rsidRPr="005936BF">
        <w:rPr>
          <w:rFonts w:ascii="Tahoma" w:hAnsi="Tahoma" w:cs="Tahoma"/>
          <w:b/>
          <w:color w:val="365F91"/>
          <w:lang w:val="es-ES_tradnl" w:eastAsia="es-ES" w:bidi="ar-SA"/>
        </w:rPr>
        <w:t>II.- Declaración Jurada</w:t>
      </w:r>
    </w:p>
    <w:p w14:paraId="7E8C9ABF" w14:textId="77777777" w:rsidR="00415251" w:rsidRPr="005936BF" w:rsidRDefault="00415251" w:rsidP="00415251">
      <w:pPr>
        <w:spacing w:after="0" w:line="240" w:lineRule="auto"/>
        <w:jc w:val="both"/>
        <w:rPr>
          <w:rFonts w:ascii="Tahoma" w:hAnsi="Tahoma" w:cs="Tahoma"/>
          <w:color w:val="365F91"/>
          <w:lang w:val="es-ES_tradnl" w:eastAsia="es-ES" w:bidi="ar-SA"/>
        </w:rPr>
      </w:pPr>
    </w:p>
    <w:p w14:paraId="73198C31" w14:textId="77777777" w:rsidR="00415251" w:rsidRPr="005936BF" w:rsidRDefault="00415251" w:rsidP="00415251">
      <w:pPr>
        <w:numPr>
          <w:ilvl w:val="0"/>
          <w:numId w:val="2"/>
        </w:numPr>
        <w:tabs>
          <w:tab w:val="clear" w:pos="360"/>
          <w:tab w:val="num" w:pos="709"/>
        </w:tabs>
        <w:spacing w:after="0" w:line="240" w:lineRule="auto"/>
        <w:ind w:left="709" w:hanging="425"/>
        <w:jc w:val="both"/>
        <w:rPr>
          <w:rFonts w:ascii="Tahoma" w:hAnsi="Tahoma" w:cs="Tahoma"/>
          <w:color w:val="365F91"/>
          <w:lang w:val="es-ES_tradnl" w:eastAsia="es-ES" w:bidi="ar-SA"/>
        </w:rPr>
      </w:pPr>
      <w:r w:rsidRPr="005936BF">
        <w:rPr>
          <w:rFonts w:ascii="Tahoma" w:hAnsi="Tahoma" w:cs="Tahoma"/>
          <w:color w:val="365F91"/>
          <w:lang w:val="es-ES_tradnl" w:eastAsia="es-ES" w:bidi="ar-SA"/>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62428EA" w14:textId="77777777" w:rsidR="00415251" w:rsidRPr="005936BF" w:rsidRDefault="00415251" w:rsidP="00415251">
      <w:pPr>
        <w:tabs>
          <w:tab w:val="num" w:pos="709"/>
        </w:tabs>
        <w:spacing w:after="0" w:line="240" w:lineRule="auto"/>
        <w:ind w:left="709" w:hanging="425"/>
        <w:jc w:val="both"/>
        <w:rPr>
          <w:rFonts w:ascii="Tahoma" w:hAnsi="Tahoma" w:cs="Tahoma"/>
          <w:color w:val="365F91"/>
          <w:lang w:val="es-ES_tradnl" w:eastAsia="es-ES" w:bidi="ar-SA"/>
        </w:rPr>
      </w:pPr>
    </w:p>
    <w:p w14:paraId="24426F41" w14:textId="77777777" w:rsidR="00415251" w:rsidRPr="005936BF" w:rsidRDefault="00415251" w:rsidP="00415251">
      <w:pPr>
        <w:numPr>
          <w:ilvl w:val="0"/>
          <w:numId w:val="2"/>
        </w:numPr>
        <w:tabs>
          <w:tab w:val="clear" w:pos="360"/>
          <w:tab w:val="num" w:pos="709"/>
        </w:tabs>
        <w:spacing w:after="0" w:line="240" w:lineRule="auto"/>
        <w:ind w:left="709" w:hanging="425"/>
        <w:jc w:val="both"/>
        <w:rPr>
          <w:rFonts w:ascii="Tahoma" w:hAnsi="Tahoma" w:cs="Tahoma"/>
          <w:color w:val="365F91"/>
          <w:lang w:val="es-ES_tradnl" w:eastAsia="es-ES" w:bidi="ar-SA"/>
        </w:rPr>
      </w:pPr>
      <w:r w:rsidRPr="005936BF">
        <w:rPr>
          <w:rFonts w:ascii="Tahoma" w:hAnsi="Tahoma" w:cs="Tahoma"/>
          <w:color w:val="365F91"/>
          <w:lang w:val="es-ES_tradnl" w:eastAsia="es-ES" w:bidi="ar-SA"/>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3B2C6B7" w14:textId="77777777" w:rsidR="00415251" w:rsidRPr="005936BF" w:rsidRDefault="00415251" w:rsidP="00415251">
      <w:pPr>
        <w:numPr>
          <w:ilvl w:val="0"/>
          <w:numId w:val="2"/>
        </w:numPr>
        <w:tabs>
          <w:tab w:val="clear" w:pos="360"/>
          <w:tab w:val="num" w:pos="709"/>
        </w:tabs>
        <w:spacing w:after="0" w:line="240" w:lineRule="auto"/>
        <w:ind w:left="709" w:hanging="425"/>
        <w:jc w:val="both"/>
        <w:rPr>
          <w:rFonts w:ascii="Tahoma" w:hAnsi="Tahoma" w:cs="Tahoma"/>
          <w:color w:val="365F91"/>
          <w:lang w:val="es-ES_tradnl" w:eastAsia="es-ES" w:bidi="ar-SA"/>
        </w:rPr>
      </w:pPr>
      <w:r w:rsidRPr="005936BF">
        <w:rPr>
          <w:rFonts w:ascii="Tahoma" w:hAnsi="Tahoma" w:cs="Tahoma"/>
          <w:color w:val="365F91"/>
          <w:lang w:val="es-ES_tradnl" w:eastAsia="es-ES" w:bidi="ar-SA"/>
        </w:rPr>
        <w:t>Afirmamos que no tenemos conflicto de intereses para el presente proceso de contratación y no se ha incurrido en negociaciones previas con ningún funcionario ni Autoridad relacionada a Entel S.A., ni con terceros ajenos a la institución.</w:t>
      </w:r>
    </w:p>
    <w:p w14:paraId="1C7E1381" w14:textId="77777777" w:rsidR="00415251" w:rsidRPr="005936BF" w:rsidRDefault="00415251" w:rsidP="00415251">
      <w:pPr>
        <w:tabs>
          <w:tab w:val="right" w:pos="6663"/>
        </w:tabs>
        <w:spacing w:after="0" w:line="240" w:lineRule="auto"/>
        <w:jc w:val="center"/>
        <w:rPr>
          <w:rFonts w:ascii="Tahoma" w:hAnsi="Tahoma" w:cs="Tahoma"/>
          <w:color w:val="365F91"/>
          <w:lang w:val="es-ES_tradnl" w:eastAsia="es-ES" w:bidi="ar-SA"/>
        </w:rPr>
      </w:pPr>
    </w:p>
    <w:p w14:paraId="2BBEF81B" w14:textId="77777777" w:rsidR="00415251" w:rsidRPr="005936BF" w:rsidRDefault="00415251" w:rsidP="00415251">
      <w:pPr>
        <w:spacing w:after="0" w:line="240" w:lineRule="auto"/>
        <w:ind w:left="284"/>
        <w:jc w:val="both"/>
        <w:rPr>
          <w:rFonts w:ascii="Tahoma" w:hAnsi="Tahoma" w:cs="Tahoma"/>
          <w:color w:val="365F91"/>
          <w:lang w:val="es-ES_tradnl" w:eastAsia="es-ES" w:bidi="ar-SA"/>
        </w:rPr>
      </w:pPr>
      <w:r w:rsidRPr="005936BF">
        <w:rPr>
          <w:rFonts w:ascii="Tahoma" w:hAnsi="Tahoma" w:cs="Tahoma"/>
          <w:color w:val="365F91"/>
          <w:lang w:val="es-ES_tradnl" w:eastAsia="es-ES" w:bidi="ar-SA"/>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840FF25" w14:textId="77777777" w:rsidR="00415251" w:rsidRPr="005936BF" w:rsidRDefault="00415251" w:rsidP="00415251">
      <w:pPr>
        <w:tabs>
          <w:tab w:val="right" w:pos="6663"/>
        </w:tabs>
        <w:spacing w:after="0" w:line="240" w:lineRule="auto"/>
        <w:jc w:val="center"/>
        <w:rPr>
          <w:rFonts w:ascii="Tahoma" w:hAnsi="Tahoma" w:cs="Tahoma"/>
          <w:color w:val="365F91"/>
          <w:lang w:val="es-ES_tradnl" w:eastAsia="es-ES" w:bidi="ar-SA"/>
        </w:rPr>
      </w:pPr>
    </w:p>
    <w:p w14:paraId="50891864" w14:textId="77777777" w:rsidR="00415251" w:rsidRPr="005936BF" w:rsidRDefault="00415251" w:rsidP="00415251">
      <w:pPr>
        <w:tabs>
          <w:tab w:val="right" w:pos="6663"/>
        </w:tabs>
        <w:spacing w:after="0" w:line="240" w:lineRule="auto"/>
        <w:jc w:val="center"/>
        <w:rPr>
          <w:rFonts w:ascii="Tahoma" w:hAnsi="Tahoma" w:cs="Tahoma"/>
          <w:color w:val="365F91"/>
          <w:lang w:val="es-ES_tradnl" w:eastAsia="es-ES" w:bidi="ar-SA"/>
        </w:rPr>
      </w:pPr>
    </w:p>
    <w:p w14:paraId="36798806" w14:textId="77777777" w:rsidR="00415251" w:rsidRPr="005936BF" w:rsidRDefault="00415251" w:rsidP="00415251">
      <w:pPr>
        <w:spacing w:after="0" w:line="240" w:lineRule="auto"/>
        <w:jc w:val="center"/>
        <w:rPr>
          <w:rFonts w:ascii="Tahoma" w:hAnsi="Tahoma" w:cs="Tahoma"/>
          <w:b/>
          <w:color w:val="365F91"/>
          <w:lang w:val="es-ES_tradnl" w:eastAsia="es-ES" w:bidi="ar-SA"/>
        </w:rPr>
      </w:pPr>
      <w:r w:rsidRPr="005936BF">
        <w:rPr>
          <w:rFonts w:ascii="Tahoma" w:hAnsi="Tahoma" w:cs="Tahoma"/>
          <w:b/>
          <w:color w:val="365F91"/>
          <w:lang w:val="es-ES_tradnl" w:eastAsia="es-ES" w:bidi="ar-SA"/>
        </w:rPr>
        <w:t>Representante Legal</w:t>
      </w:r>
    </w:p>
    <w:p w14:paraId="6F6423E5" w14:textId="77777777" w:rsidR="00415251" w:rsidRPr="005936BF" w:rsidRDefault="00415251" w:rsidP="00415251">
      <w:pPr>
        <w:spacing w:after="0" w:line="240" w:lineRule="auto"/>
        <w:jc w:val="center"/>
        <w:rPr>
          <w:rFonts w:ascii="Tahoma" w:hAnsi="Tahoma" w:cs="Tahoma"/>
          <w:b/>
          <w:color w:val="365F91"/>
          <w:lang w:val="es-ES_tradnl" w:eastAsia="es-ES" w:bidi="ar-SA"/>
        </w:rPr>
      </w:pPr>
    </w:p>
    <w:p w14:paraId="6FC20099" w14:textId="77777777" w:rsidR="00415251" w:rsidRPr="005936BF" w:rsidRDefault="00415251" w:rsidP="00415251">
      <w:pPr>
        <w:spacing w:after="0" w:line="240" w:lineRule="auto"/>
        <w:jc w:val="center"/>
        <w:rPr>
          <w:rFonts w:ascii="Tahoma" w:hAnsi="Tahoma" w:cs="Tahoma"/>
          <w:b/>
          <w:color w:val="365F91"/>
          <w:lang w:val="es-ES_tradnl" w:eastAsia="es-ES" w:bidi="ar-SA"/>
        </w:rPr>
      </w:pPr>
    </w:p>
    <w:p w14:paraId="009DE9E4" w14:textId="77777777" w:rsidR="00415251" w:rsidRPr="005936BF" w:rsidRDefault="00415251" w:rsidP="00415251">
      <w:pPr>
        <w:spacing w:after="0" w:line="240" w:lineRule="auto"/>
        <w:jc w:val="center"/>
        <w:rPr>
          <w:rFonts w:ascii="Tahoma" w:hAnsi="Tahoma" w:cs="Tahoma"/>
          <w:b/>
          <w:color w:val="365F91"/>
          <w:lang w:val="es-ES_tradnl" w:eastAsia="es-ES" w:bidi="ar-SA"/>
        </w:rPr>
      </w:pPr>
    </w:p>
    <w:p w14:paraId="4522907E" w14:textId="77777777" w:rsidR="00415251" w:rsidRPr="005936BF" w:rsidRDefault="00415251" w:rsidP="00415251">
      <w:pPr>
        <w:spacing w:after="0" w:line="240" w:lineRule="auto"/>
        <w:jc w:val="both"/>
        <w:rPr>
          <w:rFonts w:ascii="Tahoma" w:hAnsi="Tahoma" w:cs="Tahoma"/>
          <w:color w:val="365F91"/>
          <w:lang w:val="es-ES_tradnl" w:eastAsia="es-ES" w:bidi="ar-SA"/>
        </w:rPr>
      </w:pPr>
      <w:r w:rsidRPr="005936BF">
        <w:rPr>
          <w:rFonts w:ascii="Tahoma" w:hAnsi="Tahoma" w:cs="Tahoma"/>
          <w:color w:val="365F91"/>
          <w:lang w:val="es-ES_tradnl" w:eastAsia="es-ES" w:bidi="ar-SA"/>
        </w:rPr>
        <w:t>Firma:</w:t>
      </w:r>
      <w:r w:rsidRPr="005936BF">
        <w:rPr>
          <w:rFonts w:ascii="Tahoma" w:hAnsi="Tahoma" w:cs="Tahoma"/>
          <w:color w:val="365F91"/>
          <w:lang w:val="es-ES_tradnl" w:eastAsia="es-ES" w:bidi="ar-SA"/>
        </w:rPr>
        <w:tab/>
      </w:r>
      <w:r w:rsidRPr="005936BF">
        <w:rPr>
          <w:rFonts w:ascii="Tahoma" w:hAnsi="Tahoma" w:cs="Tahoma"/>
          <w:color w:val="365F91"/>
          <w:lang w:val="es-ES_tradnl" w:eastAsia="es-ES" w:bidi="ar-SA"/>
        </w:rPr>
        <w:tab/>
      </w:r>
      <w:r w:rsidRPr="005936BF">
        <w:rPr>
          <w:rFonts w:ascii="Tahoma" w:hAnsi="Tahoma" w:cs="Tahoma"/>
          <w:color w:val="365F91"/>
          <w:lang w:val="es-ES_tradnl" w:eastAsia="es-ES" w:bidi="ar-SA"/>
        </w:rPr>
        <w:tab/>
        <w:t>………………………………………………………………………………………………</w:t>
      </w:r>
    </w:p>
    <w:p w14:paraId="5A0E023F" w14:textId="77777777" w:rsidR="00415251" w:rsidRPr="005936BF" w:rsidRDefault="00415251" w:rsidP="00415251">
      <w:pPr>
        <w:spacing w:after="0" w:line="240" w:lineRule="auto"/>
        <w:jc w:val="both"/>
        <w:rPr>
          <w:rFonts w:ascii="Tahoma" w:hAnsi="Tahoma" w:cs="Tahoma"/>
          <w:color w:val="365F91"/>
          <w:lang w:val="es-ES_tradnl" w:eastAsia="es-ES" w:bidi="ar-SA"/>
        </w:rPr>
      </w:pPr>
    </w:p>
    <w:p w14:paraId="66791356" w14:textId="77777777" w:rsidR="00415251" w:rsidRPr="005936BF" w:rsidRDefault="00415251" w:rsidP="00415251">
      <w:pPr>
        <w:spacing w:after="0" w:line="240" w:lineRule="auto"/>
        <w:jc w:val="both"/>
        <w:rPr>
          <w:rFonts w:ascii="Tahoma" w:hAnsi="Tahoma" w:cs="Tahoma"/>
          <w:color w:val="365F91"/>
          <w:lang w:val="es-ES_tradnl" w:eastAsia="es-ES" w:bidi="ar-SA"/>
        </w:rPr>
      </w:pPr>
      <w:r w:rsidRPr="005936BF">
        <w:rPr>
          <w:rFonts w:ascii="Tahoma" w:hAnsi="Tahoma" w:cs="Tahoma"/>
          <w:color w:val="365F91"/>
          <w:lang w:val="es-ES_tradnl" w:eastAsia="es-ES" w:bidi="ar-SA"/>
        </w:rPr>
        <w:t>Nombre Completo:</w:t>
      </w:r>
      <w:r w:rsidRPr="005936BF">
        <w:rPr>
          <w:rFonts w:ascii="Tahoma" w:hAnsi="Tahoma" w:cs="Tahoma"/>
          <w:color w:val="365F91"/>
          <w:lang w:val="es-ES_tradnl" w:eastAsia="es-ES" w:bidi="ar-SA"/>
        </w:rPr>
        <w:tab/>
        <w:t>………………………………………………………………………………………………</w:t>
      </w:r>
    </w:p>
    <w:p w14:paraId="4DE7AC06" w14:textId="77777777" w:rsidR="00415251" w:rsidRPr="005936BF" w:rsidRDefault="00415251" w:rsidP="00415251">
      <w:pPr>
        <w:spacing w:after="0" w:line="240" w:lineRule="auto"/>
        <w:jc w:val="both"/>
        <w:rPr>
          <w:rFonts w:ascii="Tahoma" w:hAnsi="Tahoma" w:cs="Tahoma"/>
          <w:color w:val="365F91"/>
          <w:lang w:val="es-ES_tradnl" w:eastAsia="es-ES" w:bidi="ar-SA"/>
        </w:rPr>
      </w:pPr>
    </w:p>
    <w:p w14:paraId="4BBF3D98" w14:textId="77777777" w:rsidR="00415251" w:rsidRPr="005936BF" w:rsidRDefault="00415251" w:rsidP="00415251">
      <w:pPr>
        <w:spacing w:after="0" w:line="240" w:lineRule="auto"/>
        <w:jc w:val="both"/>
        <w:rPr>
          <w:rFonts w:ascii="Tahoma" w:hAnsi="Tahoma" w:cs="Tahoma"/>
          <w:color w:val="365F91"/>
          <w:lang w:val="es-ES_tradnl" w:eastAsia="es-ES" w:bidi="ar-SA"/>
        </w:rPr>
      </w:pPr>
      <w:r w:rsidRPr="005936BF">
        <w:rPr>
          <w:rFonts w:ascii="Tahoma" w:hAnsi="Tahoma" w:cs="Tahoma"/>
          <w:color w:val="365F91"/>
          <w:lang w:val="es-ES_tradnl" w:eastAsia="es-ES" w:bidi="ar-SA"/>
        </w:rPr>
        <w:t xml:space="preserve">C.I.: </w:t>
      </w:r>
      <w:r w:rsidRPr="005936BF">
        <w:rPr>
          <w:rFonts w:ascii="Tahoma" w:hAnsi="Tahoma" w:cs="Tahoma"/>
          <w:color w:val="365F91"/>
          <w:lang w:val="es-ES_tradnl" w:eastAsia="es-ES" w:bidi="ar-SA"/>
        </w:rPr>
        <w:tab/>
      </w:r>
      <w:r w:rsidRPr="005936BF">
        <w:rPr>
          <w:rFonts w:ascii="Tahoma" w:hAnsi="Tahoma" w:cs="Tahoma"/>
          <w:color w:val="365F91"/>
          <w:lang w:val="es-ES_tradnl" w:eastAsia="es-ES" w:bidi="ar-SA"/>
        </w:rPr>
        <w:tab/>
      </w:r>
      <w:r w:rsidRPr="005936BF">
        <w:rPr>
          <w:rFonts w:ascii="Tahoma" w:hAnsi="Tahoma" w:cs="Tahoma"/>
          <w:color w:val="365F91"/>
          <w:lang w:val="es-ES_tradnl" w:eastAsia="es-ES" w:bidi="ar-SA"/>
        </w:rPr>
        <w:tab/>
        <w:t>………………………………………………………………………………………………</w:t>
      </w:r>
    </w:p>
    <w:p w14:paraId="02AABAC7" w14:textId="77777777" w:rsidR="00415251" w:rsidRPr="005936BF" w:rsidRDefault="00415251" w:rsidP="00415251">
      <w:pPr>
        <w:spacing w:after="0" w:line="240" w:lineRule="auto"/>
        <w:jc w:val="both"/>
        <w:rPr>
          <w:rFonts w:ascii="Tahoma" w:hAnsi="Tahoma" w:cs="Tahoma"/>
          <w:color w:val="365F91"/>
          <w:lang w:val="es-ES_tradnl" w:eastAsia="es-ES" w:bidi="ar-SA"/>
        </w:rPr>
      </w:pPr>
    </w:p>
    <w:p w14:paraId="6ACC0D80" w14:textId="77777777" w:rsidR="00415251" w:rsidRPr="005936BF" w:rsidRDefault="00415251" w:rsidP="00415251">
      <w:pPr>
        <w:spacing w:after="0" w:line="240" w:lineRule="auto"/>
        <w:jc w:val="both"/>
        <w:rPr>
          <w:rFonts w:ascii="Tahoma" w:hAnsi="Tahoma" w:cs="Tahoma"/>
          <w:color w:val="365F91"/>
          <w:lang w:val="es-ES_tradnl" w:eastAsia="es-ES" w:bidi="ar-SA"/>
        </w:rPr>
      </w:pPr>
      <w:r w:rsidRPr="005936BF">
        <w:rPr>
          <w:rFonts w:ascii="Tahoma" w:hAnsi="Tahoma" w:cs="Tahoma"/>
          <w:color w:val="365F91"/>
          <w:lang w:val="es-ES_tradnl" w:eastAsia="es-ES" w:bidi="ar-SA"/>
        </w:rPr>
        <w:t>Domicilio:</w:t>
      </w:r>
      <w:r w:rsidRPr="005936BF">
        <w:rPr>
          <w:rFonts w:ascii="Tahoma" w:hAnsi="Tahoma" w:cs="Tahoma"/>
          <w:color w:val="365F91"/>
          <w:lang w:val="es-ES_tradnl" w:eastAsia="es-ES" w:bidi="ar-SA"/>
        </w:rPr>
        <w:tab/>
      </w:r>
      <w:r w:rsidRPr="005936BF">
        <w:rPr>
          <w:rFonts w:ascii="Tahoma" w:hAnsi="Tahoma" w:cs="Tahoma"/>
          <w:color w:val="365F91"/>
          <w:lang w:val="es-ES_tradnl" w:eastAsia="es-ES" w:bidi="ar-SA"/>
        </w:rPr>
        <w:tab/>
        <w:t>………………………………………………………………………………………………</w:t>
      </w:r>
    </w:p>
    <w:p w14:paraId="312EE3F6" w14:textId="77777777" w:rsidR="00415251" w:rsidRPr="005936BF" w:rsidRDefault="00415251" w:rsidP="00415251">
      <w:pPr>
        <w:spacing w:after="0" w:line="240" w:lineRule="auto"/>
        <w:jc w:val="both"/>
        <w:rPr>
          <w:rFonts w:ascii="Tahoma" w:hAnsi="Tahoma" w:cs="Tahoma"/>
          <w:color w:val="365F91"/>
          <w:lang w:val="es-ES_tradnl" w:eastAsia="es-ES" w:bidi="ar-SA"/>
        </w:rPr>
      </w:pPr>
    </w:p>
    <w:p w14:paraId="7401B468" w14:textId="77777777" w:rsidR="00415251" w:rsidRPr="005936BF" w:rsidRDefault="00415251" w:rsidP="00415251">
      <w:pPr>
        <w:spacing w:after="0" w:line="240" w:lineRule="auto"/>
        <w:jc w:val="center"/>
        <w:rPr>
          <w:rFonts w:ascii="Tahoma" w:hAnsi="Tahoma" w:cs="Tahoma"/>
          <w:b/>
          <w:color w:val="365F91"/>
          <w:lang w:val="es-ES_tradnl" w:eastAsia="es-ES" w:bidi="ar-SA"/>
        </w:rPr>
      </w:pPr>
    </w:p>
    <w:p w14:paraId="310815CD" w14:textId="77777777" w:rsidR="00415251" w:rsidRPr="005936BF" w:rsidRDefault="00415251" w:rsidP="00415251">
      <w:pPr>
        <w:spacing w:after="0" w:line="240" w:lineRule="auto"/>
        <w:jc w:val="both"/>
        <w:rPr>
          <w:rFonts w:ascii="Tahoma" w:hAnsi="Tahoma" w:cs="Tahoma"/>
          <w:color w:val="365F91"/>
          <w:lang w:val="es-ES_tradnl" w:eastAsia="es-ES" w:bidi="ar-SA"/>
        </w:rPr>
      </w:pPr>
      <w:r w:rsidRPr="005936BF">
        <w:rPr>
          <w:rFonts w:ascii="Tahoma" w:hAnsi="Tahoma" w:cs="Tahoma"/>
          <w:color w:val="365F91"/>
          <w:lang w:val="es-ES_tradnl" w:eastAsia="es-ES" w:bidi="ar-SA"/>
        </w:rPr>
        <w:t xml:space="preserve">Lugar,  fecha: </w:t>
      </w:r>
      <w:r w:rsidRPr="005936BF">
        <w:rPr>
          <w:rFonts w:ascii="Tahoma" w:hAnsi="Tahoma" w:cs="Tahoma"/>
          <w:color w:val="365F91"/>
          <w:lang w:val="es-ES_tradnl" w:eastAsia="es-ES" w:bidi="ar-SA"/>
        </w:rPr>
        <w:tab/>
        <w:t>……………………………………………………………………………………………</w:t>
      </w:r>
    </w:p>
    <w:p w14:paraId="1E3924C7" w14:textId="77777777" w:rsidR="00415251" w:rsidRPr="005936BF" w:rsidRDefault="00415251" w:rsidP="00415251">
      <w:pPr>
        <w:tabs>
          <w:tab w:val="left" w:pos="360"/>
          <w:tab w:val="left" w:pos="1080"/>
        </w:tabs>
        <w:spacing w:after="0" w:line="240" w:lineRule="auto"/>
        <w:jc w:val="both"/>
        <w:rPr>
          <w:rFonts w:ascii="Tahoma" w:hAnsi="Tahoma" w:cs="Tahoma"/>
          <w:b/>
          <w:i/>
          <w:color w:val="004990"/>
          <w:sz w:val="18"/>
          <w:szCs w:val="18"/>
          <w:lang w:val="es-BO" w:bidi="ar-SA"/>
        </w:rPr>
      </w:pPr>
    </w:p>
    <w:p w14:paraId="1E57F04C" w14:textId="77777777" w:rsidR="0055196F" w:rsidRPr="005936BF" w:rsidRDefault="0055196F" w:rsidP="002C1AE0">
      <w:pPr>
        <w:spacing w:after="0" w:line="240" w:lineRule="auto"/>
        <w:rPr>
          <w:rFonts w:ascii="Tahoma" w:hAnsi="Tahoma" w:cs="Tahoma"/>
          <w:color w:val="004990"/>
          <w:lang w:val="pt-BR"/>
        </w:rPr>
      </w:pPr>
    </w:p>
    <w:sectPr w:rsidR="0055196F" w:rsidRPr="005936BF" w:rsidSect="00B22241">
      <w:headerReference w:type="default" r:id="rId14"/>
      <w:footerReference w:type="default" r:id="rId15"/>
      <w:headerReference w:type="first" r:id="rId16"/>
      <w:footerReference w:type="first" r:id="rId17"/>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76312" w14:textId="77777777" w:rsidR="0099604C" w:rsidRDefault="0099604C" w:rsidP="00195B3C">
      <w:pPr>
        <w:spacing w:after="0" w:line="240" w:lineRule="auto"/>
      </w:pPr>
      <w:r>
        <w:separator/>
      </w:r>
    </w:p>
  </w:endnote>
  <w:endnote w:type="continuationSeparator" w:id="0">
    <w:p w14:paraId="76354B0E" w14:textId="77777777" w:rsidR="0099604C" w:rsidRDefault="0099604C"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7F370" w14:textId="77777777" w:rsidR="00264F63" w:rsidRPr="00984B56" w:rsidRDefault="00264F63"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7B307F">
      <w:rPr>
        <w:rFonts w:ascii="Tahoma" w:hAnsi="Tahoma" w:cs="Tahoma"/>
        <w:b/>
        <w:noProof/>
        <w:color w:val="004990"/>
        <w:sz w:val="16"/>
        <w:szCs w:val="16"/>
        <w:lang w:val="es-ES_tradnl"/>
      </w:rPr>
      <w:t>14</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007B307F" w:rsidRPr="007B307F">
        <w:rPr>
          <w:rFonts w:ascii="Tahoma" w:hAnsi="Tahoma" w:cs="Tahoma"/>
          <w:b/>
          <w:noProof/>
          <w:color w:val="004990"/>
          <w:sz w:val="16"/>
          <w:szCs w:val="16"/>
          <w:lang w:val="es-ES_tradnl"/>
        </w:rPr>
        <w:t>14</w:t>
      </w:r>
    </w:fldSimple>
  </w:p>
  <w:p w14:paraId="1E57F371" w14:textId="77777777" w:rsidR="00264F63" w:rsidRPr="00BD131A" w:rsidRDefault="00264F63"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7F375" w14:textId="77777777" w:rsidR="00264F63" w:rsidRPr="00984B56" w:rsidRDefault="00264F63"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14:paraId="1E57F376" w14:textId="77777777" w:rsidR="00264F63" w:rsidRPr="00BD131A" w:rsidRDefault="00264F63"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E7FED" w14:textId="77777777" w:rsidR="0099604C" w:rsidRDefault="0099604C" w:rsidP="00195B3C">
      <w:pPr>
        <w:spacing w:after="0" w:line="240" w:lineRule="auto"/>
      </w:pPr>
      <w:r>
        <w:separator/>
      </w:r>
    </w:p>
  </w:footnote>
  <w:footnote w:type="continuationSeparator" w:id="0">
    <w:p w14:paraId="58A445B3" w14:textId="77777777" w:rsidR="0099604C" w:rsidRDefault="0099604C"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7F36C" w14:textId="77777777" w:rsidR="00264F63" w:rsidRDefault="00264F63"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2848" behindDoc="0" locked="0" layoutInCell="1" allowOverlap="1" wp14:anchorId="1E57F377" wp14:editId="1E57F378">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1E57F36D" w14:textId="60790E85" w:rsidR="00264F63" w:rsidRDefault="00264F63"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COTIZACIÓN SIMPLE N°</w:t>
    </w:r>
    <w:r w:rsidR="0096327B">
      <w:rPr>
        <w:rFonts w:ascii="Tahoma" w:hAnsi="Tahoma" w:cs="Tahoma"/>
        <w:b/>
        <w:color w:val="004990"/>
        <w:sz w:val="16"/>
        <w:szCs w:val="16"/>
        <w:lang w:val="es-BO"/>
      </w:rPr>
      <w:t xml:space="preserve"> 074</w:t>
    </w:r>
    <w:r>
      <w:rPr>
        <w:rFonts w:ascii="Tahoma" w:hAnsi="Tahoma" w:cs="Tahoma"/>
        <w:b/>
        <w:color w:val="004990"/>
        <w:sz w:val="16"/>
        <w:szCs w:val="16"/>
        <w:lang w:val="es-BO"/>
      </w:rPr>
      <w:t>/</w:t>
    </w:r>
    <w:r w:rsidR="0096327B">
      <w:rPr>
        <w:rFonts w:ascii="Tahoma" w:hAnsi="Tahoma" w:cs="Tahoma"/>
        <w:b/>
        <w:color w:val="004990"/>
        <w:sz w:val="16"/>
        <w:szCs w:val="16"/>
        <w:lang w:val="es-BO"/>
      </w:rPr>
      <w:t>2017</w:t>
    </w:r>
  </w:p>
  <w:p w14:paraId="25557733" w14:textId="77777777" w:rsidR="00264F63" w:rsidRDefault="00264F63" w:rsidP="00157861">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 xml:space="preserve">“SERVICIO DE MANTENIMIENTO DE VEHÍCULOS PARA EL PARQUE AUTOMOTOR DE ENTEL S.A. </w:t>
    </w:r>
  </w:p>
  <w:p w14:paraId="2FB55CFF" w14:textId="31458196" w:rsidR="00264F63" w:rsidRPr="00B22241" w:rsidRDefault="00264F63" w:rsidP="00157861">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LA PAZ”</w:t>
    </w:r>
  </w:p>
  <w:p w14:paraId="1E57F36F" w14:textId="7044FC15" w:rsidR="00264F63" w:rsidRPr="00BD131A" w:rsidRDefault="00CC309F" w:rsidP="00CC309F">
    <w:pPr>
      <w:pStyle w:val="Encabezado"/>
      <w:tabs>
        <w:tab w:val="clear" w:pos="4419"/>
        <w:tab w:val="clear" w:pos="8838"/>
        <w:tab w:val="left" w:pos="344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7F372" w14:textId="77777777" w:rsidR="00264F63" w:rsidRDefault="00264F63" w:rsidP="009C4B34">
    <w:pPr>
      <w:pStyle w:val="Encabezado"/>
      <w:pBdr>
        <w:bottom w:val="single" w:sz="4" w:space="1" w:color="auto"/>
      </w:pBdr>
      <w:rPr>
        <w:lang w:val="es-MX"/>
      </w:rPr>
    </w:pPr>
  </w:p>
  <w:p w14:paraId="1E57F373" w14:textId="77777777" w:rsidR="00264F63" w:rsidRPr="00BD131A" w:rsidRDefault="00264F63" w:rsidP="009C4B34">
    <w:pPr>
      <w:pStyle w:val="Encabezado"/>
      <w:pBdr>
        <w:bottom w:val="single" w:sz="4" w:space="1" w:color="auto"/>
      </w:pBdr>
    </w:pPr>
    <w:r w:rsidRPr="00BD131A">
      <w:tab/>
    </w:r>
    <w:r w:rsidRPr="00BD131A">
      <w:tab/>
    </w:r>
    <w:r w:rsidRPr="00BD131A">
      <w:tab/>
      <w:t xml:space="preserve"> </w:t>
    </w:r>
  </w:p>
  <w:p w14:paraId="1E57F374" w14:textId="77777777" w:rsidR="00264F63" w:rsidRPr="00BD131A" w:rsidRDefault="00264F6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0946"/>
    <w:multiLevelType w:val="multilevel"/>
    <w:tmpl w:val="FCC806C4"/>
    <w:lvl w:ilvl="0">
      <w:start w:val="7"/>
      <w:numFmt w:val="decimal"/>
      <w:lvlText w:val="%1"/>
      <w:lvlJc w:val="left"/>
      <w:pPr>
        <w:ind w:left="375" w:hanging="375"/>
      </w:pPr>
      <w:rPr>
        <w:rFonts w:hint="default"/>
        <w:b/>
        <w:u w:val="none"/>
      </w:rPr>
    </w:lvl>
    <w:lvl w:ilvl="1">
      <w:start w:val="1"/>
      <w:numFmt w:val="decimal"/>
      <w:lvlText w:val="6.%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1" w15:restartNumberingAfterBreak="0">
    <w:nsid w:val="02466B34"/>
    <w:multiLevelType w:val="multilevel"/>
    <w:tmpl w:val="D80CDCA8"/>
    <w:lvl w:ilvl="0">
      <w:start w:val="3"/>
      <w:numFmt w:val="decimal"/>
      <w:lvlText w:val="%1"/>
      <w:lvlJc w:val="left"/>
      <w:pPr>
        <w:ind w:left="375" w:hanging="375"/>
      </w:pPr>
      <w:rPr>
        <w:rFonts w:hint="default"/>
        <w:b/>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800" w:hanging="2160"/>
      </w:pPr>
      <w:rPr>
        <w:rFonts w:hint="default"/>
        <w:b/>
      </w:rPr>
    </w:lvl>
  </w:abstractNum>
  <w:abstractNum w:abstractNumId="2" w15:restartNumberingAfterBreak="0">
    <w:nsid w:val="0661642C"/>
    <w:multiLevelType w:val="hybridMultilevel"/>
    <w:tmpl w:val="7442AA58"/>
    <w:lvl w:ilvl="0" w:tplc="68F26D00">
      <w:start w:val="5"/>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C96116D"/>
    <w:multiLevelType w:val="hybridMultilevel"/>
    <w:tmpl w:val="42CAB868"/>
    <w:lvl w:ilvl="0" w:tplc="1BFACB5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6" w15:restartNumberingAfterBreak="0">
    <w:nsid w:val="19823407"/>
    <w:multiLevelType w:val="hybridMultilevel"/>
    <w:tmpl w:val="C08EC03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0D0109B"/>
    <w:multiLevelType w:val="multilevel"/>
    <w:tmpl w:val="63FAD190"/>
    <w:lvl w:ilvl="0">
      <w:start w:val="3"/>
      <w:numFmt w:val="decimal"/>
      <w:lvlText w:val="%1"/>
      <w:lvlJc w:val="left"/>
      <w:pPr>
        <w:ind w:left="375" w:hanging="375"/>
      </w:pPr>
      <w:rPr>
        <w:rFonts w:hint="default"/>
        <w:b/>
      </w:rPr>
    </w:lvl>
    <w:lvl w:ilvl="1">
      <w:start w:val="1"/>
      <w:numFmt w:val="decimal"/>
      <w:lvlText w:val="%1.%2"/>
      <w:lvlJc w:val="left"/>
      <w:pPr>
        <w:ind w:left="2130" w:hanging="720"/>
      </w:pPr>
      <w:rPr>
        <w:rFonts w:hint="default"/>
        <w:b/>
      </w:rPr>
    </w:lvl>
    <w:lvl w:ilvl="2">
      <w:start w:val="1"/>
      <w:numFmt w:val="decimal"/>
      <w:lvlText w:val="%1.%2.%3"/>
      <w:lvlJc w:val="left"/>
      <w:pPr>
        <w:ind w:left="3540" w:hanging="720"/>
      </w:pPr>
      <w:rPr>
        <w:rFonts w:hint="default"/>
        <w:b/>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9" w15:restartNumberingAfterBreak="0">
    <w:nsid w:val="260971DE"/>
    <w:multiLevelType w:val="hybridMultilevel"/>
    <w:tmpl w:val="4310349A"/>
    <w:lvl w:ilvl="0" w:tplc="400A000F">
      <w:start w:val="6"/>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26652700"/>
    <w:multiLevelType w:val="hybridMultilevel"/>
    <w:tmpl w:val="A4723B2E"/>
    <w:lvl w:ilvl="0" w:tplc="400A000B">
      <w:start w:val="1"/>
      <w:numFmt w:val="bullet"/>
      <w:lvlText w:val=""/>
      <w:lvlJc w:val="left"/>
      <w:pPr>
        <w:ind w:left="2431" w:hanging="360"/>
      </w:pPr>
      <w:rPr>
        <w:rFonts w:ascii="Wingdings" w:hAnsi="Wingdings" w:hint="default"/>
      </w:rPr>
    </w:lvl>
    <w:lvl w:ilvl="1" w:tplc="400A0003">
      <w:start w:val="1"/>
      <w:numFmt w:val="bullet"/>
      <w:lvlText w:val="o"/>
      <w:lvlJc w:val="left"/>
      <w:pPr>
        <w:ind w:left="3151" w:hanging="360"/>
      </w:pPr>
      <w:rPr>
        <w:rFonts w:ascii="Courier New" w:hAnsi="Courier New" w:cs="Courier New" w:hint="default"/>
      </w:rPr>
    </w:lvl>
    <w:lvl w:ilvl="2" w:tplc="400A0005" w:tentative="1">
      <w:start w:val="1"/>
      <w:numFmt w:val="bullet"/>
      <w:lvlText w:val=""/>
      <w:lvlJc w:val="left"/>
      <w:pPr>
        <w:ind w:left="3871" w:hanging="360"/>
      </w:pPr>
      <w:rPr>
        <w:rFonts w:ascii="Wingdings" w:hAnsi="Wingdings" w:hint="default"/>
      </w:rPr>
    </w:lvl>
    <w:lvl w:ilvl="3" w:tplc="400A0001" w:tentative="1">
      <w:start w:val="1"/>
      <w:numFmt w:val="bullet"/>
      <w:lvlText w:val=""/>
      <w:lvlJc w:val="left"/>
      <w:pPr>
        <w:ind w:left="4591" w:hanging="360"/>
      </w:pPr>
      <w:rPr>
        <w:rFonts w:ascii="Symbol" w:hAnsi="Symbol" w:hint="default"/>
      </w:rPr>
    </w:lvl>
    <w:lvl w:ilvl="4" w:tplc="400A0003" w:tentative="1">
      <w:start w:val="1"/>
      <w:numFmt w:val="bullet"/>
      <w:lvlText w:val="o"/>
      <w:lvlJc w:val="left"/>
      <w:pPr>
        <w:ind w:left="5311" w:hanging="360"/>
      </w:pPr>
      <w:rPr>
        <w:rFonts w:ascii="Courier New" w:hAnsi="Courier New" w:cs="Courier New" w:hint="default"/>
      </w:rPr>
    </w:lvl>
    <w:lvl w:ilvl="5" w:tplc="400A0005" w:tentative="1">
      <w:start w:val="1"/>
      <w:numFmt w:val="bullet"/>
      <w:lvlText w:val=""/>
      <w:lvlJc w:val="left"/>
      <w:pPr>
        <w:ind w:left="6031" w:hanging="360"/>
      </w:pPr>
      <w:rPr>
        <w:rFonts w:ascii="Wingdings" w:hAnsi="Wingdings" w:hint="default"/>
      </w:rPr>
    </w:lvl>
    <w:lvl w:ilvl="6" w:tplc="400A0001" w:tentative="1">
      <w:start w:val="1"/>
      <w:numFmt w:val="bullet"/>
      <w:lvlText w:val=""/>
      <w:lvlJc w:val="left"/>
      <w:pPr>
        <w:ind w:left="6751" w:hanging="360"/>
      </w:pPr>
      <w:rPr>
        <w:rFonts w:ascii="Symbol" w:hAnsi="Symbol" w:hint="default"/>
      </w:rPr>
    </w:lvl>
    <w:lvl w:ilvl="7" w:tplc="400A0003" w:tentative="1">
      <w:start w:val="1"/>
      <w:numFmt w:val="bullet"/>
      <w:lvlText w:val="o"/>
      <w:lvlJc w:val="left"/>
      <w:pPr>
        <w:ind w:left="7471" w:hanging="360"/>
      </w:pPr>
      <w:rPr>
        <w:rFonts w:ascii="Courier New" w:hAnsi="Courier New" w:cs="Courier New" w:hint="default"/>
      </w:rPr>
    </w:lvl>
    <w:lvl w:ilvl="8" w:tplc="400A0005" w:tentative="1">
      <w:start w:val="1"/>
      <w:numFmt w:val="bullet"/>
      <w:lvlText w:val=""/>
      <w:lvlJc w:val="left"/>
      <w:pPr>
        <w:ind w:left="8191" w:hanging="360"/>
      </w:pPr>
      <w:rPr>
        <w:rFonts w:ascii="Wingdings" w:hAnsi="Wingdings" w:hint="default"/>
      </w:rPr>
    </w:lvl>
  </w:abstractNum>
  <w:abstractNum w:abstractNumId="11"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314319E2"/>
    <w:multiLevelType w:val="hybridMultilevel"/>
    <w:tmpl w:val="3BACBF8C"/>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4" w15:restartNumberingAfterBreak="0">
    <w:nsid w:val="4C841E63"/>
    <w:multiLevelType w:val="hybridMultilevel"/>
    <w:tmpl w:val="8FFEA176"/>
    <w:lvl w:ilvl="0" w:tplc="AFC222B8">
      <w:start w:val="4"/>
      <w:numFmt w:val="decimal"/>
      <w:lvlText w:val="%1."/>
      <w:lvlJc w:val="left"/>
      <w:pPr>
        <w:ind w:left="36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4F7C0977"/>
    <w:multiLevelType w:val="hybridMultilevel"/>
    <w:tmpl w:val="C63EAE26"/>
    <w:lvl w:ilvl="0" w:tplc="EBC48410">
      <w:start w:val="1"/>
      <w:numFmt w:val="decimal"/>
      <w:lvlText w:val="%1."/>
      <w:lvlJc w:val="left"/>
      <w:pPr>
        <w:ind w:left="720" w:hanging="360"/>
      </w:pPr>
      <w:rPr>
        <w:rFonts w:hint="default"/>
        <w:b/>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54C602EF"/>
    <w:multiLevelType w:val="hybridMultilevel"/>
    <w:tmpl w:val="52DE6C78"/>
    <w:lvl w:ilvl="0" w:tplc="400A000F">
      <w:start w:val="2"/>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7" w15:restartNumberingAfterBreak="0">
    <w:nsid w:val="61F00A6E"/>
    <w:multiLevelType w:val="hybridMultilevel"/>
    <w:tmpl w:val="760040A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19" w15:restartNumberingAfterBreak="0">
    <w:nsid w:val="6C3F0A13"/>
    <w:multiLevelType w:val="hybridMultilevel"/>
    <w:tmpl w:val="C242D51C"/>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1" w15:restartNumberingAfterBreak="0">
    <w:nsid w:val="73A976AA"/>
    <w:multiLevelType w:val="hybridMultilevel"/>
    <w:tmpl w:val="5A886778"/>
    <w:lvl w:ilvl="0" w:tplc="400A000B">
      <w:start w:val="1"/>
      <w:numFmt w:val="bullet"/>
      <w:lvlText w:val=""/>
      <w:lvlJc w:val="left"/>
      <w:pPr>
        <w:ind w:left="1287" w:hanging="360"/>
      </w:pPr>
      <w:rPr>
        <w:rFonts w:ascii="Wingdings" w:hAnsi="Wingdings"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22" w15:restartNumberingAfterBreak="0">
    <w:nsid w:val="798D685B"/>
    <w:multiLevelType w:val="hybridMultilevel"/>
    <w:tmpl w:val="9F3649DA"/>
    <w:lvl w:ilvl="0" w:tplc="935E10D8">
      <w:start w:val="1"/>
      <w:numFmt w:val="lowerLetter"/>
      <w:lvlText w:val="%1)"/>
      <w:lvlJc w:val="left"/>
      <w:pPr>
        <w:ind w:left="1440" w:hanging="360"/>
      </w:pPr>
      <w:rPr>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23" w15:restartNumberingAfterBreak="0">
    <w:nsid w:val="79FD235C"/>
    <w:multiLevelType w:val="hybridMultilevel"/>
    <w:tmpl w:val="A6A226E0"/>
    <w:lvl w:ilvl="0" w:tplc="AB8A4C46">
      <w:start w:val="13"/>
      <w:numFmt w:val="decimal"/>
      <w:lvlText w:val="%1"/>
      <w:lvlJc w:val="left"/>
      <w:pPr>
        <w:ind w:left="786"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24" w15:restartNumberingAfterBreak="0">
    <w:nsid w:val="7A642763"/>
    <w:multiLevelType w:val="hybridMultilevel"/>
    <w:tmpl w:val="779631A8"/>
    <w:lvl w:ilvl="0" w:tplc="0E6C8B12">
      <w:start w:val="5"/>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5" w15:restartNumberingAfterBreak="0">
    <w:nsid w:val="7DCE259A"/>
    <w:multiLevelType w:val="hybridMultilevel"/>
    <w:tmpl w:val="FE603CAE"/>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7"/>
  </w:num>
  <w:num w:numId="2">
    <w:abstractNumId w:val="11"/>
  </w:num>
  <w:num w:numId="3">
    <w:abstractNumId w:val="20"/>
  </w:num>
  <w:num w:numId="4">
    <w:abstractNumId w:val="13"/>
  </w:num>
  <w:num w:numId="5">
    <w:abstractNumId w:val="15"/>
  </w:num>
  <w:num w:numId="6">
    <w:abstractNumId w:val="24"/>
  </w:num>
  <w:num w:numId="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6"/>
  </w:num>
  <w:num w:numId="11">
    <w:abstractNumId w:val="1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2"/>
  </w:num>
  <w:num w:numId="16">
    <w:abstractNumId w:val="25"/>
  </w:num>
  <w:num w:numId="17">
    <w:abstractNumId w:val="18"/>
  </w:num>
  <w:num w:numId="18">
    <w:abstractNumId w:val="10"/>
  </w:num>
  <w:num w:numId="19">
    <w:abstractNumId w:val="21"/>
  </w:num>
  <w:num w:numId="20">
    <w:abstractNumId w:val="2"/>
  </w:num>
  <w:num w:numId="21">
    <w:abstractNumId w:val="9"/>
  </w:num>
  <w:num w:numId="2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8"/>
  </w:num>
  <w:num w:numId="25">
    <w:abstractNumId w:val="1"/>
  </w:num>
  <w:num w:numId="26">
    <w:abstractNumId w:val="19"/>
  </w:num>
  <w:num w:numId="27">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6F7C"/>
    <w:rsid w:val="00007794"/>
    <w:rsid w:val="00007FA6"/>
    <w:rsid w:val="00012ABD"/>
    <w:rsid w:val="00014643"/>
    <w:rsid w:val="000147CA"/>
    <w:rsid w:val="00016E61"/>
    <w:rsid w:val="00016E7F"/>
    <w:rsid w:val="00021E0B"/>
    <w:rsid w:val="000228B3"/>
    <w:rsid w:val="00023B14"/>
    <w:rsid w:val="000267DB"/>
    <w:rsid w:val="00027BC8"/>
    <w:rsid w:val="00031B26"/>
    <w:rsid w:val="00041457"/>
    <w:rsid w:val="00045748"/>
    <w:rsid w:val="0004748F"/>
    <w:rsid w:val="000477BA"/>
    <w:rsid w:val="00052E54"/>
    <w:rsid w:val="000568B5"/>
    <w:rsid w:val="0006359F"/>
    <w:rsid w:val="0007191B"/>
    <w:rsid w:val="00072827"/>
    <w:rsid w:val="000728C9"/>
    <w:rsid w:val="00072C97"/>
    <w:rsid w:val="00075F0C"/>
    <w:rsid w:val="00087700"/>
    <w:rsid w:val="0009070A"/>
    <w:rsid w:val="00090EA2"/>
    <w:rsid w:val="0009144F"/>
    <w:rsid w:val="000927FA"/>
    <w:rsid w:val="000A5569"/>
    <w:rsid w:val="000A6237"/>
    <w:rsid w:val="000A6338"/>
    <w:rsid w:val="000A7A78"/>
    <w:rsid w:val="000B0985"/>
    <w:rsid w:val="000B57BF"/>
    <w:rsid w:val="000B6157"/>
    <w:rsid w:val="000C143F"/>
    <w:rsid w:val="000C15E4"/>
    <w:rsid w:val="000D1806"/>
    <w:rsid w:val="000D1F98"/>
    <w:rsid w:val="000D3142"/>
    <w:rsid w:val="000D476C"/>
    <w:rsid w:val="000D7AED"/>
    <w:rsid w:val="000E178D"/>
    <w:rsid w:val="000E1AC5"/>
    <w:rsid w:val="000E319D"/>
    <w:rsid w:val="000E35BF"/>
    <w:rsid w:val="000E4DB9"/>
    <w:rsid w:val="000E5D59"/>
    <w:rsid w:val="000F17D5"/>
    <w:rsid w:val="000F306D"/>
    <w:rsid w:val="000F3288"/>
    <w:rsid w:val="000F4826"/>
    <w:rsid w:val="00101238"/>
    <w:rsid w:val="001012EA"/>
    <w:rsid w:val="00101C3D"/>
    <w:rsid w:val="0010368B"/>
    <w:rsid w:val="001063A2"/>
    <w:rsid w:val="00111559"/>
    <w:rsid w:val="00115A49"/>
    <w:rsid w:val="00116B00"/>
    <w:rsid w:val="0011747C"/>
    <w:rsid w:val="00122001"/>
    <w:rsid w:val="0012279C"/>
    <w:rsid w:val="001242DA"/>
    <w:rsid w:val="00124E72"/>
    <w:rsid w:val="00126C43"/>
    <w:rsid w:val="0013021E"/>
    <w:rsid w:val="001303D6"/>
    <w:rsid w:val="00132A9C"/>
    <w:rsid w:val="00135284"/>
    <w:rsid w:val="001354D0"/>
    <w:rsid w:val="001358FA"/>
    <w:rsid w:val="001364CC"/>
    <w:rsid w:val="00137847"/>
    <w:rsid w:val="0014655C"/>
    <w:rsid w:val="00151140"/>
    <w:rsid w:val="00151D1B"/>
    <w:rsid w:val="00155ACC"/>
    <w:rsid w:val="00155AD5"/>
    <w:rsid w:val="00156933"/>
    <w:rsid w:val="00157861"/>
    <w:rsid w:val="00161011"/>
    <w:rsid w:val="001622E4"/>
    <w:rsid w:val="00163875"/>
    <w:rsid w:val="00165AF8"/>
    <w:rsid w:val="00167045"/>
    <w:rsid w:val="0017075C"/>
    <w:rsid w:val="00180A6C"/>
    <w:rsid w:val="001863E9"/>
    <w:rsid w:val="00187992"/>
    <w:rsid w:val="001936D2"/>
    <w:rsid w:val="001946D5"/>
    <w:rsid w:val="00195B3C"/>
    <w:rsid w:val="00196B1F"/>
    <w:rsid w:val="00197285"/>
    <w:rsid w:val="001A2988"/>
    <w:rsid w:val="001A48C0"/>
    <w:rsid w:val="001A5D82"/>
    <w:rsid w:val="001A6940"/>
    <w:rsid w:val="001A7CBE"/>
    <w:rsid w:val="001B33CC"/>
    <w:rsid w:val="001B5E04"/>
    <w:rsid w:val="001B72CD"/>
    <w:rsid w:val="001B7876"/>
    <w:rsid w:val="001C2F03"/>
    <w:rsid w:val="001D10CF"/>
    <w:rsid w:val="001D31DB"/>
    <w:rsid w:val="001D4EDA"/>
    <w:rsid w:val="001D6654"/>
    <w:rsid w:val="001D71AC"/>
    <w:rsid w:val="001F4CC9"/>
    <w:rsid w:val="001F4F14"/>
    <w:rsid w:val="001F55E9"/>
    <w:rsid w:val="001F72DB"/>
    <w:rsid w:val="00203B82"/>
    <w:rsid w:val="002049E3"/>
    <w:rsid w:val="0021154D"/>
    <w:rsid w:val="002172A9"/>
    <w:rsid w:val="002229B6"/>
    <w:rsid w:val="0022659E"/>
    <w:rsid w:val="00235A78"/>
    <w:rsid w:val="00244587"/>
    <w:rsid w:val="00244A44"/>
    <w:rsid w:val="00247347"/>
    <w:rsid w:val="00250A1B"/>
    <w:rsid w:val="00251D1B"/>
    <w:rsid w:val="00254444"/>
    <w:rsid w:val="00256249"/>
    <w:rsid w:val="00264F63"/>
    <w:rsid w:val="00267282"/>
    <w:rsid w:val="00270C01"/>
    <w:rsid w:val="00275A32"/>
    <w:rsid w:val="00275FB9"/>
    <w:rsid w:val="00276308"/>
    <w:rsid w:val="00287B69"/>
    <w:rsid w:val="002936D2"/>
    <w:rsid w:val="00294A52"/>
    <w:rsid w:val="00296F17"/>
    <w:rsid w:val="002A2D91"/>
    <w:rsid w:val="002A36B2"/>
    <w:rsid w:val="002A3850"/>
    <w:rsid w:val="002B546A"/>
    <w:rsid w:val="002C1AE0"/>
    <w:rsid w:val="002C4321"/>
    <w:rsid w:val="002D42E3"/>
    <w:rsid w:val="002D7EC1"/>
    <w:rsid w:val="002E0BBC"/>
    <w:rsid w:val="002E45FD"/>
    <w:rsid w:val="002E7F88"/>
    <w:rsid w:val="002F1372"/>
    <w:rsid w:val="002F48D5"/>
    <w:rsid w:val="002F4C52"/>
    <w:rsid w:val="00300054"/>
    <w:rsid w:val="0030026F"/>
    <w:rsid w:val="00301EB3"/>
    <w:rsid w:val="00303588"/>
    <w:rsid w:val="0031271B"/>
    <w:rsid w:val="0032385A"/>
    <w:rsid w:val="003268B4"/>
    <w:rsid w:val="00332191"/>
    <w:rsid w:val="00332F6C"/>
    <w:rsid w:val="00337699"/>
    <w:rsid w:val="00337921"/>
    <w:rsid w:val="003401B5"/>
    <w:rsid w:val="003433EF"/>
    <w:rsid w:val="00344880"/>
    <w:rsid w:val="00344E18"/>
    <w:rsid w:val="003459C9"/>
    <w:rsid w:val="00347506"/>
    <w:rsid w:val="003476DB"/>
    <w:rsid w:val="00350497"/>
    <w:rsid w:val="00352973"/>
    <w:rsid w:val="00352C77"/>
    <w:rsid w:val="00353B1C"/>
    <w:rsid w:val="003545C1"/>
    <w:rsid w:val="00356514"/>
    <w:rsid w:val="00361652"/>
    <w:rsid w:val="00363D85"/>
    <w:rsid w:val="003648CB"/>
    <w:rsid w:val="00365DD5"/>
    <w:rsid w:val="00370193"/>
    <w:rsid w:val="00371E0C"/>
    <w:rsid w:val="00373D22"/>
    <w:rsid w:val="00373E47"/>
    <w:rsid w:val="0037585F"/>
    <w:rsid w:val="00383E61"/>
    <w:rsid w:val="0039284E"/>
    <w:rsid w:val="0039370D"/>
    <w:rsid w:val="003A20FA"/>
    <w:rsid w:val="003B3D25"/>
    <w:rsid w:val="003B7992"/>
    <w:rsid w:val="003C2524"/>
    <w:rsid w:val="003C2AC6"/>
    <w:rsid w:val="003C4D86"/>
    <w:rsid w:val="003C78D3"/>
    <w:rsid w:val="003D3C17"/>
    <w:rsid w:val="003D538B"/>
    <w:rsid w:val="003D5BB9"/>
    <w:rsid w:val="003D63D2"/>
    <w:rsid w:val="003D6AF1"/>
    <w:rsid w:val="003D7070"/>
    <w:rsid w:val="003E21C0"/>
    <w:rsid w:val="003E2688"/>
    <w:rsid w:val="003E2C13"/>
    <w:rsid w:val="003E4788"/>
    <w:rsid w:val="003E4B3E"/>
    <w:rsid w:val="003E4F94"/>
    <w:rsid w:val="003E6612"/>
    <w:rsid w:val="003E6936"/>
    <w:rsid w:val="003E7424"/>
    <w:rsid w:val="003E764F"/>
    <w:rsid w:val="003F463E"/>
    <w:rsid w:val="003F595E"/>
    <w:rsid w:val="00402121"/>
    <w:rsid w:val="004054F1"/>
    <w:rsid w:val="0040587E"/>
    <w:rsid w:val="00406927"/>
    <w:rsid w:val="00410FE2"/>
    <w:rsid w:val="00411DEE"/>
    <w:rsid w:val="00415251"/>
    <w:rsid w:val="004167F7"/>
    <w:rsid w:val="00420E26"/>
    <w:rsid w:val="0042160D"/>
    <w:rsid w:val="00425F34"/>
    <w:rsid w:val="00427EA3"/>
    <w:rsid w:val="00440DB0"/>
    <w:rsid w:val="00441FEF"/>
    <w:rsid w:val="00444DCA"/>
    <w:rsid w:val="0044518C"/>
    <w:rsid w:val="004468FF"/>
    <w:rsid w:val="00446B53"/>
    <w:rsid w:val="004503C5"/>
    <w:rsid w:val="00453FB0"/>
    <w:rsid w:val="004550C1"/>
    <w:rsid w:val="0045595F"/>
    <w:rsid w:val="00455B1A"/>
    <w:rsid w:val="004607E0"/>
    <w:rsid w:val="004630F6"/>
    <w:rsid w:val="004676ED"/>
    <w:rsid w:val="00470898"/>
    <w:rsid w:val="004717BC"/>
    <w:rsid w:val="004726AE"/>
    <w:rsid w:val="00473DF2"/>
    <w:rsid w:val="0047509F"/>
    <w:rsid w:val="00475C0B"/>
    <w:rsid w:val="00477C7F"/>
    <w:rsid w:val="00495C35"/>
    <w:rsid w:val="00496DB8"/>
    <w:rsid w:val="004A1835"/>
    <w:rsid w:val="004A1EB3"/>
    <w:rsid w:val="004A5ED1"/>
    <w:rsid w:val="004B0146"/>
    <w:rsid w:val="004B14C5"/>
    <w:rsid w:val="004B329F"/>
    <w:rsid w:val="004B696C"/>
    <w:rsid w:val="004B7EB3"/>
    <w:rsid w:val="004C12DC"/>
    <w:rsid w:val="004C20D0"/>
    <w:rsid w:val="004C6AB3"/>
    <w:rsid w:val="004D052B"/>
    <w:rsid w:val="004D1594"/>
    <w:rsid w:val="004D67C5"/>
    <w:rsid w:val="004E0431"/>
    <w:rsid w:val="004E25CA"/>
    <w:rsid w:val="004E61D5"/>
    <w:rsid w:val="004E775B"/>
    <w:rsid w:val="004F22BF"/>
    <w:rsid w:val="004F589F"/>
    <w:rsid w:val="004F78B7"/>
    <w:rsid w:val="004F7FC3"/>
    <w:rsid w:val="00500EF6"/>
    <w:rsid w:val="005057A0"/>
    <w:rsid w:val="005116F3"/>
    <w:rsid w:val="00512505"/>
    <w:rsid w:val="00524E70"/>
    <w:rsid w:val="005251F6"/>
    <w:rsid w:val="00525D1D"/>
    <w:rsid w:val="00526745"/>
    <w:rsid w:val="00530260"/>
    <w:rsid w:val="00533F5F"/>
    <w:rsid w:val="00534460"/>
    <w:rsid w:val="00534992"/>
    <w:rsid w:val="005418AB"/>
    <w:rsid w:val="005504DE"/>
    <w:rsid w:val="005515CF"/>
    <w:rsid w:val="0055196F"/>
    <w:rsid w:val="005550D2"/>
    <w:rsid w:val="0055562F"/>
    <w:rsid w:val="005570E7"/>
    <w:rsid w:val="00557498"/>
    <w:rsid w:val="00560A2B"/>
    <w:rsid w:val="00561018"/>
    <w:rsid w:val="005611D7"/>
    <w:rsid w:val="00561D34"/>
    <w:rsid w:val="00561E80"/>
    <w:rsid w:val="005657D2"/>
    <w:rsid w:val="005714B1"/>
    <w:rsid w:val="00572511"/>
    <w:rsid w:val="005746C0"/>
    <w:rsid w:val="00581DE1"/>
    <w:rsid w:val="00585C5A"/>
    <w:rsid w:val="00585D3E"/>
    <w:rsid w:val="00585F5F"/>
    <w:rsid w:val="005936BF"/>
    <w:rsid w:val="005A0A78"/>
    <w:rsid w:val="005A233E"/>
    <w:rsid w:val="005A42BC"/>
    <w:rsid w:val="005A4DC5"/>
    <w:rsid w:val="005B29D9"/>
    <w:rsid w:val="005B3080"/>
    <w:rsid w:val="005B4449"/>
    <w:rsid w:val="005B4587"/>
    <w:rsid w:val="005B7325"/>
    <w:rsid w:val="005C0E9C"/>
    <w:rsid w:val="005C1875"/>
    <w:rsid w:val="005C1C5D"/>
    <w:rsid w:val="005C3C83"/>
    <w:rsid w:val="005C740E"/>
    <w:rsid w:val="005D7B0C"/>
    <w:rsid w:val="005E3952"/>
    <w:rsid w:val="005E7E7B"/>
    <w:rsid w:val="005F05B8"/>
    <w:rsid w:val="005F1644"/>
    <w:rsid w:val="006012DB"/>
    <w:rsid w:val="006153FD"/>
    <w:rsid w:val="00615A41"/>
    <w:rsid w:val="0061731E"/>
    <w:rsid w:val="006219F9"/>
    <w:rsid w:val="006239CC"/>
    <w:rsid w:val="00625906"/>
    <w:rsid w:val="00630A9A"/>
    <w:rsid w:val="0063601D"/>
    <w:rsid w:val="00636E3E"/>
    <w:rsid w:val="00642B3F"/>
    <w:rsid w:val="0064402C"/>
    <w:rsid w:val="00645D6C"/>
    <w:rsid w:val="00647A15"/>
    <w:rsid w:val="00650563"/>
    <w:rsid w:val="006558E6"/>
    <w:rsid w:val="00656FAE"/>
    <w:rsid w:val="00663086"/>
    <w:rsid w:val="00663A84"/>
    <w:rsid w:val="00665596"/>
    <w:rsid w:val="00665A3F"/>
    <w:rsid w:val="00666075"/>
    <w:rsid w:val="0066641D"/>
    <w:rsid w:val="0066737D"/>
    <w:rsid w:val="006737B3"/>
    <w:rsid w:val="0068343E"/>
    <w:rsid w:val="00683686"/>
    <w:rsid w:val="006916EC"/>
    <w:rsid w:val="00694797"/>
    <w:rsid w:val="006969C2"/>
    <w:rsid w:val="006A11F4"/>
    <w:rsid w:val="006A2750"/>
    <w:rsid w:val="006A2A62"/>
    <w:rsid w:val="006A3BF8"/>
    <w:rsid w:val="006A7109"/>
    <w:rsid w:val="006A7F62"/>
    <w:rsid w:val="006B1667"/>
    <w:rsid w:val="006B2C8D"/>
    <w:rsid w:val="006B326B"/>
    <w:rsid w:val="006C23DC"/>
    <w:rsid w:val="006C2C19"/>
    <w:rsid w:val="006C458A"/>
    <w:rsid w:val="006D1AD1"/>
    <w:rsid w:val="006D3212"/>
    <w:rsid w:val="006D38B7"/>
    <w:rsid w:val="006D6486"/>
    <w:rsid w:val="006D6E5C"/>
    <w:rsid w:val="006D72BE"/>
    <w:rsid w:val="006E0FDB"/>
    <w:rsid w:val="006E20A0"/>
    <w:rsid w:val="006E2DBC"/>
    <w:rsid w:val="006E5BB7"/>
    <w:rsid w:val="006F2812"/>
    <w:rsid w:val="006F2A0D"/>
    <w:rsid w:val="006F5194"/>
    <w:rsid w:val="006F5A63"/>
    <w:rsid w:val="006F66B5"/>
    <w:rsid w:val="007013CF"/>
    <w:rsid w:val="00703E8D"/>
    <w:rsid w:val="007051B8"/>
    <w:rsid w:val="007059CC"/>
    <w:rsid w:val="00706FE3"/>
    <w:rsid w:val="0070706C"/>
    <w:rsid w:val="0071232F"/>
    <w:rsid w:val="00713A2D"/>
    <w:rsid w:val="00715F9E"/>
    <w:rsid w:val="00720012"/>
    <w:rsid w:val="00723088"/>
    <w:rsid w:val="0072445F"/>
    <w:rsid w:val="00726C64"/>
    <w:rsid w:val="00732A6F"/>
    <w:rsid w:val="007359EE"/>
    <w:rsid w:val="00736DDC"/>
    <w:rsid w:val="00737F08"/>
    <w:rsid w:val="007407DF"/>
    <w:rsid w:val="00755F6E"/>
    <w:rsid w:val="00763815"/>
    <w:rsid w:val="00764A75"/>
    <w:rsid w:val="00767F6A"/>
    <w:rsid w:val="00772B6D"/>
    <w:rsid w:val="00772C9D"/>
    <w:rsid w:val="00776175"/>
    <w:rsid w:val="0077730F"/>
    <w:rsid w:val="00782FD2"/>
    <w:rsid w:val="00783484"/>
    <w:rsid w:val="00787435"/>
    <w:rsid w:val="00790677"/>
    <w:rsid w:val="00790D4F"/>
    <w:rsid w:val="0079446C"/>
    <w:rsid w:val="00796E01"/>
    <w:rsid w:val="007A2939"/>
    <w:rsid w:val="007A2BE2"/>
    <w:rsid w:val="007A32F3"/>
    <w:rsid w:val="007A45E5"/>
    <w:rsid w:val="007A52E3"/>
    <w:rsid w:val="007B307F"/>
    <w:rsid w:val="007B4ABF"/>
    <w:rsid w:val="007B5048"/>
    <w:rsid w:val="007C2730"/>
    <w:rsid w:val="007C5491"/>
    <w:rsid w:val="007C6214"/>
    <w:rsid w:val="007C627B"/>
    <w:rsid w:val="007D0D33"/>
    <w:rsid w:val="007D22AB"/>
    <w:rsid w:val="007D290C"/>
    <w:rsid w:val="007D4801"/>
    <w:rsid w:val="007D6D16"/>
    <w:rsid w:val="007D74DD"/>
    <w:rsid w:val="007E1848"/>
    <w:rsid w:val="007E3EA5"/>
    <w:rsid w:val="007E7264"/>
    <w:rsid w:val="007F2E3C"/>
    <w:rsid w:val="007F713E"/>
    <w:rsid w:val="007F7E88"/>
    <w:rsid w:val="00801AC4"/>
    <w:rsid w:val="00801D5B"/>
    <w:rsid w:val="008023B2"/>
    <w:rsid w:val="008030B8"/>
    <w:rsid w:val="008035EF"/>
    <w:rsid w:val="0080394B"/>
    <w:rsid w:val="00814E39"/>
    <w:rsid w:val="00815B38"/>
    <w:rsid w:val="008177F8"/>
    <w:rsid w:val="00821207"/>
    <w:rsid w:val="0082188C"/>
    <w:rsid w:val="008302A5"/>
    <w:rsid w:val="00834F4F"/>
    <w:rsid w:val="00837CEB"/>
    <w:rsid w:val="00850B00"/>
    <w:rsid w:val="00851805"/>
    <w:rsid w:val="00860553"/>
    <w:rsid w:val="008670BD"/>
    <w:rsid w:val="00871569"/>
    <w:rsid w:val="00872364"/>
    <w:rsid w:val="008751A1"/>
    <w:rsid w:val="008816C4"/>
    <w:rsid w:val="00883B88"/>
    <w:rsid w:val="00883E38"/>
    <w:rsid w:val="008859E0"/>
    <w:rsid w:val="00890ECA"/>
    <w:rsid w:val="008968EB"/>
    <w:rsid w:val="00897AC7"/>
    <w:rsid w:val="008A22BA"/>
    <w:rsid w:val="008A4F0E"/>
    <w:rsid w:val="008A7ADF"/>
    <w:rsid w:val="008B0326"/>
    <w:rsid w:val="008B2294"/>
    <w:rsid w:val="008B497E"/>
    <w:rsid w:val="008D4001"/>
    <w:rsid w:val="008D4195"/>
    <w:rsid w:val="008D48C8"/>
    <w:rsid w:val="008D4A12"/>
    <w:rsid w:val="008D5D92"/>
    <w:rsid w:val="008E2A35"/>
    <w:rsid w:val="008E2E97"/>
    <w:rsid w:val="008E468B"/>
    <w:rsid w:val="008E596F"/>
    <w:rsid w:val="008E723A"/>
    <w:rsid w:val="008F0E00"/>
    <w:rsid w:val="008F5495"/>
    <w:rsid w:val="009004BB"/>
    <w:rsid w:val="00901D95"/>
    <w:rsid w:val="00901E39"/>
    <w:rsid w:val="009071CB"/>
    <w:rsid w:val="009103F5"/>
    <w:rsid w:val="0091079B"/>
    <w:rsid w:val="00913733"/>
    <w:rsid w:val="00914767"/>
    <w:rsid w:val="00916C7B"/>
    <w:rsid w:val="009220C3"/>
    <w:rsid w:val="009222C6"/>
    <w:rsid w:val="00922E37"/>
    <w:rsid w:val="009310AC"/>
    <w:rsid w:val="00934A6B"/>
    <w:rsid w:val="00935CF9"/>
    <w:rsid w:val="00935E41"/>
    <w:rsid w:val="009375A4"/>
    <w:rsid w:val="009433F3"/>
    <w:rsid w:val="00943C37"/>
    <w:rsid w:val="00946177"/>
    <w:rsid w:val="0095513B"/>
    <w:rsid w:val="00956F64"/>
    <w:rsid w:val="009606EB"/>
    <w:rsid w:val="00961904"/>
    <w:rsid w:val="00961AB2"/>
    <w:rsid w:val="0096327B"/>
    <w:rsid w:val="0096490C"/>
    <w:rsid w:val="00966AE3"/>
    <w:rsid w:val="00966FF7"/>
    <w:rsid w:val="009725D2"/>
    <w:rsid w:val="00972C7D"/>
    <w:rsid w:val="00977E59"/>
    <w:rsid w:val="0098303A"/>
    <w:rsid w:val="00983F13"/>
    <w:rsid w:val="009938B7"/>
    <w:rsid w:val="009957BC"/>
    <w:rsid w:val="00995FB2"/>
    <w:rsid w:val="0099604C"/>
    <w:rsid w:val="009B0965"/>
    <w:rsid w:val="009B3D1C"/>
    <w:rsid w:val="009B4294"/>
    <w:rsid w:val="009B483F"/>
    <w:rsid w:val="009B7052"/>
    <w:rsid w:val="009B764A"/>
    <w:rsid w:val="009C2B0B"/>
    <w:rsid w:val="009C2DE5"/>
    <w:rsid w:val="009C4B34"/>
    <w:rsid w:val="009C53D8"/>
    <w:rsid w:val="009C5F82"/>
    <w:rsid w:val="009C60AA"/>
    <w:rsid w:val="009C7000"/>
    <w:rsid w:val="009C7D98"/>
    <w:rsid w:val="009D14D8"/>
    <w:rsid w:val="009D1CB5"/>
    <w:rsid w:val="009D7CEE"/>
    <w:rsid w:val="009E21DF"/>
    <w:rsid w:val="009E40E4"/>
    <w:rsid w:val="009E5CE0"/>
    <w:rsid w:val="009E740E"/>
    <w:rsid w:val="009E7CBA"/>
    <w:rsid w:val="009F10A5"/>
    <w:rsid w:val="009F1B55"/>
    <w:rsid w:val="009F7ACE"/>
    <w:rsid w:val="00A03F07"/>
    <w:rsid w:val="00A0450F"/>
    <w:rsid w:val="00A0488D"/>
    <w:rsid w:val="00A04D04"/>
    <w:rsid w:val="00A052D8"/>
    <w:rsid w:val="00A069BC"/>
    <w:rsid w:val="00A1266A"/>
    <w:rsid w:val="00A1750F"/>
    <w:rsid w:val="00A218F5"/>
    <w:rsid w:val="00A21F69"/>
    <w:rsid w:val="00A2421F"/>
    <w:rsid w:val="00A25DA4"/>
    <w:rsid w:val="00A263DF"/>
    <w:rsid w:val="00A27847"/>
    <w:rsid w:val="00A314E9"/>
    <w:rsid w:val="00A32B00"/>
    <w:rsid w:val="00A33032"/>
    <w:rsid w:val="00A334E1"/>
    <w:rsid w:val="00A343D3"/>
    <w:rsid w:val="00A43A0B"/>
    <w:rsid w:val="00A44928"/>
    <w:rsid w:val="00A50EE4"/>
    <w:rsid w:val="00A517B0"/>
    <w:rsid w:val="00A53450"/>
    <w:rsid w:val="00A53F2E"/>
    <w:rsid w:val="00A56385"/>
    <w:rsid w:val="00A606C4"/>
    <w:rsid w:val="00A65303"/>
    <w:rsid w:val="00A65324"/>
    <w:rsid w:val="00A72962"/>
    <w:rsid w:val="00A7332A"/>
    <w:rsid w:val="00A76073"/>
    <w:rsid w:val="00A769E1"/>
    <w:rsid w:val="00A76D2F"/>
    <w:rsid w:val="00A77235"/>
    <w:rsid w:val="00A77492"/>
    <w:rsid w:val="00A77D93"/>
    <w:rsid w:val="00A84E7D"/>
    <w:rsid w:val="00A90FDE"/>
    <w:rsid w:val="00A91EAB"/>
    <w:rsid w:val="00A92327"/>
    <w:rsid w:val="00A923E7"/>
    <w:rsid w:val="00A95923"/>
    <w:rsid w:val="00AA0951"/>
    <w:rsid w:val="00AA0BD0"/>
    <w:rsid w:val="00AA432C"/>
    <w:rsid w:val="00AA5183"/>
    <w:rsid w:val="00AA7754"/>
    <w:rsid w:val="00AB255B"/>
    <w:rsid w:val="00AB3575"/>
    <w:rsid w:val="00AC094E"/>
    <w:rsid w:val="00AC4AE5"/>
    <w:rsid w:val="00AC52F7"/>
    <w:rsid w:val="00AC6B2D"/>
    <w:rsid w:val="00AD1185"/>
    <w:rsid w:val="00AD2BF3"/>
    <w:rsid w:val="00AD56E3"/>
    <w:rsid w:val="00AD5F33"/>
    <w:rsid w:val="00AE0929"/>
    <w:rsid w:val="00AE1D86"/>
    <w:rsid w:val="00AE2E11"/>
    <w:rsid w:val="00AE2E72"/>
    <w:rsid w:val="00AE59E5"/>
    <w:rsid w:val="00AF29D3"/>
    <w:rsid w:val="00AF2E5B"/>
    <w:rsid w:val="00AF68D1"/>
    <w:rsid w:val="00AF6A62"/>
    <w:rsid w:val="00B001DE"/>
    <w:rsid w:val="00B01307"/>
    <w:rsid w:val="00B02517"/>
    <w:rsid w:val="00B03B90"/>
    <w:rsid w:val="00B044CF"/>
    <w:rsid w:val="00B057C9"/>
    <w:rsid w:val="00B158C7"/>
    <w:rsid w:val="00B216ED"/>
    <w:rsid w:val="00B22241"/>
    <w:rsid w:val="00B222D0"/>
    <w:rsid w:val="00B27D4C"/>
    <w:rsid w:val="00B31CD0"/>
    <w:rsid w:val="00B32637"/>
    <w:rsid w:val="00B3390A"/>
    <w:rsid w:val="00B3601D"/>
    <w:rsid w:val="00B3734B"/>
    <w:rsid w:val="00B44D92"/>
    <w:rsid w:val="00B45C84"/>
    <w:rsid w:val="00B50B63"/>
    <w:rsid w:val="00B578F8"/>
    <w:rsid w:val="00B62939"/>
    <w:rsid w:val="00B67AAA"/>
    <w:rsid w:val="00B711D4"/>
    <w:rsid w:val="00B73B94"/>
    <w:rsid w:val="00B751D3"/>
    <w:rsid w:val="00B7573E"/>
    <w:rsid w:val="00B77E27"/>
    <w:rsid w:val="00B83AA5"/>
    <w:rsid w:val="00B84C7B"/>
    <w:rsid w:val="00B909B0"/>
    <w:rsid w:val="00B912A4"/>
    <w:rsid w:val="00B928B9"/>
    <w:rsid w:val="00B93A80"/>
    <w:rsid w:val="00B93BD2"/>
    <w:rsid w:val="00B97B6E"/>
    <w:rsid w:val="00BA187E"/>
    <w:rsid w:val="00BA3FC2"/>
    <w:rsid w:val="00BA7581"/>
    <w:rsid w:val="00BB25F8"/>
    <w:rsid w:val="00BB4690"/>
    <w:rsid w:val="00BB5722"/>
    <w:rsid w:val="00BB72AA"/>
    <w:rsid w:val="00BC116C"/>
    <w:rsid w:val="00BC2874"/>
    <w:rsid w:val="00BC42EA"/>
    <w:rsid w:val="00BC438E"/>
    <w:rsid w:val="00BC5812"/>
    <w:rsid w:val="00BD15F6"/>
    <w:rsid w:val="00BD1DB1"/>
    <w:rsid w:val="00BD214D"/>
    <w:rsid w:val="00BD51E2"/>
    <w:rsid w:val="00BD5DC5"/>
    <w:rsid w:val="00BE185F"/>
    <w:rsid w:val="00BE1F3B"/>
    <w:rsid w:val="00BE5738"/>
    <w:rsid w:val="00BE614A"/>
    <w:rsid w:val="00BE657B"/>
    <w:rsid w:val="00BF33C9"/>
    <w:rsid w:val="00BF4312"/>
    <w:rsid w:val="00BF4BC3"/>
    <w:rsid w:val="00BF65D3"/>
    <w:rsid w:val="00BF7CC9"/>
    <w:rsid w:val="00C020C7"/>
    <w:rsid w:val="00C0236D"/>
    <w:rsid w:val="00C04526"/>
    <w:rsid w:val="00C0503A"/>
    <w:rsid w:val="00C0525F"/>
    <w:rsid w:val="00C112D7"/>
    <w:rsid w:val="00C11C31"/>
    <w:rsid w:val="00C11D07"/>
    <w:rsid w:val="00C12A26"/>
    <w:rsid w:val="00C12AFD"/>
    <w:rsid w:val="00C13DEF"/>
    <w:rsid w:val="00C14386"/>
    <w:rsid w:val="00C15715"/>
    <w:rsid w:val="00C160FC"/>
    <w:rsid w:val="00C172BE"/>
    <w:rsid w:val="00C23AB0"/>
    <w:rsid w:val="00C26BB2"/>
    <w:rsid w:val="00C276F3"/>
    <w:rsid w:val="00C27EA5"/>
    <w:rsid w:val="00C30630"/>
    <w:rsid w:val="00C32102"/>
    <w:rsid w:val="00C3547A"/>
    <w:rsid w:val="00C4014A"/>
    <w:rsid w:val="00C40B93"/>
    <w:rsid w:val="00C42040"/>
    <w:rsid w:val="00C4221C"/>
    <w:rsid w:val="00C44092"/>
    <w:rsid w:val="00C44A2E"/>
    <w:rsid w:val="00C47CD0"/>
    <w:rsid w:val="00C5087C"/>
    <w:rsid w:val="00C553DE"/>
    <w:rsid w:val="00C56652"/>
    <w:rsid w:val="00C63CDD"/>
    <w:rsid w:val="00C67105"/>
    <w:rsid w:val="00C67385"/>
    <w:rsid w:val="00C72C50"/>
    <w:rsid w:val="00C73816"/>
    <w:rsid w:val="00C75397"/>
    <w:rsid w:val="00C8108C"/>
    <w:rsid w:val="00C825A6"/>
    <w:rsid w:val="00C83EB5"/>
    <w:rsid w:val="00C84215"/>
    <w:rsid w:val="00C8479F"/>
    <w:rsid w:val="00C87BC2"/>
    <w:rsid w:val="00C90081"/>
    <w:rsid w:val="00C90ABF"/>
    <w:rsid w:val="00C93643"/>
    <w:rsid w:val="00C95F35"/>
    <w:rsid w:val="00CA2CAD"/>
    <w:rsid w:val="00CA30B9"/>
    <w:rsid w:val="00CA41F1"/>
    <w:rsid w:val="00CA5BDE"/>
    <w:rsid w:val="00CA5EC8"/>
    <w:rsid w:val="00CB14E5"/>
    <w:rsid w:val="00CB1B3C"/>
    <w:rsid w:val="00CB35B7"/>
    <w:rsid w:val="00CB69CE"/>
    <w:rsid w:val="00CB7583"/>
    <w:rsid w:val="00CC1764"/>
    <w:rsid w:val="00CC17AD"/>
    <w:rsid w:val="00CC309F"/>
    <w:rsid w:val="00CC7FC1"/>
    <w:rsid w:val="00CE0CB0"/>
    <w:rsid w:val="00CE28ED"/>
    <w:rsid w:val="00CE2B2E"/>
    <w:rsid w:val="00CE4956"/>
    <w:rsid w:val="00CE4A07"/>
    <w:rsid w:val="00CF64C7"/>
    <w:rsid w:val="00D011D1"/>
    <w:rsid w:val="00D02F75"/>
    <w:rsid w:val="00D05820"/>
    <w:rsid w:val="00D07763"/>
    <w:rsid w:val="00D0779A"/>
    <w:rsid w:val="00D10E1F"/>
    <w:rsid w:val="00D11BDB"/>
    <w:rsid w:val="00D1261B"/>
    <w:rsid w:val="00D15291"/>
    <w:rsid w:val="00D2104B"/>
    <w:rsid w:val="00D236CF"/>
    <w:rsid w:val="00D31BB4"/>
    <w:rsid w:val="00D32C68"/>
    <w:rsid w:val="00D35E59"/>
    <w:rsid w:val="00D37689"/>
    <w:rsid w:val="00D4168E"/>
    <w:rsid w:val="00D45AFD"/>
    <w:rsid w:val="00D474B3"/>
    <w:rsid w:val="00D557C1"/>
    <w:rsid w:val="00D60835"/>
    <w:rsid w:val="00D67157"/>
    <w:rsid w:val="00D70AE9"/>
    <w:rsid w:val="00D71652"/>
    <w:rsid w:val="00D830F7"/>
    <w:rsid w:val="00D841F2"/>
    <w:rsid w:val="00D8479A"/>
    <w:rsid w:val="00D855B7"/>
    <w:rsid w:val="00D93650"/>
    <w:rsid w:val="00D97F88"/>
    <w:rsid w:val="00DA1863"/>
    <w:rsid w:val="00DA1BFA"/>
    <w:rsid w:val="00DA6CAB"/>
    <w:rsid w:val="00DA7DC0"/>
    <w:rsid w:val="00DB424A"/>
    <w:rsid w:val="00DB5422"/>
    <w:rsid w:val="00DB6280"/>
    <w:rsid w:val="00DC6F7B"/>
    <w:rsid w:val="00DC788E"/>
    <w:rsid w:val="00DD18C9"/>
    <w:rsid w:val="00DD30AF"/>
    <w:rsid w:val="00DD4CA0"/>
    <w:rsid w:val="00DD5C7C"/>
    <w:rsid w:val="00DD6AD9"/>
    <w:rsid w:val="00DD6FB3"/>
    <w:rsid w:val="00DE0A66"/>
    <w:rsid w:val="00DE6BD2"/>
    <w:rsid w:val="00DF3990"/>
    <w:rsid w:val="00DF5748"/>
    <w:rsid w:val="00DF6731"/>
    <w:rsid w:val="00E0110B"/>
    <w:rsid w:val="00E10C32"/>
    <w:rsid w:val="00E11364"/>
    <w:rsid w:val="00E15FBE"/>
    <w:rsid w:val="00E1775F"/>
    <w:rsid w:val="00E21B4C"/>
    <w:rsid w:val="00E271F2"/>
    <w:rsid w:val="00E30688"/>
    <w:rsid w:val="00E321B0"/>
    <w:rsid w:val="00E33FCB"/>
    <w:rsid w:val="00E3485C"/>
    <w:rsid w:val="00E5263D"/>
    <w:rsid w:val="00E53842"/>
    <w:rsid w:val="00E6154B"/>
    <w:rsid w:val="00E66783"/>
    <w:rsid w:val="00E70466"/>
    <w:rsid w:val="00E74FE0"/>
    <w:rsid w:val="00E766CC"/>
    <w:rsid w:val="00E76B36"/>
    <w:rsid w:val="00E771C7"/>
    <w:rsid w:val="00E81A34"/>
    <w:rsid w:val="00E82914"/>
    <w:rsid w:val="00E857AB"/>
    <w:rsid w:val="00E85E87"/>
    <w:rsid w:val="00E86A99"/>
    <w:rsid w:val="00E86B5E"/>
    <w:rsid w:val="00E917A3"/>
    <w:rsid w:val="00E92907"/>
    <w:rsid w:val="00E96BAE"/>
    <w:rsid w:val="00EA05ED"/>
    <w:rsid w:val="00EA24C7"/>
    <w:rsid w:val="00EA5C6C"/>
    <w:rsid w:val="00EA69D4"/>
    <w:rsid w:val="00EB207D"/>
    <w:rsid w:val="00EB465C"/>
    <w:rsid w:val="00EC0F81"/>
    <w:rsid w:val="00EC2B82"/>
    <w:rsid w:val="00EC3832"/>
    <w:rsid w:val="00EC41F3"/>
    <w:rsid w:val="00EC596F"/>
    <w:rsid w:val="00EC66C3"/>
    <w:rsid w:val="00EC77F1"/>
    <w:rsid w:val="00ED4653"/>
    <w:rsid w:val="00EF2B5A"/>
    <w:rsid w:val="00EF4207"/>
    <w:rsid w:val="00EF6A0C"/>
    <w:rsid w:val="00EF782F"/>
    <w:rsid w:val="00EF7E8A"/>
    <w:rsid w:val="00F01617"/>
    <w:rsid w:val="00F037A5"/>
    <w:rsid w:val="00F0447C"/>
    <w:rsid w:val="00F05956"/>
    <w:rsid w:val="00F1286F"/>
    <w:rsid w:val="00F12D66"/>
    <w:rsid w:val="00F1339C"/>
    <w:rsid w:val="00F179BC"/>
    <w:rsid w:val="00F23CD1"/>
    <w:rsid w:val="00F25301"/>
    <w:rsid w:val="00F25591"/>
    <w:rsid w:val="00F262D3"/>
    <w:rsid w:val="00F270FE"/>
    <w:rsid w:val="00F3092D"/>
    <w:rsid w:val="00F319D0"/>
    <w:rsid w:val="00F32F68"/>
    <w:rsid w:val="00F34A75"/>
    <w:rsid w:val="00F41664"/>
    <w:rsid w:val="00F50744"/>
    <w:rsid w:val="00F63BF8"/>
    <w:rsid w:val="00F67811"/>
    <w:rsid w:val="00F67DFD"/>
    <w:rsid w:val="00F72A1B"/>
    <w:rsid w:val="00F74389"/>
    <w:rsid w:val="00F7570B"/>
    <w:rsid w:val="00F76618"/>
    <w:rsid w:val="00F81306"/>
    <w:rsid w:val="00F83881"/>
    <w:rsid w:val="00F851DC"/>
    <w:rsid w:val="00F86A5A"/>
    <w:rsid w:val="00F90008"/>
    <w:rsid w:val="00F923E1"/>
    <w:rsid w:val="00F931D9"/>
    <w:rsid w:val="00F962F3"/>
    <w:rsid w:val="00F962FF"/>
    <w:rsid w:val="00F96AD5"/>
    <w:rsid w:val="00F9767F"/>
    <w:rsid w:val="00FA0D3B"/>
    <w:rsid w:val="00FA0F6C"/>
    <w:rsid w:val="00FA3390"/>
    <w:rsid w:val="00FA6EAA"/>
    <w:rsid w:val="00FB1321"/>
    <w:rsid w:val="00FB2EF6"/>
    <w:rsid w:val="00FB4F53"/>
    <w:rsid w:val="00FB5E52"/>
    <w:rsid w:val="00FB6080"/>
    <w:rsid w:val="00FB6CD9"/>
    <w:rsid w:val="00FC22F8"/>
    <w:rsid w:val="00FC44C1"/>
    <w:rsid w:val="00FC4A22"/>
    <w:rsid w:val="00FE1EED"/>
    <w:rsid w:val="00FE21F1"/>
    <w:rsid w:val="00FE4B79"/>
    <w:rsid w:val="00FE5853"/>
    <w:rsid w:val="00FE6632"/>
    <w:rsid w:val="00FE7D02"/>
    <w:rsid w:val="00FF2403"/>
    <w:rsid w:val="00FF2A04"/>
    <w:rsid w:val="00FF48B0"/>
    <w:rsid w:val="00FF5276"/>
    <w:rsid w:val="00FF7430"/>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7F01F"/>
  <w15:docId w15:val="{ECF83CC8-495B-49EE-94F1-20F442433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34"/>
    <w:qFormat/>
    <w:rsid w:val="00016E7F"/>
    <w:pPr>
      <w:ind w:left="720"/>
    </w:p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nhideWhenUsed/>
    <w:rsid w:val="0004748F"/>
    <w:rPr>
      <w:sz w:val="16"/>
      <w:szCs w:val="16"/>
    </w:rPr>
  </w:style>
  <w:style w:type="paragraph" w:styleId="Textocomentario">
    <w:name w:val="annotation text"/>
    <w:aliases w:val=" Car Car"/>
    <w:basedOn w:val="Normal"/>
    <w:link w:val="TextocomentarioCar"/>
    <w:unhideWhenUsed/>
    <w:rsid w:val="0004748F"/>
    <w:rPr>
      <w:sz w:val="20"/>
      <w:szCs w:val="20"/>
    </w:rPr>
  </w:style>
  <w:style w:type="character" w:customStyle="1" w:styleId="TextocomentarioCar">
    <w:name w:val="Texto comentario Car"/>
    <w:aliases w:val=" Car Car Car"/>
    <w:link w:val="Textocomentario"/>
    <w:rsid w:val="0004748F"/>
    <w:rPr>
      <w:rFonts w:eastAsia="Times New Roman"/>
      <w:lang w:val="es-ES" w:eastAsia="en-US" w:bidi="en-US"/>
    </w:rPr>
  </w:style>
  <w:style w:type="paragraph" w:styleId="Asuntodelcomentario">
    <w:name w:val="annotation subject"/>
    <w:basedOn w:val="Textocomentario"/>
    <w:next w:val="Textocomentario"/>
    <w:link w:val="AsuntodelcomentarioCar"/>
    <w:unhideWhenUsed/>
    <w:rsid w:val="0004748F"/>
    <w:rPr>
      <w:b/>
      <w:bCs/>
    </w:rPr>
  </w:style>
  <w:style w:type="character" w:customStyle="1" w:styleId="AsuntodelcomentarioCar">
    <w:name w:val="Asunto del comentario Car"/>
    <w:link w:val="Asuntodelcomentario"/>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nhideWhenUsed/>
    <w:rsid w:val="00796E01"/>
    <w:rPr>
      <w:rFonts w:ascii="Tahoma" w:hAnsi="Tahoma" w:cs="Tahoma"/>
      <w:sz w:val="16"/>
      <w:szCs w:val="16"/>
    </w:rPr>
  </w:style>
  <w:style w:type="character" w:customStyle="1" w:styleId="MapadeldocumentoCar">
    <w:name w:val="Mapa del documento Car"/>
    <w:link w:val="Mapadeldocumento"/>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3"/>
      </w:numPr>
      <w:spacing w:line="240" w:lineRule="auto"/>
      <w:jc w:val="both"/>
    </w:pPr>
    <w:rPr>
      <w:rFonts w:ascii="Arial" w:hAnsi="Arial" w:cs="Arial"/>
      <w:b/>
      <w:bCs/>
      <w:lang w:val="es-ES_tradnl" w:bidi="ar-SA"/>
    </w:rPr>
  </w:style>
  <w:style w:type="character" w:customStyle="1" w:styleId="Ttulo4Car">
    <w:name w:val="Título 4 Car"/>
    <w:link w:val="Ttulo4"/>
    <w:rsid w:val="0064402C"/>
    <w:rPr>
      <w:rFonts w:ascii="Cambria" w:eastAsia="Times New Roman" w:hAnsi="Cambria"/>
      <w:b/>
      <w:bCs/>
      <w:i/>
      <w:iCs/>
      <w:color w:val="4F81BD"/>
      <w:sz w:val="22"/>
      <w:szCs w:val="22"/>
    </w:rPr>
  </w:style>
  <w:style w:type="character" w:customStyle="1" w:styleId="Ttulo5Car">
    <w:name w:val="Título 5 Car"/>
    <w:link w:val="Ttulo5"/>
    <w:rsid w:val="0064402C"/>
    <w:rPr>
      <w:rFonts w:ascii="Cambria" w:eastAsia="Times New Roman" w:hAnsi="Cambria"/>
      <w:color w:val="243F60"/>
      <w:sz w:val="22"/>
      <w:szCs w:val="22"/>
    </w:rPr>
  </w:style>
  <w:style w:type="character" w:customStyle="1" w:styleId="Ttulo6Car">
    <w:name w:val="Título 6 Car"/>
    <w:link w:val="Ttulo6"/>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4"/>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numbering" w:customStyle="1" w:styleId="Sinlista1">
    <w:name w:val="Sin lista1"/>
    <w:next w:val="Sinlista"/>
    <w:uiPriority w:val="99"/>
    <w:semiHidden/>
    <w:unhideWhenUsed/>
    <w:rsid w:val="00415251"/>
  </w:style>
  <w:style w:type="paragraph" w:styleId="Textodebloque">
    <w:name w:val="Block Text"/>
    <w:basedOn w:val="Normal"/>
    <w:rsid w:val="00415251"/>
    <w:pPr>
      <w:spacing w:after="0" w:line="240" w:lineRule="auto"/>
      <w:ind w:left="1276" w:right="931"/>
      <w:jc w:val="center"/>
    </w:pPr>
    <w:rPr>
      <w:rFonts w:ascii="Times New Roman" w:hAnsi="Times New Roman"/>
      <w:szCs w:val="20"/>
      <w:lang w:bidi="ar-SA"/>
    </w:rPr>
  </w:style>
  <w:style w:type="paragraph" w:customStyle="1" w:styleId="Normal2">
    <w:name w:val="Normal 2"/>
    <w:basedOn w:val="Normal"/>
    <w:rsid w:val="00415251"/>
    <w:pPr>
      <w:tabs>
        <w:tab w:val="left" w:pos="360"/>
        <w:tab w:val="left" w:pos="1080"/>
      </w:tabs>
      <w:spacing w:after="0" w:line="240" w:lineRule="auto"/>
      <w:jc w:val="both"/>
    </w:pPr>
    <w:rPr>
      <w:rFonts w:ascii="Times New Roman" w:hAnsi="Times New Roman"/>
      <w:sz w:val="24"/>
      <w:szCs w:val="20"/>
      <w:lang w:val="es-MX" w:bidi="ar-SA"/>
    </w:rPr>
  </w:style>
  <w:style w:type="paragraph" w:customStyle="1" w:styleId="CM2">
    <w:name w:val="CM2"/>
    <w:basedOn w:val="Normal"/>
    <w:next w:val="Normal"/>
    <w:rsid w:val="00415251"/>
    <w:pPr>
      <w:widowControl w:val="0"/>
      <w:autoSpaceDE w:val="0"/>
      <w:autoSpaceDN w:val="0"/>
      <w:adjustRightInd w:val="0"/>
      <w:spacing w:after="0" w:line="220" w:lineRule="atLeast"/>
    </w:pPr>
    <w:rPr>
      <w:rFonts w:ascii="MECOND+Verdana" w:hAnsi="MECOND+Verdana"/>
      <w:sz w:val="24"/>
      <w:szCs w:val="24"/>
      <w:lang w:eastAsia="es-ES" w:bidi="ar-SA"/>
    </w:rPr>
  </w:style>
  <w:style w:type="paragraph" w:customStyle="1" w:styleId="CM37">
    <w:name w:val="CM37"/>
    <w:basedOn w:val="Normal"/>
    <w:next w:val="Normal"/>
    <w:rsid w:val="00415251"/>
    <w:pPr>
      <w:widowControl w:val="0"/>
      <w:autoSpaceDE w:val="0"/>
      <w:autoSpaceDN w:val="0"/>
      <w:adjustRightInd w:val="0"/>
      <w:spacing w:after="220" w:line="240" w:lineRule="auto"/>
    </w:pPr>
    <w:rPr>
      <w:rFonts w:ascii="MECOND+Verdana" w:hAnsi="MECOND+Verdana"/>
      <w:sz w:val="24"/>
      <w:szCs w:val="24"/>
      <w:lang w:eastAsia="es-ES" w:bidi="ar-SA"/>
    </w:rPr>
  </w:style>
  <w:style w:type="paragraph" w:customStyle="1" w:styleId="WW-Textosinformato">
    <w:name w:val="WW-Texto sin formato"/>
    <w:basedOn w:val="Normal"/>
    <w:rsid w:val="00415251"/>
    <w:pPr>
      <w:suppressAutoHyphens/>
      <w:spacing w:after="0" w:line="240" w:lineRule="auto"/>
    </w:pPr>
    <w:rPr>
      <w:rFonts w:ascii="Courier New" w:eastAsia="MS Mincho" w:hAnsi="Courier New"/>
      <w:sz w:val="20"/>
      <w:szCs w:val="20"/>
      <w:lang w:val="es-PE" w:eastAsia="es-ES" w:bidi="ar-SA"/>
    </w:rPr>
  </w:style>
  <w:style w:type="paragraph" w:styleId="Textoindependiente2">
    <w:name w:val="Body Text 2"/>
    <w:basedOn w:val="Normal"/>
    <w:link w:val="Textoindependiente2Car"/>
    <w:rsid w:val="00415251"/>
    <w:pPr>
      <w:spacing w:after="120" w:line="480" w:lineRule="auto"/>
    </w:pPr>
    <w:rPr>
      <w:rFonts w:ascii="Tms Rmn" w:hAnsi="Tms Rmn"/>
      <w:sz w:val="20"/>
      <w:szCs w:val="20"/>
      <w:lang w:val="en-US" w:eastAsia="es-BO" w:bidi="ar-SA"/>
    </w:rPr>
  </w:style>
  <w:style w:type="character" w:customStyle="1" w:styleId="Textoindependiente2Car">
    <w:name w:val="Texto independiente 2 Car"/>
    <w:basedOn w:val="Fuentedeprrafopredeter"/>
    <w:link w:val="Textoindependiente2"/>
    <w:rsid w:val="00415251"/>
    <w:rPr>
      <w:rFonts w:ascii="Tms Rmn" w:eastAsia="Times New Roman" w:hAnsi="Tms Rmn"/>
      <w:lang w:val="en-US"/>
    </w:rPr>
  </w:style>
  <w:style w:type="character" w:customStyle="1" w:styleId="SinespaciadoCar">
    <w:name w:val="Sin espaciado Car"/>
    <w:link w:val="Sinespaciado"/>
    <w:uiPriority w:val="1"/>
    <w:rsid w:val="00415251"/>
    <w:rPr>
      <w:rFonts w:eastAsia="Times New Roman"/>
      <w:sz w:val="22"/>
      <w:szCs w:val="22"/>
    </w:rPr>
  </w:style>
  <w:style w:type="table" w:customStyle="1" w:styleId="Tablaconcuadrcula1">
    <w:name w:val="Tabla con cuadrícula1"/>
    <w:basedOn w:val="Tablanormal"/>
    <w:next w:val="Tablaconcuadrcula"/>
    <w:uiPriority w:val="59"/>
    <w:rsid w:val="00415251"/>
    <w:rPr>
      <w:rFonts w:ascii="Times New Roman" w:eastAsia="Times New Roman"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415251"/>
    <w:pPr>
      <w:widowControl w:val="0"/>
      <w:autoSpaceDE w:val="0"/>
      <w:autoSpaceDN w:val="0"/>
      <w:adjustRightInd w:val="0"/>
    </w:pPr>
    <w:rPr>
      <w:rFonts w:ascii="Times New Roman" w:eastAsia="Times New Roman" w:hAnsi="Times New Roman"/>
      <w:sz w:val="24"/>
      <w:szCs w:val="24"/>
    </w:rPr>
  </w:style>
  <w:style w:type="paragraph" w:styleId="NormalWeb">
    <w:name w:val="Normal (Web)"/>
    <w:basedOn w:val="Normal"/>
    <w:uiPriority w:val="99"/>
    <w:unhideWhenUsed/>
    <w:rsid w:val="00415251"/>
    <w:pPr>
      <w:spacing w:before="100" w:beforeAutospacing="1" w:after="100" w:afterAutospacing="1" w:line="240" w:lineRule="auto"/>
    </w:pPr>
    <w:rPr>
      <w:rFonts w:ascii="Times New Roman" w:hAnsi="Times New Roman"/>
      <w:sz w:val="24"/>
      <w:szCs w:val="24"/>
      <w:lang w:val="es-BO" w:eastAsia="es-BO" w:bidi="ar-SA"/>
    </w:rPr>
  </w:style>
  <w:style w:type="paragraph" w:styleId="Revisin">
    <w:name w:val="Revision"/>
    <w:hidden/>
    <w:uiPriority w:val="99"/>
    <w:semiHidden/>
    <w:rsid w:val="00415251"/>
    <w:rPr>
      <w:rFonts w:ascii="Verdana" w:eastAsia="Times New Roman" w:hAnsi="Verdana"/>
      <w:sz w:val="16"/>
      <w:szCs w:val="16"/>
      <w:lang w:val="es-ES" w:eastAsia="es-ES"/>
    </w:rPr>
  </w:style>
  <w:style w:type="character" w:customStyle="1" w:styleId="PrrafodelistaCar">
    <w:name w:val="Párrafo de lista Car"/>
    <w:link w:val="Prrafodelista"/>
    <w:uiPriority w:val="34"/>
    <w:locked/>
    <w:rsid w:val="00A606C4"/>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438987617">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17469301">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50335930">
      <w:bodyDiv w:val="1"/>
      <w:marLeft w:val="0"/>
      <w:marRight w:val="0"/>
      <w:marTop w:val="0"/>
      <w:marBottom w:val="0"/>
      <w:divBdr>
        <w:top w:val="none" w:sz="0" w:space="0" w:color="auto"/>
        <w:left w:val="none" w:sz="0" w:space="0" w:color="auto"/>
        <w:bottom w:val="none" w:sz="0" w:space="0" w:color="auto"/>
        <w:right w:val="none" w:sz="0" w:space="0" w:color="auto"/>
      </w:divBdr>
    </w:div>
    <w:div w:id="1659380532">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2.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6.xml><?xml version="1.0" encoding="utf-8"?>
<ds:datastoreItem xmlns:ds="http://schemas.openxmlformats.org/officeDocument/2006/customXml" ds:itemID="{B247CDA1-0F5F-4A6B-8617-FE7519833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4359</Words>
  <Characters>23976</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28279</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Claudia Alejandra Ruiz Mariscal</cp:lastModifiedBy>
  <cp:revision>4</cp:revision>
  <cp:lastPrinted>2016-11-22T19:13:00Z</cp:lastPrinted>
  <dcterms:created xsi:type="dcterms:W3CDTF">2017-05-15T13:26:00Z</dcterms:created>
  <dcterms:modified xsi:type="dcterms:W3CDTF">2017-05-15T13:39:00Z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