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7DA213" w14:textId="77777777" w:rsidR="00824D17" w:rsidRDefault="00824D17" w:rsidP="00824D17">
      <w:pPr>
        <w:jc w:val="center"/>
        <w:rPr>
          <w:rFonts w:ascii="Tahoma" w:hAnsi="Tahoma" w:cs="Tahoma"/>
          <w:b/>
        </w:rPr>
      </w:pPr>
    </w:p>
    <w:p w14:paraId="78BF7E94" w14:textId="77777777" w:rsidR="00824D17" w:rsidRDefault="00824D17" w:rsidP="00824D17">
      <w:pPr>
        <w:jc w:val="center"/>
        <w:rPr>
          <w:rFonts w:ascii="Tahoma" w:hAnsi="Tahoma" w:cs="Tahoma"/>
          <w:b/>
        </w:rPr>
      </w:pPr>
    </w:p>
    <w:p w14:paraId="6567DF23" w14:textId="77777777" w:rsidR="00824D17" w:rsidRDefault="00824D17" w:rsidP="00824D17">
      <w:pPr>
        <w:jc w:val="center"/>
        <w:rPr>
          <w:rFonts w:ascii="Tahoma" w:hAnsi="Tahoma" w:cs="Tahoma"/>
          <w:b/>
        </w:rPr>
      </w:pPr>
    </w:p>
    <w:p w14:paraId="5CE826CB" w14:textId="77777777" w:rsidR="00824D17" w:rsidRPr="00A9458A" w:rsidRDefault="00824D17" w:rsidP="00824D17">
      <w:pPr>
        <w:jc w:val="center"/>
        <w:rPr>
          <w:rFonts w:ascii="Tahoma" w:hAnsi="Tahoma" w:cs="Tahoma"/>
          <w:b/>
        </w:rPr>
      </w:pPr>
      <w:r w:rsidRPr="00A9458A">
        <w:rPr>
          <w:rFonts w:ascii="Tahoma" w:hAnsi="Tahoma" w:cs="Tahoma"/>
          <w:b/>
        </w:rPr>
        <w:t>EMPRESA NACIONAL DE TELECOMUNICACIONES</w:t>
      </w:r>
    </w:p>
    <w:p w14:paraId="512514DC" w14:textId="77777777" w:rsidR="00824D17" w:rsidRPr="00A9458A" w:rsidRDefault="00824D17" w:rsidP="00824D17">
      <w:pPr>
        <w:jc w:val="center"/>
        <w:rPr>
          <w:rFonts w:ascii="Tahoma" w:hAnsi="Tahoma" w:cs="Tahoma"/>
          <w:b/>
        </w:rPr>
      </w:pPr>
      <w:r w:rsidRPr="00A9458A">
        <w:rPr>
          <w:rFonts w:ascii="Tahoma" w:hAnsi="Tahoma" w:cs="Tahoma"/>
          <w:b/>
        </w:rPr>
        <w:t>Entel S.A.</w:t>
      </w:r>
    </w:p>
    <w:p w14:paraId="169E10F8" w14:textId="77777777" w:rsidR="00824D17" w:rsidRPr="00A9458A" w:rsidRDefault="00824D17" w:rsidP="00824D17">
      <w:pPr>
        <w:jc w:val="center"/>
        <w:rPr>
          <w:rFonts w:ascii="Tahoma" w:hAnsi="Tahoma" w:cs="Tahoma"/>
          <w:b/>
        </w:rPr>
      </w:pPr>
    </w:p>
    <w:p w14:paraId="48FDB3CA" w14:textId="77777777" w:rsidR="00824D17" w:rsidRPr="00A9458A" w:rsidRDefault="00824D17" w:rsidP="00824D17">
      <w:pPr>
        <w:jc w:val="center"/>
        <w:rPr>
          <w:rFonts w:ascii="Tahoma" w:hAnsi="Tahoma" w:cs="Tahoma"/>
          <w:b/>
        </w:rPr>
      </w:pPr>
    </w:p>
    <w:p w14:paraId="47E720FA" w14:textId="77777777" w:rsidR="00824D17" w:rsidRPr="00A9458A" w:rsidRDefault="00824D17" w:rsidP="00824D17">
      <w:pPr>
        <w:jc w:val="center"/>
        <w:rPr>
          <w:rFonts w:ascii="Tahoma" w:hAnsi="Tahoma" w:cs="Tahoma"/>
          <w:snapToGrid w:val="0"/>
        </w:rPr>
      </w:pPr>
      <w:r>
        <w:rPr>
          <w:noProof/>
          <w:lang w:eastAsia="es-BO"/>
        </w:rPr>
        <w:drawing>
          <wp:anchor distT="0" distB="0" distL="114300" distR="114300" simplePos="0" relativeHeight="251659264" behindDoc="0" locked="0" layoutInCell="1" allowOverlap="1" wp14:anchorId="2E6A7E40" wp14:editId="467A2DB9">
            <wp:simplePos x="0" y="0"/>
            <wp:positionH relativeFrom="column">
              <wp:posOffset>1396365</wp:posOffset>
            </wp:positionH>
            <wp:positionV relativeFrom="paragraph">
              <wp:posOffset>25400</wp:posOffset>
            </wp:positionV>
            <wp:extent cx="3326130" cy="2245360"/>
            <wp:effectExtent l="0" t="0" r="7620" b="2540"/>
            <wp:wrapNone/>
            <wp:docPr id="1" name="Imagen 1" descr="Descripción: Logo Agos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740" descr="Descripción: Logo Agost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6130" cy="224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E8F36F" w14:textId="77777777" w:rsidR="00824D17" w:rsidRPr="00A9458A" w:rsidRDefault="00824D17" w:rsidP="00824D17">
      <w:pPr>
        <w:jc w:val="center"/>
        <w:rPr>
          <w:rFonts w:ascii="Tahoma" w:hAnsi="Tahoma" w:cs="Tahoma"/>
          <w:snapToGrid w:val="0"/>
        </w:rPr>
      </w:pPr>
    </w:p>
    <w:p w14:paraId="6BCFB047" w14:textId="77777777" w:rsidR="00824D17" w:rsidRPr="00A9458A" w:rsidRDefault="00824D17" w:rsidP="00824D17">
      <w:pPr>
        <w:jc w:val="center"/>
        <w:rPr>
          <w:rFonts w:ascii="Tahoma" w:hAnsi="Tahoma" w:cs="Tahoma"/>
          <w:snapToGrid w:val="0"/>
        </w:rPr>
      </w:pPr>
    </w:p>
    <w:p w14:paraId="19AA9486" w14:textId="77777777" w:rsidR="00824D17" w:rsidRPr="00A9458A" w:rsidRDefault="00824D17" w:rsidP="00824D17">
      <w:pPr>
        <w:jc w:val="center"/>
        <w:rPr>
          <w:rFonts w:ascii="Tahoma" w:hAnsi="Tahoma" w:cs="Tahoma"/>
          <w:snapToGrid w:val="0"/>
        </w:rPr>
      </w:pPr>
    </w:p>
    <w:p w14:paraId="40108E8E" w14:textId="77777777" w:rsidR="00824D17" w:rsidRPr="00A9458A" w:rsidRDefault="00824D17" w:rsidP="00824D17">
      <w:pPr>
        <w:jc w:val="center"/>
        <w:rPr>
          <w:rFonts w:ascii="Tahoma" w:hAnsi="Tahoma" w:cs="Tahoma"/>
          <w:snapToGrid w:val="0"/>
        </w:rPr>
      </w:pPr>
    </w:p>
    <w:p w14:paraId="5639A810" w14:textId="77777777" w:rsidR="00824D17" w:rsidRPr="00A9458A" w:rsidRDefault="00824D17" w:rsidP="00824D17">
      <w:pPr>
        <w:jc w:val="center"/>
        <w:rPr>
          <w:rFonts w:ascii="Tahoma" w:hAnsi="Tahoma" w:cs="Tahoma"/>
          <w:snapToGrid w:val="0"/>
        </w:rPr>
      </w:pPr>
    </w:p>
    <w:p w14:paraId="7CF15CC7" w14:textId="77777777" w:rsidR="00824D17" w:rsidRPr="00A9458A" w:rsidRDefault="00824D17" w:rsidP="00824D17">
      <w:pPr>
        <w:jc w:val="center"/>
        <w:rPr>
          <w:rFonts w:ascii="Tahoma" w:hAnsi="Tahoma" w:cs="Tahoma"/>
          <w:snapToGrid w:val="0"/>
        </w:rPr>
      </w:pPr>
    </w:p>
    <w:p w14:paraId="52813EDE" w14:textId="77777777" w:rsidR="00824D17" w:rsidRPr="00A9458A" w:rsidRDefault="00824D17" w:rsidP="00824D17">
      <w:pPr>
        <w:jc w:val="center"/>
        <w:rPr>
          <w:rFonts w:ascii="Tahoma" w:hAnsi="Tahoma" w:cs="Tahoma"/>
          <w:snapToGrid w:val="0"/>
        </w:rPr>
      </w:pPr>
    </w:p>
    <w:p w14:paraId="4355BF29" w14:textId="77777777" w:rsidR="00824D17" w:rsidRPr="007750F3" w:rsidRDefault="00824D17" w:rsidP="00824D17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TERMINOS DE REFERENCIA</w:t>
      </w:r>
    </w:p>
    <w:p w14:paraId="4B93730B" w14:textId="77777777" w:rsidR="00824D17" w:rsidRPr="00A9458A" w:rsidRDefault="00824D17" w:rsidP="00824D17">
      <w:pPr>
        <w:jc w:val="center"/>
        <w:rPr>
          <w:rFonts w:ascii="Tahoma" w:hAnsi="Tahoma" w:cs="Tahoma"/>
        </w:rPr>
      </w:pPr>
    </w:p>
    <w:tbl>
      <w:tblPr>
        <w:tblW w:w="0" w:type="auto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ook w:val="04A0" w:firstRow="1" w:lastRow="0" w:firstColumn="1" w:lastColumn="0" w:noHBand="0" w:noVBand="1"/>
      </w:tblPr>
      <w:tblGrid>
        <w:gridCol w:w="9054"/>
      </w:tblGrid>
      <w:tr w:rsidR="00824D17" w:rsidRPr="00A9458A" w14:paraId="509C136B" w14:textId="77777777" w:rsidTr="00183FBF">
        <w:trPr>
          <w:trHeight w:val="1122"/>
        </w:trPr>
        <w:tc>
          <w:tcPr>
            <w:tcW w:w="9546" w:type="dxa"/>
            <w:tcBorders>
              <w:top w:val="single" w:sz="4" w:space="0" w:color="004990"/>
              <w:left w:val="single" w:sz="4" w:space="0" w:color="004990"/>
              <w:bottom w:val="single" w:sz="4" w:space="0" w:color="004990"/>
              <w:right w:val="single" w:sz="4" w:space="0" w:color="004990"/>
            </w:tcBorders>
            <w:vAlign w:val="center"/>
          </w:tcPr>
          <w:p w14:paraId="72B13D17" w14:textId="725BE8B1" w:rsidR="00824D17" w:rsidRPr="007750F3" w:rsidRDefault="00824D17" w:rsidP="00183FB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COTIZACIÓN SIMPLE </w:t>
            </w:r>
            <w:r w:rsidRPr="007750F3">
              <w:rPr>
                <w:rFonts w:ascii="Tahoma" w:hAnsi="Tahoma" w:cs="Tahoma"/>
                <w:b/>
              </w:rPr>
              <w:t>N°</w:t>
            </w:r>
            <w:r w:rsidR="00FD07EC">
              <w:rPr>
                <w:rFonts w:ascii="Tahoma" w:hAnsi="Tahoma" w:cs="Tahoma"/>
                <w:b/>
              </w:rPr>
              <w:t>111</w:t>
            </w:r>
            <w:r w:rsidRPr="007750F3">
              <w:rPr>
                <w:rFonts w:ascii="Tahoma" w:hAnsi="Tahoma" w:cs="Tahoma"/>
                <w:b/>
              </w:rPr>
              <w:t>/201</w:t>
            </w:r>
            <w:r w:rsidR="00FD07EC">
              <w:rPr>
                <w:rFonts w:ascii="Tahoma" w:hAnsi="Tahoma" w:cs="Tahoma"/>
                <w:b/>
              </w:rPr>
              <w:t>6</w:t>
            </w:r>
            <w:r>
              <w:rPr>
                <w:rFonts w:ascii="Tahoma" w:hAnsi="Tahoma" w:cs="Tahoma"/>
                <w:b/>
              </w:rPr>
              <w:t xml:space="preserve"> </w:t>
            </w:r>
          </w:p>
          <w:p w14:paraId="1481A23B" w14:textId="6A0B9E12" w:rsidR="00824D17" w:rsidRDefault="00824D17" w:rsidP="00183FBF">
            <w:pPr>
              <w:jc w:val="center"/>
              <w:rPr>
                <w:rFonts w:ascii="Tahoma" w:hAnsi="Tahoma" w:cs="Tahoma"/>
                <w:b/>
              </w:rPr>
            </w:pPr>
            <w:r w:rsidRPr="007750F3">
              <w:rPr>
                <w:rFonts w:ascii="Tahoma" w:hAnsi="Tahoma" w:cs="Tahoma"/>
                <w:b/>
              </w:rPr>
              <w:t>“</w:t>
            </w:r>
            <w:r>
              <w:rPr>
                <w:rFonts w:ascii="Tahoma" w:hAnsi="Tahoma" w:cs="Tahoma"/>
                <w:b/>
              </w:rPr>
              <w:t>CONSULTORES PROYECTO TELECENTROS SATELITALES INTEGRALES</w:t>
            </w:r>
            <w:r w:rsidR="00FD07EC">
              <w:rPr>
                <w:rFonts w:ascii="Tahoma" w:hAnsi="Tahoma" w:cs="Tahoma"/>
                <w:b/>
              </w:rPr>
              <w:t xml:space="preserve"> FASE 2</w:t>
            </w:r>
            <w:proofErr w:type="gramStart"/>
            <w:r w:rsidRPr="0025275B">
              <w:rPr>
                <w:rFonts w:ascii="Tahoma" w:hAnsi="Tahoma" w:cs="Tahoma"/>
                <w:b/>
              </w:rPr>
              <w:t>“</w:t>
            </w:r>
            <w:r w:rsidR="0067556D">
              <w:rPr>
                <w:rFonts w:ascii="Tahoma" w:hAnsi="Tahoma" w:cs="Tahoma"/>
                <w:b/>
              </w:rPr>
              <w:t xml:space="preserve"> </w:t>
            </w:r>
            <w:r w:rsidR="008D1233">
              <w:rPr>
                <w:rFonts w:ascii="Tahoma" w:hAnsi="Tahoma" w:cs="Tahoma"/>
                <w:b/>
              </w:rPr>
              <w:t>6</w:t>
            </w:r>
            <w:r w:rsidR="00CC4F10">
              <w:rPr>
                <w:rFonts w:ascii="Tahoma" w:hAnsi="Tahoma" w:cs="Tahoma"/>
                <w:b/>
              </w:rPr>
              <w:t>t</w:t>
            </w:r>
            <w:r w:rsidR="0067556D">
              <w:rPr>
                <w:rFonts w:ascii="Tahoma" w:hAnsi="Tahoma" w:cs="Tahoma"/>
                <w:b/>
              </w:rPr>
              <w:t>a</w:t>
            </w:r>
            <w:proofErr w:type="gramEnd"/>
            <w:r w:rsidR="0067556D">
              <w:rPr>
                <w:rFonts w:ascii="Tahoma" w:hAnsi="Tahoma" w:cs="Tahoma"/>
                <w:b/>
              </w:rPr>
              <w:t>. Convocatoria</w:t>
            </w:r>
          </w:p>
          <w:p w14:paraId="4C39631C" w14:textId="77777777" w:rsidR="004B5605" w:rsidRPr="00FE29C5" w:rsidRDefault="004B5605" w:rsidP="00183FB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CONSULTOR DE OBRAS CIVILES</w:t>
            </w:r>
          </w:p>
        </w:tc>
      </w:tr>
    </w:tbl>
    <w:p w14:paraId="0EA1DF71" w14:textId="77777777" w:rsidR="00824D17" w:rsidRPr="00A9458A" w:rsidRDefault="00824D17" w:rsidP="00824D17">
      <w:pPr>
        <w:rPr>
          <w:rFonts w:ascii="Tahoma" w:hAnsi="Tahoma" w:cs="Tahoma"/>
        </w:rPr>
      </w:pPr>
    </w:p>
    <w:p w14:paraId="7305B748" w14:textId="77777777" w:rsidR="00824D17" w:rsidRDefault="00824D17" w:rsidP="00824D17">
      <w:pPr>
        <w:jc w:val="center"/>
        <w:rPr>
          <w:b/>
        </w:rPr>
      </w:pPr>
    </w:p>
    <w:p w14:paraId="3D553F11" w14:textId="77777777" w:rsidR="00824D17" w:rsidRDefault="00824D17" w:rsidP="00401A03">
      <w:pPr>
        <w:jc w:val="center"/>
        <w:rPr>
          <w:b/>
        </w:rPr>
      </w:pPr>
    </w:p>
    <w:p w14:paraId="0A613709" w14:textId="77777777" w:rsidR="00824D17" w:rsidRDefault="00824D17" w:rsidP="00401A03">
      <w:pPr>
        <w:jc w:val="center"/>
        <w:rPr>
          <w:b/>
        </w:rPr>
      </w:pPr>
    </w:p>
    <w:p w14:paraId="4E890F2A" w14:textId="77777777" w:rsidR="00824D17" w:rsidRDefault="00824D17" w:rsidP="00401A03">
      <w:pPr>
        <w:jc w:val="center"/>
        <w:rPr>
          <w:b/>
        </w:rPr>
      </w:pPr>
    </w:p>
    <w:p w14:paraId="51DF9803" w14:textId="77777777" w:rsidR="00A11313" w:rsidRPr="00A11313" w:rsidRDefault="00A11313" w:rsidP="00401A03">
      <w:pPr>
        <w:jc w:val="center"/>
        <w:rPr>
          <w:b/>
        </w:rPr>
      </w:pPr>
      <w:r w:rsidRPr="00A11313">
        <w:rPr>
          <w:b/>
        </w:rPr>
        <w:lastRenderedPageBreak/>
        <w:t xml:space="preserve">TERMINOS DE REFERENCIA </w:t>
      </w:r>
    </w:p>
    <w:p w14:paraId="09D79E68" w14:textId="3B9B41D5" w:rsidR="00A11313" w:rsidRPr="00760CCD" w:rsidRDefault="00760CCD" w:rsidP="00401A03">
      <w:pPr>
        <w:jc w:val="center"/>
        <w:rPr>
          <w:b/>
        </w:rPr>
      </w:pPr>
      <w:r w:rsidRPr="00760CCD">
        <w:rPr>
          <w:b/>
        </w:rPr>
        <w:t>CONSULTOR TECNICO</w:t>
      </w:r>
      <w:r w:rsidR="00DB5602">
        <w:rPr>
          <w:b/>
        </w:rPr>
        <w:t xml:space="preserve"> </w:t>
      </w:r>
      <w:r w:rsidR="00BA47A3">
        <w:rPr>
          <w:b/>
        </w:rPr>
        <w:t>SUPERVISION DE OBRAS CIVILES</w:t>
      </w:r>
    </w:p>
    <w:p w14:paraId="2FE4C42A" w14:textId="77777777" w:rsidR="007C2A57" w:rsidRPr="00B5428A" w:rsidRDefault="00B439B1" w:rsidP="00B5428A">
      <w:pPr>
        <w:ind w:left="360"/>
        <w:rPr>
          <w:b/>
        </w:rPr>
      </w:pPr>
      <w:r w:rsidRPr="00B5428A">
        <w:rPr>
          <w:b/>
        </w:rPr>
        <w:t xml:space="preserve">REQUERIMIENTO </w:t>
      </w:r>
    </w:p>
    <w:p w14:paraId="76464490" w14:textId="383E5B0F" w:rsidR="00B439B1" w:rsidRPr="00B5428A" w:rsidRDefault="002761FC" w:rsidP="00543DB9">
      <w:pPr>
        <w:ind w:firstLine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Egresado o </w:t>
      </w:r>
      <w:r w:rsidR="00B439B1" w:rsidRPr="00B5428A">
        <w:rPr>
          <w:rFonts w:ascii="Tahoma" w:hAnsi="Tahoma" w:cs="Tahoma"/>
        </w:rPr>
        <w:t xml:space="preserve">Titulado </w:t>
      </w:r>
      <w:r w:rsidR="00A779C7">
        <w:rPr>
          <w:rFonts w:ascii="Tahoma" w:hAnsi="Tahoma" w:cs="Tahoma"/>
        </w:rPr>
        <w:t xml:space="preserve">con formación técnica </w:t>
      </w:r>
      <w:r w:rsidR="00B439B1" w:rsidRPr="00B5428A">
        <w:rPr>
          <w:rFonts w:ascii="Tahoma" w:hAnsi="Tahoma" w:cs="Tahoma"/>
        </w:rPr>
        <w:t>en Ingeniería</w:t>
      </w:r>
      <w:r w:rsidR="00E433E5">
        <w:rPr>
          <w:rFonts w:ascii="Tahoma" w:hAnsi="Tahoma" w:cs="Tahoma"/>
        </w:rPr>
        <w:t xml:space="preserve"> </w:t>
      </w:r>
      <w:r w:rsidR="00BA47A3">
        <w:rPr>
          <w:rFonts w:ascii="Tahoma" w:hAnsi="Tahoma" w:cs="Tahoma"/>
        </w:rPr>
        <w:t>Civil</w:t>
      </w:r>
      <w:r w:rsidR="00A3486F">
        <w:rPr>
          <w:rFonts w:ascii="Tahoma" w:hAnsi="Tahoma" w:cs="Tahoma"/>
        </w:rPr>
        <w:t xml:space="preserve"> o Arquitectura</w:t>
      </w:r>
    </w:p>
    <w:p w14:paraId="00C14931" w14:textId="77777777" w:rsidR="007C2A57" w:rsidRPr="00B5428A" w:rsidRDefault="00B439B1" w:rsidP="00B439B1">
      <w:pPr>
        <w:pStyle w:val="Prrafodelista"/>
        <w:numPr>
          <w:ilvl w:val="0"/>
          <w:numId w:val="2"/>
        </w:numPr>
        <w:rPr>
          <w:b/>
        </w:rPr>
      </w:pPr>
      <w:r w:rsidRPr="00B5428A">
        <w:rPr>
          <w:b/>
        </w:rPr>
        <w:t>ANTECEDENTES.-</w:t>
      </w:r>
    </w:p>
    <w:p w14:paraId="1221A077" w14:textId="77777777" w:rsidR="009E6F8B" w:rsidRPr="00244ABF" w:rsidRDefault="009E6F8B" w:rsidP="009E6F8B">
      <w:pPr>
        <w:pStyle w:val="Continuarlista"/>
        <w:spacing w:after="0"/>
        <w:ind w:left="360"/>
        <w:rPr>
          <w:rFonts w:ascii="Tahoma" w:eastAsiaTheme="minorHAnsi" w:hAnsi="Tahoma" w:cs="Tahoma"/>
          <w:sz w:val="22"/>
          <w:szCs w:val="22"/>
        </w:rPr>
      </w:pPr>
      <w:r w:rsidRPr="00244ABF">
        <w:rPr>
          <w:rFonts w:ascii="Tahoma" w:eastAsiaTheme="minorHAnsi" w:hAnsi="Tahoma" w:cs="Tahoma"/>
          <w:sz w:val="22"/>
          <w:szCs w:val="22"/>
        </w:rPr>
        <w:t>La Empresa Nacional de Telecomunicaciones Sociedad Anónima (ENTEL S.A.) en cumplimiento a normas internas en vigencia, efectúa la presente convocatoria para contratación de consultores conforme a lo especificado en el presente documento.</w:t>
      </w:r>
    </w:p>
    <w:p w14:paraId="2F15A988" w14:textId="77777777" w:rsidR="00B439B1" w:rsidRPr="00244ABF" w:rsidRDefault="00B439B1" w:rsidP="009E6F8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ahoma" w:hAnsi="Tahoma" w:cs="Tahoma"/>
        </w:rPr>
      </w:pPr>
      <w:r w:rsidRPr="009E6F8B">
        <w:rPr>
          <w:rFonts w:ascii="Tahoma" w:hAnsi="Tahoma" w:cs="Tahoma"/>
        </w:rPr>
        <w:t xml:space="preserve"> </w:t>
      </w:r>
    </w:p>
    <w:p w14:paraId="6D15A381" w14:textId="77777777" w:rsidR="009E6F8B" w:rsidRDefault="00B30D09" w:rsidP="009E6F8B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>OBJETO</w:t>
      </w:r>
      <w:r w:rsidR="009E6F8B">
        <w:rPr>
          <w:b/>
        </w:rPr>
        <w:t>.-</w:t>
      </w:r>
    </w:p>
    <w:p w14:paraId="722E6CEE" w14:textId="77777777" w:rsidR="00B30D09" w:rsidRDefault="00EE4181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Supervisión de la construcción de obras civiles</w:t>
      </w:r>
      <w:r w:rsidR="00541FB6">
        <w:rPr>
          <w:rFonts w:ascii="Tahoma" w:hAnsi="Tahoma" w:cs="Tahoma"/>
        </w:rPr>
        <w:t xml:space="preserve"> en</w:t>
      </w:r>
      <w:r w:rsidR="00541FB6" w:rsidRPr="00B30D09">
        <w:rPr>
          <w:rFonts w:ascii="Tahoma" w:hAnsi="Tahoma" w:cs="Tahoma"/>
        </w:rPr>
        <w:t xml:space="preserve"> los Telecentros </w:t>
      </w:r>
      <w:r w:rsidR="00AC46C8">
        <w:rPr>
          <w:rFonts w:ascii="Tahoma" w:hAnsi="Tahoma" w:cs="Tahoma"/>
        </w:rPr>
        <w:t xml:space="preserve">y estaciones de Telefonía Móvil </w:t>
      </w:r>
      <w:r w:rsidR="00541FB6" w:rsidRPr="00B30D09">
        <w:rPr>
          <w:rFonts w:ascii="Tahoma" w:hAnsi="Tahoma" w:cs="Tahoma"/>
        </w:rPr>
        <w:t>a nivel nacional</w:t>
      </w:r>
      <w:r w:rsidR="00541FB6">
        <w:rPr>
          <w:rFonts w:ascii="Tahoma" w:hAnsi="Tahoma" w:cs="Tahoma"/>
        </w:rPr>
        <w:t>, garantizando la calidad de los trabajos de construcción aplicando procedimientos de control y administración.</w:t>
      </w:r>
    </w:p>
    <w:p w14:paraId="7A15DF9E" w14:textId="77777777" w:rsidR="00541FB6" w:rsidRDefault="00541FB6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El cumplimiento de las especificaciones técnicas y administrativas.</w:t>
      </w:r>
    </w:p>
    <w:p w14:paraId="3430A5AA" w14:textId="77777777" w:rsidR="00B30D09" w:rsidRDefault="00B30D09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Prospección técnica de</w:t>
      </w:r>
      <w:r w:rsidR="004B723F">
        <w:rPr>
          <w:rFonts w:ascii="Tahoma" w:hAnsi="Tahoma" w:cs="Tahoma"/>
        </w:rPr>
        <w:t xml:space="preserve">l área donde se emplazaran </w:t>
      </w:r>
      <w:r w:rsidR="00AC46C8">
        <w:rPr>
          <w:rFonts w:ascii="Tahoma" w:hAnsi="Tahoma" w:cs="Tahoma"/>
        </w:rPr>
        <w:t>los sitios</w:t>
      </w:r>
      <w:r w:rsidR="004B723F">
        <w:rPr>
          <w:rFonts w:ascii="Tahoma" w:hAnsi="Tahoma" w:cs="Tahoma"/>
        </w:rPr>
        <w:t xml:space="preserve"> en las diferentes </w:t>
      </w:r>
      <w:r>
        <w:rPr>
          <w:rFonts w:ascii="Tahoma" w:hAnsi="Tahoma" w:cs="Tahoma"/>
        </w:rPr>
        <w:t>localidades</w:t>
      </w:r>
      <w:r w:rsidR="00E433E5">
        <w:rPr>
          <w:rFonts w:ascii="Tahoma" w:hAnsi="Tahoma" w:cs="Tahoma"/>
        </w:rPr>
        <w:t>.</w:t>
      </w:r>
    </w:p>
    <w:p w14:paraId="49502893" w14:textId="77777777" w:rsidR="00B30D09" w:rsidRDefault="00034BCA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Coordinación con </w:t>
      </w:r>
      <w:r w:rsidR="00C5511B">
        <w:rPr>
          <w:rFonts w:ascii="Tahoma" w:hAnsi="Tahoma" w:cs="Tahoma"/>
        </w:rPr>
        <w:t xml:space="preserve">autoridades de </w:t>
      </w:r>
      <w:r>
        <w:rPr>
          <w:rFonts w:ascii="Tahoma" w:hAnsi="Tahoma" w:cs="Tahoma"/>
        </w:rPr>
        <w:t>l</w:t>
      </w:r>
      <w:r w:rsidR="00C5511B">
        <w:rPr>
          <w:rFonts w:ascii="Tahoma" w:hAnsi="Tahoma" w:cs="Tahoma"/>
        </w:rPr>
        <w:t xml:space="preserve">os municipios y </w:t>
      </w:r>
      <w:r>
        <w:rPr>
          <w:rFonts w:ascii="Tahoma" w:hAnsi="Tahoma" w:cs="Tahoma"/>
        </w:rPr>
        <w:t>comunidades</w:t>
      </w:r>
      <w:r w:rsidR="00C5511B">
        <w:rPr>
          <w:rFonts w:ascii="Tahoma" w:hAnsi="Tahoma" w:cs="Tahoma"/>
        </w:rPr>
        <w:t>.</w:t>
      </w:r>
    </w:p>
    <w:p w14:paraId="233163A0" w14:textId="24EFFB3D" w:rsidR="00C95DDB" w:rsidRDefault="00C95DDB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Realizar las pruebas de aceptación técnica y controles</w:t>
      </w:r>
      <w:r w:rsidR="00EE4181">
        <w:rPr>
          <w:rFonts w:ascii="Tahoma" w:hAnsi="Tahoma" w:cs="Tahoma"/>
        </w:rPr>
        <w:t xml:space="preserve"> de calidad de los telecentros </w:t>
      </w:r>
      <w:r w:rsidR="003B323E">
        <w:rPr>
          <w:rFonts w:ascii="Tahoma" w:hAnsi="Tahoma" w:cs="Tahoma"/>
        </w:rPr>
        <w:t xml:space="preserve">y obras civiles </w:t>
      </w:r>
      <w:r w:rsidR="00EE4181">
        <w:rPr>
          <w:rFonts w:ascii="Tahoma" w:hAnsi="Tahoma" w:cs="Tahoma"/>
        </w:rPr>
        <w:t>construidos</w:t>
      </w:r>
      <w:r>
        <w:rPr>
          <w:rFonts w:ascii="Tahoma" w:hAnsi="Tahoma" w:cs="Tahoma"/>
        </w:rPr>
        <w:t xml:space="preserve">.  </w:t>
      </w:r>
    </w:p>
    <w:p w14:paraId="38C7AAE5" w14:textId="77777777" w:rsidR="00C95DDB" w:rsidRDefault="00C95DDB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Realizar las tareas encomendadas relacionadas al proyecto.</w:t>
      </w:r>
    </w:p>
    <w:p w14:paraId="5EF3EEC1" w14:textId="77777777" w:rsidR="00AC46C8" w:rsidRDefault="00AC46C8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Elaboración de planos constructivos.</w:t>
      </w:r>
    </w:p>
    <w:p w14:paraId="4F1B3A9A" w14:textId="77777777" w:rsidR="00034BCA" w:rsidRDefault="00C5511B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Realizar informes requeridos.</w:t>
      </w:r>
    </w:p>
    <w:p w14:paraId="62A413A3" w14:textId="77777777" w:rsidR="00C5511B" w:rsidRDefault="00C5511B" w:rsidP="00A2406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14:paraId="4B92516B" w14:textId="77777777" w:rsidR="00A2406E" w:rsidRDefault="00A2406E" w:rsidP="00A2406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Para el cumplimiento de lo mencionado:</w:t>
      </w:r>
    </w:p>
    <w:p w14:paraId="474A63B7" w14:textId="77777777" w:rsidR="00A2406E" w:rsidRDefault="00A2406E" w:rsidP="00A2406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</w:rPr>
      </w:pPr>
    </w:p>
    <w:p w14:paraId="0BE04843" w14:textId="77777777" w:rsidR="00CE6883" w:rsidRDefault="00CE6883" w:rsidP="00CE6883">
      <w:pPr>
        <w:pStyle w:val="Prrafodelista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ENTEL reconocerá costos de estadía en las ciudades y localidades donde se realicen las actividades mencionadas, en la misma escala y métodos de cálculo establecidos mediante reglamento interno de pasajes y viáticos, toda vez que los consultores deberán facturar por este servicio.</w:t>
      </w:r>
    </w:p>
    <w:p w14:paraId="3640F195" w14:textId="77777777" w:rsidR="00CE6883" w:rsidRDefault="00CE6883" w:rsidP="00CE6883">
      <w:pPr>
        <w:pStyle w:val="Prrafodelista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Los pasajes aéreos, transportes terrestres serán pagados por ENTEL S.A. para su rendición y facturación por cada consultor.  </w:t>
      </w:r>
    </w:p>
    <w:p w14:paraId="7480A04A" w14:textId="77777777" w:rsidR="00CE6883" w:rsidRDefault="00CE6883" w:rsidP="00CE6883">
      <w:pPr>
        <w:pStyle w:val="Prrafodelista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El consultor debe contar con una póliza de seguros contra accidentes como mínimo de hasta $</w:t>
      </w:r>
      <w:proofErr w:type="spellStart"/>
      <w:r>
        <w:rPr>
          <w:rFonts w:ascii="Tahoma" w:hAnsi="Tahoma" w:cs="Tahoma"/>
        </w:rPr>
        <w:t>us</w:t>
      </w:r>
      <w:proofErr w:type="spellEnd"/>
      <w:r>
        <w:rPr>
          <w:rFonts w:ascii="Tahoma" w:hAnsi="Tahoma" w:cs="Tahoma"/>
        </w:rPr>
        <w:t>. 15.000.- (aspecto que corre por cuenta del consultor).</w:t>
      </w:r>
    </w:p>
    <w:p w14:paraId="05923BCF" w14:textId="77777777" w:rsidR="009047E6" w:rsidRPr="00B439B1" w:rsidRDefault="009047E6" w:rsidP="009047E6">
      <w:pPr>
        <w:autoSpaceDE w:val="0"/>
        <w:autoSpaceDN w:val="0"/>
        <w:adjustRightInd w:val="0"/>
        <w:spacing w:after="0" w:line="240" w:lineRule="auto"/>
        <w:ind w:left="360"/>
        <w:jc w:val="both"/>
        <w:rPr>
          <w:b/>
        </w:rPr>
      </w:pPr>
    </w:p>
    <w:p w14:paraId="560D30AA" w14:textId="77777777" w:rsidR="009047E6" w:rsidRDefault="009047E6" w:rsidP="009047E6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>RESULTADOS ESPERADOS.-</w:t>
      </w:r>
    </w:p>
    <w:p w14:paraId="5310DA00" w14:textId="77777777" w:rsidR="007C2A57" w:rsidRPr="00244ABF" w:rsidRDefault="00FC553A" w:rsidP="009047E6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Presentación</w:t>
      </w:r>
      <w:r w:rsidR="00A779C7">
        <w:rPr>
          <w:rFonts w:ascii="Tahoma" w:hAnsi="Tahoma" w:cs="Tahoma"/>
        </w:rPr>
        <w:t xml:space="preserve"> de informes según formato establecido para e</w:t>
      </w:r>
      <w:r w:rsidR="009047E6" w:rsidRPr="00244ABF">
        <w:rPr>
          <w:rFonts w:ascii="Tahoma" w:hAnsi="Tahoma" w:cs="Tahoma"/>
        </w:rPr>
        <w:t xml:space="preserve">l 100% </w:t>
      </w:r>
      <w:r w:rsidR="00A779C7">
        <w:rPr>
          <w:rFonts w:ascii="Tahoma" w:hAnsi="Tahoma" w:cs="Tahoma"/>
        </w:rPr>
        <w:t>de las localidades asignadas.</w:t>
      </w:r>
    </w:p>
    <w:p w14:paraId="48880F96" w14:textId="77777777" w:rsidR="009047E6" w:rsidRPr="00244ABF" w:rsidRDefault="009047E6" w:rsidP="009047E6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Realización de </w:t>
      </w:r>
      <w:proofErr w:type="spellStart"/>
      <w:r w:rsidRPr="00244ABF">
        <w:rPr>
          <w:rFonts w:ascii="Tahoma" w:hAnsi="Tahoma" w:cs="Tahoma"/>
        </w:rPr>
        <w:t>ATPs</w:t>
      </w:r>
      <w:proofErr w:type="spellEnd"/>
      <w:r w:rsidRPr="00244ABF">
        <w:rPr>
          <w:rFonts w:ascii="Tahoma" w:hAnsi="Tahoma" w:cs="Tahoma"/>
        </w:rPr>
        <w:t xml:space="preserve"> (Protocolos técnicos de aceptación) asignados según cronograma. </w:t>
      </w:r>
    </w:p>
    <w:p w14:paraId="26CAC250" w14:textId="77777777" w:rsidR="009047E6" w:rsidRPr="00244ABF" w:rsidRDefault="009047E6" w:rsidP="009047E6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Levantamiento/verificación de </w:t>
      </w:r>
      <w:r w:rsidR="00EE4181">
        <w:rPr>
          <w:rFonts w:ascii="Tahoma" w:hAnsi="Tahoma" w:cs="Tahoma"/>
        </w:rPr>
        <w:t>ob</w:t>
      </w:r>
      <w:r w:rsidR="001C0F1B">
        <w:rPr>
          <w:rFonts w:ascii="Tahoma" w:hAnsi="Tahoma" w:cs="Tahoma"/>
        </w:rPr>
        <w:t xml:space="preserve">servaciones </w:t>
      </w:r>
      <w:r w:rsidR="004B723F">
        <w:rPr>
          <w:rFonts w:ascii="Tahoma" w:hAnsi="Tahoma" w:cs="Tahoma"/>
        </w:rPr>
        <w:t xml:space="preserve">de obras civiles </w:t>
      </w:r>
      <w:r w:rsidR="001C0F1B">
        <w:rPr>
          <w:rFonts w:ascii="Tahoma" w:hAnsi="Tahoma" w:cs="Tahoma"/>
        </w:rPr>
        <w:t>de</w:t>
      </w:r>
      <w:r w:rsidR="004B723F">
        <w:rPr>
          <w:rFonts w:ascii="Tahoma" w:hAnsi="Tahoma" w:cs="Tahoma"/>
        </w:rPr>
        <w:t xml:space="preserve"> </w:t>
      </w:r>
      <w:r w:rsidR="001C0F1B">
        <w:rPr>
          <w:rFonts w:ascii="Tahoma" w:hAnsi="Tahoma" w:cs="Tahoma"/>
        </w:rPr>
        <w:t>l</w:t>
      </w:r>
      <w:r w:rsidR="004B723F">
        <w:rPr>
          <w:rFonts w:ascii="Tahoma" w:hAnsi="Tahoma" w:cs="Tahoma"/>
        </w:rPr>
        <w:t>os</w:t>
      </w:r>
      <w:r w:rsidR="001C0F1B">
        <w:rPr>
          <w:rFonts w:ascii="Tahoma" w:hAnsi="Tahoma" w:cs="Tahoma"/>
        </w:rPr>
        <w:t xml:space="preserve"> </w:t>
      </w:r>
      <w:r w:rsidRPr="00244ABF">
        <w:rPr>
          <w:rFonts w:ascii="Tahoma" w:hAnsi="Tahoma" w:cs="Tahoma"/>
        </w:rPr>
        <w:t>Telecentro.</w:t>
      </w:r>
    </w:p>
    <w:p w14:paraId="4B8D4237" w14:textId="77777777" w:rsidR="00FC553A" w:rsidRDefault="00FC553A" w:rsidP="009047E6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Atención de reclamos presentados y reposición de funcionalidad de telecentros reportados con falla.</w:t>
      </w:r>
    </w:p>
    <w:p w14:paraId="053218F1" w14:textId="77777777" w:rsidR="00CE6883" w:rsidRPr="00244ABF" w:rsidRDefault="00CE6883" w:rsidP="00CE6883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Realizar las tareas encomendadas relacionadas al proyecto de acuerdo a la asignación por el coordinador y/o jefatura de proyecto.</w:t>
      </w:r>
    </w:p>
    <w:p w14:paraId="6DF38AAC" w14:textId="77777777" w:rsidR="00541FB6" w:rsidRDefault="00541FB6" w:rsidP="00A11313">
      <w:pPr>
        <w:rPr>
          <w:b/>
        </w:rPr>
      </w:pPr>
    </w:p>
    <w:p w14:paraId="331BE05F" w14:textId="77777777" w:rsidR="00A11313" w:rsidRDefault="00A11313" w:rsidP="009047E6">
      <w:pPr>
        <w:pStyle w:val="Prrafodelista"/>
        <w:numPr>
          <w:ilvl w:val="0"/>
          <w:numId w:val="2"/>
        </w:numPr>
        <w:rPr>
          <w:b/>
        </w:rPr>
      </w:pPr>
      <w:r w:rsidRPr="00760CCD">
        <w:rPr>
          <w:b/>
        </w:rPr>
        <w:t xml:space="preserve">PERFIL DEL CONSULTOR </w:t>
      </w:r>
    </w:p>
    <w:p w14:paraId="4F7B67F7" w14:textId="77777777" w:rsidR="00244ABF" w:rsidRDefault="004B5605" w:rsidP="00F46930">
      <w:pPr>
        <w:ind w:left="1080"/>
        <w:rPr>
          <w:b/>
        </w:rPr>
      </w:pPr>
      <w:r>
        <w:rPr>
          <w:b/>
        </w:rPr>
        <w:t>FORMACION ACADEMICA</w:t>
      </w:r>
    </w:p>
    <w:p w14:paraId="4C504533" w14:textId="5F8DA0BD" w:rsidR="00FC553A" w:rsidRDefault="002761FC" w:rsidP="002C2339">
      <w:pPr>
        <w:ind w:left="108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Egresado o </w:t>
      </w:r>
      <w:r w:rsidR="00FC553A">
        <w:rPr>
          <w:rFonts w:ascii="Tahoma" w:hAnsi="Tahoma" w:cs="Tahoma"/>
        </w:rPr>
        <w:t xml:space="preserve">Titulado con formación </w:t>
      </w:r>
      <w:r w:rsidR="00A824C9">
        <w:rPr>
          <w:rFonts w:ascii="Tahoma" w:hAnsi="Tahoma" w:cs="Tahoma"/>
        </w:rPr>
        <w:t xml:space="preserve">en </w:t>
      </w:r>
      <w:r w:rsidR="00FC553A">
        <w:rPr>
          <w:rFonts w:ascii="Tahoma" w:hAnsi="Tahoma" w:cs="Tahoma"/>
        </w:rPr>
        <w:t xml:space="preserve">Ingeniería </w:t>
      </w:r>
      <w:r w:rsidR="00BA47A3">
        <w:rPr>
          <w:rFonts w:ascii="Tahoma" w:hAnsi="Tahoma" w:cs="Tahoma"/>
        </w:rPr>
        <w:t>Civil</w:t>
      </w:r>
      <w:r w:rsidR="00A3486F">
        <w:rPr>
          <w:rFonts w:ascii="Tahoma" w:hAnsi="Tahoma" w:cs="Tahoma"/>
        </w:rPr>
        <w:t xml:space="preserve"> o Arquitectura</w:t>
      </w:r>
    </w:p>
    <w:p w14:paraId="3E7B8088" w14:textId="575C527E" w:rsidR="00244ABF" w:rsidRDefault="00244ABF" w:rsidP="00F46930">
      <w:pPr>
        <w:ind w:left="1080"/>
        <w:rPr>
          <w:b/>
        </w:rPr>
      </w:pPr>
      <w:r w:rsidRPr="00760CCD">
        <w:rPr>
          <w:b/>
        </w:rPr>
        <w:t>EXPERIENCIA GENERAL</w:t>
      </w:r>
      <w:r w:rsidR="00797BA0">
        <w:rPr>
          <w:b/>
        </w:rPr>
        <w:t xml:space="preserve"> (No Excluyente)</w:t>
      </w:r>
    </w:p>
    <w:p w14:paraId="22FEB46E" w14:textId="04357EDF" w:rsidR="00541FB6" w:rsidRPr="00541FB6" w:rsidRDefault="00541FB6" w:rsidP="00541FB6">
      <w:pPr>
        <w:numPr>
          <w:ilvl w:val="0"/>
          <w:numId w:val="14"/>
        </w:numPr>
        <w:tabs>
          <w:tab w:val="clear" w:pos="348"/>
        </w:tabs>
        <w:spacing w:after="0" w:line="240" w:lineRule="auto"/>
        <w:ind w:left="1843"/>
        <w:rPr>
          <w:rFonts w:ascii="Tahoma" w:hAnsi="Tahoma" w:cs="Tahoma"/>
        </w:rPr>
      </w:pPr>
      <w:r w:rsidRPr="00541FB6">
        <w:rPr>
          <w:rFonts w:ascii="Tahoma" w:hAnsi="Tahoma" w:cs="Tahoma"/>
        </w:rPr>
        <w:t xml:space="preserve">Experiencia </w:t>
      </w:r>
      <w:r w:rsidR="004B5605">
        <w:rPr>
          <w:rFonts w:ascii="Tahoma" w:hAnsi="Tahoma" w:cs="Tahoma"/>
        </w:rPr>
        <w:t xml:space="preserve">mínima de </w:t>
      </w:r>
      <w:r w:rsidR="00401F6B">
        <w:rPr>
          <w:rFonts w:ascii="Tahoma" w:hAnsi="Tahoma" w:cs="Tahoma"/>
        </w:rPr>
        <w:t>2</w:t>
      </w:r>
      <w:r w:rsidRPr="00541FB6">
        <w:rPr>
          <w:rFonts w:ascii="Tahoma" w:hAnsi="Tahoma" w:cs="Tahoma"/>
        </w:rPr>
        <w:t xml:space="preserve"> año</w:t>
      </w:r>
      <w:r w:rsidR="00DA2AD3">
        <w:rPr>
          <w:rFonts w:ascii="Tahoma" w:hAnsi="Tahoma" w:cs="Tahoma"/>
        </w:rPr>
        <w:t>s</w:t>
      </w:r>
      <w:r w:rsidRPr="00541FB6">
        <w:rPr>
          <w:rFonts w:ascii="Tahoma" w:hAnsi="Tahoma" w:cs="Tahoma"/>
        </w:rPr>
        <w:t>.</w:t>
      </w:r>
      <w:r w:rsidR="002761FC">
        <w:rPr>
          <w:rFonts w:ascii="Tahoma" w:hAnsi="Tahoma" w:cs="Tahoma"/>
        </w:rPr>
        <w:t xml:space="preserve"> </w:t>
      </w:r>
    </w:p>
    <w:p w14:paraId="205C9D54" w14:textId="77777777" w:rsidR="00541FB6" w:rsidRDefault="00541FB6" w:rsidP="00F46930">
      <w:pPr>
        <w:ind w:left="1080"/>
        <w:rPr>
          <w:b/>
        </w:rPr>
      </w:pPr>
    </w:p>
    <w:p w14:paraId="1C0C704A" w14:textId="77777777" w:rsidR="00F46930" w:rsidRDefault="00F46930" w:rsidP="00F46930">
      <w:pPr>
        <w:ind w:left="1080"/>
        <w:rPr>
          <w:b/>
        </w:rPr>
      </w:pPr>
      <w:r w:rsidRPr="00760CCD">
        <w:rPr>
          <w:b/>
        </w:rPr>
        <w:t>EXPERIENCIA ESPECÍFICA</w:t>
      </w:r>
    </w:p>
    <w:p w14:paraId="243C9962" w14:textId="1BBD2541" w:rsidR="00541FB6" w:rsidRDefault="00541FB6" w:rsidP="00541FB6">
      <w:pPr>
        <w:numPr>
          <w:ilvl w:val="0"/>
          <w:numId w:val="14"/>
        </w:numPr>
        <w:tabs>
          <w:tab w:val="clear" w:pos="348"/>
        </w:tabs>
        <w:spacing w:after="0" w:line="240" w:lineRule="auto"/>
        <w:ind w:left="1843"/>
        <w:jc w:val="both"/>
        <w:rPr>
          <w:rFonts w:ascii="Tahoma" w:hAnsi="Tahoma" w:cs="Tahoma"/>
        </w:rPr>
      </w:pPr>
      <w:r w:rsidRPr="00541FB6">
        <w:rPr>
          <w:rFonts w:ascii="Tahoma" w:hAnsi="Tahoma" w:cs="Tahoma"/>
        </w:rPr>
        <w:t xml:space="preserve">Experiencia  específica </w:t>
      </w:r>
      <w:r w:rsidR="004B5605">
        <w:rPr>
          <w:rFonts w:ascii="Tahoma" w:hAnsi="Tahoma" w:cs="Tahoma"/>
        </w:rPr>
        <w:t xml:space="preserve">mínima de </w:t>
      </w:r>
      <w:r w:rsidR="00401F6B">
        <w:rPr>
          <w:rFonts w:ascii="Tahoma" w:hAnsi="Tahoma" w:cs="Tahoma"/>
        </w:rPr>
        <w:t>1</w:t>
      </w:r>
      <w:r w:rsidRPr="00541FB6">
        <w:rPr>
          <w:rFonts w:ascii="Tahoma" w:hAnsi="Tahoma" w:cs="Tahoma"/>
        </w:rPr>
        <w:t xml:space="preserve"> año en supervisión y</w:t>
      </w:r>
      <w:r w:rsidR="00EA463D">
        <w:rPr>
          <w:rFonts w:ascii="Tahoma" w:hAnsi="Tahoma" w:cs="Tahoma"/>
        </w:rPr>
        <w:t xml:space="preserve">/o dirección </w:t>
      </w:r>
      <w:r w:rsidRPr="00541FB6">
        <w:rPr>
          <w:rFonts w:ascii="Tahoma" w:hAnsi="Tahoma" w:cs="Tahoma"/>
        </w:rPr>
        <w:t xml:space="preserve">de obras civiles en Construcción </w:t>
      </w:r>
      <w:r w:rsidR="00271054">
        <w:rPr>
          <w:rFonts w:ascii="Tahoma" w:hAnsi="Tahoma" w:cs="Tahoma"/>
        </w:rPr>
        <w:t>y/o metálicas</w:t>
      </w:r>
      <w:r w:rsidRPr="00541FB6">
        <w:rPr>
          <w:rFonts w:ascii="Tahoma" w:hAnsi="Tahoma" w:cs="Tahoma"/>
        </w:rPr>
        <w:t>.</w:t>
      </w:r>
    </w:p>
    <w:p w14:paraId="2EEBE2CD" w14:textId="5322074F" w:rsidR="003B323E" w:rsidRDefault="003B323E" w:rsidP="003B323E">
      <w:pPr>
        <w:numPr>
          <w:ilvl w:val="0"/>
          <w:numId w:val="14"/>
        </w:numPr>
        <w:tabs>
          <w:tab w:val="clear" w:pos="348"/>
        </w:tabs>
        <w:spacing w:after="0" w:line="240" w:lineRule="auto"/>
        <w:ind w:left="1843"/>
        <w:jc w:val="both"/>
        <w:rPr>
          <w:rFonts w:ascii="Tahoma" w:hAnsi="Tahoma" w:cs="Tahoma"/>
        </w:rPr>
      </w:pPr>
      <w:r w:rsidRPr="00541FB6">
        <w:rPr>
          <w:rFonts w:ascii="Tahoma" w:hAnsi="Tahoma" w:cs="Tahoma"/>
        </w:rPr>
        <w:t xml:space="preserve">Experiencia  específica </w:t>
      </w:r>
      <w:r>
        <w:rPr>
          <w:rFonts w:ascii="Tahoma" w:hAnsi="Tahoma" w:cs="Tahoma"/>
        </w:rPr>
        <w:t>mínima de 1</w:t>
      </w:r>
      <w:r w:rsidRPr="00541FB6">
        <w:rPr>
          <w:rFonts w:ascii="Tahoma" w:hAnsi="Tahoma" w:cs="Tahoma"/>
        </w:rPr>
        <w:t xml:space="preserve"> año en supervisión y</w:t>
      </w:r>
      <w:r>
        <w:rPr>
          <w:rFonts w:ascii="Tahoma" w:hAnsi="Tahoma" w:cs="Tahoma"/>
        </w:rPr>
        <w:t xml:space="preserve">/o dirección </w:t>
      </w:r>
      <w:r w:rsidRPr="00541FB6">
        <w:rPr>
          <w:rFonts w:ascii="Tahoma" w:hAnsi="Tahoma" w:cs="Tahoma"/>
        </w:rPr>
        <w:t xml:space="preserve">de obras </w:t>
      </w:r>
      <w:r>
        <w:rPr>
          <w:rFonts w:ascii="Tahoma" w:hAnsi="Tahoma" w:cs="Tahoma"/>
        </w:rPr>
        <w:t>relacionadas con telecomunicaciones</w:t>
      </w:r>
      <w:r w:rsidRPr="00541FB6">
        <w:rPr>
          <w:rFonts w:ascii="Tahoma" w:hAnsi="Tahoma" w:cs="Tahoma"/>
        </w:rPr>
        <w:t>.</w:t>
      </w:r>
    </w:p>
    <w:p w14:paraId="43D4F78E" w14:textId="7CBE993A" w:rsidR="00EE4181" w:rsidRPr="003B323E" w:rsidRDefault="00EE4181" w:rsidP="003B323E">
      <w:pPr>
        <w:spacing w:after="0" w:line="240" w:lineRule="auto"/>
        <w:ind w:left="1483"/>
        <w:jc w:val="both"/>
        <w:rPr>
          <w:rFonts w:ascii="Tahoma" w:hAnsi="Tahoma" w:cs="Tahoma"/>
        </w:rPr>
      </w:pPr>
    </w:p>
    <w:p w14:paraId="5C29C9D7" w14:textId="77777777" w:rsidR="00F46930" w:rsidRPr="004B723F" w:rsidRDefault="00F46930" w:rsidP="004B723F">
      <w:pPr>
        <w:ind w:left="1134"/>
        <w:rPr>
          <w:b/>
        </w:rPr>
      </w:pPr>
      <w:r w:rsidRPr="004B723F">
        <w:rPr>
          <w:b/>
        </w:rPr>
        <w:t>CONOCIMIENTOS</w:t>
      </w:r>
    </w:p>
    <w:p w14:paraId="4A313358" w14:textId="77777777" w:rsidR="00541FB6" w:rsidRPr="004B723F" w:rsidRDefault="00541FB6" w:rsidP="004B723F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4B723F">
        <w:rPr>
          <w:rFonts w:ascii="Tahoma" w:hAnsi="Tahoma" w:cs="Tahoma"/>
        </w:rPr>
        <w:t>Conocimientos en sistemas de puesta a tierra</w:t>
      </w:r>
      <w:r w:rsidR="004B723F">
        <w:rPr>
          <w:rFonts w:ascii="Tahoma" w:hAnsi="Tahoma" w:cs="Tahoma"/>
        </w:rPr>
        <w:t xml:space="preserve"> y eléctricos en Estaciones de Telecomunicaciones.</w:t>
      </w:r>
    </w:p>
    <w:p w14:paraId="5C8B8292" w14:textId="77777777" w:rsidR="00EE4181" w:rsidRDefault="00EE4181" w:rsidP="004B723F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Manejo de Auto </w:t>
      </w:r>
      <w:proofErr w:type="spellStart"/>
      <w:r>
        <w:rPr>
          <w:rFonts w:ascii="Tahoma" w:hAnsi="Tahoma" w:cs="Tahoma"/>
        </w:rPr>
        <w:t>Cad</w:t>
      </w:r>
      <w:proofErr w:type="spellEnd"/>
    </w:p>
    <w:p w14:paraId="6F1CFF71" w14:textId="77777777" w:rsidR="00EE4181" w:rsidRDefault="00EE4181" w:rsidP="00EE4181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>Manejo de paquetes Estructurales</w:t>
      </w:r>
    </w:p>
    <w:p w14:paraId="46807B2D" w14:textId="77777777" w:rsidR="00EE4181" w:rsidRDefault="00EE4181" w:rsidP="00EE4181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Manejo de paquetes de aplicación (Office, Word…) </w:t>
      </w:r>
    </w:p>
    <w:p w14:paraId="4A024131" w14:textId="77777777" w:rsidR="00401A03" w:rsidRDefault="00543DB9" w:rsidP="00EE4181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Manejo </w:t>
      </w:r>
      <w:r w:rsidR="00F46930" w:rsidRPr="00B63000">
        <w:rPr>
          <w:rFonts w:ascii="Tahoma" w:hAnsi="Tahoma" w:cs="Tahoma"/>
        </w:rPr>
        <w:t>de equipos de medición</w:t>
      </w:r>
      <w:r w:rsidR="00DD7961">
        <w:rPr>
          <w:rFonts w:ascii="Tahoma" w:hAnsi="Tahoma" w:cs="Tahoma"/>
        </w:rPr>
        <w:t xml:space="preserve"> (</w:t>
      </w:r>
      <w:proofErr w:type="spellStart"/>
      <w:r w:rsidR="00DD7961">
        <w:rPr>
          <w:rFonts w:ascii="Tahoma" w:hAnsi="Tahoma" w:cs="Tahoma"/>
        </w:rPr>
        <w:t>Multimetro</w:t>
      </w:r>
      <w:proofErr w:type="spellEnd"/>
      <w:r w:rsidR="00DD7961">
        <w:rPr>
          <w:rFonts w:ascii="Tahoma" w:hAnsi="Tahoma" w:cs="Tahoma"/>
        </w:rPr>
        <w:t xml:space="preserve">, </w:t>
      </w:r>
      <w:proofErr w:type="spellStart"/>
      <w:r w:rsidR="00DD7961">
        <w:rPr>
          <w:rFonts w:ascii="Tahoma" w:hAnsi="Tahoma" w:cs="Tahoma"/>
        </w:rPr>
        <w:t>Meguer</w:t>
      </w:r>
      <w:proofErr w:type="spellEnd"/>
      <w:r w:rsidR="00DD7961">
        <w:rPr>
          <w:rFonts w:ascii="Tahoma" w:hAnsi="Tahoma" w:cs="Tahoma"/>
        </w:rPr>
        <w:t>, GPS, etc…)</w:t>
      </w:r>
      <w:r w:rsidR="00F46930" w:rsidRPr="00B63000">
        <w:rPr>
          <w:rFonts w:ascii="Tahoma" w:hAnsi="Tahoma" w:cs="Tahoma"/>
        </w:rPr>
        <w:t xml:space="preserve"> </w:t>
      </w:r>
    </w:p>
    <w:p w14:paraId="117D2509" w14:textId="22095912" w:rsidR="003B323E" w:rsidRPr="003B323E" w:rsidRDefault="003B323E" w:rsidP="003B323E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Manejo de instrumentos de precisión (taquímetro, </w:t>
      </w:r>
      <w:proofErr w:type="spellStart"/>
      <w:r>
        <w:rPr>
          <w:rFonts w:ascii="Tahoma" w:hAnsi="Tahoma" w:cs="Tahoma"/>
        </w:rPr>
        <w:t>teodolito</w:t>
      </w:r>
      <w:proofErr w:type="gramStart"/>
      <w:r>
        <w:rPr>
          <w:rFonts w:ascii="Tahoma" w:hAnsi="Tahoma" w:cs="Tahoma"/>
        </w:rPr>
        <w:t>,etc</w:t>
      </w:r>
      <w:proofErr w:type="spellEnd"/>
      <w:proofErr w:type="gramEnd"/>
      <w:r>
        <w:rPr>
          <w:rFonts w:ascii="Tahoma" w:hAnsi="Tahoma" w:cs="Tahoma"/>
        </w:rPr>
        <w:t>).</w:t>
      </w:r>
    </w:p>
    <w:p w14:paraId="538BD874" w14:textId="77777777" w:rsidR="009047E6" w:rsidRPr="002C2339" w:rsidRDefault="009047E6" w:rsidP="00401A03">
      <w:pPr>
        <w:rPr>
          <w:rFonts w:ascii="Tahoma" w:hAnsi="Tahoma" w:cs="Tahoma"/>
        </w:rPr>
      </w:pPr>
      <w:r w:rsidRPr="002C2339">
        <w:rPr>
          <w:rFonts w:ascii="Tahoma" w:hAnsi="Tahoma" w:cs="Tahoma"/>
        </w:rPr>
        <w:tab/>
        <w:t>Otros requisitos:</w:t>
      </w:r>
    </w:p>
    <w:p w14:paraId="36FBCA4F" w14:textId="77777777" w:rsidR="00DD7961" w:rsidRDefault="009047E6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Capacidad de trabajo en equipo </w:t>
      </w:r>
    </w:p>
    <w:p w14:paraId="748D0F50" w14:textId="77777777" w:rsidR="009047E6" w:rsidRPr="00244ABF" w:rsidRDefault="00DD7961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Trabajo </w:t>
      </w:r>
      <w:r w:rsidR="009047E6" w:rsidRPr="00244ABF">
        <w:rPr>
          <w:rFonts w:ascii="Tahoma" w:hAnsi="Tahoma" w:cs="Tahoma"/>
        </w:rPr>
        <w:t>bajo presión</w:t>
      </w:r>
    </w:p>
    <w:p w14:paraId="62916F5D" w14:textId="77777777" w:rsidR="009047E6" w:rsidRPr="00244ABF" w:rsidRDefault="009047E6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>Alto sentido de responsabilidad y compromiso</w:t>
      </w:r>
    </w:p>
    <w:p w14:paraId="006A3402" w14:textId="77777777" w:rsidR="009047E6" w:rsidRPr="00244ABF" w:rsidRDefault="009047E6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>Proactivo, disciplinario y organizado</w:t>
      </w:r>
    </w:p>
    <w:p w14:paraId="0559CF73" w14:textId="77777777" w:rsidR="009047E6" w:rsidRDefault="009047E6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Disponibilidad para realizar viajes a </w:t>
      </w:r>
      <w:r w:rsidR="00DD7961">
        <w:rPr>
          <w:rFonts w:ascii="Tahoma" w:hAnsi="Tahoma" w:cs="Tahoma"/>
        </w:rPr>
        <w:t xml:space="preserve">zonas rurales a </w:t>
      </w:r>
      <w:r w:rsidRPr="00244ABF">
        <w:rPr>
          <w:rFonts w:ascii="Tahoma" w:hAnsi="Tahoma" w:cs="Tahoma"/>
        </w:rPr>
        <w:t>nivel nacional</w:t>
      </w:r>
      <w:r w:rsidR="00D05487" w:rsidRPr="00244ABF">
        <w:rPr>
          <w:rFonts w:ascii="Tahoma" w:hAnsi="Tahoma" w:cs="Tahoma"/>
        </w:rPr>
        <w:t xml:space="preserve"> durante la mayor parte del mes.</w:t>
      </w:r>
    </w:p>
    <w:p w14:paraId="61783463" w14:textId="77777777" w:rsidR="00DD7961" w:rsidRPr="00244ABF" w:rsidRDefault="00DD7961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>Buen trato con las personas</w:t>
      </w:r>
    </w:p>
    <w:p w14:paraId="5B7E957C" w14:textId="77777777" w:rsidR="009047E6" w:rsidRDefault="00D05487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Disponibilidad </w:t>
      </w:r>
      <w:r w:rsidR="002C2339">
        <w:rPr>
          <w:rFonts w:ascii="Tahoma" w:hAnsi="Tahoma" w:cs="Tahoma"/>
        </w:rPr>
        <w:t>i</w:t>
      </w:r>
      <w:r w:rsidRPr="00244ABF">
        <w:rPr>
          <w:rFonts w:ascii="Tahoma" w:hAnsi="Tahoma" w:cs="Tahoma"/>
        </w:rPr>
        <w:t>nmediata.</w:t>
      </w:r>
    </w:p>
    <w:p w14:paraId="223996A2" w14:textId="59ECFBB6" w:rsidR="00DD7961" w:rsidRDefault="00455902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>Licencia de Conducir</w:t>
      </w:r>
      <w:r w:rsidR="003B323E">
        <w:rPr>
          <w:rFonts w:ascii="Tahoma" w:hAnsi="Tahoma" w:cs="Tahoma"/>
        </w:rPr>
        <w:t xml:space="preserve"> (Obligatorio)</w:t>
      </w:r>
    </w:p>
    <w:p w14:paraId="5EA39548" w14:textId="77777777" w:rsidR="00920BFD" w:rsidRDefault="00920BFD" w:rsidP="00244AB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14:paraId="44A2D33B" w14:textId="77777777" w:rsidR="00D05487" w:rsidRDefault="00D05487" w:rsidP="00D05487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lastRenderedPageBreak/>
        <w:t xml:space="preserve">OBLIGACIONES </w:t>
      </w:r>
      <w:r w:rsidRPr="00760CCD">
        <w:rPr>
          <w:b/>
        </w:rPr>
        <w:t xml:space="preserve">DEL CONSULTOR </w:t>
      </w:r>
    </w:p>
    <w:p w14:paraId="358E63BD" w14:textId="5D784A98" w:rsidR="00D05487" w:rsidRPr="00244ABF" w:rsidRDefault="00D05487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Realizar la coordinación de sus actividades con </w:t>
      </w:r>
      <w:r w:rsidR="00DD7961">
        <w:rPr>
          <w:rFonts w:ascii="Tahoma" w:hAnsi="Tahoma" w:cs="Tahoma"/>
        </w:rPr>
        <w:t xml:space="preserve">los </w:t>
      </w:r>
      <w:r w:rsidR="001C7418" w:rsidRPr="00244ABF">
        <w:rPr>
          <w:rFonts w:ascii="Tahoma" w:hAnsi="Tahoma" w:cs="Tahoma"/>
        </w:rPr>
        <w:t xml:space="preserve">coordinadores </w:t>
      </w:r>
      <w:r w:rsidR="00B23970">
        <w:rPr>
          <w:rFonts w:ascii="Tahoma" w:hAnsi="Tahoma" w:cs="Tahoma"/>
        </w:rPr>
        <w:t xml:space="preserve">y supervisores </w:t>
      </w:r>
      <w:r w:rsidR="001C7418" w:rsidRPr="00244ABF">
        <w:rPr>
          <w:rFonts w:ascii="Tahoma" w:hAnsi="Tahoma" w:cs="Tahoma"/>
        </w:rPr>
        <w:t>designados</w:t>
      </w:r>
      <w:r w:rsidRPr="00244ABF">
        <w:rPr>
          <w:rFonts w:ascii="Tahoma" w:hAnsi="Tahoma" w:cs="Tahoma"/>
        </w:rPr>
        <w:t>.</w:t>
      </w:r>
    </w:p>
    <w:p w14:paraId="32951351" w14:textId="77777777" w:rsidR="00D05487" w:rsidRPr="00244ABF" w:rsidRDefault="00D05487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Presentar </w:t>
      </w:r>
      <w:r w:rsidR="001C7418" w:rsidRPr="00244ABF">
        <w:rPr>
          <w:rFonts w:ascii="Tahoma" w:hAnsi="Tahoma" w:cs="Tahoma"/>
        </w:rPr>
        <w:t xml:space="preserve">los informes </w:t>
      </w:r>
      <w:r w:rsidR="00DD7961">
        <w:rPr>
          <w:rFonts w:ascii="Tahoma" w:hAnsi="Tahoma" w:cs="Tahoma"/>
        </w:rPr>
        <w:t>requeridos en los plazos establecidos.</w:t>
      </w:r>
    </w:p>
    <w:p w14:paraId="1C12D31C" w14:textId="77777777" w:rsidR="001C7418" w:rsidRDefault="001C7418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Realizar las actividades </w:t>
      </w:r>
      <w:r w:rsidR="00DD7961">
        <w:rPr>
          <w:rFonts w:ascii="Tahoma" w:hAnsi="Tahoma" w:cs="Tahoma"/>
        </w:rPr>
        <w:t>designados con responsabilidad y profesionalismo</w:t>
      </w:r>
      <w:r w:rsidR="00DD7961" w:rsidRPr="00244ABF">
        <w:rPr>
          <w:rFonts w:ascii="Tahoma" w:hAnsi="Tahoma" w:cs="Tahoma"/>
        </w:rPr>
        <w:t>.</w:t>
      </w:r>
    </w:p>
    <w:p w14:paraId="4265FBC3" w14:textId="77777777" w:rsidR="00B23970" w:rsidRDefault="00B23970" w:rsidP="00B23970">
      <w:pPr>
        <w:pStyle w:val="Prrafodelista"/>
        <w:ind w:left="1800"/>
        <w:rPr>
          <w:rFonts w:ascii="Tahoma" w:hAnsi="Tahoma" w:cs="Tahoma"/>
        </w:rPr>
      </w:pPr>
    </w:p>
    <w:p w14:paraId="193993FE" w14:textId="77777777" w:rsidR="001C7418" w:rsidRDefault="001C7418" w:rsidP="001C7418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 xml:space="preserve">SUPERVISION Y CONTRAPARTE </w:t>
      </w:r>
      <w:r w:rsidRPr="00760CCD">
        <w:rPr>
          <w:b/>
        </w:rPr>
        <w:t xml:space="preserve"> </w:t>
      </w:r>
    </w:p>
    <w:p w14:paraId="50EF414D" w14:textId="77777777" w:rsidR="001C7418" w:rsidRPr="00244ABF" w:rsidRDefault="001C7418" w:rsidP="001C7418">
      <w:pPr>
        <w:ind w:left="1080"/>
        <w:rPr>
          <w:rFonts w:ascii="Tahoma" w:hAnsi="Tahoma" w:cs="Tahoma"/>
        </w:rPr>
      </w:pPr>
      <w:r w:rsidRPr="00244ABF">
        <w:rPr>
          <w:rFonts w:ascii="Tahoma" w:hAnsi="Tahoma" w:cs="Tahoma"/>
        </w:rPr>
        <w:t>L</w:t>
      </w:r>
      <w:r w:rsidR="00920BFD">
        <w:rPr>
          <w:rFonts w:ascii="Tahoma" w:hAnsi="Tahoma" w:cs="Tahoma"/>
        </w:rPr>
        <w:t>a supervisión estará a cargo de</w:t>
      </w:r>
      <w:r w:rsidR="004B5605">
        <w:rPr>
          <w:rFonts w:ascii="Tahoma" w:hAnsi="Tahoma" w:cs="Tahoma"/>
        </w:rPr>
        <w:t xml:space="preserve"> </w:t>
      </w:r>
      <w:r w:rsidR="00920BFD">
        <w:rPr>
          <w:rFonts w:ascii="Tahoma" w:hAnsi="Tahoma" w:cs="Tahoma"/>
        </w:rPr>
        <w:t>l</w:t>
      </w:r>
      <w:r w:rsidR="004B5605">
        <w:rPr>
          <w:rFonts w:ascii="Tahoma" w:hAnsi="Tahoma" w:cs="Tahoma"/>
        </w:rPr>
        <w:t>a</w:t>
      </w:r>
      <w:r w:rsidR="00920BFD">
        <w:rPr>
          <w:rFonts w:ascii="Tahoma" w:hAnsi="Tahoma" w:cs="Tahoma"/>
        </w:rPr>
        <w:t xml:space="preserve"> </w:t>
      </w:r>
      <w:r w:rsidR="004B5605">
        <w:rPr>
          <w:rFonts w:ascii="Tahoma" w:hAnsi="Tahoma" w:cs="Tahoma"/>
        </w:rPr>
        <w:t>subgerencia de Desarrollo Rural.</w:t>
      </w:r>
    </w:p>
    <w:p w14:paraId="05A91280" w14:textId="77777777" w:rsidR="001C7418" w:rsidRDefault="001C7418" w:rsidP="001C7418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 xml:space="preserve">RENUMERACION Y FORMA DE PAGO </w:t>
      </w:r>
      <w:r w:rsidRPr="00760CCD">
        <w:rPr>
          <w:b/>
        </w:rPr>
        <w:t xml:space="preserve"> </w:t>
      </w:r>
    </w:p>
    <w:p w14:paraId="42375EB7" w14:textId="77777777" w:rsidR="001C7418" w:rsidRPr="00244ABF" w:rsidRDefault="001C7418" w:rsidP="001E5B5D">
      <w:pPr>
        <w:ind w:left="1080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El monto del presupuesto alcanza </w:t>
      </w:r>
      <w:r w:rsidRPr="00543DB9">
        <w:rPr>
          <w:rFonts w:ascii="Tahoma" w:hAnsi="Tahoma" w:cs="Tahoma"/>
        </w:rPr>
        <w:t xml:space="preserve">a </w:t>
      </w:r>
      <w:r w:rsidR="001F052D">
        <w:rPr>
          <w:rFonts w:ascii="Tahoma" w:hAnsi="Tahoma" w:cs="Tahoma"/>
        </w:rPr>
        <w:t xml:space="preserve">Bs. 6.056,40.-, </w:t>
      </w:r>
      <w:r w:rsidRPr="00543DB9">
        <w:rPr>
          <w:rFonts w:ascii="Tahoma" w:hAnsi="Tahoma" w:cs="Tahoma"/>
        </w:rPr>
        <w:t>la</w:t>
      </w:r>
      <w:r w:rsidRPr="00244ABF">
        <w:rPr>
          <w:rFonts w:ascii="Tahoma" w:hAnsi="Tahoma" w:cs="Tahoma"/>
        </w:rPr>
        <w:t xml:space="preserve"> forma de pa</w:t>
      </w:r>
      <w:r w:rsidR="005D4A5B">
        <w:rPr>
          <w:rFonts w:ascii="Tahoma" w:hAnsi="Tahoma" w:cs="Tahoma"/>
        </w:rPr>
        <w:t>go será mensual.</w:t>
      </w:r>
    </w:p>
    <w:p w14:paraId="61395E62" w14:textId="77777777" w:rsidR="00CD2F66" w:rsidRPr="00244ABF" w:rsidRDefault="001C7418" w:rsidP="001E5B5D">
      <w:pPr>
        <w:ind w:left="1080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El consultor se encuentra en la obligación de emitir la factura correspondiente para que se proceda con el pago respectivo, </w:t>
      </w:r>
      <w:r w:rsidR="00CD2F66" w:rsidRPr="00244ABF">
        <w:rPr>
          <w:rFonts w:ascii="Tahoma" w:hAnsi="Tahoma" w:cs="Tahoma"/>
        </w:rPr>
        <w:t xml:space="preserve"> adjuntando a dicha factura los informes mensuales de acuerdo a la realización de la consultoría y una copia de los aportes </w:t>
      </w:r>
      <w:proofErr w:type="spellStart"/>
      <w:r w:rsidR="00CD2F66" w:rsidRPr="00244ABF">
        <w:rPr>
          <w:rFonts w:ascii="Tahoma" w:hAnsi="Tahoma" w:cs="Tahoma"/>
        </w:rPr>
        <w:t>AFP’s</w:t>
      </w:r>
      <w:proofErr w:type="spellEnd"/>
      <w:r w:rsidR="00CD2F66" w:rsidRPr="00244ABF">
        <w:rPr>
          <w:rFonts w:ascii="Tahoma" w:hAnsi="Tahoma" w:cs="Tahoma"/>
        </w:rPr>
        <w:t xml:space="preserve"> correspondientes.</w:t>
      </w:r>
    </w:p>
    <w:p w14:paraId="70E6AF83" w14:textId="77777777" w:rsidR="00CD2F66" w:rsidRDefault="00CD2F66" w:rsidP="00CD2F66">
      <w:pPr>
        <w:pStyle w:val="Prrafodelista"/>
        <w:numPr>
          <w:ilvl w:val="0"/>
          <w:numId w:val="2"/>
        </w:numPr>
        <w:rPr>
          <w:b/>
        </w:rPr>
      </w:pPr>
      <w:r>
        <w:t xml:space="preserve"> </w:t>
      </w:r>
      <w:r>
        <w:rPr>
          <w:b/>
        </w:rPr>
        <w:t xml:space="preserve">PROPIEDAD </w:t>
      </w:r>
      <w:r w:rsidR="00DD7961">
        <w:rPr>
          <w:b/>
        </w:rPr>
        <w:t xml:space="preserve">INTELECTUAL </w:t>
      </w:r>
      <w:r>
        <w:rPr>
          <w:b/>
        </w:rPr>
        <w:t xml:space="preserve">DE LOS TRABAJOS </w:t>
      </w:r>
      <w:r w:rsidRPr="00760CCD">
        <w:rPr>
          <w:b/>
        </w:rPr>
        <w:t xml:space="preserve"> </w:t>
      </w:r>
    </w:p>
    <w:p w14:paraId="5CE83398" w14:textId="77777777" w:rsidR="001C7418" w:rsidRPr="00244ABF" w:rsidRDefault="00CD2F66" w:rsidP="00E74B70">
      <w:pPr>
        <w:ind w:left="1080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Los trabajos realizados por el consultor durante la </w:t>
      </w:r>
      <w:r w:rsidR="00244ABF" w:rsidRPr="00244ABF">
        <w:rPr>
          <w:rFonts w:ascii="Tahoma" w:hAnsi="Tahoma" w:cs="Tahoma"/>
        </w:rPr>
        <w:t>consultoría</w:t>
      </w:r>
      <w:r w:rsidRPr="00244ABF">
        <w:rPr>
          <w:rFonts w:ascii="Tahoma" w:hAnsi="Tahoma" w:cs="Tahoma"/>
        </w:rPr>
        <w:t xml:space="preserve"> serán de propiedad de ENTEL S.A.</w:t>
      </w:r>
    </w:p>
    <w:p w14:paraId="53102390" w14:textId="77777777" w:rsidR="00CD2F66" w:rsidRDefault="00CD2F66" w:rsidP="00CD2F66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 xml:space="preserve">LUGAR Y PLAZO </w:t>
      </w:r>
    </w:p>
    <w:p w14:paraId="2D3120E2" w14:textId="4D5214E2" w:rsidR="00CD2F66" w:rsidRDefault="00554DA2" w:rsidP="00AA41E0">
      <w:pPr>
        <w:ind w:left="1080"/>
        <w:jc w:val="both"/>
      </w:pPr>
      <w:r w:rsidRPr="00554DA2">
        <w:rPr>
          <w:rFonts w:ascii="Tahoma" w:hAnsi="Tahoma" w:cs="Tahoma"/>
        </w:rPr>
        <w:t>El lugar de trabajo se</w:t>
      </w:r>
      <w:r>
        <w:rPr>
          <w:rFonts w:ascii="Tahoma" w:hAnsi="Tahoma" w:cs="Tahoma"/>
        </w:rPr>
        <w:t xml:space="preserve"> realizara a</w:t>
      </w:r>
      <w:r w:rsidRPr="00554DA2">
        <w:rPr>
          <w:rFonts w:ascii="Tahoma" w:hAnsi="Tahoma" w:cs="Tahoma"/>
        </w:rPr>
        <w:t xml:space="preserve"> nivel nacional en oficinas designadas por ENTEL S.A.</w:t>
      </w:r>
      <w:r>
        <w:rPr>
          <w:rFonts w:ascii="Tahoma" w:hAnsi="Tahoma" w:cs="Tahoma"/>
        </w:rPr>
        <w:t xml:space="preserve"> y en las comunidades y municipios</w:t>
      </w:r>
      <w:r w:rsidRPr="00554DA2">
        <w:rPr>
          <w:rFonts w:ascii="Tahoma" w:hAnsi="Tahoma" w:cs="Tahoma"/>
        </w:rPr>
        <w:t xml:space="preserve"> por el lapso </w:t>
      </w:r>
      <w:r w:rsidRPr="00920BFD">
        <w:rPr>
          <w:rFonts w:ascii="Tahoma" w:hAnsi="Tahoma" w:cs="Tahoma"/>
        </w:rPr>
        <w:t xml:space="preserve">de </w:t>
      </w:r>
      <w:r w:rsidR="00F57847">
        <w:rPr>
          <w:rFonts w:ascii="Tahoma" w:hAnsi="Tahoma" w:cs="Tahoma"/>
        </w:rPr>
        <w:t>6</w:t>
      </w:r>
      <w:r w:rsidRPr="00920BFD">
        <w:rPr>
          <w:rFonts w:ascii="Tahoma" w:hAnsi="Tahoma" w:cs="Tahoma"/>
        </w:rPr>
        <w:t xml:space="preserve"> meses</w:t>
      </w:r>
      <w:r w:rsidR="004B5605">
        <w:rPr>
          <w:rFonts w:ascii="Tahoma" w:hAnsi="Tahoma" w:cs="Tahoma"/>
        </w:rPr>
        <w:t>, a partir de la firma de contrato.</w:t>
      </w:r>
      <w:r w:rsidR="00CD2F66">
        <w:t xml:space="preserve"> </w:t>
      </w:r>
    </w:p>
    <w:p w14:paraId="50C74236" w14:textId="77777777" w:rsidR="00D2533C" w:rsidRDefault="00D2533C" w:rsidP="00D2533C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>CARTA DE PRESENTACION Y FORMULARIO UNICO DE POSTULACION (</w:t>
      </w:r>
      <w:r w:rsidR="004B5605">
        <w:rPr>
          <w:b/>
        </w:rPr>
        <w:t>Excluyente</w:t>
      </w:r>
      <w:r>
        <w:rPr>
          <w:b/>
        </w:rPr>
        <w:t>)</w:t>
      </w:r>
    </w:p>
    <w:p w14:paraId="0743EFBB" w14:textId="77777777" w:rsidR="00D2533C" w:rsidRPr="004B5605" w:rsidRDefault="00D2533C" w:rsidP="00F57847">
      <w:pPr>
        <w:pStyle w:val="Prrafodelista"/>
        <w:numPr>
          <w:ilvl w:val="0"/>
          <w:numId w:val="18"/>
        </w:numPr>
        <w:jc w:val="both"/>
        <w:rPr>
          <w:rFonts w:ascii="Tahoma" w:hAnsi="Tahoma" w:cs="Tahoma"/>
        </w:rPr>
      </w:pPr>
      <w:r w:rsidRPr="004B5605">
        <w:rPr>
          <w:rFonts w:ascii="Tahoma" w:hAnsi="Tahoma" w:cs="Tahoma"/>
        </w:rPr>
        <w:t xml:space="preserve">El proponente deberá presentar una carta de presentación firmada donde acepta todas las condiciones y requerimientos mínimos del presente documento. </w:t>
      </w:r>
    </w:p>
    <w:p w14:paraId="545091CE" w14:textId="77777777" w:rsidR="00D2533C" w:rsidRPr="004B5605" w:rsidRDefault="00D2533C" w:rsidP="00F57847">
      <w:pPr>
        <w:pStyle w:val="Prrafodelista"/>
        <w:numPr>
          <w:ilvl w:val="0"/>
          <w:numId w:val="18"/>
        </w:numPr>
        <w:jc w:val="both"/>
        <w:rPr>
          <w:rFonts w:ascii="Tahoma" w:hAnsi="Tahoma" w:cs="Tahoma"/>
        </w:rPr>
      </w:pPr>
      <w:r w:rsidRPr="004B5605">
        <w:rPr>
          <w:rFonts w:ascii="Tahoma" w:hAnsi="Tahoma" w:cs="Tahoma"/>
        </w:rPr>
        <w:t xml:space="preserve">Deberá presentar el Formulario </w:t>
      </w:r>
      <w:r w:rsidR="00186720" w:rsidRPr="004B5605">
        <w:rPr>
          <w:rFonts w:ascii="Tahoma" w:hAnsi="Tahoma" w:cs="Tahoma"/>
        </w:rPr>
        <w:t>Único</w:t>
      </w:r>
      <w:r w:rsidRPr="004B5605">
        <w:rPr>
          <w:rFonts w:ascii="Tahoma" w:hAnsi="Tahoma" w:cs="Tahoma"/>
        </w:rPr>
        <w:t xml:space="preserve"> de </w:t>
      </w:r>
      <w:r w:rsidR="00186720" w:rsidRPr="004B5605">
        <w:rPr>
          <w:rFonts w:ascii="Tahoma" w:hAnsi="Tahoma" w:cs="Tahoma"/>
        </w:rPr>
        <w:t>Postulación</w:t>
      </w:r>
      <w:r w:rsidRPr="004B5605">
        <w:rPr>
          <w:rFonts w:ascii="Tahoma" w:hAnsi="Tahoma" w:cs="Tahoma"/>
        </w:rPr>
        <w:t xml:space="preserve"> Adjunto a la Convocatoria con toda la documentación de respaldo.</w:t>
      </w:r>
    </w:p>
    <w:p w14:paraId="31F66082" w14:textId="77777777" w:rsidR="00D2533C" w:rsidRDefault="00D2533C" w:rsidP="004B5605">
      <w:pPr>
        <w:pStyle w:val="Prrafodelista"/>
        <w:ind w:left="1080"/>
      </w:pPr>
    </w:p>
    <w:p w14:paraId="50199C1B" w14:textId="77777777" w:rsidR="00FE7C5C" w:rsidRDefault="00FE7C5C" w:rsidP="004B5605">
      <w:pPr>
        <w:pStyle w:val="Prrafodelista"/>
        <w:ind w:left="1080"/>
      </w:pPr>
    </w:p>
    <w:p w14:paraId="0186958C" w14:textId="77777777" w:rsidR="00D2533C" w:rsidRPr="00816264" w:rsidRDefault="00D2533C" w:rsidP="00D2533C">
      <w:pPr>
        <w:pStyle w:val="Prrafodelista"/>
        <w:numPr>
          <w:ilvl w:val="0"/>
          <w:numId w:val="17"/>
        </w:numPr>
        <w:ind w:left="1134"/>
        <w:rPr>
          <w:b/>
          <w:vanish/>
        </w:rPr>
      </w:pPr>
    </w:p>
    <w:p w14:paraId="2323D841" w14:textId="77777777" w:rsidR="00D2533C" w:rsidRPr="00816264" w:rsidRDefault="00D2533C" w:rsidP="00D2533C">
      <w:pPr>
        <w:pStyle w:val="Prrafodelista"/>
        <w:numPr>
          <w:ilvl w:val="0"/>
          <w:numId w:val="17"/>
        </w:numPr>
        <w:ind w:left="1134"/>
        <w:rPr>
          <w:b/>
          <w:vanish/>
        </w:rPr>
      </w:pPr>
    </w:p>
    <w:p w14:paraId="312BF887" w14:textId="77777777" w:rsidR="00D2533C" w:rsidRPr="00816264" w:rsidRDefault="00D2533C" w:rsidP="00D2533C">
      <w:pPr>
        <w:pStyle w:val="Prrafodelista"/>
        <w:numPr>
          <w:ilvl w:val="0"/>
          <w:numId w:val="17"/>
        </w:numPr>
        <w:ind w:left="1134"/>
        <w:rPr>
          <w:b/>
          <w:vanish/>
        </w:rPr>
      </w:pPr>
    </w:p>
    <w:p w14:paraId="7EEA19E2" w14:textId="77777777" w:rsidR="00D2533C" w:rsidRPr="00816264" w:rsidRDefault="00D2533C" w:rsidP="00D2533C">
      <w:pPr>
        <w:pStyle w:val="Prrafodelista"/>
        <w:numPr>
          <w:ilvl w:val="0"/>
          <w:numId w:val="17"/>
        </w:numPr>
        <w:ind w:left="1134"/>
        <w:rPr>
          <w:b/>
          <w:vanish/>
        </w:rPr>
      </w:pPr>
    </w:p>
    <w:p w14:paraId="75EFFC8E" w14:textId="77777777" w:rsidR="00D2533C" w:rsidRPr="00816264" w:rsidRDefault="00D2533C" w:rsidP="00D2533C">
      <w:pPr>
        <w:pStyle w:val="Prrafodelista"/>
        <w:numPr>
          <w:ilvl w:val="0"/>
          <w:numId w:val="17"/>
        </w:numPr>
        <w:ind w:left="1134"/>
        <w:rPr>
          <w:b/>
          <w:vanish/>
        </w:rPr>
      </w:pPr>
    </w:p>
    <w:p w14:paraId="12B8C927" w14:textId="77777777" w:rsidR="00D2533C" w:rsidRPr="00816264" w:rsidRDefault="00D2533C" w:rsidP="00D2533C">
      <w:pPr>
        <w:pStyle w:val="Prrafodelista"/>
        <w:numPr>
          <w:ilvl w:val="0"/>
          <w:numId w:val="17"/>
        </w:numPr>
        <w:ind w:left="1134"/>
        <w:rPr>
          <w:b/>
          <w:vanish/>
        </w:rPr>
      </w:pPr>
    </w:p>
    <w:p w14:paraId="5609907E" w14:textId="77777777" w:rsidR="00D2533C" w:rsidRPr="00816264" w:rsidRDefault="00D2533C" w:rsidP="00D2533C">
      <w:pPr>
        <w:pStyle w:val="Prrafodelista"/>
        <w:numPr>
          <w:ilvl w:val="0"/>
          <w:numId w:val="17"/>
        </w:numPr>
        <w:ind w:left="1134"/>
        <w:rPr>
          <w:b/>
          <w:vanish/>
        </w:rPr>
      </w:pPr>
    </w:p>
    <w:p w14:paraId="47F91BDF" w14:textId="77777777" w:rsidR="00D2533C" w:rsidRPr="00816264" w:rsidRDefault="00D2533C" w:rsidP="00D2533C">
      <w:pPr>
        <w:pStyle w:val="Prrafodelista"/>
        <w:numPr>
          <w:ilvl w:val="0"/>
          <w:numId w:val="17"/>
        </w:numPr>
        <w:ind w:left="1134"/>
        <w:rPr>
          <w:b/>
          <w:vanish/>
        </w:rPr>
      </w:pPr>
    </w:p>
    <w:p w14:paraId="3AAF1BA5" w14:textId="77777777" w:rsidR="00D2533C" w:rsidRPr="00816264" w:rsidRDefault="00D2533C" w:rsidP="00D2533C">
      <w:pPr>
        <w:pStyle w:val="Prrafodelista"/>
        <w:numPr>
          <w:ilvl w:val="0"/>
          <w:numId w:val="17"/>
        </w:numPr>
        <w:ind w:left="1134"/>
        <w:rPr>
          <w:b/>
          <w:vanish/>
        </w:rPr>
      </w:pPr>
    </w:p>
    <w:p w14:paraId="6AC4566A" w14:textId="77777777" w:rsidR="00D2533C" w:rsidRPr="00816264" w:rsidRDefault="00D2533C" w:rsidP="00D2533C">
      <w:pPr>
        <w:pStyle w:val="Prrafodelista"/>
        <w:numPr>
          <w:ilvl w:val="0"/>
          <w:numId w:val="17"/>
        </w:numPr>
        <w:ind w:left="1134"/>
        <w:rPr>
          <w:b/>
          <w:vanish/>
        </w:rPr>
      </w:pPr>
    </w:p>
    <w:p w14:paraId="093419AC" w14:textId="77777777" w:rsidR="007324BB" w:rsidRPr="00C223B4" w:rsidRDefault="00D2533C" w:rsidP="004B5605">
      <w:pPr>
        <w:pStyle w:val="Prrafodelista"/>
        <w:numPr>
          <w:ilvl w:val="0"/>
          <w:numId w:val="17"/>
        </w:numPr>
        <w:ind w:left="1134"/>
        <w:jc w:val="both"/>
        <w:rPr>
          <w:rFonts w:ascii="Tahoma" w:hAnsi="Tahoma" w:cs="Tahoma"/>
          <w:color w:val="44546A"/>
          <w:lang w:val="es-ES_tradnl"/>
        </w:rPr>
      </w:pPr>
      <w:r w:rsidRPr="00C223B4">
        <w:rPr>
          <w:b/>
        </w:rPr>
        <w:t xml:space="preserve">CRITERIO DE EVALUACION </w:t>
      </w:r>
      <w:r w:rsidR="00C223B4" w:rsidRPr="00C223B4">
        <w:rPr>
          <w:b/>
        </w:rPr>
        <w:t xml:space="preserve"> </w:t>
      </w: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5517"/>
        <w:gridCol w:w="2872"/>
      </w:tblGrid>
      <w:tr w:rsidR="007324BB" w14:paraId="330978CD" w14:textId="77777777" w:rsidTr="004B5605">
        <w:tc>
          <w:tcPr>
            <w:tcW w:w="557" w:type="dxa"/>
            <w:tcBorders>
              <w:top w:val="single" w:sz="8" w:space="0" w:color="44546A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C98406" w14:textId="77777777" w:rsidR="007324BB" w:rsidRDefault="007324BB" w:rsidP="00BD2993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>N°</w:t>
            </w:r>
          </w:p>
        </w:tc>
        <w:tc>
          <w:tcPr>
            <w:tcW w:w="5517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DA97ED" w14:textId="77777777" w:rsidR="007324BB" w:rsidRDefault="007324BB" w:rsidP="00BD2993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>CRITER</w:t>
            </w:r>
            <w:r w:rsidR="00C60D8F">
              <w:rPr>
                <w:rFonts w:ascii="Tahoma" w:hAnsi="Tahoma" w:cs="Tahoma"/>
                <w:color w:val="FFFFFF"/>
                <w:lang w:val="es-ES_tradnl"/>
              </w:rPr>
              <w:t>IOS DE FORMACION</w:t>
            </w:r>
          </w:p>
        </w:tc>
        <w:tc>
          <w:tcPr>
            <w:tcW w:w="2872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0305FC" w14:textId="60F7FE1D" w:rsidR="007324BB" w:rsidRDefault="007324BB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 xml:space="preserve">PONDERACIÓN SOBRE </w:t>
            </w:r>
            <w:r w:rsidR="00CA6926">
              <w:rPr>
                <w:rFonts w:ascii="Tahoma" w:hAnsi="Tahoma" w:cs="Tahoma"/>
                <w:color w:val="FFFFFF"/>
                <w:lang w:val="es-ES_tradnl"/>
              </w:rPr>
              <w:t>6</w:t>
            </w:r>
            <w:r>
              <w:rPr>
                <w:rFonts w:ascii="Tahoma" w:hAnsi="Tahoma" w:cs="Tahoma"/>
                <w:color w:val="FFFFFF"/>
                <w:lang w:val="es-ES_tradnl"/>
              </w:rPr>
              <w:t>0%</w:t>
            </w:r>
          </w:p>
        </w:tc>
      </w:tr>
      <w:tr w:rsidR="007324BB" w14:paraId="7C3ED337" w14:textId="77777777" w:rsidTr="004B5605">
        <w:tc>
          <w:tcPr>
            <w:tcW w:w="55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6C2BD0" w14:textId="77777777" w:rsidR="007324BB" w:rsidRDefault="004B5605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1</w:t>
            </w:r>
          </w:p>
        </w:tc>
        <w:tc>
          <w:tcPr>
            <w:tcW w:w="55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D98E27" w14:textId="77777777" w:rsidR="007324BB" w:rsidRDefault="007324BB" w:rsidP="00BD2993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 xml:space="preserve">Formación </w:t>
            </w:r>
            <w:r w:rsidR="004B5605">
              <w:rPr>
                <w:rFonts w:ascii="Tahoma" w:hAnsi="Tahoma" w:cs="Tahoma"/>
                <w:color w:val="44546A"/>
                <w:lang w:val="es-ES_tradnl"/>
              </w:rPr>
              <w:t>Académica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2F1B7F" w14:textId="77777777" w:rsidR="007324BB" w:rsidRDefault="007324BB" w:rsidP="00BD2993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Cumple/No cumple</w:t>
            </w:r>
          </w:p>
        </w:tc>
      </w:tr>
      <w:tr w:rsidR="007324BB" w14:paraId="185E4279" w14:textId="77777777" w:rsidTr="004B5605">
        <w:tc>
          <w:tcPr>
            <w:tcW w:w="55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39DD65" w14:textId="77777777" w:rsidR="007324BB" w:rsidRDefault="004B5605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lastRenderedPageBreak/>
              <w:t>2</w:t>
            </w:r>
          </w:p>
        </w:tc>
        <w:tc>
          <w:tcPr>
            <w:tcW w:w="55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EF1B45" w14:textId="77777777" w:rsidR="007324BB" w:rsidRDefault="004B5605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 xml:space="preserve">Carta de Presentación 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F60D05" w14:textId="77777777" w:rsidR="007324BB" w:rsidRDefault="007324BB" w:rsidP="00BD2993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Cumple/No cumple</w:t>
            </w:r>
          </w:p>
        </w:tc>
      </w:tr>
      <w:tr w:rsidR="004B5605" w14:paraId="49E48A06" w14:textId="77777777" w:rsidTr="004B5605">
        <w:tc>
          <w:tcPr>
            <w:tcW w:w="55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28E4A2" w14:textId="77777777" w:rsidR="004B5605" w:rsidRDefault="004B5605" w:rsidP="004B5605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3</w:t>
            </w:r>
          </w:p>
        </w:tc>
        <w:tc>
          <w:tcPr>
            <w:tcW w:w="55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D82267" w14:textId="77777777" w:rsidR="004B5605" w:rsidRDefault="004B5605" w:rsidP="004B5605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 xml:space="preserve">Formulario Único de Postulación 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AC6D29" w14:textId="77777777" w:rsidR="004B5605" w:rsidRDefault="004B5605" w:rsidP="00BD2993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Cumple/No cumple</w:t>
            </w:r>
          </w:p>
        </w:tc>
      </w:tr>
      <w:tr w:rsidR="007324BB" w14:paraId="2106B99A" w14:textId="77777777" w:rsidTr="004B5605">
        <w:tc>
          <w:tcPr>
            <w:tcW w:w="6074" w:type="dxa"/>
            <w:gridSpan w:val="2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8FE7A3" w14:textId="77777777" w:rsidR="007324BB" w:rsidRPr="003B2E88" w:rsidRDefault="007324BB" w:rsidP="00BD2993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 w:rsidRPr="003B2E88">
              <w:rPr>
                <w:rFonts w:ascii="Tahoma" w:hAnsi="Tahoma" w:cs="Tahoma"/>
                <w:b/>
                <w:color w:val="FFFFFF"/>
                <w:lang w:val="es-ES_tradnl"/>
              </w:rPr>
              <w:t xml:space="preserve">TOTAL CRITERIOS </w:t>
            </w:r>
            <w:r w:rsidR="00C60D8F" w:rsidRPr="003B2E88">
              <w:rPr>
                <w:rFonts w:ascii="Tahoma" w:hAnsi="Tahoma" w:cs="Tahoma"/>
                <w:b/>
                <w:color w:val="FFFFFF"/>
                <w:lang w:val="es-ES_tradnl"/>
              </w:rPr>
              <w:t>DE FORMACION</w:t>
            </w:r>
            <w:r w:rsidRPr="003B2E88">
              <w:rPr>
                <w:rFonts w:ascii="Tahoma" w:hAnsi="Tahoma" w:cs="Tahoma"/>
                <w:b/>
                <w:color w:val="FFFFFF"/>
                <w:lang w:val="es-ES_tradnl"/>
              </w:rPr>
              <w:t xml:space="preserve"> (A)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B641CA" w14:textId="24DC7A79" w:rsidR="007324BB" w:rsidRPr="003B2E88" w:rsidRDefault="00CA6926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>
              <w:rPr>
                <w:rFonts w:ascii="Tahoma" w:hAnsi="Tahoma" w:cs="Tahoma"/>
                <w:b/>
                <w:color w:val="FFFFFF"/>
                <w:lang w:val="es-ES_tradnl"/>
              </w:rPr>
              <w:t>6</w:t>
            </w:r>
            <w:r w:rsidR="00C12D46" w:rsidRPr="003B2E88">
              <w:rPr>
                <w:rFonts w:ascii="Tahoma" w:hAnsi="Tahoma" w:cs="Tahoma"/>
                <w:b/>
                <w:color w:val="FFFFFF"/>
                <w:lang w:val="es-ES_tradnl"/>
              </w:rPr>
              <w:t>0</w:t>
            </w:r>
            <w:r w:rsidR="007324BB" w:rsidRPr="003B2E88">
              <w:rPr>
                <w:rFonts w:ascii="Tahoma" w:hAnsi="Tahoma" w:cs="Tahoma"/>
                <w:b/>
                <w:color w:val="FFFFFF"/>
                <w:lang w:val="es-ES_tradnl"/>
              </w:rPr>
              <w:t>%</w:t>
            </w:r>
          </w:p>
        </w:tc>
      </w:tr>
    </w:tbl>
    <w:p w14:paraId="1A0B0CE8" w14:textId="77777777" w:rsidR="00FE7C5C" w:rsidRPr="00FE7C5C" w:rsidRDefault="00FE7C5C" w:rsidP="003B2E88"/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"/>
        <w:gridCol w:w="5062"/>
        <w:gridCol w:w="3417"/>
      </w:tblGrid>
      <w:tr w:rsidR="00FE7C5C" w14:paraId="6494EC0C" w14:textId="77777777" w:rsidTr="00B11CB2">
        <w:tc>
          <w:tcPr>
            <w:tcW w:w="467" w:type="dxa"/>
            <w:tcBorders>
              <w:top w:val="single" w:sz="8" w:space="0" w:color="44546A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FAF075" w14:textId="77777777" w:rsidR="00FE7C5C" w:rsidRDefault="00FE7C5C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>N°</w:t>
            </w:r>
          </w:p>
        </w:tc>
        <w:tc>
          <w:tcPr>
            <w:tcW w:w="5062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E7799F" w14:textId="77777777" w:rsidR="00FE7C5C" w:rsidRDefault="00C60D8F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>CRITERIOS DE EXPERIENCIA</w:t>
            </w:r>
          </w:p>
        </w:tc>
        <w:tc>
          <w:tcPr>
            <w:tcW w:w="3417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317651" w14:textId="0BD591D4" w:rsidR="00FE7C5C" w:rsidRDefault="00FE7C5C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 xml:space="preserve">PONDERACIÓN SOBRE </w:t>
            </w:r>
            <w:r w:rsidR="00C50573">
              <w:rPr>
                <w:rFonts w:ascii="Tahoma" w:hAnsi="Tahoma" w:cs="Tahoma"/>
                <w:color w:val="FFFFFF"/>
                <w:lang w:val="es-ES_tradnl"/>
              </w:rPr>
              <w:t>4</w:t>
            </w:r>
            <w:r>
              <w:rPr>
                <w:rFonts w:ascii="Tahoma" w:hAnsi="Tahoma" w:cs="Tahoma"/>
                <w:color w:val="FFFFFF"/>
                <w:lang w:val="es-ES_tradnl"/>
              </w:rPr>
              <w:t>0%</w:t>
            </w:r>
          </w:p>
        </w:tc>
      </w:tr>
      <w:tr w:rsidR="00FE7C5C" w14:paraId="59501FDE" w14:textId="77777777" w:rsidTr="00B11CB2">
        <w:tc>
          <w:tcPr>
            <w:tcW w:w="46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307468" w14:textId="77777777" w:rsidR="00FE7C5C" w:rsidRDefault="00FE7C5C" w:rsidP="00B11CB2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1</w:t>
            </w:r>
          </w:p>
        </w:tc>
        <w:tc>
          <w:tcPr>
            <w:tcW w:w="506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EE90C7" w14:textId="77777777" w:rsidR="00FE7C5C" w:rsidRDefault="00FE7C5C" w:rsidP="00B11CB2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Experiencia General y Especifica</w:t>
            </w:r>
          </w:p>
        </w:tc>
        <w:tc>
          <w:tcPr>
            <w:tcW w:w="34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34D159" w14:textId="395348ED" w:rsidR="00FE7C5C" w:rsidRDefault="00CA6926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2</w:t>
            </w:r>
            <w:r w:rsidR="00FE7C5C">
              <w:rPr>
                <w:rFonts w:ascii="Tahoma" w:hAnsi="Tahoma" w:cs="Tahoma"/>
                <w:color w:val="44546A"/>
                <w:lang w:val="es-ES_tradnl"/>
              </w:rPr>
              <w:t>0%</w:t>
            </w:r>
          </w:p>
        </w:tc>
      </w:tr>
      <w:tr w:rsidR="00FE7C5C" w14:paraId="1099FCC7" w14:textId="77777777" w:rsidTr="00B11CB2">
        <w:tc>
          <w:tcPr>
            <w:tcW w:w="46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E36DFF" w14:textId="77777777" w:rsidR="00FE7C5C" w:rsidRDefault="00FE7C5C" w:rsidP="00B11CB2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2</w:t>
            </w:r>
          </w:p>
        </w:tc>
        <w:tc>
          <w:tcPr>
            <w:tcW w:w="506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FFD47C" w14:textId="77777777" w:rsidR="00FE7C5C" w:rsidRDefault="00FE7C5C" w:rsidP="00B11CB2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Entrevista</w:t>
            </w:r>
          </w:p>
        </w:tc>
        <w:tc>
          <w:tcPr>
            <w:tcW w:w="34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8774D6" w14:textId="4B218530" w:rsidR="00FE7C5C" w:rsidRDefault="00CA6926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2</w:t>
            </w:r>
            <w:r w:rsidR="00FE7C5C">
              <w:rPr>
                <w:rFonts w:ascii="Tahoma" w:hAnsi="Tahoma" w:cs="Tahoma"/>
                <w:color w:val="44546A"/>
                <w:lang w:val="es-ES_tradnl"/>
              </w:rPr>
              <w:t>0%</w:t>
            </w:r>
          </w:p>
        </w:tc>
      </w:tr>
      <w:tr w:rsidR="00FE7C5C" w14:paraId="1D584EC5" w14:textId="77777777" w:rsidTr="00B11CB2">
        <w:tc>
          <w:tcPr>
            <w:tcW w:w="5529" w:type="dxa"/>
            <w:gridSpan w:val="2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831942" w14:textId="77777777" w:rsidR="00FE7C5C" w:rsidRPr="00BD2993" w:rsidRDefault="00FE7C5C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 w:rsidRPr="00BD2993">
              <w:rPr>
                <w:rFonts w:ascii="Tahoma" w:hAnsi="Tahoma" w:cs="Tahoma"/>
                <w:b/>
                <w:color w:val="FFFFFF"/>
                <w:lang w:val="es-ES_tradnl"/>
              </w:rPr>
              <w:t xml:space="preserve">TOTAL CRITERIOS </w:t>
            </w:r>
            <w:r w:rsidR="00C60D8F">
              <w:rPr>
                <w:rFonts w:ascii="Tahoma" w:hAnsi="Tahoma" w:cs="Tahoma"/>
                <w:b/>
                <w:color w:val="FFFFFF"/>
                <w:lang w:val="es-ES_tradnl"/>
              </w:rPr>
              <w:t>DE EXPERIENCIA</w:t>
            </w:r>
            <w:r w:rsidRPr="00BD2993">
              <w:rPr>
                <w:rFonts w:ascii="Tahoma" w:hAnsi="Tahoma" w:cs="Tahoma"/>
                <w:b/>
                <w:color w:val="FFFFFF"/>
                <w:lang w:val="es-ES_tradnl"/>
              </w:rPr>
              <w:t xml:space="preserve"> (B)</w:t>
            </w:r>
          </w:p>
        </w:tc>
        <w:tc>
          <w:tcPr>
            <w:tcW w:w="34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6CF74F" w14:textId="5FFF5B27" w:rsidR="00FE7C5C" w:rsidRPr="00BD2993" w:rsidRDefault="00CA6926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>
              <w:rPr>
                <w:rFonts w:ascii="Tahoma" w:hAnsi="Tahoma" w:cs="Tahoma"/>
                <w:b/>
                <w:color w:val="FFFFFF"/>
                <w:lang w:val="es-ES_tradnl"/>
              </w:rPr>
              <w:t>4</w:t>
            </w:r>
            <w:r w:rsidR="00FE7C5C" w:rsidRPr="00BD2993">
              <w:rPr>
                <w:rFonts w:ascii="Tahoma" w:hAnsi="Tahoma" w:cs="Tahoma"/>
                <w:b/>
                <w:color w:val="FFFFFF"/>
                <w:lang w:val="es-ES_tradnl"/>
              </w:rPr>
              <w:t>0%</w:t>
            </w:r>
          </w:p>
        </w:tc>
      </w:tr>
    </w:tbl>
    <w:p w14:paraId="5FD29077" w14:textId="77777777" w:rsidR="00FE7C5C" w:rsidRDefault="00FE7C5C" w:rsidP="00FE7C5C">
      <w:pPr>
        <w:pStyle w:val="Prrafodelista"/>
        <w:ind w:left="567"/>
        <w:jc w:val="both"/>
        <w:rPr>
          <w:rFonts w:ascii="Tahoma" w:hAnsi="Tahoma" w:cs="Tahoma"/>
          <w:color w:val="44546A"/>
          <w:lang w:val="es-ES_tradnl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37"/>
        <w:gridCol w:w="3309"/>
      </w:tblGrid>
      <w:tr w:rsidR="00FE7C5C" w14:paraId="5DC592AB" w14:textId="77777777" w:rsidTr="008453EF">
        <w:tc>
          <w:tcPr>
            <w:tcW w:w="5637" w:type="dxa"/>
            <w:tcBorders>
              <w:top w:val="single" w:sz="8" w:space="0" w:color="44546A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FD0836" w14:textId="77777777" w:rsidR="00FE7C5C" w:rsidRPr="003B2E88" w:rsidRDefault="00FE7C5C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 w:rsidRPr="003B2E88">
              <w:rPr>
                <w:rFonts w:ascii="Tahoma" w:hAnsi="Tahoma" w:cs="Tahoma"/>
                <w:b/>
                <w:color w:val="FFFFFF"/>
                <w:lang w:val="es-ES_tradnl"/>
              </w:rPr>
              <w:t>CALIFICACION TOTAL (A + B)</w:t>
            </w:r>
          </w:p>
        </w:tc>
        <w:tc>
          <w:tcPr>
            <w:tcW w:w="3309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30D76F" w14:textId="77777777" w:rsidR="00FE7C5C" w:rsidRPr="003B2E88" w:rsidRDefault="00FE7C5C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 w:rsidRPr="003B2E88">
              <w:rPr>
                <w:rFonts w:ascii="Tahoma" w:hAnsi="Tahoma" w:cs="Tahoma"/>
                <w:b/>
                <w:color w:val="FFFFFF"/>
                <w:lang w:val="es-ES_tradnl"/>
              </w:rPr>
              <w:t>100%</w:t>
            </w:r>
          </w:p>
        </w:tc>
      </w:tr>
    </w:tbl>
    <w:p w14:paraId="19163222" w14:textId="77777777" w:rsidR="008453EF" w:rsidRDefault="008453EF" w:rsidP="008453EF">
      <w:pPr>
        <w:ind w:firstLine="708"/>
        <w:jc w:val="both"/>
        <w:rPr>
          <w:rFonts w:ascii="Tahoma" w:hAnsi="Tahoma" w:cs="Tahoma"/>
          <w:b/>
          <w:color w:val="004990"/>
          <w:sz w:val="18"/>
          <w:szCs w:val="18"/>
          <w:lang w:val="es-ES_tradnl"/>
        </w:rPr>
      </w:pPr>
    </w:p>
    <w:p w14:paraId="54F01303" w14:textId="4E50ABC6" w:rsidR="008453EF" w:rsidRPr="008453EF" w:rsidRDefault="008453EF" w:rsidP="008453EF">
      <w:pPr>
        <w:ind w:firstLine="708"/>
        <w:jc w:val="center"/>
        <w:rPr>
          <w:rFonts w:ascii="Tahoma" w:hAnsi="Tahoma" w:cs="Tahoma"/>
          <w:b/>
          <w:color w:val="44546A"/>
          <w:lang w:val="es-ES_tradnl"/>
        </w:rPr>
      </w:pPr>
      <w:r w:rsidRPr="008453EF">
        <w:rPr>
          <w:rFonts w:ascii="Tahoma" w:hAnsi="Tahoma" w:cs="Tahoma"/>
          <w:b/>
          <w:color w:val="44546A"/>
          <w:lang w:val="es-ES_tradnl"/>
        </w:rPr>
        <w:t xml:space="preserve">La nota mínima de aprobación es de </w:t>
      </w:r>
      <w:r>
        <w:rPr>
          <w:rFonts w:ascii="Tahoma" w:hAnsi="Tahoma" w:cs="Tahoma"/>
          <w:b/>
          <w:color w:val="44546A"/>
          <w:lang w:val="es-ES_tradnl"/>
        </w:rPr>
        <w:t>9</w:t>
      </w:r>
      <w:r w:rsidRPr="008453EF">
        <w:rPr>
          <w:rFonts w:ascii="Tahoma" w:hAnsi="Tahoma" w:cs="Tahoma"/>
          <w:b/>
          <w:color w:val="44546A"/>
          <w:lang w:val="es-ES_tradnl"/>
        </w:rPr>
        <w:t>0% de la Calificación Total (A</w:t>
      </w:r>
      <w:r>
        <w:rPr>
          <w:rFonts w:ascii="Tahoma" w:hAnsi="Tahoma" w:cs="Tahoma"/>
          <w:b/>
          <w:color w:val="44546A"/>
          <w:lang w:val="es-ES_tradnl"/>
        </w:rPr>
        <w:t>+B</w:t>
      </w:r>
      <w:r w:rsidRPr="008453EF">
        <w:rPr>
          <w:rFonts w:ascii="Tahoma" w:hAnsi="Tahoma" w:cs="Tahoma"/>
          <w:b/>
          <w:color w:val="44546A"/>
          <w:lang w:val="es-ES_tradnl"/>
        </w:rPr>
        <w:t>).</w:t>
      </w:r>
    </w:p>
    <w:p w14:paraId="7F987FB0" w14:textId="77777777" w:rsidR="00695DC4" w:rsidRPr="008453EF" w:rsidRDefault="00695DC4" w:rsidP="003B2E88">
      <w:pPr>
        <w:ind w:left="414"/>
        <w:rPr>
          <w:b/>
          <w:lang w:val="es-ES_tradnl"/>
        </w:rPr>
      </w:pPr>
    </w:p>
    <w:p w14:paraId="18676D6A" w14:textId="77777777" w:rsidR="00C12D46" w:rsidRDefault="00C12D46" w:rsidP="00D2533C">
      <w:pPr>
        <w:pStyle w:val="Prrafodelista"/>
        <w:numPr>
          <w:ilvl w:val="0"/>
          <w:numId w:val="17"/>
        </w:numPr>
        <w:ind w:left="1134"/>
        <w:rPr>
          <w:b/>
        </w:rPr>
      </w:pPr>
      <w:r>
        <w:rPr>
          <w:b/>
        </w:rPr>
        <w:t>PRESENTACION D</w:t>
      </w:r>
      <w:r w:rsidR="00695DC4">
        <w:rPr>
          <w:b/>
        </w:rPr>
        <w:t>E</w:t>
      </w:r>
      <w:r>
        <w:rPr>
          <w:b/>
        </w:rPr>
        <w:t xml:space="preserve"> PROPUESTAS</w:t>
      </w:r>
    </w:p>
    <w:p w14:paraId="52DD3354" w14:textId="5D2DDF27" w:rsidR="00D2533C" w:rsidRPr="00816264" w:rsidRDefault="00D2533C" w:rsidP="00D2533C">
      <w:pPr>
        <w:pStyle w:val="Prrafodelista"/>
        <w:jc w:val="both"/>
        <w:rPr>
          <w:rFonts w:ascii="Tahoma" w:hAnsi="Tahoma" w:cs="Tahoma"/>
        </w:rPr>
      </w:pPr>
      <w:r w:rsidRPr="00816264">
        <w:rPr>
          <w:rFonts w:ascii="Tahoma" w:hAnsi="Tahoma" w:cs="Tahoma"/>
        </w:rPr>
        <w:t xml:space="preserve">La propuesta se debe enviar a las Oficinas de ENTEL S.A. de La Paz Bolivia ubicada en el Edificio Tower en la calle Federico </w:t>
      </w:r>
      <w:proofErr w:type="spellStart"/>
      <w:r w:rsidRPr="00816264">
        <w:rPr>
          <w:rFonts w:ascii="Tahoma" w:hAnsi="Tahoma" w:cs="Tahoma"/>
        </w:rPr>
        <w:t>Zuaz</w:t>
      </w:r>
      <w:r w:rsidRPr="003A6EB8">
        <w:rPr>
          <w:rFonts w:ascii="Tahoma" w:hAnsi="Tahoma" w:cs="Tahoma"/>
        </w:rPr>
        <w:t>o</w:t>
      </w:r>
      <w:proofErr w:type="spellEnd"/>
      <w:r w:rsidRPr="003A6EB8">
        <w:rPr>
          <w:rFonts w:ascii="Tahoma" w:hAnsi="Tahoma" w:cs="Tahoma"/>
        </w:rPr>
        <w:t xml:space="preserve"> N° 1771,Piso 6 dirigido a la Subgerencia de Adquisiciones en </w:t>
      </w:r>
      <w:r w:rsidRPr="003A6EB8">
        <w:rPr>
          <w:rFonts w:ascii="Tahoma" w:hAnsi="Tahoma" w:cs="Tahoma"/>
          <w:b/>
          <w:bCs/>
        </w:rPr>
        <w:t>sobre cerrado</w:t>
      </w:r>
      <w:r w:rsidRPr="003A6EB8">
        <w:rPr>
          <w:rFonts w:ascii="Tahoma" w:hAnsi="Tahoma" w:cs="Tahoma"/>
        </w:rPr>
        <w:t xml:space="preserve"> hasta del día </w:t>
      </w:r>
      <w:r w:rsidR="00CC4F10">
        <w:rPr>
          <w:rFonts w:ascii="Tahoma" w:hAnsi="Tahoma" w:cs="Tahoma"/>
          <w:b/>
          <w:bCs/>
        </w:rPr>
        <w:t>viernes</w:t>
      </w:r>
      <w:r w:rsidR="00F57847" w:rsidRPr="00EF6AB6">
        <w:rPr>
          <w:rFonts w:ascii="Tahoma" w:hAnsi="Tahoma" w:cs="Tahoma"/>
          <w:b/>
          <w:bCs/>
        </w:rPr>
        <w:t xml:space="preserve"> </w:t>
      </w:r>
      <w:r w:rsidR="008D1233">
        <w:rPr>
          <w:rFonts w:ascii="Tahoma" w:hAnsi="Tahoma" w:cs="Tahoma"/>
          <w:b/>
          <w:bCs/>
        </w:rPr>
        <w:t>02</w:t>
      </w:r>
      <w:r w:rsidR="00EF6AB6" w:rsidRPr="00EF6AB6">
        <w:rPr>
          <w:rFonts w:ascii="Tahoma" w:hAnsi="Tahoma" w:cs="Tahoma"/>
          <w:b/>
          <w:bCs/>
        </w:rPr>
        <w:t xml:space="preserve"> de </w:t>
      </w:r>
      <w:r w:rsidR="008D1233">
        <w:rPr>
          <w:rFonts w:ascii="Tahoma" w:hAnsi="Tahoma" w:cs="Tahoma"/>
          <w:b/>
          <w:bCs/>
        </w:rPr>
        <w:t>Septiembre</w:t>
      </w:r>
      <w:r w:rsidR="00EF6AB6" w:rsidRPr="00EF6AB6">
        <w:rPr>
          <w:rFonts w:ascii="Tahoma" w:hAnsi="Tahoma" w:cs="Tahoma"/>
          <w:b/>
          <w:bCs/>
        </w:rPr>
        <w:t xml:space="preserve"> del 2016</w:t>
      </w:r>
      <w:r w:rsidRPr="00EF6AB6">
        <w:rPr>
          <w:rFonts w:ascii="Tahoma" w:hAnsi="Tahoma" w:cs="Tahoma"/>
          <w:b/>
          <w:bCs/>
        </w:rPr>
        <w:t xml:space="preserve"> hasta las</w:t>
      </w:r>
      <w:r w:rsidR="00EF6AB6" w:rsidRPr="00EF6AB6">
        <w:rPr>
          <w:rFonts w:ascii="Tahoma" w:hAnsi="Tahoma" w:cs="Tahoma"/>
          <w:b/>
          <w:bCs/>
        </w:rPr>
        <w:t xml:space="preserve"> 1</w:t>
      </w:r>
      <w:r w:rsidR="00CC4F10">
        <w:rPr>
          <w:rFonts w:ascii="Tahoma" w:hAnsi="Tahoma" w:cs="Tahoma"/>
          <w:b/>
          <w:bCs/>
        </w:rPr>
        <w:t>1</w:t>
      </w:r>
      <w:r w:rsidRPr="00EF6AB6">
        <w:rPr>
          <w:rFonts w:ascii="Tahoma" w:hAnsi="Tahoma" w:cs="Tahoma"/>
          <w:b/>
          <w:bCs/>
        </w:rPr>
        <w:t>:00</w:t>
      </w:r>
      <w:r w:rsidR="00CC4F10">
        <w:rPr>
          <w:rFonts w:ascii="Tahoma" w:hAnsi="Tahoma" w:cs="Tahoma"/>
          <w:b/>
          <w:bCs/>
        </w:rPr>
        <w:t xml:space="preserve"> a.m.</w:t>
      </w:r>
      <w:r w:rsidR="00E34517">
        <w:rPr>
          <w:rFonts w:ascii="Tahoma" w:hAnsi="Tahoma" w:cs="Tahoma"/>
          <w:b/>
          <w:bCs/>
        </w:rPr>
        <w:t xml:space="preserve"> </w:t>
      </w:r>
      <w:r w:rsidRPr="00816264">
        <w:rPr>
          <w:rFonts w:ascii="Tahoma" w:hAnsi="Tahoma" w:cs="Tahoma"/>
        </w:rPr>
        <w:t xml:space="preserve"> No serán aceptadas ni consideradas las propuestas recibidas en oficinas postales o cualquier otro lugar, aunque fueran dependencias de ENTEL S.A. diferente al domicilio señalado y tampoco serán consideradas las ofertas entregadas pasados el día y hora límite señalado por ENTEL S.A.</w:t>
      </w:r>
    </w:p>
    <w:p w14:paraId="0B0703B9" w14:textId="77777777" w:rsidR="00D2533C" w:rsidRPr="00816264" w:rsidRDefault="00D2533C" w:rsidP="00D2533C">
      <w:pPr>
        <w:pStyle w:val="Prrafodelista"/>
        <w:rPr>
          <w:rFonts w:ascii="Tahoma" w:hAnsi="Tahoma" w:cs="Tahoma"/>
        </w:rPr>
      </w:pPr>
    </w:p>
    <w:p w14:paraId="27267A65" w14:textId="77777777" w:rsidR="00D2533C" w:rsidRDefault="00D2533C" w:rsidP="00D2533C">
      <w:pPr>
        <w:pStyle w:val="Prrafodelista"/>
        <w:rPr>
          <w:rFonts w:ascii="Tahoma" w:hAnsi="Tahoma" w:cs="Tahoma"/>
        </w:rPr>
      </w:pPr>
      <w:r w:rsidRPr="00816264">
        <w:rPr>
          <w:rFonts w:ascii="Tahoma" w:hAnsi="Tahoma" w:cs="Tahoma"/>
        </w:rPr>
        <w:t>El sobre debe contar con la siguiente inscripción:</w:t>
      </w:r>
    </w:p>
    <w:p w14:paraId="45CCB224" w14:textId="77777777" w:rsidR="00F57847" w:rsidRDefault="00F57847" w:rsidP="00D2533C">
      <w:pPr>
        <w:pStyle w:val="Prrafodelista"/>
        <w:rPr>
          <w:rFonts w:ascii="Tahoma" w:hAnsi="Tahoma" w:cs="Tahoma"/>
        </w:rPr>
      </w:pPr>
    </w:p>
    <w:tbl>
      <w:tblPr>
        <w:tblW w:w="0" w:type="auto"/>
        <w:tblInd w:w="8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37"/>
      </w:tblGrid>
      <w:tr w:rsidR="00D2533C" w:rsidRPr="003A6EB8" w14:paraId="75A4394B" w14:textId="77777777" w:rsidTr="003A6EB8">
        <w:trPr>
          <w:trHeight w:val="1343"/>
        </w:trPr>
        <w:tc>
          <w:tcPr>
            <w:tcW w:w="8237" w:type="dxa"/>
            <w:tcBorders>
              <w:top w:val="single" w:sz="8" w:space="0" w:color="004990"/>
              <w:left w:val="single" w:sz="8" w:space="0" w:color="004990"/>
              <w:bottom w:val="single" w:sz="8" w:space="0" w:color="004990"/>
              <w:right w:val="single" w:sz="8" w:space="0" w:color="00499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323249" w14:textId="77777777" w:rsidR="00D2533C" w:rsidRPr="00816264" w:rsidRDefault="00D2533C" w:rsidP="003A6EB8">
            <w:pPr>
              <w:ind w:left="133"/>
              <w:jc w:val="center"/>
              <w:rPr>
                <w:rFonts w:ascii="Tahoma" w:hAnsi="Tahoma" w:cs="Tahoma"/>
                <w:color w:val="004990"/>
              </w:rPr>
            </w:pPr>
            <w:r w:rsidRPr="00816264">
              <w:rPr>
                <w:rFonts w:ascii="Tahoma" w:hAnsi="Tahoma" w:cs="Tahoma"/>
                <w:color w:val="004990"/>
              </w:rPr>
              <w:t>ENTEL S.A.</w:t>
            </w:r>
          </w:p>
          <w:p w14:paraId="42BFD9D6" w14:textId="54D13074" w:rsidR="00D2533C" w:rsidRPr="00816264" w:rsidRDefault="00D2533C" w:rsidP="003A6EB8">
            <w:pPr>
              <w:ind w:left="133"/>
              <w:jc w:val="center"/>
              <w:rPr>
                <w:rFonts w:ascii="Tahoma" w:hAnsi="Tahoma" w:cs="Tahoma"/>
                <w:color w:val="004990"/>
              </w:rPr>
            </w:pPr>
            <w:r w:rsidRPr="00816264">
              <w:rPr>
                <w:rFonts w:ascii="Tahoma" w:hAnsi="Tahoma" w:cs="Tahoma"/>
                <w:color w:val="004990"/>
              </w:rPr>
              <w:t xml:space="preserve">COTIZACION SIMPLE N° </w:t>
            </w:r>
            <w:r w:rsidR="00FD07EC" w:rsidRPr="00FD07EC">
              <w:rPr>
                <w:rFonts w:ascii="Tahoma" w:hAnsi="Tahoma" w:cs="Tahoma"/>
                <w:color w:val="004990"/>
              </w:rPr>
              <w:t>111</w:t>
            </w:r>
            <w:r w:rsidR="00B23970" w:rsidRPr="00FD07EC">
              <w:rPr>
                <w:rFonts w:ascii="Tahoma" w:hAnsi="Tahoma" w:cs="Tahoma"/>
                <w:color w:val="004990"/>
              </w:rPr>
              <w:t>/2016</w:t>
            </w:r>
          </w:p>
          <w:p w14:paraId="5514ACE0" w14:textId="2157C377" w:rsidR="00D2533C" w:rsidRDefault="00D2533C" w:rsidP="003A6EB8">
            <w:pPr>
              <w:ind w:left="133"/>
              <w:jc w:val="center"/>
              <w:rPr>
                <w:rFonts w:ascii="Tahoma" w:hAnsi="Tahoma" w:cs="Tahoma"/>
                <w:color w:val="004990"/>
              </w:rPr>
            </w:pPr>
            <w:r w:rsidRPr="00816264">
              <w:rPr>
                <w:rFonts w:ascii="Tahoma" w:hAnsi="Tahoma" w:cs="Tahoma"/>
                <w:color w:val="004990"/>
              </w:rPr>
              <w:t>“</w:t>
            </w:r>
            <w:r>
              <w:rPr>
                <w:rFonts w:ascii="Tahoma" w:hAnsi="Tahoma" w:cs="Tahoma"/>
                <w:color w:val="004990"/>
              </w:rPr>
              <w:t>CONSULTORES PROYECTO TELECENTROS SATELITALES INTEGRALES</w:t>
            </w:r>
            <w:r w:rsidR="00FD07EC">
              <w:rPr>
                <w:rFonts w:ascii="Tahoma" w:hAnsi="Tahoma" w:cs="Tahoma"/>
                <w:color w:val="004990"/>
              </w:rPr>
              <w:t xml:space="preserve"> FASE 2</w:t>
            </w:r>
            <w:r w:rsidRPr="00816264">
              <w:rPr>
                <w:rFonts w:ascii="Tahoma" w:hAnsi="Tahoma" w:cs="Tahoma"/>
                <w:color w:val="004990"/>
              </w:rPr>
              <w:t>”</w:t>
            </w:r>
            <w:r w:rsidR="002761FC">
              <w:rPr>
                <w:rFonts w:ascii="Tahoma" w:hAnsi="Tahoma" w:cs="Tahoma"/>
                <w:color w:val="004990"/>
              </w:rPr>
              <w:t xml:space="preserve"> </w:t>
            </w:r>
            <w:r w:rsidR="008D1233">
              <w:rPr>
                <w:rFonts w:ascii="Tahoma" w:hAnsi="Tahoma" w:cs="Tahoma"/>
                <w:color w:val="004990"/>
              </w:rPr>
              <w:t>6</w:t>
            </w:r>
            <w:bookmarkStart w:id="0" w:name="_GoBack"/>
            <w:bookmarkEnd w:id="0"/>
            <w:r w:rsidR="00CC4F10">
              <w:rPr>
                <w:rFonts w:ascii="Tahoma" w:hAnsi="Tahoma" w:cs="Tahoma"/>
                <w:color w:val="004990"/>
              </w:rPr>
              <w:t>t</w:t>
            </w:r>
            <w:r w:rsidR="002761FC">
              <w:rPr>
                <w:rFonts w:ascii="Tahoma" w:hAnsi="Tahoma" w:cs="Tahoma"/>
                <w:color w:val="004990"/>
              </w:rPr>
              <w:t>a. Convocatoria</w:t>
            </w:r>
          </w:p>
          <w:p w14:paraId="1538E7D1" w14:textId="77777777" w:rsidR="00D2533C" w:rsidRPr="00816264" w:rsidRDefault="00D2533C" w:rsidP="003A6EB8">
            <w:pPr>
              <w:ind w:left="133"/>
              <w:jc w:val="center"/>
              <w:rPr>
                <w:rFonts w:ascii="Tahoma" w:hAnsi="Tahoma" w:cs="Tahoma"/>
                <w:color w:val="004990"/>
              </w:rPr>
            </w:pPr>
            <w:r>
              <w:rPr>
                <w:rFonts w:ascii="Tahoma" w:hAnsi="Tahoma" w:cs="Tahoma"/>
                <w:color w:val="004990"/>
              </w:rPr>
              <w:t xml:space="preserve">CARGO AL QUE POSTULA: </w:t>
            </w:r>
          </w:p>
          <w:p w14:paraId="4321F99E" w14:textId="559C152B" w:rsidR="00D2533C" w:rsidRPr="00816264" w:rsidRDefault="009E6676" w:rsidP="003A6EB8">
            <w:pPr>
              <w:ind w:left="133"/>
              <w:jc w:val="center"/>
              <w:rPr>
                <w:rFonts w:ascii="Tahoma" w:hAnsi="Tahoma" w:cs="Tahoma"/>
                <w:color w:val="004990"/>
              </w:rPr>
            </w:pPr>
            <w:r>
              <w:rPr>
                <w:rFonts w:ascii="Tahoma" w:hAnsi="Tahoma" w:cs="Tahoma"/>
                <w:color w:val="004990"/>
              </w:rPr>
              <w:t xml:space="preserve">NOMBRE O </w:t>
            </w:r>
            <w:r w:rsidR="00D2533C" w:rsidRPr="00816264">
              <w:rPr>
                <w:rFonts w:ascii="Tahoma" w:hAnsi="Tahoma" w:cs="Tahoma"/>
                <w:color w:val="004990"/>
              </w:rPr>
              <w:t>RAZÓN SOCIAL DEL PROPONENTE</w:t>
            </w:r>
            <w:r w:rsidR="00CC4F10">
              <w:rPr>
                <w:rFonts w:ascii="Tahoma" w:hAnsi="Tahoma" w:cs="Tahoma"/>
                <w:color w:val="004990"/>
              </w:rPr>
              <w:t>:</w:t>
            </w:r>
          </w:p>
          <w:p w14:paraId="09720130" w14:textId="77777777" w:rsidR="00D2533C" w:rsidRPr="003A6EB8" w:rsidRDefault="00D2533C" w:rsidP="003A6EB8">
            <w:pPr>
              <w:ind w:left="133"/>
              <w:jc w:val="center"/>
              <w:rPr>
                <w:rFonts w:ascii="Tahoma" w:hAnsi="Tahoma" w:cs="Tahoma"/>
                <w:color w:val="004990"/>
              </w:rPr>
            </w:pPr>
            <w:r w:rsidRPr="003A6EB8">
              <w:rPr>
                <w:rFonts w:ascii="Tahoma" w:hAnsi="Tahoma" w:cs="Tahoma"/>
                <w:color w:val="004990"/>
              </w:rPr>
              <w:t>TELEFONO FAX – EMAIL</w:t>
            </w:r>
          </w:p>
        </w:tc>
      </w:tr>
    </w:tbl>
    <w:p w14:paraId="3836EE8E" w14:textId="77777777" w:rsidR="00B63000" w:rsidRDefault="00B63000"/>
    <w:sectPr w:rsidR="00B63000">
      <w:headerReference w:type="default" r:id="rId9"/>
      <w:foot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BA92DF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21BC2B" w14:textId="77777777" w:rsidR="006A42E8" w:rsidRDefault="006A42E8" w:rsidP="00824D17">
      <w:pPr>
        <w:spacing w:after="0" w:line="240" w:lineRule="auto"/>
      </w:pPr>
      <w:r>
        <w:separator/>
      </w:r>
    </w:p>
  </w:endnote>
  <w:endnote w:type="continuationSeparator" w:id="0">
    <w:p w14:paraId="56205248" w14:textId="77777777" w:rsidR="006A42E8" w:rsidRDefault="006A42E8" w:rsidP="00824D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9099872"/>
      <w:docPartObj>
        <w:docPartGallery w:val="Page Numbers (Bottom of Page)"/>
        <w:docPartUnique/>
      </w:docPartObj>
    </w:sdtPr>
    <w:sdtEndPr/>
    <w:sdtContent>
      <w:p w14:paraId="5AF51B10" w14:textId="77777777" w:rsidR="00824D17" w:rsidRDefault="00824D17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1233" w:rsidRPr="008D1233">
          <w:rPr>
            <w:noProof/>
            <w:lang w:val="es-ES"/>
          </w:rPr>
          <w:t>1</w:t>
        </w:r>
        <w:r>
          <w:fldChar w:fldCharType="end"/>
        </w:r>
      </w:p>
    </w:sdtContent>
  </w:sdt>
  <w:p w14:paraId="081C1A58" w14:textId="77777777" w:rsidR="00824D17" w:rsidRDefault="00824D1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323EF4" w14:textId="77777777" w:rsidR="006A42E8" w:rsidRDefault="006A42E8" w:rsidP="00824D17">
      <w:pPr>
        <w:spacing w:after="0" w:line="240" w:lineRule="auto"/>
      </w:pPr>
      <w:r>
        <w:separator/>
      </w:r>
    </w:p>
  </w:footnote>
  <w:footnote w:type="continuationSeparator" w:id="0">
    <w:p w14:paraId="47066B5F" w14:textId="77777777" w:rsidR="006A42E8" w:rsidRDefault="006A42E8" w:rsidP="00824D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08EB0A" w14:textId="77777777" w:rsidR="00F856AF" w:rsidRPr="007646C9" w:rsidRDefault="00F856AF" w:rsidP="00F856AF">
    <w:pPr>
      <w:pStyle w:val="Encabezado"/>
      <w:jc w:val="right"/>
      <w:rPr>
        <w:rFonts w:ascii="Tahoma" w:hAnsi="Tahoma" w:cs="Tahoma"/>
        <w:sz w:val="16"/>
      </w:rPr>
    </w:pPr>
    <w:r w:rsidRPr="007646C9">
      <w:rPr>
        <w:rFonts w:ascii="Tahoma" w:hAnsi="Tahoma" w:cs="Tahoma"/>
        <w:sz w:val="16"/>
      </w:rPr>
      <w:t xml:space="preserve">COTIZACIÓN SIMPLE  N° </w:t>
    </w:r>
    <w:r>
      <w:rPr>
        <w:rFonts w:ascii="Tahoma" w:hAnsi="Tahoma" w:cs="Tahoma"/>
        <w:sz w:val="16"/>
      </w:rPr>
      <w:t>111</w:t>
    </w:r>
    <w:r w:rsidRPr="007646C9">
      <w:rPr>
        <w:rFonts w:ascii="Tahoma" w:hAnsi="Tahoma" w:cs="Tahoma"/>
        <w:sz w:val="16"/>
      </w:rPr>
      <w:t>/201</w:t>
    </w:r>
    <w:r>
      <w:rPr>
        <w:rFonts w:ascii="Tahoma" w:hAnsi="Tahoma" w:cs="Tahoma"/>
        <w:sz w:val="16"/>
      </w:rPr>
      <w:t>6</w:t>
    </w:r>
    <w:r w:rsidRPr="007646C9">
      <w:rPr>
        <w:rFonts w:ascii="Tahoma" w:hAnsi="Tahoma" w:cs="Tahoma"/>
        <w:sz w:val="16"/>
      </w:rPr>
      <w:t xml:space="preserve"> </w:t>
    </w:r>
  </w:p>
  <w:p w14:paraId="0B2DBF98" w14:textId="3D237B9C" w:rsidR="00F856AF" w:rsidRDefault="00F856AF" w:rsidP="00F856AF">
    <w:pPr>
      <w:pStyle w:val="Encabezado"/>
    </w:pPr>
    <w:r>
      <w:rPr>
        <w:rFonts w:ascii="Tahoma" w:hAnsi="Tahoma" w:cs="Tahoma"/>
        <w:sz w:val="16"/>
      </w:rPr>
      <w:tab/>
      <w:t xml:space="preserve">                              CONSULTORES PROYECTO TELECENTROS SATELITALES INTEGRALES FASE 2</w:t>
    </w:r>
    <w:r w:rsidR="0067556D">
      <w:rPr>
        <w:rFonts w:ascii="Tahoma" w:hAnsi="Tahoma" w:cs="Tahoma"/>
        <w:sz w:val="16"/>
      </w:rPr>
      <w:t xml:space="preserve"> – </w:t>
    </w:r>
    <w:r w:rsidR="008D1233">
      <w:rPr>
        <w:rFonts w:ascii="Tahoma" w:hAnsi="Tahoma" w:cs="Tahoma"/>
        <w:sz w:val="16"/>
      </w:rPr>
      <w:t>6</w:t>
    </w:r>
    <w:r w:rsidR="00CC4F10">
      <w:rPr>
        <w:rFonts w:ascii="Tahoma" w:hAnsi="Tahoma" w:cs="Tahoma"/>
        <w:sz w:val="16"/>
      </w:rPr>
      <w:t>t</w:t>
    </w:r>
    <w:r w:rsidR="0067556D">
      <w:rPr>
        <w:rFonts w:ascii="Tahoma" w:hAnsi="Tahoma" w:cs="Tahoma"/>
        <w:sz w:val="16"/>
      </w:rPr>
      <w:t>a. Convocatoria</w:t>
    </w:r>
  </w:p>
  <w:p w14:paraId="51484F53" w14:textId="77777777" w:rsidR="00824D17" w:rsidRDefault="00824D1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66B58"/>
    <w:multiLevelType w:val="hybridMultilevel"/>
    <w:tmpl w:val="5B7896C4"/>
    <w:lvl w:ilvl="0" w:tplc="B4BAC7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75569D"/>
    <w:multiLevelType w:val="hybridMultilevel"/>
    <w:tmpl w:val="3D5EA278"/>
    <w:lvl w:ilvl="0" w:tplc="400A0017">
      <w:start w:val="1"/>
      <w:numFmt w:val="lowerLetter"/>
      <w:lvlText w:val="%1)"/>
      <w:lvlJc w:val="left"/>
      <w:pPr>
        <w:ind w:left="1800" w:hanging="720"/>
      </w:pPr>
      <w:rPr>
        <w:rFonts w:hint="default"/>
      </w:rPr>
    </w:lvl>
    <w:lvl w:ilvl="1" w:tplc="400A0019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A0B743B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12CC47B8"/>
    <w:multiLevelType w:val="hybridMultilevel"/>
    <w:tmpl w:val="27D68828"/>
    <w:lvl w:ilvl="0" w:tplc="400A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FD27415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4883835"/>
    <w:multiLevelType w:val="hybridMultilevel"/>
    <w:tmpl w:val="5B7896C4"/>
    <w:lvl w:ilvl="0" w:tplc="B4BAC7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A7428F"/>
    <w:multiLevelType w:val="multilevel"/>
    <w:tmpl w:val="4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7B33C19"/>
    <w:multiLevelType w:val="hybridMultilevel"/>
    <w:tmpl w:val="948C4168"/>
    <w:lvl w:ilvl="0" w:tplc="0C0A0001">
      <w:start w:val="1"/>
      <w:numFmt w:val="bullet"/>
      <w:lvlText w:val=""/>
      <w:lvlJc w:val="left"/>
      <w:pPr>
        <w:tabs>
          <w:tab w:val="num" w:pos="348"/>
        </w:tabs>
        <w:ind w:left="348" w:hanging="360"/>
      </w:pPr>
      <w:rPr>
        <w:rFonts w:ascii="Symbol" w:hAnsi="Symbol" w:hint="default"/>
      </w:rPr>
    </w:lvl>
    <w:lvl w:ilvl="1" w:tplc="400A000D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8">
    <w:nsid w:val="28E64B66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317B0290"/>
    <w:multiLevelType w:val="hybridMultilevel"/>
    <w:tmpl w:val="3CA4F2E8"/>
    <w:lvl w:ilvl="0" w:tplc="699E47A6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EB1D55"/>
    <w:multiLevelType w:val="hybridMultilevel"/>
    <w:tmpl w:val="1570A73E"/>
    <w:lvl w:ilvl="0" w:tplc="400A0019">
      <w:start w:val="1"/>
      <w:numFmt w:val="lowerLetter"/>
      <w:lvlText w:val="%1."/>
      <w:lvlJc w:val="left"/>
      <w:pPr>
        <w:ind w:left="1425" w:hanging="360"/>
      </w:pPr>
    </w:lvl>
    <w:lvl w:ilvl="1" w:tplc="400A0019" w:tentative="1">
      <w:start w:val="1"/>
      <w:numFmt w:val="lowerLetter"/>
      <w:lvlText w:val="%2."/>
      <w:lvlJc w:val="left"/>
      <w:pPr>
        <w:ind w:left="2145" w:hanging="360"/>
      </w:pPr>
    </w:lvl>
    <w:lvl w:ilvl="2" w:tplc="400A001B" w:tentative="1">
      <w:start w:val="1"/>
      <w:numFmt w:val="lowerRoman"/>
      <w:lvlText w:val="%3."/>
      <w:lvlJc w:val="right"/>
      <w:pPr>
        <w:ind w:left="2865" w:hanging="180"/>
      </w:pPr>
    </w:lvl>
    <w:lvl w:ilvl="3" w:tplc="400A000F" w:tentative="1">
      <w:start w:val="1"/>
      <w:numFmt w:val="decimal"/>
      <w:lvlText w:val="%4."/>
      <w:lvlJc w:val="left"/>
      <w:pPr>
        <w:ind w:left="3585" w:hanging="360"/>
      </w:pPr>
    </w:lvl>
    <w:lvl w:ilvl="4" w:tplc="400A0019" w:tentative="1">
      <w:start w:val="1"/>
      <w:numFmt w:val="lowerLetter"/>
      <w:lvlText w:val="%5."/>
      <w:lvlJc w:val="left"/>
      <w:pPr>
        <w:ind w:left="4305" w:hanging="360"/>
      </w:pPr>
    </w:lvl>
    <w:lvl w:ilvl="5" w:tplc="400A001B" w:tentative="1">
      <w:start w:val="1"/>
      <w:numFmt w:val="lowerRoman"/>
      <w:lvlText w:val="%6."/>
      <w:lvlJc w:val="right"/>
      <w:pPr>
        <w:ind w:left="5025" w:hanging="180"/>
      </w:pPr>
    </w:lvl>
    <w:lvl w:ilvl="6" w:tplc="400A000F" w:tentative="1">
      <w:start w:val="1"/>
      <w:numFmt w:val="decimal"/>
      <w:lvlText w:val="%7."/>
      <w:lvlJc w:val="left"/>
      <w:pPr>
        <w:ind w:left="5745" w:hanging="360"/>
      </w:pPr>
    </w:lvl>
    <w:lvl w:ilvl="7" w:tplc="400A0019" w:tentative="1">
      <w:start w:val="1"/>
      <w:numFmt w:val="lowerLetter"/>
      <w:lvlText w:val="%8."/>
      <w:lvlJc w:val="left"/>
      <w:pPr>
        <w:ind w:left="6465" w:hanging="360"/>
      </w:pPr>
    </w:lvl>
    <w:lvl w:ilvl="8" w:tplc="400A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1">
    <w:nsid w:val="33686723"/>
    <w:multiLevelType w:val="hybridMultilevel"/>
    <w:tmpl w:val="7C2ADF0E"/>
    <w:lvl w:ilvl="0" w:tplc="40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7C133FB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3C7334F7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4241042C"/>
    <w:multiLevelType w:val="hybridMultilevel"/>
    <w:tmpl w:val="C780EEF6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BE024A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56525CA0"/>
    <w:multiLevelType w:val="hybridMultilevel"/>
    <w:tmpl w:val="6C84796A"/>
    <w:lvl w:ilvl="0" w:tplc="400A0019">
      <w:start w:val="1"/>
      <w:numFmt w:val="lowerLetter"/>
      <w:lvlText w:val="%1."/>
      <w:lvlJc w:val="left"/>
      <w:pPr>
        <w:ind w:left="1440" w:hanging="360"/>
      </w:pPr>
    </w:lvl>
    <w:lvl w:ilvl="1" w:tplc="400A0019" w:tentative="1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64F54BE9"/>
    <w:multiLevelType w:val="hybridMultilevel"/>
    <w:tmpl w:val="85A826C2"/>
    <w:lvl w:ilvl="0" w:tplc="5B6468AC">
      <w:start w:val="1"/>
      <w:numFmt w:val="upperRoman"/>
      <w:lvlText w:val="%1."/>
      <w:lvlJc w:val="left"/>
      <w:pPr>
        <w:ind w:left="720" w:hanging="720"/>
      </w:pPr>
      <w:rPr>
        <w:rFonts w:asciiTheme="minorHAnsi" w:hAnsiTheme="minorHAnsi" w:cstheme="minorHAnsi" w:hint="default"/>
        <w:b/>
      </w:rPr>
    </w:lvl>
    <w:lvl w:ilvl="1" w:tplc="400A0019">
      <w:start w:val="1"/>
      <w:numFmt w:val="lowerLetter"/>
      <w:lvlText w:val="%2."/>
      <w:lvlJc w:val="left"/>
      <w:pPr>
        <w:ind w:left="1080" w:hanging="360"/>
      </w:pPr>
    </w:lvl>
    <w:lvl w:ilvl="2" w:tplc="400A001B">
      <w:start w:val="1"/>
      <w:numFmt w:val="lowerRoman"/>
      <w:lvlText w:val="%3."/>
      <w:lvlJc w:val="right"/>
      <w:pPr>
        <w:ind w:left="1800" w:hanging="180"/>
      </w:pPr>
    </w:lvl>
    <w:lvl w:ilvl="3" w:tplc="400A000F">
      <w:start w:val="1"/>
      <w:numFmt w:val="decimal"/>
      <w:lvlText w:val="%4."/>
      <w:lvlJc w:val="left"/>
      <w:pPr>
        <w:ind w:left="2520" w:hanging="360"/>
      </w:pPr>
    </w:lvl>
    <w:lvl w:ilvl="4" w:tplc="400A0019">
      <w:start w:val="1"/>
      <w:numFmt w:val="lowerLetter"/>
      <w:lvlText w:val="%5."/>
      <w:lvlJc w:val="left"/>
      <w:pPr>
        <w:ind w:left="3240" w:hanging="360"/>
      </w:pPr>
    </w:lvl>
    <w:lvl w:ilvl="5" w:tplc="400A001B">
      <w:start w:val="1"/>
      <w:numFmt w:val="lowerRoman"/>
      <w:lvlText w:val="%6."/>
      <w:lvlJc w:val="right"/>
      <w:pPr>
        <w:ind w:left="3960" w:hanging="180"/>
      </w:pPr>
    </w:lvl>
    <w:lvl w:ilvl="6" w:tplc="400A000F">
      <w:start w:val="1"/>
      <w:numFmt w:val="decimal"/>
      <w:lvlText w:val="%7."/>
      <w:lvlJc w:val="left"/>
      <w:pPr>
        <w:ind w:left="4680" w:hanging="360"/>
      </w:pPr>
    </w:lvl>
    <w:lvl w:ilvl="7" w:tplc="400A0019">
      <w:start w:val="1"/>
      <w:numFmt w:val="lowerLetter"/>
      <w:lvlText w:val="%8."/>
      <w:lvlJc w:val="left"/>
      <w:pPr>
        <w:ind w:left="5400" w:hanging="360"/>
      </w:pPr>
    </w:lvl>
    <w:lvl w:ilvl="8" w:tplc="400A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23D6AD6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>
    <w:nsid w:val="7ABC55C1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16"/>
  </w:num>
  <w:num w:numId="5">
    <w:abstractNumId w:val="15"/>
  </w:num>
  <w:num w:numId="6">
    <w:abstractNumId w:val="2"/>
  </w:num>
  <w:num w:numId="7">
    <w:abstractNumId w:val="10"/>
  </w:num>
  <w:num w:numId="8">
    <w:abstractNumId w:val="19"/>
  </w:num>
  <w:num w:numId="9">
    <w:abstractNumId w:val="11"/>
  </w:num>
  <w:num w:numId="10">
    <w:abstractNumId w:val="5"/>
  </w:num>
  <w:num w:numId="11">
    <w:abstractNumId w:val="13"/>
  </w:num>
  <w:num w:numId="12">
    <w:abstractNumId w:val="8"/>
  </w:num>
  <w:num w:numId="13">
    <w:abstractNumId w:val="4"/>
  </w:num>
  <w:num w:numId="14">
    <w:abstractNumId w:val="7"/>
  </w:num>
  <w:num w:numId="15">
    <w:abstractNumId w:val="18"/>
  </w:num>
  <w:num w:numId="16">
    <w:abstractNumId w:val="1"/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A03"/>
    <w:rsid w:val="00011B3E"/>
    <w:rsid w:val="00011C5E"/>
    <w:rsid w:val="00034BCA"/>
    <w:rsid w:val="000B1D46"/>
    <w:rsid w:val="00102757"/>
    <w:rsid w:val="00115E4A"/>
    <w:rsid w:val="0017583E"/>
    <w:rsid w:val="00186720"/>
    <w:rsid w:val="001C0F1B"/>
    <w:rsid w:val="001C7418"/>
    <w:rsid w:val="001E5B5D"/>
    <w:rsid w:val="001F052D"/>
    <w:rsid w:val="0020433C"/>
    <w:rsid w:val="00244ABF"/>
    <w:rsid w:val="00264EC0"/>
    <w:rsid w:val="00271054"/>
    <w:rsid w:val="002761FC"/>
    <w:rsid w:val="002765FE"/>
    <w:rsid w:val="00280E96"/>
    <w:rsid w:val="002A3B15"/>
    <w:rsid w:val="002C2339"/>
    <w:rsid w:val="002C3F6E"/>
    <w:rsid w:val="002D134E"/>
    <w:rsid w:val="002E0FB6"/>
    <w:rsid w:val="002F3264"/>
    <w:rsid w:val="00380B6A"/>
    <w:rsid w:val="003B2570"/>
    <w:rsid w:val="003B2E88"/>
    <w:rsid w:val="003B323E"/>
    <w:rsid w:val="003F616B"/>
    <w:rsid w:val="00401A03"/>
    <w:rsid w:val="00401F6B"/>
    <w:rsid w:val="004134FF"/>
    <w:rsid w:val="00415612"/>
    <w:rsid w:val="00422B84"/>
    <w:rsid w:val="0042797A"/>
    <w:rsid w:val="00442E19"/>
    <w:rsid w:val="00455902"/>
    <w:rsid w:val="004B5605"/>
    <w:rsid w:val="004B723F"/>
    <w:rsid w:val="00530A15"/>
    <w:rsid w:val="0054122D"/>
    <w:rsid w:val="00541FB6"/>
    <w:rsid w:val="00543DB9"/>
    <w:rsid w:val="00554DA2"/>
    <w:rsid w:val="005B7D24"/>
    <w:rsid w:val="005D4A5B"/>
    <w:rsid w:val="005E002E"/>
    <w:rsid w:val="005F671D"/>
    <w:rsid w:val="006019E3"/>
    <w:rsid w:val="00605424"/>
    <w:rsid w:val="00652FA1"/>
    <w:rsid w:val="0067556D"/>
    <w:rsid w:val="00691D67"/>
    <w:rsid w:val="006940D9"/>
    <w:rsid w:val="00695DC4"/>
    <w:rsid w:val="006A42E8"/>
    <w:rsid w:val="007324BB"/>
    <w:rsid w:val="00757254"/>
    <w:rsid w:val="00760CCD"/>
    <w:rsid w:val="00797BA0"/>
    <w:rsid w:val="007A40C9"/>
    <w:rsid w:val="007C2A57"/>
    <w:rsid w:val="00824D17"/>
    <w:rsid w:val="008405E3"/>
    <w:rsid w:val="008453EF"/>
    <w:rsid w:val="008903C5"/>
    <w:rsid w:val="008D1233"/>
    <w:rsid w:val="008F4238"/>
    <w:rsid w:val="009047E6"/>
    <w:rsid w:val="00920BFD"/>
    <w:rsid w:val="009966C5"/>
    <w:rsid w:val="009C019C"/>
    <w:rsid w:val="009E6676"/>
    <w:rsid w:val="009E6F8B"/>
    <w:rsid w:val="00A01150"/>
    <w:rsid w:val="00A11313"/>
    <w:rsid w:val="00A2406E"/>
    <w:rsid w:val="00A3486F"/>
    <w:rsid w:val="00A779C7"/>
    <w:rsid w:val="00A80C77"/>
    <w:rsid w:val="00A824C9"/>
    <w:rsid w:val="00A9327F"/>
    <w:rsid w:val="00A94094"/>
    <w:rsid w:val="00A9705C"/>
    <w:rsid w:val="00AA41E0"/>
    <w:rsid w:val="00AC46C8"/>
    <w:rsid w:val="00AE198F"/>
    <w:rsid w:val="00B23970"/>
    <w:rsid w:val="00B30D09"/>
    <w:rsid w:val="00B326BC"/>
    <w:rsid w:val="00B439B1"/>
    <w:rsid w:val="00B512B2"/>
    <w:rsid w:val="00B5428A"/>
    <w:rsid w:val="00B63000"/>
    <w:rsid w:val="00BA47A3"/>
    <w:rsid w:val="00BB54C8"/>
    <w:rsid w:val="00BF7A71"/>
    <w:rsid w:val="00C12D46"/>
    <w:rsid w:val="00C223B4"/>
    <w:rsid w:val="00C50573"/>
    <w:rsid w:val="00C5511B"/>
    <w:rsid w:val="00C60D8F"/>
    <w:rsid w:val="00C7249D"/>
    <w:rsid w:val="00C95DDB"/>
    <w:rsid w:val="00CA6926"/>
    <w:rsid w:val="00CC37C0"/>
    <w:rsid w:val="00CC4F10"/>
    <w:rsid w:val="00CD2F66"/>
    <w:rsid w:val="00CE6883"/>
    <w:rsid w:val="00D05487"/>
    <w:rsid w:val="00D2533C"/>
    <w:rsid w:val="00D34A98"/>
    <w:rsid w:val="00D73F8B"/>
    <w:rsid w:val="00D9380A"/>
    <w:rsid w:val="00DA2AD3"/>
    <w:rsid w:val="00DB5602"/>
    <w:rsid w:val="00DD7961"/>
    <w:rsid w:val="00DF1B13"/>
    <w:rsid w:val="00E07A36"/>
    <w:rsid w:val="00E21975"/>
    <w:rsid w:val="00E34517"/>
    <w:rsid w:val="00E433E5"/>
    <w:rsid w:val="00E56916"/>
    <w:rsid w:val="00E571CD"/>
    <w:rsid w:val="00E74B70"/>
    <w:rsid w:val="00EA1BD5"/>
    <w:rsid w:val="00EA463D"/>
    <w:rsid w:val="00EB7A65"/>
    <w:rsid w:val="00EE2913"/>
    <w:rsid w:val="00EE4181"/>
    <w:rsid w:val="00EF0DDA"/>
    <w:rsid w:val="00EF2219"/>
    <w:rsid w:val="00EF6AB6"/>
    <w:rsid w:val="00F30466"/>
    <w:rsid w:val="00F46930"/>
    <w:rsid w:val="00F57847"/>
    <w:rsid w:val="00F73AFA"/>
    <w:rsid w:val="00F73BDD"/>
    <w:rsid w:val="00F77CCE"/>
    <w:rsid w:val="00F856AF"/>
    <w:rsid w:val="00FB1799"/>
    <w:rsid w:val="00FC553A"/>
    <w:rsid w:val="00FD07EC"/>
    <w:rsid w:val="00FD20E6"/>
    <w:rsid w:val="00FE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4B3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01A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titulo 5"/>
    <w:basedOn w:val="Normal"/>
    <w:link w:val="PrrafodelistaCar"/>
    <w:uiPriority w:val="34"/>
    <w:qFormat/>
    <w:rsid w:val="00401A03"/>
    <w:pPr>
      <w:ind w:left="720"/>
      <w:contextualSpacing/>
    </w:pPr>
  </w:style>
  <w:style w:type="paragraph" w:styleId="Continuarlista">
    <w:name w:val="List Continue"/>
    <w:basedOn w:val="Normal"/>
    <w:uiPriority w:val="99"/>
    <w:rsid w:val="009E6F8B"/>
    <w:pPr>
      <w:spacing w:after="120" w:line="240" w:lineRule="auto"/>
      <w:ind w:left="283"/>
      <w:jc w:val="both"/>
    </w:pPr>
    <w:rPr>
      <w:rFonts w:ascii="Arial" w:eastAsia="Times New Roman" w:hAnsi="Arial" w:cs="Arial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B7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7A65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24D1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4D17"/>
  </w:style>
  <w:style w:type="paragraph" w:styleId="Piedepgina">
    <w:name w:val="footer"/>
    <w:basedOn w:val="Normal"/>
    <w:link w:val="PiedepginaCar"/>
    <w:uiPriority w:val="99"/>
    <w:unhideWhenUsed/>
    <w:rsid w:val="00824D1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4D17"/>
  </w:style>
  <w:style w:type="character" w:styleId="Refdecomentario">
    <w:name w:val="annotation reference"/>
    <w:basedOn w:val="Fuentedeprrafopredeter"/>
    <w:uiPriority w:val="99"/>
    <w:semiHidden/>
    <w:unhideWhenUsed/>
    <w:rsid w:val="00824D1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24D1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24D17"/>
    <w:rPr>
      <w:sz w:val="20"/>
      <w:szCs w:val="20"/>
    </w:rPr>
  </w:style>
  <w:style w:type="character" w:customStyle="1" w:styleId="PrrafodelistaCar">
    <w:name w:val="Párrafo de lista Car"/>
    <w:aliases w:val="titulo 5 Car"/>
    <w:basedOn w:val="Fuentedeprrafopredeter"/>
    <w:link w:val="Prrafodelista"/>
    <w:uiPriority w:val="34"/>
    <w:locked/>
    <w:rsid w:val="007324BB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97BA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97BA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01A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titulo 5"/>
    <w:basedOn w:val="Normal"/>
    <w:link w:val="PrrafodelistaCar"/>
    <w:uiPriority w:val="34"/>
    <w:qFormat/>
    <w:rsid w:val="00401A03"/>
    <w:pPr>
      <w:ind w:left="720"/>
      <w:contextualSpacing/>
    </w:pPr>
  </w:style>
  <w:style w:type="paragraph" w:styleId="Continuarlista">
    <w:name w:val="List Continue"/>
    <w:basedOn w:val="Normal"/>
    <w:uiPriority w:val="99"/>
    <w:rsid w:val="009E6F8B"/>
    <w:pPr>
      <w:spacing w:after="120" w:line="240" w:lineRule="auto"/>
      <w:ind w:left="283"/>
      <w:jc w:val="both"/>
    </w:pPr>
    <w:rPr>
      <w:rFonts w:ascii="Arial" w:eastAsia="Times New Roman" w:hAnsi="Arial" w:cs="Arial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B7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7A65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24D1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4D17"/>
  </w:style>
  <w:style w:type="paragraph" w:styleId="Piedepgina">
    <w:name w:val="footer"/>
    <w:basedOn w:val="Normal"/>
    <w:link w:val="PiedepginaCar"/>
    <w:uiPriority w:val="99"/>
    <w:unhideWhenUsed/>
    <w:rsid w:val="00824D1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4D17"/>
  </w:style>
  <w:style w:type="character" w:styleId="Refdecomentario">
    <w:name w:val="annotation reference"/>
    <w:basedOn w:val="Fuentedeprrafopredeter"/>
    <w:uiPriority w:val="99"/>
    <w:semiHidden/>
    <w:unhideWhenUsed/>
    <w:rsid w:val="00824D1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24D1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24D17"/>
    <w:rPr>
      <w:sz w:val="20"/>
      <w:szCs w:val="20"/>
    </w:rPr>
  </w:style>
  <w:style w:type="character" w:customStyle="1" w:styleId="PrrafodelistaCar">
    <w:name w:val="Párrafo de lista Car"/>
    <w:aliases w:val="titulo 5 Car"/>
    <w:basedOn w:val="Fuentedeprrafopredeter"/>
    <w:link w:val="Prrafodelista"/>
    <w:uiPriority w:val="34"/>
    <w:locked/>
    <w:rsid w:val="007324BB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97BA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97BA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978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ENTEL S.A.</Company>
  <LinksUpToDate>false</LinksUpToDate>
  <CharactersWithSpaces>6347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Wilson Cuellar Chavez</dc:creator>
  <cp:lastModifiedBy>Jovana Montaño de Chavez</cp:lastModifiedBy>
  <cp:revision>2</cp:revision>
  <cp:lastPrinted>2016-07-06T20:22:00Z</cp:lastPrinted>
  <dcterms:created xsi:type="dcterms:W3CDTF">2016-08-29T13:48:00Z</dcterms:created>
  <dcterms:modified xsi:type="dcterms:W3CDTF">2016-08-29T13:48:00Z</dcterms:modified>
</cp:coreProperties>
</file>