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E9D" w:rsidRDefault="00914E9D" w:rsidP="0025778B">
      <w:pPr>
        <w:jc w:val="center"/>
        <w:rPr>
          <w:rFonts w:ascii="Tahoma" w:hAnsi="Tahoma" w:cs="Tahoma"/>
          <w:b/>
          <w:color w:val="365F91"/>
        </w:rPr>
      </w:pPr>
      <w:bookmarkStart w:id="0" w:name="_GoBack"/>
      <w:bookmarkEnd w:id="0"/>
    </w:p>
    <w:p w:rsidR="00914E9D" w:rsidRDefault="00914E9D"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403334" w:rsidRPr="00403334" w:rsidRDefault="00403334" w:rsidP="0025778B">
      <w:pPr>
        <w:jc w:val="center"/>
        <w:rPr>
          <w:rFonts w:ascii="Tahoma" w:hAnsi="Tahoma" w:cs="Tahoma"/>
          <w:b/>
          <w:color w:val="365F91"/>
          <w:sz w:val="22"/>
          <w:szCs w:val="22"/>
        </w:rPr>
      </w:pPr>
    </w:p>
    <w:p w:rsidR="00403334" w:rsidRPr="00403334" w:rsidRDefault="00403334" w:rsidP="0025778B">
      <w:pPr>
        <w:jc w:val="center"/>
        <w:rPr>
          <w:rFonts w:ascii="Tahoma" w:hAnsi="Tahoma" w:cs="Tahoma"/>
          <w:b/>
          <w:color w:val="365F91"/>
          <w:sz w:val="22"/>
          <w:szCs w:val="22"/>
        </w:rPr>
      </w:pPr>
    </w:p>
    <w:p w:rsidR="00914E9D" w:rsidRPr="00403334" w:rsidRDefault="00914E9D" w:rsidP="0025778B">
      <w:pPr>
        <w:jc w:val="center"/>
        <w:rPr>
          <w:rFonts w:ascii="Tahoma" w:hAnsi="Tahoma" w:cs="Tahoma"/>
          <w:b/>
          <w:color w:val="365F91"/>
          <w:sz w:val="22"/>
          <w:szCs w:val="22"/>
        </w:rPr>
      </w:pPr>
    </w:p>
    <w:p w:rsidR="00914E9D" w:rsidRPr="00403334" w:rsidRDefault="00914E9D" w:rsidP="0025778B">
      <w:pPr>
        <w:jc w:val="center"/>
        <w:rPr>
          <w:rFonts w:ascii="Tahoma" w:hAnsi="Tahoma" w:cs="Tahoma"/>
          <w:b/>
          <w:color w:val="365F91"/>
          <w:sz w:val="22"/>
          <w:szCs w:val="22"/>
        </w:rPr>
      </w:pPr>
    </w:p>
    <w:p w:rsidR="00914E9D" w:rsidRPr="00403334" w:rsidRDefault="00914E9D" w:rsidP="0025778B">
      <w:pPr>
        <w:jc w:val="center"/>
        <w:rPr>
          <w:rFonts w:ascii="Tahoma" w:hAnsi="Tahoma" w:cs="Tahoma"/>
          <w:b/>
          <w:color w:val="365F91"/>
          <w:sz w:val="22"/>
          <w:szCs w:val="22"/>
        </w:rPr>
      </w:pPr>
    </w:p>
    <w:p w:rsidR="00914E9D" w:rsidRDefault="00914E9D" w:rsidP="0025778B">
      <w:pPr>
        <w:jc w:val="center"/>
        <w:rPr>
          <w:rFonts w:ascii="Tahoma" w:hAnsi="Tahoma" w:cs="Tahoma"/>
          <w:b/>
          <w:color w:val="365F91"/>
        </w:rPr>
      </w:pPr>
    </w:p>
    <w:p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25778B" w:rsidRPr="00403334" w:rsidRDefault="0025778B" w:rsidP="0025778B">
      <w:pPr>
        <w:jc w:val="center"/>
        <w:rPr>
          <w:rFonts w:ascii="Tahoma" w:hAnsi="Tahoma" w:cs="Tahoma"/>
          <w:b/>
          <w:color w:val="365F91"/>
          <w:sz w:val="32"/>
          <w:szCs w:val="32"/>
        </w:rPr>
      </w:pPr>
      <w:r w:rsidRPr="00403334">
        <w:rPr>
          <w:rFonts w:ascii="Tahoma" w:hAnsi="Tahoma" w:cs="Tahoma"/>
          <w:b/>
          <w:color w:val="365F91"/>
          <w:sz w:val="32"/>
          <w:szCs w:val="32"/>
        </w:rPr>
        <w:t>Entel S.A.</w:t>
      </w: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Pr="003E21C0" w:rsidRDefault="0025778B" w:rsidP="0025778B">
      <w:pPr>
        <w:jc w:val="center"/>
        <w:rPr>
          <w:rFonts w:ascii="Tahoma" w:hAnsi="Tahoma" w:cs="Tahoma"/>
          <w:b/>
          <w:color w:val="365F91"/>
        </w:rPr>
      </w:pPr>
    </w:p>
    <w:p w:rsidR="0025778B" w:rsidRDefault="00AA69DC"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49536" behindDoc="0" locked="0" layoutInCell="1" allowOverlap="1">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Default="0025778B" w:rsidP="0025778B">
      <w:pPr>
        <w:jc w:val="center"/>
        <w:rPr>
          <w:rFonts w:ascii="Tahoma" w:hAnsi="Tahoma" w:cs="Tahoma"/>
          <w:snapToGrid w:val="0"/>
          <w:color w:val="365F91"/>
        </w:rPr>
      </w:pPr>
    </w:p>
    <w:p w:rsidR="0025778B" w:rsidRPr="003E21C0" w:rsidRDefault="0025778B" w:rsidP="0025778B">
      <w:pPr>
        <w:jc w:val="center"/>
        <w:rPr>
          <w:rFonts w:ascii="Tahoma" w:hAnsi="Tahoma" w:cs="Tahoma"/>
          <w:snapToGrid w:val="0"/>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FA28C0" w:rsidRDefault="00FA28C0" w:rsidP="0025778B">
      <w:pPr>
        <w:jc w:val="center"/>
        <w:rPr>
          <w:rFonts w:ascii="Tahoma" w:hAnsi="Tahoma" w:cs="Tahoma"/>
          <w:b/>
          <w:color w:val="365F91"/>
        </w:rPr>
      </w:pPr>
    </w:p>
    <w:p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TÉRMINOS BÁSICOS DE CONTRATACIÓN</w:t>
      </w:r>
    </w:p>
    <w:p w:rsidR="0025778B"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color w:val="365F91"/>
        </w:rPr>
      </w:pPr>
    </w:p>
    <w:p w:rsidR="0025778B" w:rsidRPr="003E21C0"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tbl>
      <w:tblPr>
        <w:tblpPr w:leftFromText="141" w:rightFromText="141" w:vertAnchor="text" w:tblpY="52"/>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623F8F" w:rsidRPr="003E21C0" w:rsidTr="00623F8F">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623F8F" w:rsidRDefault="00623F8F" w:rsidP="00623F8F">
            <w:pPr>
              <w:ind w:left="357"/>
              <w:jc w:val="center"/>
              <w:rPr>
                <w:rFonts w:ascii="Tahoma" w:hAnsi="Tahoma" w:cs="Tahoma"/>
                <w:b/>
                <w:color w:val="004990"/>
                <w:sz w:val="24"/>
                <w:lang w:val="es-BO"/>
              </w:rPr>
            </w:pPr>
          </w:p>
          <w:p w:rsidR="00623F8F" w:rsidRPr="00A42729" w:rsidRDefault="00623F8F" w:rsidP="00623F8F">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Pr>
                <w:rFonts w:ascii="Tahoma" w:hAnsi="Tahoma" w:cs="Tahoma"/>
                <w:b/>
                <w:color w:val="004990"/>
                <w:sz w:val="24"/>
                <w:lang w:val="es-BO"/>
              </w:rPr>
              <w:t xml:space="preserve"> 0</w:t>
            </w:r>
            <w:r w:rsidR="00A81CE5">
              <w:rPr>
                <w:rFonts w:ascii="Tahoma" w:hAnsi="Tahoma" w:cs="Tahoma"/>
                <w:b/>
                <w:color w:val="004990"/>
                <w:sz w:val="24"/>
                <w:lang w:val="es-BO"/>
              </w:rPr>
              <w:t>62</w:t>
            </w:r>
            <w:r>
              <w:rPr>
                <w:rFonts w:ascii="Tahoma" w:hAnsi="Tahoma" w:cs="Tahoma"/>
                <w:b/>
                <w:color w:val="004990"/>
                <w:sz w:val="24"/>
                <w:lang w:val="es-BO"/>
              </w:rPr>
              <w:t>/2016</w:t>
            </w:r>
          </w:p>
          <w:p w:rsidR="00623F8F" w:rsidRDefault="00623F8F" w:rsidP="00623F8F">
            <w:pPr>
              <w:ind w:left="357"/>
              <w:jc w:val="center"/>
              <w:rPr>
                <w:rFonts w:ascii="Tahoma" w:hAnsi="Tahoma" w:cs="Tahoma"/>
                <w:b/>
                <w:color w:val="004990"/>
                <w:sz w:val="24"/>
                <w:lang w:val="es-BO"/>
              </w:rPr>
            </w:pPr>
          </w:p>
          <w:p w:rsidR="00623F8F" w:rsidRDefault="00623F8F" w:rsidP="00623F8F">
            <w:pPr>
              <w:jc w:val="center"/>
              <w:rPr>
                <w:rFonts w:ascii="Tahoma" w:hAnsi="Tahoma" w:cs="Tahoma"/>
                <w:b/>
                <w:color w:val="004990"/>
                <w:sz w:val="24"/>
                <w:lang w:val="es-BO"/>
              </w:rPr>
            </w:pPr>
            <w:r w:rsidRPr="009D3288">
              <w:rPr>
                <w:rFonts w:ascii="Tahoma" w:hAnsi="Tahoma" w:cs="Tahoma"/>
                <w:b/>
                <w:color w:val="004990"/>
                <w:sz w:val="22"/>
                <w:lang w:val="es-BO"/>
              </w:rPr>
              <w:t>“</w:t>
            </w:r>
            <w:r w:rsidRPr="00623F8F">
              <w:rPr>
                <w:rFonts w:ascii="Tahoma" w:hAnsi="Tahoma" w:cs="Tahoma"/>
                <w:b/>
                <w:color w:val="004990"/>
                <w:sz w:val="24"/>
                <w:lang w:val="es-BO"/>
              </w:rPr>
              <w:t>SERVICIO DE MANTENIMIENTO DE REDES DE MULTIACCESO RURAL Y TELESALUD</w:t>
            </w:r>
            <w:r w:rsidRPr="00416AD1">
              <w:rPr>
                <w:rFonts w:ascii="Tahoma" w:hAnsi="Tahoma" w:cs="Tahoma"/>
                <w:b/>
                <w:color w:val="004990"/>
                <w:sz w:val="24"/>
                <w:lang w:val="es-BO"/>
              </w:rPr>
              <w:t>”</w:t>
            </w:r>
          </w:p>
          <w:p w:rsidR="00623F8F" w:rsidRPr="00F42B99" w:rsidRDefault="00623F8F" w:rsidP="00623F8F">
            <w:pPr>
              <w:jc w:val="center"/>
              <w:rPr>
                <w:rFonts w:ascii="Tahoma" w:hAnsi="Tahoma" w:cs="Tahoma"/>
                <w:b/>
                <w:color w:val="365F91"/>
                <w:sz w:val="22"/>
                <w:szCs w:val="22"/>
              </w:rPr>
            </w:pPr>
          </w:p>
          <w:p w:rsidR="00623F8F" w:rsidRPr="003E21C0" w:rsidRDefault="00623F8F" w:rsidP="00623F8F">
            <w:pPr>
              <w:rPr>
                <w:rFonts w:ascii="Tahoma" w:hAnsi="Tahoma" w:cs="Tahoma"/>
                <w:b/>
                <w:color w:val="365F91"/>
              </w:rPr>
            </w:pPr>
          </w:p>
        </w:tc>
      </w:tr>
    </w:tbl>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Default="0025778B" w:rsidP="0025778B">
      <w:pPr>
        <w:jc w:val="center"/>
        <w:rPr>
          <w:rFonts w:ascii="Tahoma" w:hAnsi="Tahoma" w:cs="Tahoma"/>
          <w:b/>
          <w:color w:val="365F91"/>
        </w:rPr>
      </w:pPr>
    </w:p>
    <w:p w:rsidR="0025778B" w:rsidRPr="003E21C0" w:rsidRDefault="0025778B" w:rsidP="0025778B">
      <w:pPr>
        <w:jc w:val="center"/>
        <w:rPr>
          <w:rFonts w:ascii="Tahoma" w:hAnsi="Tahoma" w:cs="Tahoma"/>
          <w:b/>
          <w:color w:val="365F91"/>
        </w:rPr>
      </w:pPr>
    </w:p>
    <w:p w:rsidR="0025778B" w:rsidRPr="003E21C0" w:rsidRDefault="0025778B" w:rsidP="0025778B">
      <w:pPr>
        <w:jc w:val="center"/>
        <w:rPr>
          <w:rFonts w:ascii="Tahoma" w:hAnsi="Tahoma" w:cs="Tahoma"/>
          <w:color w:val="365F91"/>
        </w:rPr>
      </w:pPr>
    </w:p>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A817C8" w:rsidRPr="002C3600" w:rsidRDefault="00A817C8" w:rsidP="002C3600"/>
    <w:p w:rsidR="007F4A49" w:rsidRDefault="007F4A49" w:rsidP="007F4A49">
      <w:pPr>
        <w:jc w:val="right"/>
        <w:outlineLvl w:val="0"/>
        <w:rPr>
          <w:rFonts w:cs="Arial"/>
          <w:b/>
          <w:sz w:val="18"/>
          <w:szCs w:val="18"/>
          <w:lang w:val="es-BO"/>
        </w:rPr>
        <w:sectPr w:rsidR="007F4A49" w:rsidSect="001C6005">
          <w:pgSz w:w="12240" w:h="15840"/>
          <w:pgMar w:top="238" w:right="1418" w:bottom="244" w:left="1418" w:header="709" w:footer="709" w:gutter="0"/>
          <w:cols w:space="708"/>
          <w:docGrid w:linePitch="360"/>
        </w:sectPr>
      </w:pPr>
    </w:p>
    <w:p w:rsidR="00A817C8" w:rsidRPr="002C3600" w:rsidRDefault="00A817C8" w:rsidP="002C3600"/>
    <w:p w:rsidR="00A817C8" w:rsidRPr="002C3600" w:rsidRDefault="00A817C8" w:rsidP="002C3600"/>
    <w:p w:rsidR="00A817C8" w:rsidRDefault="00A817C8" w:rsidP="002C3600"/>
    <w:p w:rsidR="00A81CE5" w:rsidRDefault="00A81CE5" w:rsidP="002C3600"/>
    <w:p w:rsidR="00A81CE5" w:rsidRDefault="00A81CE5" w:rsidP="002C3600"/>
    <w:p w:rsidR="00A81CE5" w:rsidRDefault="00A81CE5" w:rsidP="002C3600"/>
    <w:p w:rsidR="00A81CE5" w:rsidRDefault="00A81CE5" w:rsidP="002C3600"/>
    <w:p w:rsidR="00A81CE5" w:rsidRDefault="00A81CE5" w:rsidP="002C3600"/>
    <w:p w:rsidR="00A81CE5" w:rsidRDefault="00A81CE5" w:rsidP="002C3600"/>
    <w:p w:rsidR="00A81CE5" w:rsidRDefault="00A81CE5" w:rsidP="002C3600"/>
    <w:p w:rsidR="00A81CE5" w:rsidRDefault="00A81CE5" w:rsidP="002C3600"/>
    <w:p w:rsidR="00A81CE5" w:rsidRDefault="00A81CE5" w:rsidP="002C3600"/>
    <w:p w:rsidR="00A81CE5" w:rsidRDefault="00A81CE5" w:rsidP="002C3600"/>
    <w:p w:rsidR="00A81CE5" w:rsidRDefault="00A81CE5" w:rsidP="002C3600"/>
    <w:p w:rsidR="00A81CE5" w:rsidRDefault="00A81CE5" w:rsidP="002C3600"/>
    <w:p w:rsidR="00A81CE5" w:rsidRDefault="00A81CE5" w:rsidP="002C3600"/>
    <w:p w:rsidR="00A81CE5" w:rsidRDefault="00A81CE5" w:rsidP="002C3600"/>
    <w:p w:rsidR="00A81CE5" w:rsidRDefault="00A81CE5" w:rsidP="002C3600"/>
    <w:p w:rsidR="00A81CE5" w:rsidRDefault="00A81CE5" w:rsidP="002C3600"/>
    <w:p w:rsidR="00A81CE5" w:rsidRDefault="00A81CE5" w:rsidP="002C3600"/>
    <w:p w:rsidR="00A81CE5" w:rsidRDefault="00A81CE5" w:rsidP="002C3600"/>
    <w:p w:rsidR="00A81CE5" w:rsidRDefault="00A81CE5" w:rsidP="002C3600"/>
    <w:p w:rsidR="00A81CE5" w:rsidRPr="002C3600" w:rsidRDefault="00A81CE5" w:rsidP="002C3600"/>
    <w:p w:rsidR="00A817C8" w:rsidRPr="002C3600" w:rsidRDefault="00A817C8" w:rsidP="002C3600"/>
    <w:p w:rsidR="00A817C8" w:rsidRPr="002C3600" w:rsidRDefault="00A817C8" w:rsidP="002C3600"/>
    <w:p w:rsidR="00FA28C0" w:rsidRDefault="00FA28C0" w:rsidP="00FA28C0">
      <w:pPr>
        <w:jc w:val="center"/>
        <w:rPr>
          <w:rFonts w:ascii="Tahoma" w:hAnsi="Tahoma" w:cs="Tahoma"/>
          <w:b/>
          <w:color w:val="365F91"/>
          <w:sz w:val="32"/>
          <w:szCs w:val="32"/>
        </w:rPr>
      </w:pPr>
      <w:r w:rsidRPr="00CE4A07">
        <w:rPr>
          <w:rFonts w:ascii="Tahoma" w:hAnsi="Tahoma" w:cs="Tahoma"/>
          <w:b/>
          <w:color w:val="365F91"/>
          <w:sz w:val="32"/>
          <w:szCs w:val="32"/>
        </w:rPr>
        <w:t>T</w:t>
      </w:r>
      <w:r>
        <w:rPr>
          <w:rFonts w:ascii="Tahoma" w:hAnsi="Tahoma" w:cs="Tahoma"/>
          <w:b/>
          <w:color w:val="365F91"/>
          <w:sz w:val="32"/>
          <w:szCs w:val="32"/>
        </w:rPr>
        <w:t>é</w:t>
      </w:r>
      <w:r w:rsidRPr="00CE4A07">
        <w:rPr>
          <w:rFonts w:ascii="Tahoma" w:hAnsi="Tahoma" w:cs="Tahoma"/>
          <w:b/>
          <w:color w:val="365F91"/>
          <w:sz w:val="32"/>
          <w:szCs w:val="32"/>
        </w:rPr>
        <w:t>rminos B</w:t>
      </w:r>
      <w:r>
        <w:rPr>
          <w:rFonts w:ascii="Tahoma" w:hAnsi="Tahoma" w:cs="Tahoma"/>
          <w:b/>
          <w:color w:val="365F91"/>
          <w:sz w:val="32"/>
          <w:szCs w:val="32"/>
        </w:rPr>
        <w:t>á</w:t>
      </w:r>
      <w:r w:rsidRPr="00CE4A07">
        <w:rPr>
          <w:rFonts w:ascii="Tahoma" w:hAnsi="Tahoma" w:cs="Tahoma"/>
          <w:b/>
          <w:color w:val="365F91"/>
          <w:sz w:val="32"/>
          <w:szCs w:val="32"/>
        </w:rPr>
        <w:t xml:space="preserve">sicos </w:t>
      </w:r>
      <w:r>
        <w:rPr>
          <w:rFonts w:ascii="Tahoma" w:hAnsi="Tahoma" w:cs="Tahoma"/>
          <w:b/>
          <w:color w:val="365F91"/>
          <w:sz w:val="32"/>
          <w:szCs w:val="32"/>
        </w:rPr>
        <w:t>de Contratació</w:t>
      </w:r>
      <w:r w:rsidRPr="00CE4A07">
        <w:rPr>
          <w:rFonts w:ascii="Tahoma" w:hAnsi="Tahoma" w:cs="Tahoma"/>
          <w:b/>
          <w:color w:val="365F91"/>
          <w:sz w:val="32"/>
          <w:szCs w:val="32"/>
        </w:rPr>
        <w:t>n</w:t>
      </w:r>
      <w:r>
        <w:rPr>
          <w:rFonts w:ascii="Tahoma" w:hAnsi="Tahoma" w:cs="Tahoma"/>
          <w:b/>
          <w:color w:val="365F91"/>
          <w:sz w:val="32"/>
          <w:szCs w:val="32"/>
        </w:rPr>
        <w:t xml:space="preserve"> (TBC)</w:t>
      </w:r>
    </w:p>
    <w:p w:rsidR="00FA28C0" w:rsidRDefault="00FA28C0" w:rsidP="00FA28C0"/>
    <w:p w:rsidR="00FA28C0" w:rsidRDefault="00FA28C0" w:rsidP="00FA28C0"/>
    <w:p w:rsidR="00FA28C0" w:rsidRDefault="00FA28C0" w:rsidP="00FA28C0"/>
    <w:p w:rsidR="00FA28C0" w:rsidRDefault="00FA28C0" w:rsidP="00FA28C0"/>
    <w:p w:rsidR="00FA28C0" w:rsidRDefault="00FA28C0" w:rsidP="00FA28C0"/>
    <w:p w:rsidR="00FA28C0" w:rsidRPr="002C3600" w:rsidRDefault="00FA28C0" w:rsidP="002C3600">
      <w:pPr>
        <w:rPr>
          <w:rFonts w:ascii="Tahoma" w:hAnsi="Tahoma" w:cs="Tahoma"/>
          <w:b/>
          <w:color w:val="004990"/>
          <w:sz w:val="28"/>
          <w:szCs w:val="28"/>
        </w:rPr>
      </w:pPr>
      <w:r w:rsidRPr="002C3600">
        <w:rPr>
          <w:rFonts w:ascii="Tahoma" w:hAnsi="Tahoma" w:cs="Tahoma"/>
          <w:b/>
          <w:color w:val="004990"/>
          <w:sz w:val="28"/>
          <w:szCs w:val="28"/>
        </w:rPr>
        <w:t>Contenido</w:t>
      </w:r>
    </w:p>
    <w:p w:rsidR="00FA28C0" w:rsidRDefault="00FA28C0" w:rsidP="00FA28C0"/>
    <w:p w:rsidR="004D07BD" w:rsidRDefault="00914C5E">
      <w:pPr>
        <w:pStyle w:val="TDC1"/>
        <w:rPr>
          <w:rFonts w:ascii="Calibri" w:hAnsi="Calibri" w:cs="Times New Roman"/>
          <w:b w:val="0"/>
          <w:noProof/>
          <w:color w:val="auto"/>
          <w:lang w:val="es-BO" w:eastAsia="es-BO"/>
        </w:rPr>
      </w:pPr>
      <w:r w:rsidRPr="00F01617">
        <w:rPr>
          <w:b w:val="0"/>
          <w:color w:val="004990"/>
          <w:highlight w:val="yellow"/>
          <w:lang w:val="es-ES"/>
        </w:rPr>
        <w:fldChar w:fldCharType="begin"/>
      </w:r>
      <w:r w:rsidR="00FA28C0"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004D07BD" w:rsidRPr="00FD2722">
          <w:rPr>
            <w:rStyle w:val="Hipervnculo"/>
            <w:noProof/>
          </w:rPr>
          <w:t>PARTE I</w:t>
        </w:r>
        <w:r w:rsidR="004D07BD">
          <w:rPr>
            <w:noProof/>
            <w:webHidden/>
          </w:rPr>
          <w:tab/>
        </w:r>
        <w:r>
          <w:rPr>
            <w:noProof/>
            <w:webHidden/>
          </w:rPr>
          <w:fldChar w:fldCharType="begin"/>
        </w:r>
        <w:r w:rsidR="004D07BD">
          <w:rPr>
            <w:noProof/>
            <w:webHidden/>
          </w:rPr>
          <w:instrText xml:space="preserve"> PAGEREF _Toc330030630 \h </w:instrText>
        </w:r>
        <w:r>
          <w:rPr>
            <w:noProof/>
            <w:webHidden/>
          </w:rPr>
        </w:r>
        <w:r>
          <w:rPr>
            <w:noProof/>
            <w:webHidden/>
          </w:rPr>
          <w:fldChar w:fldCharType="separate"/>
        </w:r>
        <w:r w:rsidR="002A7022">
          <w:rPr>
            <w:noProof/>
            <w:webHidden/>
          </w:rPr>
          <w:t>3</w:t>
        </w:r>
        <w:r>
          <w:rPr>
            <w:noProof/>
            <w:webHidden/>
          </w:rPr>
          <w:fldChar w:fldCharType="end"/>
        </w:r>
      </w:hyperlink>
    </w:p>
    <w:p w:rsidR="004D07BD" w:rsidRDefault="00646972">
      <w:pPr>
        <w:pStyle w:val="TDC1"/>
        <w:rPr>
          <w:rFonts w:ascii="Calibri" w:hAnsi="Calibri" w:cs="Times New Roman"/>
          <w:b w:val="0"/>
          <w:noProof/>
          <w:color w:val="auto"/>
          <w:lang w:val="es-BO" w:eastAsia="es-BO"/>
        </w:rPr>
      </w:pPr>
      <w:hyperlink w:anchor="_Toc330030631" w:history="1">
        <w:r w:rsidR="004D07BD" w:rsidRPr="00FD2722">
          <w:rPr>
            <w:rStyle w:val="Hipervnculo"/>
            <w:noProof/>
          </w:rPr>
          <w:t>PARTE II</w:t>
        </w:r>
        <w:r w:rsidR="004D07BD">
          <w:rPr>
            <w:noProof/>
            <w:webHidden/>
          </w:rPr>
          <w:tab/>
        </w:r>
        <w:r w:rsidR="00914C5E">
          <w:rPr>
            <w:noProof/>
            <w:webHidden/>
          </w:rPr>
          <w:fldChar w:fldCharType="begin"/>
        </w:r>
        <w:r w:rsidR="004D07BD">
          <w:rPr>
            <w:noProof/>
            <w:webHidden/>
          </w:rPr>
          <w:instrText xml:space="preserve"> PAGEREF _Toc330030631 \h </w:instrText>
        </w:r>
        <w:r w:rsidR="00914C5E">
          <w:rPr>
            <w:noProof/>
            <w:webHidden/>
          </w:rPr>
        </w:r>
        <w:r w:rsidR="00914C5E">
          <w:rPr>
            <w:noProof/>
            <w:webHidden/>
          </w:rPr>
          <w:fldChar w:fldCharType="separate"/>
        </w:r>
        <w:r w:rsidR="002A7022">
          <w:rPr>
            <w:noProof/>
            <w:webHidden/>
          </w:rPr>
          <w:t>14</w:t>
        </w:r>
        <w:r w:rsidR="00914C5E">
          <w:rPr>
            <w:noProof/>
            <w:webHidden/>
          </w:rPr>
          <w:fldChar w:fldCharType="end"/>
        </w:r>
      </w:hyperlink>
    </w:p>
    <w:p w:rsidR="004D07BD" w:rsidRDefault="00646972">
      <w:pPr>
        <w:pStyle w:val="TDC1"/>
        <w:rPr>
          <w:rFonts w:ascii="Calibri" w:hAnsi="Calibri" w:cs="Times New Roman"/>
          <w:b w:val="0"/>
          <w:noProof/>
          <w:color w:val="auto"/>
          <w:lang w:val="es-BO" w:eastAsia="es-BO"/>
        </w:rPr>
      </w:pPr>
      <w:hyperlink w:anchor="_Toc330030632" w:history="1">
        <w:r w:rsidR="004D07BD" w:rsidRPr="00FD2722">
          <w:rPr>
            <w:rStyle w:val="Hipervnculo"/>
            <w:noProof/>
          </w:rPr>
          <w:t>PARTE III</w:t>
        </w:r>
        <w:r w:rsidR="004D07BD">
          <w:rPr>
            <w:noProof/>
            <w:webHidden/>
          </w:rPr>
          <w:tab/>
        </w:r>
        <w:r w:rsidR="00914C5E">
          <w:rPr>
            <w:noProof/>
            <w:webHidden/>
          </w:rPr>
          <w:fldChar w:fldCharType="begin"/>
        </w:r>
        <w:r w:rsidR="004D07BD">
          <w:rPr>
            <w:noProof/>
            <w:webHidden/>
          </w:rPr>
          <w:instrText xml:space="preserve"> PAGEREF _Toc330030632 \h </w:instrText>
        </w:r>
        <w:r w:rsidR="00914C5E">
          <w:rPr>
            <w:noProof/>
            <w:webHidden/>
          </w:rPr>
        </w:r>
        <w:r w:rsidR="00914C5E">
          <w:rPr>
            <w:noProof/>
            <w:webHidden/>
          </w:rPr>
          <w:fldChar w:fldCharType="separate"/>
        </w:r>
        <w:r w:rsidR="002A7022">
          <w:rPr>
            <w:noProof/>
            <w:webHidden/>
          </w:rPr>
          <w:t>49</w:t>
        </w:r>
        <w:r w:rsidR="00914C5E">
          <w:rPr>
            <w:noProof/>
            <w:webHidden/>
          </w:rPr>
          <w:fldChar w:fldCharType="end"/>
        </w:r>
      </w:hyperlink>
    </w:p>
    <w:p w:rsidR="00FA28C0" w:rsidRDefault="00914C5E" w:rsidP="00FA28C0">
      <w:pPr>
        <w:rPr>
          <w:b/>
          <w:color w:val="004990"/>
          <w:highlight w:val="yellow"/>
        </w:rPr>
      </w:pPr>
      <w:r w:rsidRPr="00F01617">
        <w:rPr>
          <w:b/>
          <w:color w:val="004990"/>
          <w:highlight w:val="yellow"/>
        </w:rPr>
        <w:fldChar w:fldCharType="end"/>
      </w:r>
    </w:p>
    <w:p w:rsidR="00A72FB0" w:rsidRPr="00DC1DA3" w:rsidRDefault="00FA28C0" w:rsidP="00DC1DA3">
      <w:pPr>
        <w:jc w:val="center"/>
        <w:rPr>
          <w:rFonts w:ascii="Tahoma" w:hAnsi="Tahoma" w:cs="Tahoma"/>
          <w:b/>
          <w:color w:val="004990"/>
          <w:sz w:val="28"/>
          <w:szCs w:val="28"/>
        </w:rPr>
      </w:pPr>
      <w:r>
        <w:rPr>
          <w:b/>
          <w:color w:val="004990"/>
          <w:highlight w:val="yellow"/>
        </w:rPr>
        <w:br w:type="page"/>
      </w:r>
      <w:bookmarkStart w:id="1" w:name="_Toc330030630"/>
      <w:r w:rsidR="00A72FB0" w:rsidRPr="00DC1DA3">
        <w:rPr>
          <w:rFonts w:ascii="Tahoma" w:hAnsi="Tahoma" w:cs="Tahoma"/>
          <w:b/>
          <w:color w:val="004990"/>
          <w:sz w:val="28"/>
          <w:szCs w:val="28"/>
        </w:rPr>
        <w:lastRenderedPageBreak/>
        <w:t>PARTE I</w:t>
      </w:r>
      <w:bookmarkEnd w:id="1"/>
    </w:p>
    <w:p w:rsidR="002C3600" w:rsidRPr="002C3600" w:rsidRDefault="002C3600" w:rsidP="002C3600">
      <w:pPr>
        <w:rPr>
          <w:lang w:val="es-MX"/>
        </w:rPr>
      </w:pPr>
    </w:p>
    <w:p w:rsidR="00A72FB0" w:rsidRPr="002275B2" w:rsidRDefault="00BD32B1" w:rsidP="002C3600">
      <w:pPr>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rsidR="00BD32B1" w:rsidRDefault="00BD32B1" w:rsidP="00BD32B1">
      <w:pPr>
        <w:jc w:val="center"/>
        <w:rPr>
          <w:rFonts w:cs="Arial"/>
          <w:b/>
          <w:sz w:val="18"/>
          <w:szCs w:val="18"/>
        </w:rPr>
      </w:pPr>
    </w:p>
    <w:p w:rsidR="00510D3A" w:rsidRPr="00E338D1" w:rsidRDefault="00510D3A" w:rsidP="00BC66AA">
      <w:pPr>
        <w:numPr>
          <w:ilvl w:val="0"/>
          <w:numId w:val="7"/>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Antecedentes</w:t>
      </w:r>
    </w:p>
    <w:p w:rsidR="00510D3A" w:rsidRDefault="00510D3A" w:rsidP="00510D3A">
      <w:pPr>
        <w:ind w:left="360"/>
        <w:jc w:val="both"/>
        <w:rPr>
          <w:rFonts w:cs="Arial"/>
          <w:sz w:val="18"/>
          <w:szCs w:val="18"/>
        </w:rPr>
      </w:pPr>
    </w:p>
    <w:p w:rsidR="00DF01A9" w:rsidRDefault="00A6734B" w:rsidP="00F245F8">
      <w:pPr>
        <w:ind w:left="709"/>
        <w:jc w:val="both"/>
        <w:rPr>
          <w:rFonts w:ascii="Tahoma" w:hAnsi="Tahoma" w:cs="Tahoma"/>
          <w:color w:val="365F91"/>
          <w:sz w:val="22"/>
          <w:szCs w:val="22"/>
        </w:rPr>
      </w:pPr>
      <w:r w:rsidRPr="00A6734B">
        <w:rPr>
          <w:rFonts w:ascii="Tahoma" w:hAnsi="Tahoma" w:cs="Tahoma"/>
          <w:color w:val="365F91"/>
          <w:sz w:val="22"/>
          <w:szCs w:val="22"/>
        </w:rPr>
        <w:t xml:space="preserve">La </w:t>
      </w:r>
      <w:r w:rsidR="00DF01A9" w:rsidRPr="00DF01A9">
        <w:rPr>
          <w:rFonts w:ascii="Tahoma" w:hAnsi="Tahoma" w:cs="Tahoma"/>
          <w:color w:val="365F91"/>
          <w:sz w:val="22"/>
          <w:szCs w:val="22"/>
        </w:rPr>
        <w:t>Empresa Nacional de Telecomunicaciones S.A. de Bolivia (Entel S.A.), en cumplimiento a normas internas en vigencia efectúa la presente Invitación para que las empresas legalmente establecidas en Bolivia presenten sus ofertas conforme a lo especificado en el presente documento.</w:t>
      </w:r>
    </w:p>
    <w:p w:rsidR="00DF01A9" w:rsidRDefault="00DF01A9" w:rsidP="00F245F8">
      <w:pPr>
        <w:ind w:left="709"/>
        <w:jc w:val="both"/>
        <w:rPr>
          <w:rFonts w:ascii="Tahoma" w:hAnsi="Tahoma" w:cs="Tahoma"/>
          <w:color w:val="365F91"/>
          <w:sz w:val="22"/>
          <w:szCs w:val="22"/>
        </w:rPr>
      </w:pPr>
    </w:p>
    <w:p w:rsidR="00A6734B" w:rsidRDefault="00A6734B" w:rsidP="00F245F8">
      <w:pPr>
        <w:ind w:left="709"/>
        <w:jc w:val="both"/>
        <w:rPr>
          <w:rFonts w:ascii="Tahoma" w:hAnsi="Tahoma" w:cs="Tahoma"/>
          <w:sz w:val="22"/>
          <w:szCs w:val="22"/>
        </w:rPr>
      </w:pPr>
      <w:r w:rsidRPr="00A6734B">
        <w:rPr>
          <w:rFonts w:ascii="Tahoma" w:hAnsi="Tahoma" w:cs="Tahoma"/>
          <w:color w:val="365F91"/>
          <w:sz w:val="22"/>
          <w:szCs w:val="22"/>
        </w:rPr>
        <w:t>Entel S.A. cuenta con redes de Multiacceso Rural y redes de acceso</w:t>
      </w:r>
      <w:r w:rsidR="00375720">
        <w:rPr>
          <w:rFonts w:ascii="Tahoma" w:hAnsi="Tahoma" w:cs="Tahoma"/>
          <w:color w:val="365F91"/>
          <w:sz w:val="22"/>
          <w:szCs w:val="22"/>
        </w:rPr>
        <w:t xml:space="preserve"> de última milla de  transmisión de datos para e</w:t>
      </w:r>
      <w:r w:rsidRPr="00A6734B">
        <w:rPr>
          <w:rFonts w:ascii="Tahoma" w:hAnsi="Tahoma" w:cs="Tahoma"/>
          <w:color w:val="365F91"/>
          <w:sz w:val="22"/>
          <w:szCs w:val="22"/>
        </w:rPr>
        <w:t xml:space="preserve">l servicio de Telesalud desplegadas en </w:t>
      </w:r>
      <w:r w:rsidR="00DF01A9">
        <w:rPr>
          <w:rFonts w:ascii="Tahoma" w:hAnsi="Tahoma" w:cs="Tahoma"/>
          <w:color w:val="365F91"/>
          <w:sz w:val="22"/>
          <w:szCs w:val="22"/>
        </w:rPr>
        <w:t xml:space="preserve">todo </w:t>
      </w:r>
      <w:r w:rsidRPr="00A6734B">
        <w:rPr>
          <w:rFonts w:ascii="Tahoma" w:hAnsi="Tahoma" w:cs="Tahoma"/>
          <w:color w:val="365F91"/>
          <w:sz w:val="22"/>
          <w:szCs w:val="22"/>
        </w:rPr>
        <w:t>el territorio nacional.</w:t>
      </w:r>
      <w:r>
        <w:rPr>
          <w:rFonts w:ascii="Tahoma" w:hAnsi="Tahoma" w:cs="Tahoma"/>
          <w:color w:val="365F91"/>
          <w:sz w:val="22"/>
          <w:szCs w:val="22"/>
        </w:rPr>
        <w:t xml:space="preserve"> </w:t>
      </w:r>
    </w:p>
    <w:p w:rsidR="00510D3A" w:rsidRPr="00D35325" w:rsidRDefault="00510D3A" w:rsidP="00510D3A">
      <w:pPr>
        <w:ind w:left="360"/>
        <w:jc w:val="both"/>
        <w:rPr>
          <w:rFonts w:ascii="Tahoma" w:hAnsi="Tahoma" w:cs="Tahoma"/>
          <w:sz w:val="22"/>
          <w:szCs w:val="22"/>
        </w:rPr>
      </w:pPr>
    </w:p>
    <w:p w:rsidR="00510D3A" w:rsidRDefault="00510D3A" w:rsidP="00BC66AA">
      <w:pPr>
        <w:numPr>
          <w:ilvl w:val="0"/>
          <w:numId w:val="7"/>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Objeto de la Contratación</w:t>
      </w:r>
    </w:p>
    <w:p w:rsidR="00510D3A" w:rsidRDefault="00510D3A" w:rsidP="00510D3A">
      <w:pPr>
        <w:jc w:val="both"/>
        <w:rPr>
          <w:rFonts w:ascii="Tahoma" w:hAnsi="Tahoma" w:cs="Tahoma"/>
          <w:b/>
          <w:color w:val="365F91"/>
          <w:sz w:val="28"/>
          <w:szCs w:val="28"/>
          <w:lang w:eastAsia="en-US" w:bidi="en-US"/>
        </w:rPr>
      </w:pPr>
    </w:p>
    <w:p w:rsidR="00F267C0" w:rsidRDefault="001B5103" w:rsidP="00F245F8">
      <w:pPr>
        <w:ind w:left="708" w:firstLine="1"/>
        <w:jc w:val="both"/>
        <w:rPr>
          <w:rFonts w:ascii="Tahoma" w:hAnsi="Tahoma" w:cs="Tahoma"/>
          <w:color w:val="365F91"/>
          <w:sz w:val="22"/>
          <w:szCs w:val="22"/>
        </w:rPr>
      </w:pPr>
      <w:r>
        <w:rPr>
          <w:rFonts w:ascii="Tahoma" w:hAnsi="Tahoma" w:cs="Tahoma"/>
          <w:color w:val="365F91"/>
          <w:sz w:val="22"/>
          <w:szCs w:val="22"/>
        </w:rPr>
        <w:t xml:space="preserve">El </w:t>
      </w:r>
      <w:r w:rsidRPr="00773D03">
        <w:rPr>
          <w:rFonts w:ascii="Tahoma" w:hAnsi="Tahoma" w:cs="Tahoma"/>
          <w:color w:val="365F91"/>
          <w:sz w:val="22"/>
          <w:szCs w:val="22"/>
        </w:rPr>
        <w:t>objeto de esta Invitación</w:t>
      </w:r>
      <w:r>
        <w:rPr>
          <w:rFonts w:ascii="Tahoma" w:hAnsi="Tahoma" w:cs="Tahoma"/>
          <w:color w:val="365F91"/>
          <w:sz w:val="22"/>
          <w:szCs w:val="22"/>
        </w:rPr>
        <w:t xml:space="preserve"> consiste en </w:t>
      </w:r>
      <w:r w:rsidRPr="00773D03">
        <w:rPr>
          <w:rFonts w:ascii="Tahoma" w:hAnsi="Tahoma" w:cs="Tahoma"/>
          <w:color w:val="365F91"/>
          <w:sz w:val="22"/>
          <w:szCs w:val="22"/>
        </w:rPr>
        <w:t xml:space="preserve">contar con una empresa </w:t>
      </w:r>
      <w:r>
        <w:rPr>
          <w:rFonts w:ascii="Tahoma" w:hAnsi="Tahoma" w:cs="Tahoma"/>
          <w:color w:val="365F91"/>
          <w:sz w:val="22"/>
          <w:szCs w:val="22"/>
        </w:rPr>
        <w:t xml:space="preserve">para la </w:t>
      </w:r>
      <w:r w:rsidRPr="00773D03">
        <w:rPr>
          <w:rFonts w:ascii="Tahoma" w:hAnsi="Tahoma" w:cs="Tahoma"/>
          <w:color w:val="365F91"/>
          <w:sz w:val="22"/>
          <w:szCs w:val="22"/>
        </w:rPr>
        <w:t>presta</w:t>
      </w:r>
      <w:r>
        <w:rPr>
          <w:rFonts w:ascii="Tahoma" w:hAnsi="Tahoma" w:cs="Tahoma"/>
          <w:color w:val="365F91"/>
          <w:sz w:val="22"/>
          <w:szCs w:val="22"/>
        </w:rPr>
        <w:t xml:space="preserve">ción de </w:t>
      </w:r>
      <w:r w:rsidRPr="00773D03">
        <w:rPr>
          <w:rFonts w:ascii="Tahoma" w:hAnsi="Tahoma" w:cs="Tahoma"/>
          <w:color w:val="365F91"/>
          <w:sz w:val="22"/>
          <w:szCs w:val="22"/>
        </w:rPr>
        <w:t xml:space="preserve"> servicios de Mantenimiento de </w:t>
      </w:r>
      <w:r w:rsidR="00F267C0">
        <w:rPr>
          <w:rFonts w:ascii="Tahoma" w:hAnsi="Tahoma" w:cs="Tahoma"/>
          <w:color w:val="365F91"/>
          <w:sz w:val="22"/>
          <w:szCs w:val="22"/>
        </w:rPr>
        <w:t xml:space="preserve">las </w:t>
      </w:r>
      <w:r w:rsidR="00F267C0" w:rsidRPr="00F267C0">
        <w:rPr>
          <w:rFonts w:ascii="Tahoma" w:hAnsi="Tahoma" w:cs="Tahoma"/>
          <w:color w:val="365F91"/>
          <w:sz w:val="22"/>
          <w:szCs w:val="22"/>
        </w:rPr>
        <w:t xml:space="preserve">redes de Multiacceso Rural y redes de acceso </w:t>
      </w:r>
      <w:r w:rsidR="00375720">
        <w:rPr>
          <w:rFonts w:ascii="Tahoma" w:hAnsi="Tahoma" w:cs="Tahoma"/>
          <w:color w:val="365F91"/>
          <w:sz w:val="22"/>
          <w:szCs w:val="22"/>
        </w:rPr>
        <w:t xml:space="preserve">de última milla </w:t>
      </w:r>
      <w:r w:rsidR="00F267C0" w:rsidRPr="00F267C0">
        <w:rPr>
          <w:rFonts w:ascii="Tahoma" w:hAnsi="Tahoma" w:cs="Tahoma"/>
          <w:color w:val="365F91"/>
          <w:sz w:val="22"/>
          <w:szCs w:val="22"/>
        </w:rPr>
        <w:t>del servicio de Telesalud</w:t>
      </w:r>
      <w:r w:rsidR="00F267C0">
        <w:rPr>
          <w:rFonts w:ascii="Tahoma" w:hAnsi="Tahoma" w:cs="Tahoma"/>
          <w:color w:val="365F91"/>
          <w:sz w:val="22"/>
          <w:szCs w:val="22"/>
        </w:rPr>
        <w:t>.</w:t>
      </w:r>
    </w:p>
    <w:p w:rsidR="00F267C0" w:rsidRDefault="00F267C0" w:rsidP="00F245F8">
      <w:pPr>
        <w:ind w:left="708" w:firstLine="1"/>
        <w:jc w:val="both"/>
        <w:rPr>
          <w:rFonts w:ascii="Tahoma" w:hAnsi="Tahoma" w:cs="Tahoma"/>
          <w:color w:val="365F91"/>
          <w:sz w:val="22"/>
          <w:szCs w:val="22"/>
        </w:rPr>
      </w:pPr>
    </w:p>
    <w:p w:rsidR="001B5103" w:rsidRDefault="00F0143D" w:rsidP="00F245F8">
      <w:pPr>
        <w:ind w:left="708" w:firstLine="1"/>
        <w:jc w:val="both"/>
        <w:rPr>
          <w:rFonts w:ascii="Tahoma" w:hAnsi="Tahoma" w:cs="Tahoma"/>
          <w:color w:val="365F91"/>
          <w:sz w:val="22"/>
          <w:szCs w:val="22"/>
        </w:rPr>
      </w:pPr>
      <w:r>
        <w:rPr>
          <w:rFonts w:ascii="Tahoma" w:hAnsi="Tahoma" w:cs="Tahoma"/>
          <w:color w:val="365F91"/>
          <w:sz w:val="22"/>
          <w:szCs w:val="22"/>
        </w:rPr>
        <w:t xml:space="preserve">Ésta empresa debe </w:t>
      </w:r>
      <w:r w:rsidR="00F267C0" w:rsidRPr="00F267C0">
        <w:rPr>
          <w:rFonts w:ascii="Tahoma" w:hAnsi="Tahoma" w:cs="Tahoma"/>
          <w:color w:val="365F91"/>
          <w:sz w:val="22"/>
          <w:szCs w:val="22"/>
        </w:rPr>
        <w:t>garantizar el servicio de mantenimiento, instalación de estaciones,</w:t>
      </w:r>
      <w:r w:rsidR="005B1872">
        <w:rPr>
          <w:rFonts w:ascii="Tahoma" w:hAnsi="Tahoma" w:cs="Tahoma"/>
          <w:color w:val="365F91"/>
          <w:sz w:val="22"/>
          <w:szCs w:val="22"/>
        </w:rPr>
        <w:t xml:space="preserve"> instalación de equipos de última milla,</w:t>
      </w:r>
      <w:r w:rsidR="00F267C0" w:rsidRPr="00F267C0">
        <w:rPr>
          <w:rFonts w:ascii="Tahoma" w:hAnsi="Tahoma" w:cs="Tahoma"/>
          <w:color w:val="365F91"/>
          <w:sz w:val="22"/>
          <w:szCs w:val="22"/>
        </w:rPr>
        <w:t xml:space="preserve"> trabajos extraordinarios y provisión de materiales</w:t>
      </w:r>
      <w:r>
        <w:rPr>
          <w:rFonts w:ascii="Tahoma" w:hAnsi="Tahoma" w:cs="Tahoma"/>
          <w:color w:val="365F91"/>
          <w:sz w:val="22"/>
          <w:szCs w:val="22"/>
        </w:rPr>
        <w:t>.</w:t>
      </w:r>
    </w:p>
    <w:p w:rsidR="00F267C0" w:rsidRDefault="00F267C0" w:rsidP="00F245F8">
      <w:pPr>
        <w:ind w:left="708" w:firstLine="1"/>
        <w:jc w:val="both"/>
        <w:rPr>
          <w:rFonts w:ascii="Tahoma" w:hAnsi="Tahoma" w:cs="Tahoma"/>
          <w:color w:val="365F91"/>
          <w:sz w:val="22"/>
          <w:szCs w:val="22"/>
        </w:rPr>
      </w:pPr>
    </w:p>
    <w:p w:rsidR="00510D3A" w:rsidRPr="00D35325" w:rsidRDefault="00510D3A" w:rsidP="00510D3A">
      <w:pPr>
        <w:ind w:left="709"/>
        <w:jc w:val="both"/>
        <w:rPr>
          <w:rFonts w:ascii="Tahoma" w:hAnsi="Tahoma" w:cs="Tahoma"/>
          <w:color w:val="365F91"/>
          <w:sz w:val="22"/>
          <w:szCs w:val="22"/>
        </w:rPr>
      </w:pPr>
      <w:r w:rsidRPr="00D35325">
        <w:rPr>
          <w:rFonts w:ascii="Tahoma" w:hAnsi="Tahoma" w:cs="Tahoma"/>
          <w:color w:val="365F91"/>
          <w:sz w:val="22"/>
          <w:szCs w:val="22"/>
        </w:rPr>
        <w:t xml:space="preserve">Para efectos de la contratación se pide al proponente considerar todos los puntos descritos en el </w:t>
      </w:r>
      <w:r w:rsidRPr="00DD2360">
        <w:rPr>
          <w:rFonts w:ascii="Tahoma" w:hAnsi="Tahoma" w:cs="Tahoma"/>
          <w:color w:val="365F91"/>
          <w:sz w:val="22"/>
          <w:szCs w:val="22"/>
        </w:rPr>
        <w:t>Anexo N° 1 - Condiciones Generales del Proceso de Contratación.</w:t>
      </w:r>
      <w:r w:rsidRPr="00D35325">
        <w:rPr>
          <w:rFonts w:ascii="Tahoma" w:hAnsi="Tahoma" w:cs="Tahoma"/>
          <w:color w:val="365F91"/>
          <w:sz w:val="22"/>
          <w:szCs w:val="22"/>
        </w:rPr>
        <w:t xml:space="preserve">  </w:t>
      </w:r>
    </w:p>
    <w:p w:rsidR="00510D3A" w:rsidRDefault="00510D3A" w:rsidP="00510D3A">
      <w:pPr>
        <w:jc w:val="both"/>
        <w:rPr>
          <w:rFonts w:ascii="Tahoma" w:hAnsi="Tahoma" w:cs="Tahoma"/>
          <w:color w:val="365F91"/>
          <w:sz w:val="22"/>
          <w:szCs w:val="22"/>
          <w:lang w:eastAsia="en-US" w:bidi="en-US"/>
        </w:rPr>
      </w:pPr>
    </w:p>
    <w:p w:rsidR="00345465" w:rsidRPr="00AE0C87" w:rsidRDefault="00F0143D" w:rsidP="00BC66AA">
      <w:pPr>
        <w:pStyle w:val="Prrafodelista"/>
        <w:numPr>
          <w:ilvl w:val="0"/>
          <w:numId w:val="7"/>
        </w:numPr>
        <w:ind w:left="709" w:hanging="709"/>
        <w:jc w:val="both"/>
        <w:rPr>
          <w:rFonts w:ascii="Tahoma" w:hAnsi="Tahoma" w:cs="Tahoma"/>
          <w:b/>
          <w:sz w:val="28"/>
          <w:szCs w:val="28"/>
          <w:lang w:bidi="en-US"/>
        </w:rPr>
      </w:pPr>
      <w:r>
        <w:rPr>
          <w:rFonts w:ascii="Tahoma" w:hAnsi="Tahoma" w:cs="Tahoma"/>
          <w:b/>
          <w:color w:val="365F91"/>
          <w:sz w:val="28"/>
          <w:szCs w:val="28"/>
          <w:lang w:bidi="en-US"/>
        </w:rPr>
        <w:t>Vigencia</w:t>
      </w:r>
    </w:p>
    <w:p w:rsidR="00345465" w:rsidRPr="00AE0C87" w:rsidRDefault="00345465" w:rsidP="00345465">
      <w:pPr>
        <w:ind w:firstLine="708"/>
        <w:jc w:val="both"/>
        <w:rPr>
          <w:rFonts w:ascii="Tahoma" w:hAnsi="Tahoma" w:cs="Tahoma"/>
          <w:sz w:val="22"/>
          <w:szCs w:val="22"/>
        </w:rPr>
      </w:pPr>
    </w:p>
    <w:p w:rsidR="00345465" w:rsidRPr="00460F26" w:rsidRDefault="00F0143D" w:rsidP="00460F26">
      <w:pPr>
        <w:ind w:left="709"/>
        <w:jc w:val="both"/>
        <w:rPr>
          <w:rFonts w:ascii="Tahoma" w:hAnsi="Tahoma" w:cs="Tahoma"/>
          <w:sz w:val="22"/>
          <w:szCs w:val="22"/>
        </w:rPr>
      </w:pPr>
      <w:r>
        <w:rPr>
          <w:rFonts w:ascii="Tahoma" w:hAnsi="Tahoma" w:cs="Tahoma"/>
          <w:color w:val="365F91"/>
          <w:sz w:val="22"/>
          <w:szCs w:val="22"/>
        </w:rPr>
        <w:t>La</w:t>
      </w:r>
      <w:r w:rsidRPr="00F0143D">
        <w:t xml:space="preserve"> </w:t>
      </w:r>
      <w:r w:rsidRPr="00F0143D">
        <w:rPr>
          <w:rFonts w:ascii="Tahoma" w:hAnsi="Tahoma" w:cs="Tahoma"/>
          <w:color w:val="365F91"/>
          <w:sz w:val="22"/>
          <w:szCs w:val="22"/>
        </w:rPr>
        <w:t xml:space="preserve">vigencia del servicio requerido será de </w:t>
      </w:r>
      <w:r w:rsidR="0082332D" w:rsidRPr="00623F8F">
        <w:rPr>
          <w:rFonts w:ascii="Tahoma" w:hAnsi="Tahoma" w:cs="Tahoma"/>
          <w:b/>
          <w:color w:val="365F91"/>
          <w:sz w:val="22"/>
          <w:szCs w:val="22"/>
        </w:rPr>
        <w:t>2</w:t>
      </w:r>
      <w:r w:rsidR="005B1872" w:rsidRPr="00623F8F">
        <w:rPr>
          <w:rFonts w:ascii="Tahoma" w:hAnsi="Tahoma" w:cs="Tahoma"/>
          <w:b/>
          <w:color w:val="365F91"/>
          <w:sz w:val="22"/>
          <w:szCs w:val="22"/>
        </w:rPr>
        <w:t xml:space="preserve"> (</w:t>
      </w:r>
      <w:r w:rsidR="0082332D" w:rsidRPr="00623F8F">
        <w:rPr>
          <w:rFonts w:ascii="Tahoma" w:hAnsi="Tahoma" w:cs="Tahoma"/>
          <w:b/>
          <w:color w:val="365F91"/>
          <w:sz w:val="22"/>
          <w:szCs w:val="22"/>
        </w:rPr>
        <w:t>dos</w:t>
      </w:r>
      <w:r w:rsidR="005B1872">
        <w:rPr>
          <w:rFonts w:ascii="Tahoma" w:hAnsi="Tahoma" w:cs="Tahoma"/>
          <w:b/>
          <w:color w:val="365F91"/>
          <w:sz w:val="22"/>
          <w:szCs w:val="22"/>
        </w:rPr>
        <w:t>)</w:t>
      </w:r>
      <w:r w:rsidRPr="00F0143D">
        <w:rPr>
          <w:rFonts w:ascii="Tahoma" w:hAnsi="Tahoma" w:cs="Tahoma"/>
          <w:b/>
          <w:color w:val="365F91"/>
          <w:sz w:val="22"/>
          <w:szCs w:val="22"/>
        </w:rPr>
        <w:t xml:space="preserve"> años</w:t>
      </w:r>
      <w:r w:rsidR="00460F26">
        <w:rPr>
          <w:rFonts w:ascii="Tahoma" w:hAnsi="Tahoma" w:cs="Tahoma"/>
          <w:b/>
          <w:color w:val="365F91"/>
          <w:sz w:val="22"/>
          <w:szCs w:val="22"/>
        </w:rPr>
        <w:t xml:space="preserve"> </w:t>
      </w:r>
      <w:r w:rsidR="00460F26" w:rsidRPr="002A7022">
        <w:rPr>
          <w:rFonts w:ascii="Tahoma" w:hAnsi="Tahoma" w:cs="Tahoma"/>
          <w:color w:val="365F91"/>
          <w:sz w:val="22"/>
          <w:szCs w:val="22"/>
        </w:rPr>
        <w:t>a partir de la suscripción del contrato</w:t>
      </w:r>
      <w:r w:rsidRPr="002A7022">
        <w:rPr>
          <w:rFonts w:ascii="Tahoma" w:hAnsi="Tahoma" w:cs="Tahoma"/>
          <w:color w:val="365F91"/>
          <w:sz w:val="22"/>
          <w:szCs w:val="22"/>
        </w:rPr>
        <w:t>.</w:t>
      </w:r>
    </w:p>
    <w:p w:rsidR="00345465" w:rsidRPr="00AE0C87" w:rsidRDefault="00345465" w:rsidP="00345465">
      <w:pPr>
        <w:ind w:firstLine="708"/>
        <w:jc w:val="both"/>
        <w:rPr>
          <w:rFonts w:ascii="Tahoma" w:hAnsi="Tahoma" w:cs="Tahoma"/>
          <w:b/>
          <w:sz w:val="22"/>
          <w:szCs w:val="22"/>
        </w:rPr>
      </w:pPr>
    </w:p>
    <w:p w:rsidR="00510D3A" w:rsidRDefault="00510D3A" w:rsidP="00BC66AA">
      <w:pPr>
        <w:pStyle w:val="Prrafodelista"/>
        <w:numPr>
          <w:ilvl w:val="0"/>
          <w:numId w:val="7"/>
        </w:numPr>
        <w:ind w:left="709" w:hanging="709"/>
        <w:jc w:val="both"/>
        <w:rPr>
          <w:rFonts w:ascii="Tahoma" w:hAnsi="Tahoma" w:cs="Tahoma"/>
          <w:b/>
          <w:color w:val="365F91"/>
          <w:sz w:val="28"/>
          <w:szCs w:val="28"/>
          <w:lang w:bidi="en-US"/>
        </w:rPr>
      </w:pPr>
      <w:r>
        <w:rPr>
          <w:rFonts w:ascii="Tahoma" w:hAnsi="Tahoma" w:cs="Tahoma"/>
          <w:b/>
          <w:color w:val="365F91"/>
          <w:sz w:val="28"/>
          <w:szCs w:val="28"/>
          <w:lang w:bidi="en-US"/>
        </w:rPr>
        <w:t>Lugar de Entrega</w:t>
      </w:r>
    </w:p>
    <w:p w:rsidR="00510D3A" w:rsidRDefault="00510D3A" w:rsidP="00510D3A">
      <w:pPr>
        <w:jc w:val="both"/>
        <w:rPr>
          <w:rFonts w:ascii="Tahoma" w:hAnsi="Tahoma" w:cs="Tahoma"/>
          <w:b/>
          <w:color w:val="365F91"/>
          <w:sz w:val="28"/>
          <w:szCs w:val="28"/>
          <w:lang w:eastAsia="en-US" w:bidi="en-US"/>
        </w:rPr>
      </w:pPr>
    </w:p>
    <w:p w:rsidR="00345465" w:rsidRDefault="00F245F8" w:rsidP="00510D3A">
      <w:pPr>
        <w:ind w:left="708"/>
        <w:jc w:val="both"/>
        <w:rPr>
          <w:rFonts w:ascii="Tahoma" w:hAnsi="Tahoma" w:cs="Tahoma"/>
          <w:color w:val="365F91"/>
          <w:sz w:val="22"/>
          <w:szCs w:val="22"/>
        </w:rPr>
      </w:pPr>
      <w:r>
        <w:rPr>
          <w:rFonts w:ascii="Tahoma" w:hAnsi="Tahoma" w:cs="Tahoma"/>
          <w:color w:val="365F91"/>
          <w:sz w:val="22"/>
          <w:szCs w:val="22"/>
        </w:rPr>
        <w:t>Todo</w:t>
      </w:r>
      <w:r w:rsidR="00BD0F08">
        <w:rPr>
          <w:rFonts w:ascii="Tahoma" w:hAnsi="Tahoma" w:cs="Tahoma"/>
          <w:color w:val="365F91"/>
          <w:sz w:val="22"/>
          <w:szCs w:val="22"/>
        </w:rPr>
        <w:t>s</w:t>
      </w:r>
      <w:r>
        <w:rPr>
          <w:rFonts w:ascii="Tahoma" w:hAnsi="Tahoma" w:cs="Tahoma"/>
          <w:color w:val="365F91"/>
          <w:sz w:val="22"/>
          <w:szCs w:val="22"/>
        </w:rPr>
        <w:t xml:space="preserve"> los servicios </w:t>
      </w:r>
      <w:r w:rsidR="005B1872">
        <w:rPr>
          <w:rFonts w:ascii="Tahoma" w:hAnsi="Tahoma" w:cs="Tahoma"/>
          <w:color w:val="365F91"/>
          <w:sz w:val="22"/>
          <w:szCs w:val="22"/>
        </w:rPr>
        <w:t>serán ejecutados a nivel n</w:t>
      </w:r>
      <w:r>
        <w:rPr>
          <w:rFonts w:ascii="Tahoma" w:hAnsi="Tahoma" w:cs="Tahoma"/>
          <w:color w:val="365F91"/>
          <w:sz w:val="22"/>
          <w:szCs w:val="22"/>
        </w:rPr>
        <w:t xml:space="preserve">acional de acuerdo </w:t>
      </w:r>
      <w:r w:rsidR="00623F8F">
        <w:rPr>
          <w:rFonts w:ascii="Tahoma" w:hAnsi="Tahoma" w:cs="Tahoma"/>
          <w:color w:val="365F91"/>
          <w:sz w:val="22"/>
          <w:szCs w:val="22"/>
        </w:rPr>
        <w:t>al cuadro N°1 de la parte II del presente documento.</w:t>
      </w:r>
    </w:p>
    <w:p w:rsidR="00623F8F" w:rsidRPr="00984C8B" w:rsidRDefault="00623F8F" w:rsidP="00BC66AA">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rsidR="00623F8F" w:rsidRDefault="00623F8F" w:rsidP="00623F8F">
      <w:pPr>
        <w:spacing w:before="120"/>
        <w:ind w:left="567"/>
        <w:jc w:val="both"/>
        <w:rPr>
          <w:rFonts w:ascii="Tahoma" w:hAnsi="Tahoma" w:cs="Tahoma"/>
          <w:color w:val="004990"/>
          <w:sz w:val="22"/>
          <w:szCs w:val="22"/>
        </w:rPr>
      </w:pPr>
      <w:r w:rsidRPr="000C4301">
        <w:rPr>
          <w:rFonts w:ascii="Tahoma" w:hAnsi="Tahoma" w:cs="Tahoma"/>
          <w:color w:val="004990"/>
          <w:sz w:val="22"/>
          <w:szCs w:val="22"/>
        </w:rPr>
        <w:t xml:space="preserve">El presente proceso debe ser coordinado con la Subgerencia de Adquisiciones hasta antes de la firma de contrato, de forma posterior deberá ser coordinado con la  Subgerencia de </w:t>
      </w:r>
      <w:r>
        <w:rPr>
          <w:rFonts w:ascii="Tahoma" w:hAnsi="Tahoma" w:cs="Tahoma"/>
          <w:color w:val="004990"/>
          <w:sz w:val="22"/>
          <w:szCs w:val="22"/>
        </w:rPr>
        <w:t>Operación,</w:t>
      </w:r>
      <w:r w:rsidRPr="00520F29">
        <w:rPr>
          <w:rFonts w:ascii="Tahoma" w:hAnsi="Tahoma" w:cs="Tahoma"/>
          <w:color w:val="004990"/>
          <w:sz w:val="22"/>
          <w:szCs w:val="22"/>
        </w:rPr>
        <w:t xml:space="preserve"> Mantenimiento</w:t>
      </w:r>
      <w:r>
        <w:rPr>
          <w:rFonts w:ascii="Tahoma" w:hAnsi="Tahoma" w:cs="Tahoma"/>
          <w:color w:val="004990"/>
          <w:sz w:val="22"/>
          <w:szCs w:val="22"/>
        </w:rPr>
        <w:t xml:space="preserve"> y Optimización</w:t>
      </w:r>
      <w:r w:rsidRPr="007C6C69">
        <w:rPr>
          <w:rFonts w:ascii="Tahoma" w:hAnsi="Tahoma" w:cs="Tahoma"/>
          <w:color w:val="004990"/>
          <w:sz w:val="22"/>
          <w:szCs w:val="22"/>
        </w:rPr>
        <w:t>.</w:t>
      </w:r>
    </w:p>
    <w:p w:rsidR="00460F26" w:rsidRPr="00984C8B" w:rsidRDefault="00460F26" w:rsidP="00623F8F">
      <w:pPr>
        <w:spacing w:before="120"/>
        <w:ind w:left="567"/>
        <w:jc w:val="both"/>
        <w:rPr>
          <w:rFonts w:ascii="Tahoma" w:hAnsi="Tahoma" w:cs="Tahoma"/>
          <w:color w:val="004990"/>
          <w:sz w:val="22"/>
          <w:szCs w:val="22"/>
        </w:rPr>
      </w:pPr>
    </w:p>
    <w:p w:rsidR="00623F8F" w:rsidRDefault="00623F8F" w:rsidP="00BC66AA">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rsidR="00623F8F" w:rsidRDefault="00623F8F" w:rsidP="00623F8F">
      <w:pPr>
        <w:spacing w:before="120"/>
        <w:ind w:left="567"/>
        <w:jc w:val="both"/>
        <w:rPr>
          <w:rFonts w:ascii="Tahoma" w:hAnsi="Tahoma" w:cs="Tahoma"/>
          <w:color w:val="004990"/>
          <w:sz w:val="22"/>
          <w:szCs w:val="22"/>
        </w:rPr>
      </w:pPr>
      <w:r>
        <w:rPr>
          <w:rFonts w:ascii="Tahoma" w:hAnsi="Tahoma" w:cs="Tahoma"/>
          <w:color w:val="004990"/>
          <w:sz w:val="22"/>
          <w:szCs w:val="22"/>
        </w:rPr>
        <w:t>En esta convocatoria podrán participar los siguientes proponentes:</w:t>
      </w:r>
    </w:p>
    <w:p w:rsidR="00623F8F" w:rsidRDefault="00623F8F" w:rsidP="00BC66AA">
      <w:pPr>
        <w:pStyle w:val="Prrafodelista"/>
        <w:numPr>
          <w:ilvl w:val="0"/>
          <w:numId w:val="40"/>
        </w:numPr>
        <w:spacing w:before="120"/>
        <w:jc w:val="both"/>
        <w:rPr>
          <w:rFonts w:ascii="Tahoma" w:hAnsi="Tahoma" w:cs="Tahoma"/>
          <w:color w:val="004990"/>
        </w:rPr>
      </w:pPr>
      <w:r>
        <w:rPr>
          <w:rFonts w:ascii="Tahoma" w:hAnsi="Tahoma" w:cs="Tahoma"/>
          <w:color w:val="004990"/>
        </w:rPr>
        <w:lastRenderedPageBreak/>
        <w:t>Personas Naturales o jurídicas con capacidad de contratar</w:t>
      </w:r>
    </w:p>
    <w:p w:rsidR="00623F8F" w:rsidRDefault="00623F8F" w:rsidP="00BC66AA">
      <w:pPr>
        <w:pStyle w:val="Prrafodelista"/>
        <w:numPr>
          <w:ilvl w:val="0"/>
          <w:numId w:val="40"/>
        </w:numPr>
        <w:spacing w:before="120"/>
        <w:jc w:val="both"/>
        <w:rPr>
          <w:rFonts w:ascii="Tahoma" w:hAnsi="Tahoma" w:cs="Tahoma"/>
          <w:color w:val="004990"/>
        </w:rPr>
      </w:pPr>
      <w:r>
        <w:rPr>
          <w:rFonts w:ascii="Tahoma" w:hAnsi="Tahoma" w:cs="Tahoma"/>
          <w:color w:val="004990"/>
        </w:rPr>
        <w:t>Empresas nacionales legalmente constituidas.</w:t>
      </w:r>
    </w:p>
    <w:p w:rsidR="00623F8F" w:rsidRDefault="00623F8F" w:rsidP="00BC66AA">
      <w:pPr>
        <w:pStyle w:val="Prrafodelista"/>
        <w:numPr>
          <w:ilvl w:val="0"/>
          <w:numId w:val="40"/>
        </w:numPr>
        <w:spacing w:before="120"/>
        <w:jc w:val="both"/>
        <w:rPr>
          <w:rFonts w:ascii="Tahoma" w:hAnsi="Tahoma" w:cs="Tahoma"/>
          <w:color w:val="004990"/>
        </w:rPr>
      </w:pPr>
      <w:r>
        <w:rPr>
          <w:rFonts w:ascii="Tahoma" w:hAnsi="Tahoma" w:cs="Tahoma"/>
          <w:color w:val="004990"/>
        </w:rPr>
        <w:t>Asociaciones Accidentales legalmente constituidas en Bolivia</w:t>
      </w:r>
    </w:p>
    <w:p w:rsidR="00623F8F" w:rsidRDefault="00623F8F" w:rsidP="00623F8F">
      <w:pPr>
        <w:ind w:left="709"/>
        <w:jc w:val="both"/>
        <w:rPr>
          <w:rFonts w:ascii="Tahoma" w:hAnsi="Tahoma" w:cs="Tahoma"/>
          <w:color w:val="365F91"/>
          <w:sz w:val="22"/>
          <w:szCs w:val="22"/>
        </w:rPr>
      </w:pPr>
    </w:p>
    <w:p w:rsidR="00623F8F" w:rsidRPr="00E67E5D" w:rsidRDefault="00623F8F" w:rsidP="00623F8F">
      <w:pPr>
        <w:spacing w:before="120"/>
        <w:ind w:left="567"/>
        <w:jc w:val="both"/>
        <w:rPr>
          <w:rFonts w:ascii="Tahoma" w:hAnsi="Tahoma" w:cs="Tahoma"/>
          <w:b/>
          <w:color w:val="365F91"/>
          <w:sz w:val="28"/>
          <w:szCs w:val="28"/>
          <w:lang w:eastAsia="en-US" w:bidi="en-US"/>
        </w:rPr>
      </w:pPr>
      <w:r w:rsidRPr="00FC38F5">
        <w:rPr>
          <w:rFonts w:ascii="Tahoma" w:hAnsi="Tahoma" w:cs="Tahoma"/>
          <w:b/>
          <w:color w:val="004990"/>
          <w:sz w:val="22"/>
          <w:szCs w:val="22"/>
        </w:rPr>
        <w:t>Están impedidos de participar, directa o</w:t>
      </w:r>
      <w:r w:rsidRPr="00E67E5D">
        <w:rPr>
          <w:rFonts w:ascii="Tahoma" w:hAnsi="Tahoma" w:cs="Tahoma"/>
          <w:color w:val="004990"/>
          <w:sz w:val="22"/>
          <w:szCs w:val="22"/>
        </w:rPr>
        <w:t xml:space="preserve"> </w:t>
      </w:r>
      <w:r w:rsidRPr="00427E1F">
        <w:rPr>
          <w:rFonts w:ascii="Tahoma" w:hAnsi="Tahoma" w:cs="Tahoma"/>
          <w:b/>
          <w:color w:val="004990"/>
          <w:sz w:val="22"/>
          <w:szCs w:val="22"/>
        </w:rPr>
        <w:t>indirectamente</w:t>
      </w:r>
      <w:r w:rsidRPr="00427E1F">
        <w:rPr>
          <w:rFonts w:ascii="Tahoma" w:hAnsi="Tahoma" w:cs="Tahoma"/>
          <w:color w:val="004990"/>
          <w:sz w:val="22"/>
          <w:szCs w:val="22"/>
        </w:rPr>
        <w:t>,</w:t>
      </w:r>
      <w:r w:rsidRPr="00E67E5D">
        <w:rPr>
          <w:rFonts w:ascii="Tahoma" w:hAnsi="Tahoma" w:cs="Tahoma"/>
          <w:color w:val="004990"/>
          <w:sz w:val="22"/>
          <w:szCs w:val="22"/>
        </w:rPr>
        <w:t xml:space="preserve"> en los procesos de adquisición de bienes y/o contratación de servicios, las personas naturales o jurídicas comprendidas en los siguientes casos:</w:t>
      </w:r>
    </w:p>
    <w:p w:rsidR="00623F8F" w:rsidRDefault="00623F8F" w:rsidP="00BC66AA">
      <w:pPr>
        <w:pStyle w:val="Prrafodelista"/>
        <w:numPr>
          <w:ilvl w:val="0"/>
          <w:numId w:val="36"/>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rsidR="00623F8F" w:rsidRDefault="00623F8F" w:rsidP="00BC66AA">
      <w:pPr>
        <w:pStyle w:val="Prrafodelista"/>
        <w:numPr>
          <w:ilvl w:val="1"/>
          <w:numId w:val="37"/>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623F8F" w:rsidRDefault="00623F8F" w:rsidP="00BC66AA">
      <w:pPr>
        <w:pStyle w:val="Prrafodelista"/>
        <w:numPr>
          <w:ilvl w:val="1"/>
          <w:numId w:val="37"/>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623F8F" w:rsidRDefault="00623F8F" w:rsidP="00BC66AA">
      <w:pPr>
        <w:pStyle w:val="Prrafodelista"/>
        <w:numPr>
          <w:ilvl w:val="1"/>
          <w:numId w:val="37"/>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623F8F" w:rsidRPr="00E94D8A" w:rsidRDefault="00623F8F" w:rsidP="00BC66AA">
      <w:pPr>
        <w:pStyle w:val="Prrafodelista"/>
        <w:numPr>
          <w:ilvl w:val="0"/>
          <w:numId w:val="36"/>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proveedores que se encuentren asociados con consultores que hayan asesorado en la elaboración del contenido del </w:t>
      </w:r>
      <w:r>
        <w:rPr>
          <w:rFonts w:ascii="Tahoma" w:hAnsi="Tahoma" w:cs="Tahoma"/>
          <w:iCs/>
          <w:color w:val="004990"/>
          <w:sz w:val="22"/>
          <w:szCs w:val="22"/>
        </w:rPr>
        <w:t>Término Básico de Contratación</w:t>
      </w:r>
      <w:r w:rsidRPr="00E94D8A">
        <w:rPr>
          <w:rFonts w:ascii="Tahoma" w:hAnsi="Tahoma" w:cs="Tahoma"/>
          <w:iCs/>
          <w:color w:val="004990"/>
          <w:sz w:val="22"/>
          <w:szCs w:val="22"/>
        </w:rPr>
        <w:t>, Especificaciones Técnicas o Términos de Referencias.</w:t>
      </w:r>
    </w:p>
    <w:p w:rsidR="00623F8F" w:rsidRPr="00E94D8A" w:rsidRDefault="00623F8F" w:rsidP="00BC66AA">
      <w:pPr>
        <w:pStyle w:val="Prrafodelista"/>
        <w:numPr>
          <w:ilvl w:val="0"/>
          <w:numId w:val="36"/>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rsidR="00623F8F" w:rsidRPr="00E94D8A" w:rsidRDefault="00623F8F" w:rsidP="00BC66AA">
      <w:pPr>
        <w:pStyle w:val="Prrafodelista"/>
        <w:numPr>
          <w:ilvl w:val="0"/>
          <w:numId w:val="36"/>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ex trabajadores de la empresa, desvinculados hasta </w:t>
      </w:r>
      <w:r>
        <w:rPr>
          <w:rFonts w:ascii="Tahoma" w:hAnsi="Tahoma" w:cs="Tahoma"/>
          <w:iCs/>
          <w:color w:val="004990"/>
          <w:sz w:val="22"/>
          <w:szCs w:val="22"/>
        </w:rPr>
        <w:t>dos</w:t>
      </w:r>
      <w:r w:rsidRPr="00E94D8A">
        <w:rPr>
          <w:rFonts w:ascii="Tahoma" w:hAnsi="Tahoma" w:cs="Tahoma"/>
          <w:iCs/>
          <w:color w:val="004990"/>
          <w:sz w:val="22"/>
          <w:szCs w:val="22"/>
        </w:rPr>
        <w:t xml:space="preserve"> (</w:t>
      </w:r>
      <w:r>
        <w:rPr>
          <w:rFonts w:ascii="Tahoma" w:hAnsi="Tahoma" w:cs="Tahoma"/>
          <w:iCs/>
          <w:color w:val="004990"/>
          <w:sz w:val="22"/>
          <w:szCs w:val="22"/>
        </w:rPr>
        <w:t>2</w:t>
      </w:r>
      <w:r w:rsidRPr="00E94D8A">
        <w:rPr>
          <w:rFonts w:ascii="Tahoma" w:hAnsi="Tahoma" w:cs="Tahoma"/>
          <w:iCs/>
          <w:color w:val="004990"/>
          <w:sz w:val="22"/>
          <w:szCs w:val="22"/>
        </w:rPr>
        <w:t>) año</w:t>
      </w:r>
      <w:r>
        <w:rPr>
          <w:rFonts w:ascii="Tahoma" w:hAnsi="Tahoma" w:cs="Tahoma"/>
          <w:iCs/>
          <w:color w:val="004990"/>
          <w:sz w:val="22"/>
          <w:szCs w:val="22"/>
        </w:rPr>
        <w:t>s</w:t>
      </w:r>
      <w:r w:rsidRPr="00E94D8A">
        <w:rPr>
          <w:rFonts w:ascii="Tahoma" w:hAnsi="Tahoma" w:cs="Tahoma"/>
          <w:iCs/>
          <w:color w:val="004990"/>
          <w:sz w:val="22"/>
          <w:szCs w:val="22"/>
        </w:rPr>
        <w:t xml:space="preserve"> antes de la publicación de la convocatoria, así como las empresas controladas por éstos.</w:t>
      </w:r>
    </w:p>
    <w:p w:rsidR="00623F8F" w:rsidRPr="00E94D8A" w:rsidRDefault="00623F8F" w:rsidP="00BC66AA">
      <w:pPr>
        <w:pStyle w:val="Prrafodelista"/>
        <w:numPr>
          <w:ilvl w:val="0"/>
          <w:numId w:val="36"/>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rsidR="00623F8F" w:rsidRPr="00E94D8A" w:rsidRDefault="00623F8F" w:rsidP="00BC66AA">
      <w:pPr>
        <w:pStyle w:val="Prrafodelista"/>
        <w:numPr>
          <w:ilvl w:val="0"/>
          <w:numId w:val="36"/>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rsidR="00623F8F" w:rsidRPr="00E94D8A" w:rsidRDefault="00623F8F" w:rsidP="00BC66AA">
      <w:pPr>
        <w:pStyle w:val="Prrafodelista"/>
        <w:numPr>
          <w:ilvl w:val="0"/>
          <w:numId w:val="36"/>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623F8F" w:rsidRDefault="00623F8F" w:rsidP="00BC66AA">
      <w:pPr>
        <w:pStyle w:val="Prrafodelista"/>
        <w:numPr>
          <w:ilvl w:val="0"/>
          <w:numId w:val="36"/>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rsidR="00623F8F" w:rsidRDefault="00623F8F" w:rsidP="00BC66AA">
      <w:pPr>
        <w:pStyle w:val="Prrafodelista"/>
        <w:numPr>
          <w:ilvl w:val="0"/>
          <w:numId w:val="36"/>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rsidR="00623F8F" w:rsidRPr="007C6C69" w:rsidRDefault="00623F8F" w:rsidP="00BC66AA">
      <w:pPr>
        <w:pStyle w:val="Prrafodelista"/>
        <w:numPr>
          <w:ilvl w:val="0"/>
          <w:numId w:val="36"/>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rsidR="00623F8F" w:rsidRPr="00E94D8A" w:rsidRDefault="00623F8F" w:rsidP="00623F8F">
      <w:pPr>
        <w:pStyle w:val="Prrafodelista"/>
        <w:spacing w:before="120"/>
        <w:ind w:left="1134"/>
        <w:contextualSpacing/>
        <w:jc w:val="both"/>
        <w:rPr>
          <w:rFonts w:ascii="Tahoma" w:hAnsi="Tahoma" w:cs="Tahoma"/>
          <w:iCs/>
          <w:color w:val="004990"/>
          <w:sz w:val="22"/>
          <w:szCs w:val="22"/>
        </w:rPr>
      </w:pPr>
    </w:p>
    <w:p w:rsidR="00623F8F" w:rsidRPr="00984C8B" w:rsidRDefault="00623F8F" w:rsidP="00BC66AA">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rsidR="00623F8F" w:rsidRDefault="00623F8F" w:rsidP="00BC66AA">
      <w:pPr>
        <w:pStyle w:val="Prrafodelista"/>
        <w:numPr>
          <w:ilvl w:val="0"/>
          <w:numId w:val="8"/>
        </w:numPr>
        <w:tabs>
          <w:tab w:val="left" w:pos="1134"/>
        </w:tabs>
        <w:spacing w:before="120"/>
        <w:jc w:val="both"/>
        <w:rPr>
          <w:rFonts w:ascii="Tahoma" w:hAnsi="Tahoma" w:cs="Tahoma"/>
          <w:color w:val="004990"/>
          <w:sz w:val="22"/>
          <w:szCs w:val="22"/>
        </w:rPr>
      </w:pPr>
      <w:r w:rsidRPr="00427E1F">
        <w:rPr>
          <w:rFonts w:ascii="Tahoma" w:hAnsi="Tahoma" w:cs="Tahoma"/>
          <w:color w:val="004990"/>
          <w:sz w:val="22"/>
          <w:szCs w:val="22"/>
          <w:u w:val="single"/>
        </w:rPr>
        <w:t>Consultas escritas sobre los Términos Básicos de Contratación:</w:t>
      </w:r>
      <w:r w:rsidRPr="00427E1F">
        <w:rPr>
          <w:rFonts w:ascii="Tahoma" w:hAnsi="Tahoma" w:cs="Tahoma"/>
          <w:color w:val="004990"/>
          <w:sz w:val="22"/>
          <w:szCs w:val="22"/>
        </w:rPr>
        <w:t xml:space="preserve"> Cualquier potencial proponente debe </w:t>
      </w:r>
      <w:r w:rsidRPr="00427E1F">
        <w:rPr>
          <w:rFonts w:ascii="Tahoma" w:hAnsi="Tahoma" w:cs="Tahoma"/>
          <w:b/>
          <w:color w:val="004990"/>
          <w:sz w:val="22"/>
          <w:szCs w:val="22"/>
        </w:rPr>
        <w:t>enviar sus consultas escritas</w:t>
      </w:r>
      <w:r w:rsidRPr="00427E1F">
        <w:rPr>
          <w:rFonts w:ascii="Tahoma" w:hAnsi="Tahoma" w:cs="Tahoma"/>
          <w:color w:val="004990"/>
          <w:sz w:val="22"/>
          <w:szCs w:val="22"/>
        </w:rPr>
        <w:t xml:space="preserve"> dirigidas a la Subgerencia de Adquisiciones, hasta el día </w:t>
      </w:r>
      <w:r w:rsidR="00A81CE5">
        <w:rPr>
          <w:rFonts w:ascii="Tahoma" w:hAnsi="Tahoma" w:cs="Tahoma"/>
          <w:color w:val="004990"/>
          <w:sz w:val="22"/>
          <w:szCs w:val="22"/>
        </w:rPr>
        <w:t>18</w:t>
      </w:r>
      <w:r w:rsidRPr="00427E1F">
        <w:rPr>
          <w:rFonts w:ascii="Tahoma" w:hAnsi="Tahoma" w:cs="Tahoma"/>
          <w:color w:val="004990"/>
          <w:sz w:val="22"/>
          <w:szCs w:val="22"/>
        </w:rPr>
        <w:t xml:space="preserve"> de </w:t>
      </w:r>
      <w:r w:rsidR="00A81CE5">
        <w:rPr>
          <w:rFonts w:ascii="Tahoma" w:hAnsi="Tahoma" w:cs="Tahoma"/>
          <w:color w:val="004990"/>
          <w:sz w:val="22"/>
          <w:szCs w:val="22"/>
        </w:rPr>
        <w:t>agosto</w:t>
      </w:r>
      <w:r w:rsidRPr="00427E1F">
        <w:rPr>
          <w:rFonts w:ascii="Tahoma" w:hAnsi="Tahoma" w:cs="Tahoma"/>
          <w:color w:val="004990"/>
          <w:sz w:val="22"/>
          <w:szCs w:val="22"/>
        </w:rPr>
        <w:t xml:space="preserve"> de 2016, hrs. </w:t>
      </w:r>
      <w:r w:rsidR="00ED706E">
        <w:rPr>
          <w:rFonts w:ascii="Tahoma" w:hAnsi="Tahoma" w:cs="Tahoma"/>
          <w:color w:val="004990"/>
          <w:sz w:val="22"/>
          <w:szCs w:val="22"/>
        </w:rPr>
        <w:t>16:30</w:t>
      </w:r>
      <w:r w:rsidRPr="00427E1F">
        <w:rPr>
          <w:rFonts w:ascii="Tahoma" w:hAnsi="Tahoma" w:cs="Tahoma"/>
          <w:color w:val="004990"/>
          <w:sz w:val="22"/>
          <w:szCs w:val="22"/>
        </w:rPr>
        <w:t>; a los correos electrónicos worellana@entel.bo con copia acoronel@entel.bo o a la dirección: Calle Federico Zuazo, Edificio Tower de ENTEL N° 1771 Piso 6, Subgerencia de Adquisiciones. (Si corresponde)</w:t>
      </w:r>
      <w:r w:rsidR="00460F26">
        <w:rPr>
          <w:rFonts w:ascii="Tahoma" w:hAnsi="Tahoma" w:cs="Tahoma"/>
          <w:color w:val="004990"/>
          <w:sz w:val="22"/>
          <w:szCs w:val="22"/>
        </w:rPr>
        <w:t>.</w:t>
      </w:r>
    </w:p>
    <w:p w:rsidR="00460F26" w:rsidRDefault="00460F26" w:rsidP="00460F26">
      <w:pPr>
        <w:pStyle w:val="Prrafodelista"/>
        <w:tabs>
          <w:tab w:val="left" w:pos="1134"/>
        </w:tabs>
        <w:spacing w:before="120"/>
        <w:ind w:left="1429"/>
        <w:jc w:val="both"/>
        <w:rPr>
          <w:rFonts w:ascii="Tahoma" w:hAnsi="Tahoma" w:cs="Tahoma"/>
          <w:color w:val="004990"/>
          <w:sz w:val="22"/>
          <w:szCs w:val="22"/>
        </w:rPr>
      </w:pPr>
    </w:p>
    <w:p w:rsidR="00623F8F" w:rsidRPr="00427E1F" w:rsidRDefault="00623F8F" w:rsidP="00BC66AA">
      <w:pPr>
        <w:pStyle w:val="Prrafodelista"/>
        <w:numPr>
          <w:ilvl w:val="0"/>
          <w:numId w:val="8"/>
        </w:numPr>
        <w:tabs>
          <w:tab w:val="left" w:pos="1134"/>
        </w:tabs>
        <w:spacing w:before="120"/>
        <w:jc w:val="both"/>
        <w:rPr>
          <w:rFonts w:ascii="Tahoma" w:hAnsi="Tahoma" w:cs="Tahoma"/>
          <w:color w:val="004990"/>
          <w:sz w:val="22"/>
          <w:szCs w:val="22"/>
        </w:rPr>
      </w:pPr>
      <w:r w:rsidRPr="00427E1F">
        <w:rPr>
          <w:rFonts w:ascii="Tahoma" w:hAnsi="Tahoma" w:cs="Tahoma"/>
          <w:color w:val="004990"/>
          <w:sz w:val="22"/>
          <w:szCs w:val="22"/>
          <w:u w:val="single"/>
        </w:rPr>
        <w:t>Reunión de Aclaración:</w:t>
      </w:r>
      <w:r w:rsidRPr="00427E1F">
        <w:rPr>
          <w:rFonts w:ascii="Tahoma" w:hAnsi="Tahoma" w:cs="Tahoma"/>
          <w:color w:val="004990"/>
          <w:sz w:val="22"/>
          <w:szCs w:val="22"/>
        </w:rPr>
        <w:t xml:space="preserve"> Con la finalidad de responder a las consultas realizadas sobre el Término Básico de Contratación dentro del plazo señalado. Dicha reunión se realizará en:</w:t>
      </w:r>
    </w:p>
    <w:p w:rsidR="00623F8F" w:rsidRPr="00CD07C3" w:rsidRDefault="00623F8F" w:rsidP="00623F8F">
      <w:pPr>
        <w:pStyle w:val="Prrafodelista"/>
        <w:tabs>
          <w:tab w:val="left" w:pos="1134"/>
        </w:tabs>
        <w:spacing w:before="120"/>
        <w:ind w:left="1429"/>
        <w:jc w:val="both"/>
        <w:rPr>
          <w:rFonts w:ascii="Tahoma" w:hAnsi="Tahoma" w:cs="Tahoma"/>
          <w:color w:val="004990"/>
          <w:sz w:val="22"/>
          <w:szCs w:val="22"/>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623F8F" w:rsidRPr="00CD07C3" w:rsidTr="00623F8F">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23F8F" w:rsidRPr="00CD07C3" w:rsidRDefault="00623F8F" w:rsidP="00623F8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rsidR="00623F8F" w:rsidRPr="007E6E9E" w:rsidRDefault="00623F8F" w:rsidP="00ED706E">
            <w:pPr>
              <w:outlineLvl w:val="2"/>
              <w:rPr>
                <w:rFonts w:ascii="Tahoma" w:hAnsi="Tahoma" w:cs="Tahoma"/>
                <w:color w:val="004990"/>
                <w:sz w:val="22"/>
              </w:rPr>
            </w:pPr>
            <w:r>
              <w:rPr>
                <w:rFonts w:ascii="Tahoma" w:hAnsi="Tahoma" w:cs="Tahoma"/>
                <w:color w:val="004990"/>
                <w:sz w:val="22"/>
              </w:rPr>
              <w:t>1</w:t>
            </w:r>
            <w:r w:rsidR="00ED706E">
              <w:rPr>
                <w:rFonts w:ascii="Tahoma" w:hAnsi="Tahoma" w:cs="Tahoma"/>
                <w:color w:val="004990"/>
                <w:sz w:val="22"/>
              </w:rPr>
              <w:t>9</w:t>
            </w:r>
            <w:r w:rsidRPr="007E6E9E">
              <w:rPr>
                <w:rFonts w:ascii="Tahoma" w:hAnsi="Tahoma" w:cs="Tahoma"/>
                <w:color w:val="004990"/>
                <w:sz w:val="22"/>
              </w:rPr>
              <w:t xml:space="preserve"> de </w:t>
            </w:r>
            <w:r w:rsidR="00ED706E">
              <w:rPr>
                <w:rFonts w:ascii="Tahoma" w:hAnsi="Tahoma" w:cs="Tahoma"/>
                <w:color w:val="004990"/>
                <w:sz w:val="22"/>
              </w:rPr>
              <w:t>agosto</w:t>
            </w:r>
            <w:r w:rsidRPr="007E6E9E">
              <w:rPr>
                <w:rFonts w:ascii="Tahoma" w:hAnsi="Tahoma" w:cs="Tahoma"/>
                <w:color w:val="004990"/>
                <w:sz w:val="22"/>
              </w:rPr>
              <w:t xml:space="preserve"> de 2016</w:t>
            </w:r>
          </w:p>
        </w:tc>
      </w:tr>
      <w:tr w:rsidR="00623F8F" w:rsidRPr="00CD07C3" w:rsidTr="00623F8F">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23F8F" w:rsidRPr="00CD07C3" w:rsidRDefault="00623F8F" w:rsidP="00623F8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4693" w:type="dxa"/>
            <w:tcBorders>
              <w:left w:val="single" w:sz="4" w:space="0" w:color="FFFFFF"/>
            </w:tcBorders>
            <w:vAlign w:val="center"/>
          </w:tcPr>
          <w:p w:rsidR="00623F8F" w:rsidRPr="007E6E9E" w:rsidRDefault="00ED706E" w:rsidP="00ED706E">
            <w:pPr>
              <w:outlineLvl w:val="2"/>
              <w:rPr>
                <w:rFonts w:ascii="Tahoma" w:hAnsi="Tahoma" w:cs="Tahoma"/>
                <w:color w:val="004990"/>
              </w:rPr>
            </w:pPr>
            <w:r>
              <w:rPr>
                <w:rFonts w:ascii="Tahoma" w:hAnsi="Tahoma" w:cs="Tahoma"/>
                <w:color w:val="004990"/>
                <w:sz w:val="22"/>
              </w:rPr>
              <w:t>15</w:t>
            </w:r>
            <w:r w:rsidR="00623F8F">
              <w:rPr>
                <w:rFonts w:ascii="Tahoma" w:hAnsi="Tahoma" w:cs="Tahoma"/>
                <w:color w:val="004990"/>
                <w:sz w:val="22"/>
              </w:rPr>
              <w:t>:00</w:t>
            </w:r>
          </w:p>
        </w:tc>
      </w:tr>
      <w:tr w:rsidR="00623F8F" w:rsidRPr="00CD07C3" w:rsidTr="00623F8F">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23F8F" w:rsidRPr="00CD07C3" w:rsidRDefault="00623F8F" w:rsidP="00623F8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693" w:type="dxa"/>
            <w:tcBorders>
              <w:left w:val="single" w:sz="4" w:space="0" w:color="FFFFFF"/>
            </w:tcBorders>
            <w:vAlign w:val="center"/>
          </w:tcPr>
          <w:p w:rsidR="00623F8F" w:rsidRPr="00CD07C3" w:rsidRDefault="00623F8F" w:rsidP="00623F8F">
            <w:pPr>
              <w:outlineLvl w:val="2"/>
              <w:rPr>
                <w:rFonts w:ascii="Tahoma" w:hAnsi="Tahoma" w:cs="Tahoma"/>
                <w:color w:val="004990"/>
                <w:sz w:val="22"/>
              </w:rPr>
            </w:pPr>
            <w:r w:rsidRPr="00CD07C3">
              <w:rPr>
                <w:rFonts w:ascii="Tahoma" w:hAnsi="Tahoma" w:cs="Tahoma"/>
                <w:color w:val="004990"/>
                <w:sz w:val="22"/>
              </w:rPr>
              <w:t>ENTEL S.A., Edificio Tower, Calle Federico Zuazo N° 1771 Piso 6 (Sub Gerencia de Adquisiciones)</w:t>
            </w:r>
          </w:p>
        </w:tc>
      </w:tr>
      <w:tr w:rsidR="00623F8F" w:rsidRPr="00CD07C3" w:rsidTr="00623F8F">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23F8F" w:rsidRPr="00CD07C3" w:rsidRDefault="00623F8F" w:rsidP="00623F8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4693" w:type="dxa"/>
            <w:tcBorders>
              <w:left w:val="single" w:sz="4" w:space="0" w:color="FFFFFF"/>
            </w:tcBorders>
            <w:vAlign w:val="center"/>
          </w:tcPr>
          <w:p w:rsidR="00623F8F" w:rsidRPr="00CD07C3" w:rsidRDefault="00623F8F" w:rsidP="00623F8F">
            <w:pPr>
              <w:outlineLvl w:val="2"/>
              <w:rPr>
                <w:rFonts w:ascii="Tahoma" w:hAnsi="Tahoma" w:cs="Tahoma"/>
                <w:color w:val="004990"/>
              </w:rPr>
            </w:pPr>
            <w:r w:rsidRPr="00CD07C3">
              <w:rPr>
                <w:rFonts w:ascii="Tahoma" w:hAnsi="Tahoma" w:cs="Tahoma"/>
                <w:color w:val="004990"/>
                <w:sz w:val="22"/>
              </w:rPr>
              <w:t>La Paz, Bolivia</w:t>
            </w:r>
          </w:p>
        </w:tc>
      </w:tr>
      <w:tr w:rsidR="00623F8F" w:rsidRPr="00CD07C3" w:rsidTr="00623F8F">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23F8F" w:rsidRPr="00CD07C3" w:rsidRDefault="00623F8F" w:rsidP="00623F8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rsidR="00623F8F" w:rsidRPr="00CD07C3" w:rsidRDefault="00623F8F" w:rsidP="00623F8F">
            <w:pPr>
              <w:outlineLvl w:val="2"/>
              <w:rPr>
                <w:rFonts w:ascii="Tahoma" w:hAnsi="Tahoma" w:cs="Tahoma"/>
                <w:color w:val="004990"/>
              </w:rPr>
            </w:pPr>
            <w:r w:rsidRPr="00C45166">
              <w:rPr>
                <w:rFonts w:ascii="Tahoma" w:hAnsi="Tahoma" w:cs="Tahoma"/>
                <w:color w:val="004990"/>
                <w:sz w:val="22"/>
              </w:rPr>
              <w:t>Alberto Coronel</w:t>
            </w:r>
          </w:p>
        </w:tc>
      </w:tr>
    </w:tbl>
    <w:p w:rsidR="00623F8F" w:rsidRPr="00CD07C3" w:rsidRDefault="00623F8F" w:rsidP="00623F8F">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623F8F" w:rsidRDefault="00623F8F" w:rsidP="00623F8F">
      <w:pPr>
        <w:spacing w:before="120"/>
        <w:ind w:left="709"/>
        <w:jc w:val="both"/>
        <w:rPr>
          <w:rFonts w:ascii="Tahoma" w:hAnsi="Tahoma" w:cs="Tahoma"/>
          <w:color w:val="004990"/>
          <w:sz w:val="22"/>
          <w:szCs w:val="22"/>
        </w:rPr>
      </w:pPr>
      <w:r w:rsidRPr="00CD07C3">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rsidR="00623F8F" w:rsidRPr="00CD07C3" w:rsidRDefault="00623F8F" w:rsidP="00623F8F">
      <w:pPr>
        <w:spacing w:before="120"/>
        <w:ind w:left="709"/>
        <w:jc w:val="both"/>
        <w:rPr>
          <w:rFonts w:ascii="Tahoma" w:hAnsi="Tahoma" w:cs="Tahoma"/>
          <w:color w:val="004990"/>
          <w:sz w:val="22"/>
          <w:szCs w:val="22"/>
        </w:rPr>
      </w:pPr>
    </w:p>
    <w:p w:rsidR="00623F8F" w:rsidRPr="00CD07C3" w:rsidRDefault="00623F8F" w:rsidP="00BC66AA">
      <w:pPr>
        <w:numPr>
          <w:ilvl w:val="0"/>
          <w:numId w:val="7"/>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t>Presentación de Propuestas</w:t>
      </w:r>
    </w:p>
    <w:p w:rsidR="00623F8F" w:rsidRDefault="00623F8F" w:rsidP="00623F8F">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Las propuestas deben presentarse sólo en las oficinas</w:t>
      </w:r>
      <w:r>
        <w:rPr>
          <w:rFonts w:ascii="Tahoma" w:hAnsi="Tahoma" w:cs="Tahoma"/>
          <w:color w:val="004990"/>
          <w:sz w:val="22"/>
          <w:szCs w:val="22"/>
        </w:rPr>
        <w:t xml:space="preserve"> de Entel S.A. (Calle Federico Z</w:t>
      </w:r>
      <w:r w:rsidRPr="00CD07C3">
        <w:rPr>
          <w:rFonts w:ascii="Tahoma" w:hAnsi="Tahoma" w:cs="Tahoma"/>
          <w:color w:val="004990"/>
          <w:sz w:val="22"/>
          <w:szCs w:val="22"/>
        </w:rPr>
        <w:t xml:space="preserve">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rsidR="00623F8F" w:rsidRPr="00CD07C3" w:rsidRDefault="00623F8F" w:rsidP="00623F8F">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623F8F" w:rsidRPr="00CD07C3" w:rsidTr="00623F8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623F8F" w:rsidRPr="00CD07C3" w:rsidRDefault="00623F8F" w:rsidP="00623F8F">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rsidR="00623F8F" w:rsidRPr="007E6E9E" w:rsidRDefault="00623F8F" w:rsidP="00ED706E">
            <w:pPr>
              <w:ind w:left="1276" w:hanging="1276"/>
              <w:jc w:val="both"/>
              <w:rPr>
                <w:rFonts w:ascii="Tahoma" w:hAnsi="Tahoma" w:cs="Tahoma"/>
                <w:color w:val="004990"/>
                <w:sz w:val="22"/>
                <w:szCs w:val="22"/>
              </w:rPr>
            </w:pPr>
            <w:r>
              <w:rPr>
                <w:rFonts w:ascii="Tahoma" w:hAnsi="Tahoma" w:cs="Tahoma"/>
                <w:color w:val="004990"/>
                <w:sz w:val="22"/>
                <w:szCs w:val="22"/>
              </w:rPr>
              <w:t>2</w:t>
            </w:r>
            <w:r w:rsidR="00ED706E">
              <w:rPr>
                <w:rFonts w:ascii="Tahoma" w:hAnsi="Tahoma" w:cs="Tahoma"/>
                <w:color w:val="004990"/>
                <w:sz w:val="22"/>
                <w:szCs w:val="22"/>
              </w:rPr>
              <w:t>6</w:t>
            </w:r>
            <w:r w:rsidRPr="007E6E9E">
              <w:rPr>
                <w:rFonts w:ascii="Tahoma" w:hAnsi="Tahoma" w:cs="Tahoma"/>
                <w:color w:val="004990"/>
                <w:sz w:val="22"/>
                <w:szCs w:val="22"/>
              </w:rPr>
              <w:t xml:space="preserve"> de </w:t>
            </w:r>
            <w:r w:rsidR="00ED706E">
              <w:rPr>
                <w:rFonts w:ascii="Tahoma" w:hAnsi="Tahoma" w:cs="Tahoma"/>
                <w:color w:val="004990"/>
                <w:sz w:val="22"/>
                <w:szCs w:val="22"/>
              </w:rPr>
              <w:t>agost</w:t>
            </w:r>
            <w:r w:rsidRPr="007E6E9E">
              <w:rPr>
                <w:rFonts w:ascii="Tahoma" w:hAnsi="Tahoma" w:cs="Tahoma"/>
                <w:color w:val="004990"/>
                <w:sz w:val="22"/>
                <w:szCs w:val="22"/>
              </w:rPr>
              <w:t>o de 2016</w:t>
            </w:r>
          </w:p>
        </w:tc>
      </w:tr>
      <w:tr w:rsidR="00623F8F" w:rsidRPr="00984C8B" w:rsidTr="00623F8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623F8F" w:rsidRPr="00CD07C3" w:rsidRDefault="00623F8F" w:rsidP="00623F8F">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rsidR="00623F8F" w:rsidRPr="007E6E9E" w:rsidRDefault="00623F8F" w:rsidP="00623F8F">
            <w:pPr>
              <w:ind w:left="1276" w:hanging="1276"/>
              <w:jc w:val="both"/>
              <w:rPr>
                <w:rFonts w:ascii="Tahoma" w:hAnsi="Tahoma" w:cs="Tahoma"/>
                <w:color w:val="004990"/>
                <w:sz w:val="22"/>
                <w:szCs w:val="22"/>
              </w:rPr>
            </w:pPr>
            <w:r w:rsidRPr="007E6E9E">
              <w:rPr>
                <w:rFonts w:ascii="Tahoma" w:hAnsi="Tahoma" w:cs="Tahoma"/>
                <w:color w:val="004990"/>
                <w:sz w:val="22"/>
                <w:szCs w:val="22"/>
              </w:rPr>
              <w:t>1</w:t>
            </w:r>
            <w:r w:rsidR="00ED706E">
              <w:rPr>
                <w:rFonts w:ascii="Tahoma" w:hAnsi="Tahoma" w:cs="Tahoma"/>
                <w:color w:val="004990"/>
                <w:sz w:val="22"/>
                <w:szCs w:val="22"/>
              </w:rPr>
              <w:t>5:3</w:t>
            </w:r>
            <w:r w:rsidRPr="007E6E9E">
              <w:rPr>
                <w:rFonts w:ascii="Tahoma" w:hAnsi="Tahoma" w:cs="Tahoma"/>
                <w:color w:val="004990"/>
                <w:sz w:val="22"/>
                <w:szCs w:val="22"/>
              </w:rPr>
              <w:t>0</w:t>
            </w:r>
          </w:p>
        </w:tc>
      </w:tr>
    </w:tbl>
    <w:p w:rsidR="00623F8F" w:rsidRPr="00984C8B" w:rsidRDefault="00623F8F" w:rsidP="00623F8F">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623F8F" w:rsidRPr="00984C8B" w:rsidRDefault="00623F8F" w:rsidP="00623F8F">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rsidR="00623F8F" w:rsidRPr="00984C8B" w:rsidRDefault="00623F8F" w:rsidP="00623F8F">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rsidR="00623F8F" w:rsidRPr="00984C8B" w:rsidRDefault="00623F8F" w:rsidP="00623F8F">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rsidR="00623F8F" w:rsidRPr="00984C8B" w:rsidRDefault="00623F8F" w:rsidP="00623F8F">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rsidR="00623F8F" w:rsidRDefault="00623F8F" w:rsidP="00623F8F">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Pr="00227E45">
        <w:rPr>
          <w:rFonts w:ascii="Tahoma" w:hAnsi="Tahoma" w:cs="Tahoma"/>
          <w:color w:val="004990"/>
          <w:sz w:val="22"/>
          <w:szCs w:val="24"/>
        </w:rPr>
        <w:t>los cuales debe</w:t>
      </w:r>
      <w:r>
        <w:rPr>
          <w:rFonts w:ascii="Tahoma" w:hAnsi="Tahoma" w:cs="Tahoma"/>
          <w:color w:val="004990"/>
          <w:sz w:val="22"/>
          <w:szCs w:val="24"/>
        </w:rPr>
        <w:t>n</w:t>
      </w:r>
      <w:r w:rsidRPr="00227E45">
        <w:rPr>
          <w:rFonts w:ascii="Tahoma" w:hAnsi="Tahoma" w:cs="Tahoma"/>
          <w:color w:val="004990"/>
          <w:sz w:val="22"/>
          <w:szCs w:val="24"/>
        </w:rPr>
        <w:t xml:space="preserve"> estar foliados, sellados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p w:rsidR="00623F8F" w:rsidRPr="00984C8B" w:rsidRDefault="00623F8F" w:rsidP="00623F8F">
      <w:pPr>
        <w:spacing w:before="120"/>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623F8F" w:rsidRPr="00984C8B" w:rsidTr="00623F8F">
        <w:trPr>
          <w:trHeight w:val="1836"/>
          <w:jc w:val="center"/>
        </w:trPr>
        <w:tc>
          <w:tcPr>
            <w:tcW w:w="7690" w:type="dxa"/>
            <w:vAlign w:val="center"/>
          </w:tcPr>
          <w:p w:rsidR="00623F8F" w:rsidRPr="00984C8B" w:rsidRDefault="00623F8F" w:rsidP="00623F8F">
            <w:pPr>
              <w:ind w:left="133"/>
              <w:jc w:val="center"/>
              <w:rPr>
                <w:rFonts w:ascii="Tahoma" w:hAnsi="Tahoma" w:cs="Tahoma"/>
                <w:color w:val="004990"/>
                <w:sz w:val="22"/>
                <w:szCs w:val="22"/>
              </w:rPr>
            </w:pPr>
            <w:r w:rsidRPr="00984C8B">
              <w:rPr>
                <w:rFonts w:ascii="Tahoma" w:hAnsi="Tahoma" w:cs="Tahoma"/>
                <w:color w:val="004990"/>
                <w:sz w:val="22"/>
                <w:szCs w:val="22"/>
              </w:rPr>
              <w:lastRenderedPageBreak/>
              <w:t>ENTEL S.A.</w:t>
            </w:r>
          </w:p>
          <w:p w:rsidR="00623F8F" w:rsidRPr="005B409A" w:rsidRDefault="00623F8F" w:rsidP="00623F8F">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Pr>
                <w:rFonts w:ascii="Tahoma" w:hAnsi="Tahoma" w:cs="Tahoma"/>
                <w:color w:val="004990"/>
                <w:sz w:val="22"/>
                <w:szCs w:val="22"/>
              </w:rPr>
              <w:t>0</w:t>
            </w:r>
            <w:r w:rsidR="00ED706E">
              <w:rPr>
                <w:rFonts w:ascii="Tahoma" w:hAnsi="Tahoma" w:cs="Tahoma"/>
                <w:color w:val="004990"/>
                <w:sz w:val="22"/>
                <w:szCs w:val="22"/>
              </w:rPr>
              <w:t>62</w:t>
            </w:r>
            <w:r w:rsidRPr="005B409A">
              <w:rPr>
                <w:rFonts w:ascii="Tahoma" w:hAnsi="Tahoma" w:cs="Tahoma"/>
                <w:color w:val="004990"/>
                <w:sz w:val="22"/>
                <w:szCs w:val="22"/>
              </w:rPr>
              <w:t>/201</w:t>
            </w:r>
            <w:r>
              <w:rPr>
                <w:rFonts w:ascii="Tahoma" w:hAnsi="Tahoma" w:cs="Tahoma"/>
                <w:color w:val="004990"/>
                <w:sz w:val="22"/>
                <w:szCs w:val="22"/>
              </w:rPr>
              <w:t>6</w:t>
            </w:r>
          </w:p>
          <w:p w:rsidR="00623F8F" w:rsidRDefault="00ED706E" w:rsidP="00623F8F">
            <w:pPr>
              <w:ind w:left="133"/>
              <w:jc w:val="center"/>
              <w:rPr>
                <w:rFonts w:ascii="Tahoma" w:hAnsi="Tahoma" w:cs="Tahoma"/>
                <w:color w:val="004990"/>
                <w:sz w:val="22"/>
                <w:szCs w:val="22"/>
              </w:rPr>
            </w:pPr>
            <w:r>
              <w:rPr>
                <w:rFonts w:ascii="Tahoma" w:hAnsi="Tahoma" w:cs="Tahoma"/>
                <w:color w:val="004990"/>
                <w:sz w:val="22"/>
                <w:szCs w:val="22"/>
              </w:rPr>
              <w:t>“</w:t>
            </w:r>
            <w:r w:rsidRPr="00ED706E">
              <w:rPr>
                <w:rFonts w:ascii="Tahoma" w:hAnsi="Tahoma" w:cs="Tahoma"/>
                <w:color w:val="004990"/>
                <w:sz w:val="22"/>
                <w:szCs w:val="22"/>
              </w:rPr>
              <w:t>SERVICIO DE MANTENIMIENTO DE REDES DE MULTIACCESO RURAL Y TELESALUD</w:t>
            </w:r>
            <w:r>
              <w:rPr>
                <w:rFonts w:ascii="Tahoma" w:hAnsi="Tahoma" w:cs="Tahoma"/>
                <w:color w:val="004990"/>
                <w:sz w:val="22"/>
                <w:szCs w:val="22"/>
              </w:rPr>
              <w:t>”</w:t>
            </w:r>
            <w:r w:rsidR="00623F8F" w:rsidRPr="00520F29">
              <w:rPr>
                <w:rFonts w:ascii="Tahoma" w:hAnsi="Tahoma" w:cs="Tahoma"/>
                <w:color w:val="004990"/>
                <w:sz w:val="22"/>
                <w:szCs w:val="22"/>
              </w:rPr>
              <w:t xml:space="preserve"> </w:t>
            </w:r>
          </w:p>
          <w:p w:rsidR="00623F8F" w:rsidRDefault="00623F8F" w:rsidP="00623F8F">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rsidR="00623F8F" w:rsidRPr="00984C8B" w:rsidRDefault="00623F8F" w:rsidP="00623F8F">
            <w:pPr>
              <w:ind w:left="133"/>
              <w:jc w:val="center"/>
              <w:rPr>
                <w:rFonts w:ascii="Tahoma" w:hAnsi="Tahoma" w:cs="Tahoma"/>
                <w:color w:val="004990"/>
                <w:sz w:val="22"/>
                <w:szCs w:val="22"/>
              </w:rPr>
            </w:pPr>
            <w:r w:rsidRPr="00984C8B">
              <w:rPr>
                <w:rFonts w:ascii="Tahoma" w:hAnsi="Tahoma" w:cs="Tahoma"/>
                <w:color w:val="004990"/>
                <w:sz w:val="22"/>
                <w:szCs w:val="22"/>
              </w:rPr>
              <w:t>TELÉFONO FAX – EMAIL</w:t>
            </w:r>
          </w:p>
          <w:p w:rsidR="00623F8F" w:rsidRPr="00984C8B" w:rsidRDefault="00623F8F" w:rsidP="00623F8F">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rsidR="00623F8F" w:rsidRPr="00984C8B" w:rsidRDefault="00623F8F" w:rsidP="00623F8F">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rsidR="00623F8F" w:rsidRPr="00984C8B" w:rsidRDefault="00623F8F" w:rsidP="00623F8F">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623F8F" w:rsidRPr="00984C8B" w:rsidTr="00623F8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623F8F" w:rsidRPr="00C7497F" w:rsidRDefault="00623F8F" w:rsidP="00623F8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rsidR="00623F8F" w:rsidRPr="007E6E9E" w:rsidRDefault="00623F8F" w:rsidP="00ED706E">
            <w:pPr>
              <w:rPr>
                <w:rFonts w:ascii="Tahoma" w:hAnsi="Tahoma" w:cs="Tahoma"/>
                <w:color w:val="004990"/>
                <w:sz w:val="22"/>
                <w:szCs w:val="22"/>
              </w:rPr>
            </w:pPr>
            <w:r>
              <w:rPr>
                <w:rFonts w:ascii="Tahoma" w:hAnsi="Tahoma" w:cs="Tahoma"/>
                <w:color w:val="004990"/>
                <w:sz w:val="22"/>
                <w:szCs w:val="22"/>
              </w:rPr>
              <w:t>2</w:t>
            </w:r>
            <w:r w:rsidR="00ED706E">
              <w:rPr>
                <w:rFonts w:ascii="Tahoma" w:hAnsi="Tahoma" w:cs="Tahoma"/>
                <w:color w:val="004990"/>
                <w:sz w:val="22"/>
                <w:szCs w:val="22"/>
              </w:rPr>
              <w:t>6</w:t>
            </w:r>
            <w:r>
              <w:rPr>
                <w:rFonts w:ascii="Tahoma" w:hAnsi="Tahoma" w:cs="Tahoma"/>
                <w:color w:val="004990"/>
                <w:sz w:val="22"/>
                <w:szCs w:val="22"/>
              </w:rPr>
              <w:t xml:space="preserve"> </w:t>
            </w:r>
            <w:r w:rsidRPr="007E6E9E">
              <w:rPr>
                <w:rFonts w:ascii="Tahoma" w:hAnsi="Tahoma" w:cs="Tahoma"/>
                <w:color w:val="004990"/>
                <w:sz w:val="22"/>
                <w:szCs w:val="22"/>
              </w:rPr>
              <w:t xml:space="preserve">de </w:t>
            </w:r>
            <w:r w:rsidR="00ED706E">
              <w:rPr>
                <w:rFonts w:ascii="Tahoma" w:hAnsi="Tahoma" w:cs="Tahoma"/>
                <w:color w:val="004990"/>
                <w:sz w:val="22"/>
                <w:szCs w:val="22"/>
              </w:rPr>
              <w:t>agost</w:t>
            </w:r>
            <w:r w:rsidRPr="007E6E9E">
              <w:rPr>
                <w:rFonts w:ascii="Tahoma" w:hAnsi="Tahoma" w:cs="Tahoma"/>
                <w:color w:val="004990"/>
                <w:sz w:val="22"/>
                <w:szCs w:val="22"/>
              </w:rPr>
              <w:t>o de 2016</w:t>
            </w:r>
          </w:p>
        </w:tc>
      </w:tr>
      <w:tr w:rsidR="00623F8F" w:rsidRPr="00984C8B" w:rsidTr="00623F8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623F8F" w:rsidRPr="00C7497F" w:rsidRDefault="00623F8F" w:rsidP="00623F8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rsidR="00623F8F" w:rsidRPr="007E6E9E" w:rsidRDefault="00623F8F" w:rsidP="00ED706E">
            <w:pPr>
              <w:rPr>
                <w:rFonts w:ascii="Tahoma" w:hAnsi="Tahoma" w:cs="Tahoma"/>
                <w:color w:val="004990"/>
                <w:sz w:val="22"/>
                <w:szCs w:val="22"/>
              </w:rPr>
            </w:pPr>
            <w:r w:rsidRPr="007E6E9E">
              <w:rPr>
                <w:rFonts w:ascii="Tahoma" w:hAnsi="Tahoma" w:cs="Tahoma"/>
                <w:color w:val="004990"/>
                <w:sz w:val="22"/>
                <w:szCs w:val="22"/>
              </w:rPr>
              <w:t>1</w:t>
            </w:r>
            <w:r w:rsidR="00ED706E">
              <w:rPr>
                <w:rFonts w:ascii="Tahoma" w:hAnsi="Tahoma" w:cs="Tahoma"/>
                <w:color w:val="004990"/>
                <w:sz w:val="22"/>
                <w:szCs w:val="22"/>
              </w:rPr>
              <w:t>5</w:t>
            </w:r>
            <w:r w:rsidRPr="007E6E9E">
              <w:rPr>
                <w:rFonts w:ascii="Tahoma" w:hAnsi="Tahoma" w:cs="Tahoma"/>
                <w:color w:val="004990"/>
                <w:sz w:val="22"/>
                <w:szCs w:val="22"/>
              </w:rPr>
              <w:t>:</w:t>
            </w:r>
            <w:r>
              <w:rPr>
                <w:rFonts w:ascii="Tahoma" w:hAnsi="Tahoma" w:cs="Tahoma"/>
                <w:color w:val="004990"/>
                <w:sz w:val="22"/>
                <w:szCs w:val="22"/>
              </w:rPr>
              <w:t>30</w:t>
            </w:r>
          </w:p>
        </w:tc>
      </w:tr>
    </w:tbl>
    <w:p w:rsidR="00623F8F" w:rsidRPr="00984C8B" w:rsidRDefault="00623F8F" w:rsidP="00623F8F">
      <w:pPr>
        <w:ind w:left="567"/>
        <w:jc w:val="both"/>
        <w:rPr>
          <w:rFonts w:ascii="Tahoma" w:hAnsi="Tahoma" w:cs="Tahoma"/>
          <w:strike/>
          <w:color w:val="004990"/>
        </w:rPr>
      </w:pPr>
    </w:p>
    <w:p w:rsidR="00623F8F" w:rsidRPr="00984C8B" w:rsidRDefault="00623F8F" w:rsidP="00623F8F">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rsidR="00623F8F" w:rsidRPr="00984C8B" w:rsidRDefault="00623F8F" w:rsidP="00BC66AA">
      <w:pPr>
        <w:pStyle w:val="Prrafodelista"/>
        <w:numPr>
          <w:ilvl w:val="1"/>
          <w:numId w:val="15"/>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2" w:name="_Toc130955263"/>
      <w:bookmarkStart w:id="3"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rsidR="00623F8F" w:rsidRPr="00C328F5" w:rsidRDefault="00623F8F" w:rsidP="00BC66AA">
      <w:pPr>
        <w:pStyle w:val="Prrafodelista"/>
        <w:numPr>
          <w:ilvl w:val="2"/>
          <w:numId w:val="16"/>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rsidR="00623F8F" w:rsidRPr="00C328F5" w:rsidRDefault="00623F8F" w:rsidP="00BC66AA">
      <w:pPr>
        <w:pStyle w:val="Prrafodelista"/>
        <w:numPr>
          <w:ilvl w:val="2"/>
          <w:numId w:val="16"/>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Pr="00C328F5">
        <w:rPr>
          <w:rFonts w:ascii="Tahoma" w:hAnsi="Tahoma" w:cs="Tahoma"/>
          <w:color w:val="004990"/>
          <w:sz w:val="22"/>
          <w:szCs w:val="22"/>
          <w:lang w:bidi="en-US"/>
        </w:rPr>
        <w:t>.</w:t>
      </w:r>
    </w:p>
    <w:p w:rsidR="00623F8F" w:rsidRPr="00C328F5" w:rsidRDefault="00623F8F" w:rsidP="00BC66AA">
      <w:pPr>
        <w:pStyle w:val="Prrafodelista"/>
        <w:numPr>
          <w:ilvl w:val="2"/>
          <w:numId w:val="16"/>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Pr="00C328F5">
        <w:rPr>
          <w:rFonts w:ascii="Tahoma" w:hAnsi="Tahoma" w:cs="Tahoma"/>
          <w:color w:val="004990"/>
          <w:sz w:val="22"/>
          <w:szCs w:val="22"/>
          <w:lang w:bidi="en-US"/>
        </w:rPr>
        <w:t>.</w:t>
      </w:r>
    </w:p>
    <w:p w:rsidR="00623F8F" w:rsidRDefault="00623F8F" w:rsidP="00BC66AA">
      <w:pPr>
        <w:pStyle w:val="Prrafodelista"/>
        <w:numPr>
          <w:ilvl w:val="2"/>
          <w:numId w:val="16"/>
        </w:numPr>
        <w:tabs>
          <w:tab w:val="left" w:pos="2268"/>
        </w:tabs>
        <w:spacing w:before="120"/>
        <w:jc w:val="both"/>
        <w:outlineLvl w:val="2"/>
        <w:rPr>
          <w:rFonts w:ascii="Tahoma" w:hAnsi="Tahoma" w:cs="Tahoma"/>
          <w:color w:val="004990"/>
          <w:sz w:val="22"/>
          <w:szCs w:val="22"/>
          <w:lang w:bidi="en-US"/>
        </w:rPr>
      </w:pPr>
      <w:r w:rsidRPr="00E248C0">
        <w:rPr>
          <w:rFonts w:ascii="Tahoma" w:hAnsi="Tahoma" w:cs="Tahoma"/>
          <w:color w:val="004990"/>
          <w:sz w:val="22"/>
          <w:szCs w:val="22"/>
          <w:lang w:bidi="en-US"/>
        </w:rPr>
        <w:t>Fotocopia simple de la Matrícula de Comercio ante FUNDEMPRESA debidamente actualizada y vigente a su presentación, la empresa deberá tener como actividad el rubro de telecomunicaciones y</w:t>
      </w:r>
      <w:r>
        <w:rPr>
          <w:rFonts w:ascii="Tahoma" w:hAnsi="Tahoma" w:cs="Tahoma"/>
          <w:color w:val="004990"/>
          <w:sz w:val="22"/>
          <w:szCs w:val="22"/>
          <w:lang w:bidi="en-US"/>
        </w:rPr>
        <w:t>/o</w:t>
      </w:r>
      <w:r w:rsidRPr="00E248C0">
        <w:rPr>
          <w:rFonts w:ascii="Tahoma" w:hAnsi="Tahoma" w:cs="Tahoma"/>
          <w:color w:val="004990"/>
          <w:sz w:val="22"/>
          <w:szCs w:val="22"/>
          <w:lang w:bidi="en-US"/>
        </w:rPr>
        <w:t xml:space="preserve"> las actividades inherentes al objeto del p</w:t>
      </w:r>
      <w:r>
        <w:rPr>
          <w:rFonts w:ascii="Tahoma" w:hAnsi="Tahoma" w:cs="Tahoma"/>
          <w:color w:val="004990"/>
          <w:sz w:val="22"/>
          <w:szCs w:val="22"/>
          <w:lang w:bidi="en-US"/>
        </w:rPr>
        <w:t xml:space="preserve">resente proceso de contratación. </w:t>
      </w:r>
      <w:r w:rsidRPr="00E248C0">
        <w:rPr>
          <w:rFonts w:ascii="Tahoma" w:hAnsi="Tahoma" w:cs="Tahoma"/>
          <w:color w:val="004990"/>
          <w:sz w:val="22"/>
          <w:szCs w:val="22"/>
          <w:lang w:bidi="en-US"/>
        </w:rPr>
        <w:t>(Matrícula de Registro de Empresa en Bolivia, si se trata de empresa constituida como Sociedad en cualquiera de las modalidades)</w:t>
      </w:r>
      <w:r w:rsidRPr="00C328F5">
        <w:rPr>
          <w:rFonts w:ascii="Tahoma" w:hAnsi="Tahoma" w:cs="Tahoma"/>
          <w:color w:val="004990"/>
          <w:sz w:val="22"/>
          <w:szCs w:val="22"/>
          <w:lang w:bidi="en-US"/>
        </w:rPr>
        <w:t>.</w:t>
      </w:r>
    </w:p>
    <w:p w:rsidR="00623F8F" w:rsidRPr="00E248C0" w:rsidRDefault="00623F8F" w:rsidP="00623F8F">
      <w:pPr>
        <w:tabs>
          <w:tab w:val="left" w:pos="2268"/>
        </w:tabs>
        <w:spacing w:before="120"/>
        <w:jc w:val="both"/>
        <w:outlineLvl w:val="2"/>
        <w:rPr>
          <w:rFonts w:ascii="Tahoma" w:hAnsi="Tahoma" w:cs="Tahoma"/>
          <w:color w:val="004990"/>
          <w:sz w:val="22"/>
          <w:szCs w:val="22"/>
          <w:lang w:bidi="en-US"/>
        </w:rPr>
      </w:pPr>
    </w:p>
    <w:p w:rsidR="00623F8F" w:rsidRPr="007C6C69" w:rsidRDefault="00623F8F" w:rsidP="00BC66AA">
      <w:pPr>
        <w:pStyle w:val="Prrafodelista"/>
        <w:numPr>
          <w:ilvl w:val="2"/>
          <w:numId w:val="16"/>
        </w:numPr>
        <w:jc w:val="both"/>
        <w:rPr>
          <w:rFonts w:ascii="Tahoma" w:hAnsi="Tahoma" w:cs="Tahoma"/>
          <w:color w:val="004990"/>
          <w:sz w:val="22"/>
          <w:szCs w:val="22"/>
          <w:lang w:bidi="en-US"/>
        </w:rPr>
      </w:pPr>
      <w:r w:rsidRPr="00E248C0">
        <w:rPr>
          <w:rFonts w:ascii="Tahoma" w:hAnsi="Tahoma" w:cs="Tahoma"/>
          <w:color w:val="004990"/>
          <w:sz w:val="22"/>
          <w:szCs w:val="22"/>
          <w:lang w:bidi="en-US"/>
        </w:rPr>
        <w:t>Fotocopia simple de la certificación electrónica del Número de Identificación Tributaria (N.I.T.) vigente al momento de la presentación. (El cual podrá ser impreso de la página web de impuestos, máximo con un mes de anticipación)</w:t>
      </w:r>
      <w:r>
        <w:rPr>
          <w:rFonts w:ascii="Tahoma" w:hAnsi="Tahoma" w:cs="Tahoma"/>
          <w:color w:val="004990"/>
          <w:sz w:val="22"/>
          <w:szCs w:val="22"/>
          <w:lang w:bidi="en-US"/>
        </w:rPr>
        <w:t>.</w:t>
      </w:r>
      <w:r w:rsidRPr="007C6C69">
        <w:rPr>
          <w:rFonts w:ascii="Tahoma" w:hAnsi="Tahoma" w:cs="Tahoma"/>
          <w:color w:val="004990"/>
          <w:sz w:val="22"/>
          <w:szCs w:val="22"/>
          <w:lang w:bidi="en-US"/>
        </w:rPr>
        <w:t xml:space="preserve"> </w:t>
      </w:r>
    </w:p>
    <w:p w:rsidR="00623F8F" w:rsidRPr="00C328F5" w:rsidRDefault="00623F8F" w:rsidP="00BC66AA">
      <w:pPr>
        <w:pStyle w:val="Prrafodelista"/>
        <w:numPr>
          <w:ilvl w:val="2"/>
          <w:numId w:val="16"/>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rsidR="00623F8F" w:rsidRPr="00C328F5" w:rsidRDefault="00623F8F" w:rsidP="00BC66AA">
      <w:pPr>
        <w:pStyle w:val="Prrafodelista"/>
        <w:numPr>
          <w:ilvl w:val="2"/>
          <w:numId w:val="16"/>
        </w:numPr>
        <w:tabs>
          <w:tab w:val="left" w:pos="2268"/>
        </w:tabs>
        <w:spacing w:before="120"/>
        <w:jc w:val="both"/>
        <w:outlineLvl w:val="2"/>
        <w:rPr>
          <w:rFonts w:ascii="Tahoma" w:hAnsi="Tahoma" w:cs="Tahoma"/>
          <w:color w:val="004990"/>
          <w:sz w:val="22"/>
          <w:szCs w:val="22"/>
          <w:lang w:bidi="en-US"/>
        </w:rPr>
      </w:pPr>
      <w:r w:rsidRPr="00E248C0">
        <w:rPr>
          <w:rFonts w:ascii="Tahoma" w:hAnsi="Tahoma" w:cs="Tahoma"/>
          <w:color w:val="004990"/>
          <w:sz w:val="22"/>
          <w:szCs w:val="22"/>
          <w:lang w:bidi="en-US"/>
        </w:rPr>
        <w:t>Fotocopia simple de los Estados Financieros Auditados de la última gestión fiscal y sel</w:t>
      </w:r>
      <w:r>
        <w:rPr>
          <w:rFonts w:ascii="Tahoma" w:hAnsi="Tahoma" w:cs="Tahoma"/>
          <w:color w:val="004990"/>
          <w:sz w:val="22"/>
          <w:szCs w:val="22"/>
          <w:lang w:bidi="en-US"/>
        </w:rPr>
        <w:t xml:space="preserve">lada por Impuestos Nacionales. </w:t>
      </w:r>
      <w:r w:rsidRPr="00E248C0">
        <w:rPr>
          <w:rFonts w:ascii="Tahoma" w:hAnsi="Tahoma" w:cs="Tahoma"/>
          <w:color w:val="004990"/>
          <w:sz w:val="22"/>
          <w:szCs w:val="22"/>
          <w:lang w:bidi="en-US"/>
        </w:rPr>
        <w:t xml:space="preserve">(Para los proponentes que facturen hasta Bs 1.200.000,00 se aceptara </w:t>
      </w:r>
      <w:r>
        <w:rPr>
          <w:rFonts w:ascii="Tahoma" w:hAnsi="Tahoma" w:cs="Tahoma"/>
          <w:color w:val="004990"/>
          <w:sz w:val="22"/>
          <w:szCs w:val="22"/>
          <w:lang w:bidi="en-US"/>
        </w:rPr>
        <w:t xml:space="preserve">una </w:t>
      </w:r>
      <w:r>
        <w:rPr>
          <w:rFonts w:ascii="Tahoma" w:hAnsi="Tahoma" w:cs="Tahoma"/>
          <w:color w:val="004990"/>
          <w:sz w:val="22"/>
          <w:szCs w:val="22"/>
          <w:lang w:bidi="en-US"/>
        </w:rPr>
        <w:lastRenderedPageBreak/>
        <w:t>constancia</w:t>
      </w:r>
      <w:r w:rsidRPr="00E248C0">
        <w:rPr>
          <w:rFonts w:ascii="Tahoma" w:hAnsi="Tahoma" w:cs="Tahoma"/>
          <w:color w:val="004990"/>
          <w:sz w:val="22"/>
          <w:szCs w:val="22"/>
          <w:lang w:bidi="en-US"/>
        </w:rPr>
        <w:t xml:space="preserve"> de presentación de estados financieros y auditoría externa, que reemplazaría al sello de Impuestos Nacionales</w:t>
      </w:r>
      <w:r>
        <w:rPr>
          <w:rFonts w:ascii="Tahoma" w:hAnsi="Tahoma" w:cs="Tahoma"/>
          <w:color w:val="004990"/>
          <w:sz w:val="22"/>
          <w:szCs w:val="22"/>
          <w:lang w:bidi="en-US"/>
        </w:rPr>
        <w:t>)</w:t>
      </w:r>
      <w:r w:rsidRPr="00E248C0">
        <w:rPr>
          <w:rFonts w:ascii="Tahoma" w:hAnsi="Tahoma" w:cs="Tahoma"/>
          <w:color w:val="004990"/>
          <w:sz w:val="22"/>
          <w:szCs w:val="22"/>
          <w:lang w:bidi="en-US"/>
        </w:rPr>
        <w:t>.</w:t>
      </w:r>
    </w:p>
    <w:p w:rsidR="00623F8F" w:rsidRPr="002B3071" w:rsidRDefault="002B3071" w:rsidP="002B3071">
      <w:pPr>
        <w:pStyle w:val="Prrafodelista"/>
        <w:numPr>
          <w:ilvl w:val="2"/>
          <w:numId w:val="16"/>
        </w:numPr>
        <w:tabs>
          <w:tab w:val="left" w:pos="2268"/>
        </w:tabs>
        <w:spacing w:before="120"/>
        <w:jc w:val="both"/>
        <w:outlineLvl w:val="2"/>
        <w:rPr>
          <w:rFonts w:ascii="Tahoma" w:hAnsi="Tahoma" w:cs="Tahoma"/>
          <w:color w:val="004990"/>
          <w:sz w:val="22"/>
          <w:szCs w:val="22"/>
          <w:lang w:bidi="en-US"/>
        </w:rPr>
      </w:pPr>
      <w:r w:rsidRPr="002B3071">
        <w:rPr>
          <w:rFonts w:ascii="Tahoma" w:hAnsi="Tahoma" w:cs="Tahoma"/>
          <w:color w:val="004990"/>
          <w:sz w:val="22"/>
          <w:szCs w:val="22"/>
          <w:lang w:bidi="en-US"/>
        </w:rPr>
        <w:t>Boleta de Garantía de Seriedad de Propuesta con las características de renovable, irrevocable, de ejecución inmediata y a primer requ</w:t>
      </w:r>
      <w:r>
        <w:rPr>
          <w:rFonts w:ascii="Tahoma" w:hAnsi="Tahoma" w:cs="Tahoma"/>
          <w:color w:val="004990"/>
          <w:sz w:val="22"/>
          <w:szCs w:val="22"/>
          <w:lang w:bidi="en-US"/>
        </w:rPr>
        <w:t>erimiento a favor de Entel S.A</w:t>
      </w:r>
      <w:r w:rsidRPr="002B3071">
        <w:rPr>
          <w:rFonts w:ascii="Tahoma" w:hAnsi="Tahoma" w:cs="Tahoma"/>
          <w:color w:val="004990"/>
          <w:sz w:val="22"/>
          <w:szCs w:val="22"/>
          <w:lang w:bidi="en-US"/>
        </w:rPr>
        <w:t xml:space="preserve">. Con una validez de 120 días calendario a partir de la fecha de presentación de propuesta. Debe ser presentada en Dólares Americanos o su equivalente en Bolivianos al tipo de cambio oficial a la fecha de presentación de propuestas, por el valor de USD  </w:t>
      </w:r>
      <w:r>
        <w:rPr>
          <w:rFonts w:ascii="Tahoma" w:hAnsi="Tahoma" w:cs="Tahoma"/>
          <w:color w:val="004990"/>
          <w:sz w:val="22"/>
          <w:szCs w:val="22"/>
          <w:lang w:bidi="en-US"/>
        </w:rPr>
        <w:t>40</w:t>
      </w:r>
      <w:r w:rsidRPr="002B3071">
        <w:rPr>
          <w:rFonts w:ascii="Tahoma" w:hAnsi="Tahoma" w:cs="Tahoma"/>
          <w:color w:val="004990"/>
          <w:sz w:val="22"/>
          <w:szCs w:val="22"/>
          <w:lang w:bidi="en-US"/>
        </w:rPr>
        <w:t>.000,00 (</w:t>
      </w:r>
      <w:r>
        <w:rPr>
          <w:rFonts w:ascii="Tahoma" w:hAnsi="Tahoma" w:cs="Tahoma"/>
          <w:color w:val="004990"/>
          <w:sz w:val="22"/>
          <w:szCs w:val="22"/>
          <w:lang w:bidi="en-US"/>
        </w:rPr>
        <w:t>Cuarenta</w:t>
      </w:r>
      <w:r w:rsidRPr="002B3071">
        <w:rPr>
          <w:rFonts w:ascii="Tahoma" w:hAnsi="Tahoma" w:cs="Tahoma"/>
          <w:color w:val="004990"/>
          <w:sz w:val="22"/>
          <w:szCs w:val="22"/>
          <w:lang w:bidi="en-US"/>
        </w:rPr>
        <w:t xml:space="preserve"> Mil 00/100 dólares americanos)</w:t>
      </w:r>
      <w:r w:rsidR="00623F8F" w:rsidRPr="002B3071">
        <w:rPr>
          <w:rFonts w:ascii="Tahoma" w:hAnsi="Tahoma" w:cs="Tahoma"/>
          <w:color w:val="004990"/>
          <w:sz w:val="22"/>
          <w:szCs w:val="22"/>
          <w:lang w:bidi="en-US"/>
        </w:rPr>
        <w:t xml:space="preserve">. </w:t>
      </w:r>
    </w:p>
    <w:p w:rsidR="00623F8F" w:rsidRDefault="00623F8F" w:rsidP="00623F8F">
      <w:pPr>
        <w:pStyle w:val="Prrafodelista"/>
        <w:shd w:val="clear" w:color="auto" w:fill="FFFFFF"/>
        <w:ind w:left="2127"/>
        <w:jc w:val="center"/>
        <w:outlineLvl w:val="2"/>
        <w:rPr>
          <w:rFonts w:ascii="Tahoma" w:hAnsi="Tahoma" w:cs="Tahoma"/>
          <w:color w:val="004990"/>
          <w:sz w:val="22"/>
          <w:szCs w:val="22"/>
          <w:lang w:bidi="en-US"/>
        </w:rPr>
      </w:pPr>
    </w:p>
    <w:p w:rsidR="00623F8F" w:rsidRPr="00E45C32" w:rsidRDefault="00623F8F" w:rsidP="00623F8F">
      <w:pPr>
        <w:pStyle w:val="Prrafodelista"/>
        <w:shd w:val="clear" w:color="auto" w:fill="FFFFFF"/>
        <w:ind w:left="2127"/>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La boleta debe ser emitida por una institución bancaria y/o financiera legalmente constituida en Bolivia, en caso de la póliza de caución debe ser emitida por una empresa aseguradora con calificación doble A. </w:t>
      </w:r>
    </w:p>
    <w:p w:rsidR="00623F8F" w:rsidRPr="00984C8B" w:rsidRDefault="00623F8F" w:rsidP="00BC66AA">
      <w:pPr>
        <w:pStyle w:val="Prrafodelista"/>
        <w:numPr>
          <w:ilvl w:val="2"/>
          <w:numId w:val="16"/>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rsidR="00623F8F" w:rsidRPr="00984C8B" w:rsidRDefault="00623F8F" w:rsidP="00BC66AA">
      <w:pPr>
        <w:pStyle w:val="Prrafodelista"/>
        <w:numPr>
          <w:ilvl w:val="2"/>
          <w:numId w:val="16"/>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Pr>
          <w:rFonts w:ascii="Tahoma" w:hAnsi="Tahoma" w:cs="Tahoma"/>
          <w:color w:val="004990"/>
          <w:sz w:val="22"/>
          <w:szCs w:val="22"/>
          <w:lang w:bidi="en-US"/>
        </w:rPr>
        <w:t xml:space="preserve"> </w:t>
      </w:r>
    </w:p>
    <w:bookmarkEnd w:id="2"/>
    <w:bookmarkEnd w:id="3"/>
    <w:p w:rsidR="00623F8F" w:rsidRDefault="00623F8F" w:rsidP="00623F8F">
      <w:pPr>
        <w:pStyle w:val="ww-textoindependiente2"/>
        <w:spacing w:before="120" w:line="240" w:lineRule="auto"/>
        <w:ind w:left="1134"/>
        <w:rPr>
          <w:rFonts w:ascii="Tahoma" w:hAnsi="Tahoma"/>
          <w:color w:val="004990"/>
          <w:sz w:val="22"/>
          <w:szCs w:val="22"/>
          <w:lang w:val="es-BO"/>
        </w:rPr>
      </w:pPr>
    </w:p>
    <w:p w:rsidR="00623F8F" w:rsidRPr="006B769C" w:rsidRDefault="00623F8F" w:rsidP="00BC66AA">
      <w:pPr>
        <w:pStyle w:val="Prrafodelista"/>
        <w:numPr>
          <w:ilvl w:val="1"/>
          <w:numId w:val="16"/>
        </w:numPr>
        <w:tabs>
          <w:tab w:val="left" w:pos="-3261"/>
        </w:tabs>
        <w:ind w:left="1134" w:hanging="567"/>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Pr>
          <w:rFonts w:ascii="Tahoma" w:hAnsi="Tahoma" w:cs="Tahoma"/>
          <w:color w:val="365F91"/>
          <w:sz w:val="22"/>
          <w:szCs w:val="22"/>
        </w:rPr>
        <w:t>D</w:t>
      </w:r>
      <w:r w:rsidRPr="00780FD6">
        <w:rPr>
          <w:rFonts w:ascii="Tahoma" w:hAnsi="Tahoma" w:cs="Tahoma"/>
          <w:color w:val="365F91"/>
          <w:sz w:val="22"/>
          <w:szCs w:val="22"/>
        </w:rPr>
        <w:t xml:space="preserve">ebe incluir todos los requisitos y disposiciones solicitadas en las especificaciones </w:t>
      </w:r>
      <w:r w:rsidRPr="00BE10B7">
        <w:rPr>
          <w:rFonts w:ascii="Tahoma" w:hAnsi="Tahoma" w:cs="Tahoma"/>
          <w:color w:val="365F91"/>
          <w:sz w:val="22"/>
          <w:szCs w:val="22"/>
        </w:rPr>
        <w:t xml:space="preserve">técnicas </w:t>
      </w:r>
      <w:r w:rsidRPr="00615228">
        <w:rPr>
          <w:rFonts w:ascii="Tahoma" w:hAnsi="Tahoma" w:cs="Tahoma"/>
          <w:color w:val="365F91"/>
          <w:sz w:val="22"/>
          <w:szCs w:val="22"/>
        </w:rPr>
        <w:t>(Parte I</w:t>
      </w:r>
      <w:r>
        <w:rPr>
          <w:rFonts w:ascii="Tahoma" w:hAnsi="Tahoma" w:cs="Tahoma"/>
          <w:color w:val="365F91"/>
          <w:sz w:val="22"/>
          <w:szCs w:val="22"/>
        </w:rPr>
        <w:t>I</w:t>
      </w:r>
      <w:r w:rsidRPr="00615228">
        <w:rPr>
          <w:rFonts w:ascii="Tahoma" w:hAnsi="Tahoma" w:cs="Tahoma"/>
          <w:color w:val="365F91"/>
          <w:sz w:val="22"/>
          <w:szCs w:val="22"/>
        </w:rPr>
        <w:t>)</w:t>
      </w:r>
      <w:r>
        <w:rPr>
          <w:rFonts w:ascii="Tahoma" w:hAnsi="Tahoma" w:cs="Tahoma"/>
          <w:color w:val="365F91"/>
          <w:sz w:val="22"/>
          <w:szCs w:val="22"/>
        </w:rPr>
        <w:t xml:space="preserve">, </w:t>
      </w:r>
      <w:r w:rsidRPr="00BE10B7">
        <w:rPr>
          <w:rFonts w:ascii="Tahoma" w:hAnsi="Tahoma" w:cs="Tahoma"/>
          <w:color w:val="365F91"/>
          <w:sz w:val="22"/>
          <w:szCs w:val="22"/>
        </w:rPr>
        <w:t>no d</w:t>
      </w:r>
      <w:r w:rsidRPr="00780FD6">
        <w:rPr>
          <w:rFonts w:ascii="Tahoma" w:hAnsi="Tahoma" w:cs="Tahoma"/>
          <w:color w:val="365F91"/>
          <w:sz w:val="22"/>
          <w:szCs w:val="22"/>
        </w:rPr>
        <w:t>ebe contener precios totales, parciales o referenciales de ningún tipo.</w:t>
      </w:r>
      <w:r w:rsidRPr="006B769C">
        <w:rPr>
          <w:rFonts w:ascii="Tahoma" w:hAnsi="Tahoma" w:cs="Tahoma"/>
          <w:color w:val="004990"/>
          <w:sz w:val="22"/>
          <w:szCs w:val="22"/>
        </w:rPr>
        <w:t xml:space="preserve"> </w:t>
      </w:r>
      <w:r>
        <w:rPr>
          <w:rFonts w:ascii="Tahoma" w:hAnsi="Tahoma" w:cs="Tahoma"/>
          <w:color w:val="004990"/>
          <w:sz w:val="22"/>
          <w:szCs w:val="22"/>
        </w:rPr>
        <w:t xml:space="preserve">asimismo no debe incluir </w:t>
      </w:r>
      <w:r>
        <w:rPr>
          <w:rFonts w:ascii="Tahoma" w:hAnsi="Tahoma" w:cs="Tahoma"/>
          <w:color w:val="365F91"/>
          <w:sz w:val="22"/>
          <w:szCs w:val="22"/>
        </w:rPr>
        <w:t xml:space="preserve">más de una </w:t>
      </w:r>
      <w:r>
        <w:rPr>
          <w:rFonts w:ascii="Tahoma" w:hAnsi="Tahoma" w:cs="Tahoma"/>
          <w:color w:val="004990"/>
          <w:sz w:val="22"/>
          <w:szCs w:val="22"/>
        </w:rPr>
        <w:t>oferta o solución distinta a la requerida por ENTEL S.A.</w:t>
      </w:r>
    </w:p>
    <w:p w:rsidR="00623F8F" w:rsidRPr="005A3831" w:rsidRDefault="00623F8F" w:rsidP="00623F8F">
      <w:pPr>
        <w:pStyle w:val="Prrafodelista"/>
        <w:tabs>
          <w:tab w:val="left" w:pos="1134"/>
        </w:tabs>
        <w:ind w:left="1146"/>
        <w:jc w:val="both"/>
        <w:outlineLvl w:val="2"/>
        <w:rPr>
          <w:rFonts w:ascii="Tahoma" w:hAnsi="Tahoma" w:cs="Tahoma"/>
          <w:color w:val="004990"/>
          <w:sz w:val="22"/>
          <w:szCs w:val="22"/>
        </w:rPr>
      </w:pPr>
    </w:p>
    <w:p w:rsidR="00623F8F" w:rsidRDefault="00623F8F" w:rsidP="00BC66AA">
      <w:pPr>
        <w:numPr>
          <w:ilvl w:val="1"/>
          <w:numId w:val="16"/>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Sobre C:</w:t>
      </w:r>
      <w:r w:rsidRPr="00B60265">
        <w:rPr>
          <w:rFonts w:ascii="Tahoma" w:hAnsi="Tahoma" w:cs="Tahoma"/>
          <w:color w:val="004990"/>
          <w:sz w:val="22"/>
          <w:szCs w:val="22"/>
        </w:rPr>
        <w:t xml:space="preserve"> Debe tener la inscripción </w:t>
      </w:r>
      <w:r w:rsidRPr="003B7E30">
        <w:rPr>
          <w:rFonts w:ascii="Tahoma" w:hAnsi="Tahoma" w:cs="Tahoma"/>
          <w:b/>
          <w:color w:val="004990"/>
          <w:sz w:val="22"/>
          <w:szCs w:val="22"/>
        </w:rPr>
        <w:t>“PROPUESTA</w:t>
      </w:r>
      <w:r w:rsidRPr="00B60265">
        <w:rPr>
          <w:rFonts w:ascii="Tahoma" w:hAnsi="Tahoma" w:cs="Tahoma"/>
          <w:b/>
          <w:color w:val="004990"/>
          <w:sz w:val="22"/>
          <w:szCs w:val="22"/>
        </w:rPr>
        <w:t xml:space="preserve"> ECONÓMICA</w:t>
      </w:r>
      <w:r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Pr="004115F6">
        <w:rPr>
          <w:rFonts w:ascii="Tahoma" w:hAnsi="Tahoma" w:cs="Tahoma"/>
          <w:color w:val="365F91"/>
          <w:sz w:val="22"/>
          <w:szCs w:val="22"/>
        </w:rPr>
        <w:t>un resumen global</w:t>
      </w:r>
      <w:r>
        <w:rPr>
          <w:rFonts w:ascii="Tahoma" w:hAnsi="Tahoma" w:cs="Tahoma"/>
          <w:color w:val="365F91"/>
          <w:sz w:val="22"/>
          <w:szCs w:val="22"/>
        </w:rPr>
        <w:t xml:space="preserve"> y </w:t>
      </w:r>
      <w:r w:rsidRPr="00E537F3">
        <w:rPr>
          <w:rFonts w:ascii="Tahoma" w:hAnsi="Tahoma" w:cs="Tahoma"/>
          <w:color w:val="365F91"/>
          <w:sz w:val="22"/>
          <w:szCs w:val="22"/>
        </w:rPr>
        <w:t xml:space="preserve">el </w:t>
      </w:r>
      <w:r w:rsidRPr="00E248C0">
        <w:rPr>
          <w:rFonts w:ascii="Tahoma" w:hAnsi="Tahoma" w:cs="Tahoma"/>
          <w:b/>
          <w:color w:val="365F91"/>
          <w:sz w:val="22"/>
          <w:szCs w:val="22"/>
        </w:rPr>
        <w:t>desglose de todos 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rsidR="00623F8F" w:rsidRPr="00CA780E" w:rsidRDefault="00623F8F" w:rsidP="00623F8F">
      <w:pPr>
        <w:tabs>
          <w:tab w:val="left" w:pos="1134"/>
        </w:tabs>
        <w:jc w:val="both"/>
        <w:outlineLvl w:val="2"/>
        <w:rPr>
          <w:rFonts w:ascii="Tahoma" w:hAnsi="Tahoma" w:cs="Tahoma"/>
          <w:color w:val="365F91"/>
          <w:sz w:val="22"/>
          <w:szCs w:val="22"/>
        </w:rPr>
      </w:pPr>
    </w:p>
    <w:p w:rsidR="00623F8F" w:rsidRPr="00CA780E" w:rsidRDefault="00623F8F" w:rsidP="00623F8F">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rsidR="00623F8F" w:rsidRPr="00B60265" w:rsidRDefault="00623F8F" w:rsidP="00623F8F">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rsidR="00623F8F" w:rsidRPr="00B60265" w:rsidRDefault="00623F8F" w:rsidP="00623F8F">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623F8F" w:rsidRPr="00B60265" w:rsidRDefault="00623F8F" w:rsidP="00623F8F">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lastRenderedPageBreak/>
        <w:t xml:space="preserve">En caso de discrepancia entre un precio unitario y el total se considera el precio menor como el correcto. </w:t>
      </w:r>
    </w:p>
    <w:p w:rsidR="00623F8F" w:rsidRDefault="00623F8F" w:rsidP="00623F8F">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rsidR="00623F8F" w:rsidRPr="00B60265" w:rsidRDefault="00623F8F" w:rsidP="00623F8F">
      <w:pPr>
        <w:pStyle w:val="ww-textoindependiente2"/>
        <w:spacing w:before="120" w:line="240" w:lineRule="auto"/>
        <w:ind w:left="1134"/>
        <w:rPr>
          <w:rFonts w:ascii="Tahoma" w:hAnsi="Tahoma" w:cs="Tahoma"/>
          <w:b/>
          <w:color w:val="004990"/>
          <w:sz w:val="22"/>
          <w:szCs w:val="22"/>
          <w:lang w:val="es-ES"/>
        </w:rPr>
      </w:pPr>
    </w:p>
    <w:p w:rsidR="00623F8F" w:rsidRDefault="00623F8F" w:rsidP="00623F8F">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623F8F" w:rsidRPr="00B60265" w:rsidRDefault="00623F8F" w:rsidP="00623F8F">
      <w:pPr>
        <w:pStyle w:val="ww-textoindependiente2"/>
        <w:spacing w:before="120" w:line="240" w:lineRule="auto"/>
        <w:ind w:left="1134" w:hanging="567"/>
        <w:rPr>
          <w:rFonts w:ascii="Tahoma" w:hAnsi="Tahoma" w:cs="Tahoma"/>
          <w:color w:val="004990"/>
          <w:sz w:val="22"/>
          <w:szCs w:val="22"/>
          <w:lang w:val="es-ES"/>
        </w:rPr>
      </w:pPr>
      <w:r w:rsidRPr="00377385">
        <w:rPr>
          <w:rFonts w:ascii="Tahoma" w:hAnsi="Tahoma" w:cs="Tahoma"/>
          <w:b/>
          <w:color w:val="004990"/>
          <w:sz w:val="22"/>
          <w:szCs w:val="22"/>
          <w:lang w:val="es-ES"/>
        </w:rPr>
        <w:t>7.4.</w:t>
      </w:r>
      <w:r w:rsidRPr="00377385">
        <w:rPr>
          <w:rFonts w:ascii="Tahoma" w:hAnsi="Tahoma" w:cs="Tahoma"/>
          <w:b/>
          <w:color w:val="004990"/>
          <w:sz w:val="22"/>
          <w:szCs w:val="22"/>
          <w:lang w:val="es-ES"/>
        </w:rPr>
        <w:tab/>
      </w:r>
      <w:r w:rsidRPr="00377385">
        <w:rPr>
          <w:rFonts w:ascii="Tahoma" w:hAnsi="Tahoma" w:cs="Tahoma"/>
          <w:color w:val="004990"/>
          <w:sz w:val="22"/>
          <w:szCs w:val="22"/>
          <w:lang w:val="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rsidR="00623F8F" w:rsidRPr="00B60265" w:rsidRDefault="00623F8F" w:rsidP="00623F8F">
      <w:pPr>
        <w:pStyle w:val="ww-textoindependiente2"/>
        <w:spacing w:before="120" w:line="240" w:lineRule="auto"/>
        <w:ind w:left="1134"/>
        <w:rPr>
          <w:rFonts w:ascii="Tahoma" w:hAnsi="Tahoma" w:cs="Tahoma"/>
          <w:color w:val="004990"/>
          <w:sz w:val="22"/>
          <w:szCs w:val="22"/>
          <w:lang w:val="es-ES"/>
        </w:rPr>
      </w:pPr>
    </w:p>
    <w:p w:rsidR="00623F8F" w:rsidRPr="00984C8B" w:rsidRDefault="00623F8F" w:rsidP="00BC66AA">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rsidR="00623F8F" w:rsidRPr="00984C8B" w:rsidRDefault="00623F8F" w:rsidP="00623F8F">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rsidR="00623F8F" w:rsidRPr="007C6C69" w:rsidRDefault="00623F8F" w:rsidP="00BC66AA">
      <w:pPr>
        <w:pStyle w:val="Prrafodelista"/>
        <w:numPr>
          <w:ilvl w:val="0"/>
          <w:numId w:val="38"/>
        </w:numPr>
        <w:jc w:val="both"/>
        <w:rPr>
          <w:rFonts w:ascii="Tahoma" w:hAnsi="Tahoma" w:cs="Tahoma"/>
          <w:color w:val="004990"/>
          <w:sz w:val="22"/>
          <w:szCs w:val="22"/>
        </w:rPr>
      </w:pPr>
      <w:r w:rsidRPr="007C6C69">
        <w:rPr>
          <w:rFonts w:ascii="Tahoma" w:hAnsi="Tahoma" w:cs="Tahoma"/>
          <w:color w:val="004990"/>
          <w:sz w:val="22"/>
          <w:szCs w:val="22"/>
        </w:rPr>
        <w:t>Garantía de Cumplimiento de Contrato (Boleta o Póliza</w:t>
      </w:r>
      <w:r>
        <w:rPr>
          <w:rFonts w:ascii="Tahoma" w:hAnsi="Tahoma" w:cs="Tahoma"/>
          <w:color w:val="004990"/>
          <w:sz w:val="22"/>
          <w:szCs w:val="22"/>
        </w:rPr>
        <w:t xml:space="preserve"> de Caución</w:t>
      </w:r>
      <w:r w:rsidRPr="007C6C69">
        <w:rPr>
          <w:rFonts w:ascii="Tahoma" w:hAnsi="Tahoma" w:cs="Tahoma"/>
          <w:color w:val="004990"/>
          <w:sz w:val="22"/>
          <w:szCs w:val="22"/>
        </w:rPr>
        <w:t>)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w:t>
      </w:r>
      <w:r>
        <w:rPr>
          <w:rFonts w:ascii="Tahoma" w:hAnsi="Tahoma" w:cs="Tahoma"/>
          <w:color w:val="004990"/>
          <w:sz w:val="22"/>
          <w:szCs w:val="22"/>
        </w:rPr>
        <w:t xml:space="preserve">eriores a la fecha de recepción </w:t>
      </w:r>
      <w:r w:rsidRPr="007C6C69">
        <w:rPr>
          <w:rFonts w:ascii="Tahoma" w:hAnsi="Tahoma" w:cs="Tahoma"/>
          <w:color w:val="004990"/>
          <w:sz w:val="22"/>
          <w:szCs w:val="22"/>
        </w:rPr>
        <w:t xml:space="preserve">del bien o servicio. </w:t>
      </w:r>
    </w:p>
    <w:p w:rsidR="00623F8F" w:rsidRPr="00984C8B" w:rsidRDefault="00623F8F" w:rsidP="00BC66AA">
      <w:pPr>
        <w:pStyle w:val="ww-textoindependiente2"/>
        <w:numPr>
          <w:ilvl w:val="0"/>
          <w:numId w:val="38"/>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rsidR="00623F8F" w:rsidRPr="00984C8B" w:rsidRDefault="00623F8F" w:rsidP="00BC66AA">
      <w:pPr>
        <w:pStyle w:val="ww-textoindependiente2"/>
        <w:numPr>
          <w:ilvl w:val="0"/>
          <w:numId w:val="38"/>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rsidR="00623F8F" w:rsidRPr="00984C8B" w:rsidRDefault="00623F8F" w:rsidP="00623F8F">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rsidR="00623F8F" w:rsidRPr="00E35168" w:rsidRDefault="00623F8F" w:rsidP="00BC66AA">
      <w:pPr>
        <w:numPr>
          <w:ilvl w:val="0"/>
          <w:numId w:val="7"/>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rsidR="00623F8F" w:rsidRDefault="00623F8F" w:rsidP="00623F8F">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w:t>
      </w:r>
      <w:r>
        <w:rPr>
          <w:rFonts w:ascii="Tahoma" w:hAnsi="Tahoma" w:cs="Tahoma"/>
          <w:color w:val="004990"/>
          <w:sz w:val="22"/>
          <w:szCs w:val="22"/>
          <w:lang w:val="es-ES"/>
        </w:rPr>
        <w:t>as en los numerales 7.1, 7.2.</w:t>
      </w:r>
    </w:p>
    <w:p w:rsidR="00623F8F" w:rsidRDefault="00623F8F" w:rsidP="00623F8F">
      <w:pPr>
        <w:pStyle w:val="ww-textoindependiente2"/>
        <w:spacing w:line="240" w:lineRule="auto"/>
        <w:ind w:left="567"/>
        <w:rPr>
          <w:rFonts w:ascii="Tahoma" w:hAnsi="Tahoma" w:cs="Tahoma"/>
          <w:color w:val="004990"/>
          <w:sz w:val="22"/>
          <w:szCs w:val="22"/>
          <w:lang w:val="es-ES"/>
        </w:rPr>
      </w:pPr>
    </w:p>
    <w:p w:rsidR="00623F8F" w:rsidRPr="00474BAE" w:rsidRDefault="00623F8F" w:rsidP="00623F8F">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623F8F" w:rsidRPr="00474BAE" w:rsidRDefault="00623F8F" w:rsidP="00623F8F">
      <w:pPr>
        <w:pStyle w:val="ww-textoindependiente2"/>
        <w:spacing w:line="240" w:lineRule="auto"/>
        <w:ind w:left="567"/>
        <w:rPr>
          <w:rFonts w:ascii="Tahoma" w:hAnsi="Tahoma" w:cs="Tahoma"/>
          <w:color w:val="004990"/>
          <w:sz w:val="22"/>
          <w:szCs w:val="22"/>
          <w:lang w:val="es-ES"/>
        </w:rPr>
      </w:pPr>
    </w:p>
    <w:p w:rsidR="00623F8F" w:rsidRDefault="00623F8F" w:rsidP="00623F8F">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rsidR="00623F8F" w:rsidRDefault="00623F8F" w:rsidP="00623F8F">
      <w:pPr>
        <w:pStyle w:val="ww-textoindependiente2"/>
        <w:spacing w:line="240" w:lineRule="auto"/>
        <w:ind w:left="567"/>
        <w:rPr>
          <w:rFonts w:ascii="Tahoma" w:hAnsi="Tahoma" w:cs="Tahoma"/>
          <w:color w:val="004990"/>
          <w:sz w:val="22"/>
          <w:szCs w:val="22"/>
          <w:lang w:val="es-ES"/>
        </w:rPr>
      </w:pPr>
    </w:p>
    <w:p w:rsidR="00623F8F" w:rsidRPr="00984C8B" w:rsidRDefault="00623F8F" w:rsidP="00BC66AA">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rsidR="00623F8F" w:rsidRPr="00984C8B" w:rsidRDefault="00623F8F" w:rsidP="00623F8F">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Pr>
          <w:rFonts w:ascii="Tahoma" w:hAnsi="Tahoma" w:cs="Tahoma"/>
          <w:color w:val="004990"/>
          <w:sz w:val="22"/>
          <w:szCs w:val="22"/>
          <w:lang w:val="es-ES"/>
        </w:rPr>
        <w:t xml:space="preserve"> </w:t>
      </w:r>
    </w:p>
    <w:p w:rsidR="00623F8F" w:rsidRPr="00984C8B" w:rsidRDefault="00623F8F" w:rsidP="00BC66AA">
      <w:pPr>
        <w:numPr>
          <w:ilvl w:val="1"/>
          <w:numId w:val="7"/>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La evaluación de los documentos se realiza en </w:t>
      </w:r>
      <w:r>
        <w:rPr>
          <w:rFonts w:ascii="Tahoma" w:hAnsi="Tahoma" w:cs="Tahoma"/>
          <w:color w:val="004990"/>
          <w:sz w:val="22"/>
          <w:szCs w:val="22"/>
          <w:lang w:val="es-BO"/>
        </w:rPr>
        <w:t>un</w:t>
      </w:r>
      <w:r w:rsidRPr="00984C8B">
        <w:rPr>
          <w:rFonts w:ascii="Tahoma" w:hAnsi="Tahoma" w:cs="Tahoma"/>
          <w:color w:val="004990"/>
          <w:sz w:val="22"/>
          <w:szCs w:val="22"/>
          <w:lang w:val="es-BO"/>
        </w:rPr>
        <w:t xml:space="preserve"> (</w:t>
      </w:r>
      <w:r>
        <w:rPr>
          <w:rFonts w:ascii="Tahoma" w:hAnsi="Tahoma" w:cs="Tahoma"/>
          <w:color w:val="004990"/>
          <w:sz w:val="22"/>
          <w:szCs w:val="22"/>
          <w:lang w:val="es-BO"/>
        </w:rPr>
        <w:t>1</w:t>
      </w:r>
      <w:r w:rsidRPr="00984C8B">
        <w:rPr>
          <w:rFonts w:ascii="Tahoma" w:hAnsi="Tahoma" w:cs="Tahoma"/>
          <w:color w:val="004990"/>
          <w:sz w:val="22"/>
          <w:szCs w:val="22"/>
          <w:lang w:val="es-BO"/>
        </w:rPr>
        <w:t xml:space="preserve">) día </w:t>
      </w:r>
      <w:r>
        <w:rPr>
          <w:rFonts w:ascii="Tahoma" w:hAnsi="Tahoma" w:cs="Tahoma"/>
          <w:color w:val="004990"/>
          <w:sz w:val="22"/>
          <w:szCs w:val="22"/>
          <w:lang w:val="es-BO"/>
        </w:rPr>
        <w:t xml:space="preserve"> hábil </w:t>
      </w:r>
      <w:r w:rsidRPr="00984C8B">
        <w:rPr>
          <w:rFonts w:ascii="Tahoma" w:hAnsi="Tahoma" w:cs="Tahoma"/>
          <w:color w:val="004990"/>
          <w:sz w:val="22"/>
          <w:szCs w:val="22"/>
          <w:lang w:val="es-BO"/>
        </w:rPr>
        <w:t>y comprende el análisis de los siguientes aspectos:</w:t>
      </w:r>
    </w:p>
    <w:p w:rsidR="00623F8F" w:rsidRPr="00984C8B" w:rsidRDefault="00623F8F" w:rsidP="00BC66AA">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rsidR="00623F8F" w:rsidRPr="00984C8B" w:rsidRDefault="00623F8F" w:rsidP="00BC66AA">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rsidR="00623F8F" w:rsidRPr="00984C8B" w:rsidRDefault="00623F8F" w:rsidP="00623F8F">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rsidR="00623F8F" w:rsidRPr="00984C8B" w:rsidRDefault="00623F8F" w:rsidP="00BC66AA">
      <w:pPr>
        <w:numPr>
          <w:ilvl w:val="1"/>
          <w:numId w:val="7"/>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rsidR="00623F8F" w:rsidRPr="00984C8B" w:rsidRDefault="00623F8F" w:rsidP="00BC66AA">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w:t>
      </w:r>
      <w:r>
        <w:rPr>
          <w:rFonts w:ascii="Tahoma" w:hAnsi="Tahoma" w:cs="Tahoma"/>
          <w:color w:val="004990"/>
          <w:sz w:val="22"/>
          <w:szCs w:val="22"/>
        </w:rPr>
        <w:t xml:space="preserve"> </w:t>
      </w:r>
      <w:r w:rsidRPr="00984C8B">
        <w:rPr>
          <w:rFonts w:ascii="Tahoma" w:hAnsi="Tahoma" w:cs="Tahoma"/>
          <w:color w:val="004990"/>
          <w:sz w:val="22"/>
          <w:szCs w:val="22"/>
        </w:rPr>
        <w:t>para la</w:t>
      </w:r>
      <w:r>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rsidR="00623F8F" w:rsidRPr="00984C8B" w:rsidRDefault="00623F8F" w:rsidP="00BC66AA">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Pr>
          <w:rFonts w:ascii="Tahoma" w:hAnsi="Tahoma" w:cs="Tahoma"/>
          <w:color w:val="004990"/>
          <w:sz w:val="22"/>
          <w:szCs w:val="22"/>
        </w:rPr>
        <w:t xml:space="preserve"> </w:t>
      </w:r>
    </w:p>
    <w:p w:rsidR="00623F8F" w:rsidRPr="00984C8B" w:rsidRDefault="00623F8F" w:rsidP="00BC66AA">
      <w:pPr>
        <w:numPr>
          <w:ilvl w:val="0"/>
          <w:numId w:val="39"/>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Pr>
          <w:rFonts w:ascii="Tahoma" w:hAnsi="Tahoma" w:cs="Tahoma"/>
          <w:color w:val="004990"/>
          <w:sz w:val="22"/>
          <w:szCs w:val="22"/>
        </w:rPr>
        <w:t>lificación corresponde al setenta (70</w:t>
      </w:r>
      <w:r w:rsidRPr="00984C8B">
        <w:rPr>
          <w:rFonts w:ascii="Tahoma" w:hAnsi="Tahoma" w:cs="Tahoma"/>
          <w:color w:val="004990"/>
          <w:sz w:val="22"/>
          <w:szCs w:val="22"/>
        </w:rPr>
        <w:t>) por ciento del total de la calificación cuando existan criterios calificables, caso contrario su calificación corresponde al cien (100) por ciento. Solamente se habilitan a la siguiente etapa los proponentes que cumplan con todos los criterios mandatorios.</w:t>
      </w:r>
    </w:p>
    <w:p w:rsidR="00623F8F" w:rsidRPr="00984C8B" w:rsidRDefault="00623F8F" w:rsidP="00BC66AA">
      <w:pPr>
        <w:numPr>
          <w:ilvl w:val="0"/>
          <w:numId w:val="39"/>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Pr>
          <w:rFonts w:ascii="Tahoma" w:hAnsi="Tahoma" w:cs="Tahoma"/>
          <w:color w:val="004990"/>
          <w:sz w:val="22"/>
          <w:szCs w:val="22"/>
        </w:rPr>
        <w:t>obre un porcentaje de treinta (3</w:t>
      </w:r>
      <w:r w:rsidRPr="00984C8B">
        <w:rPr>
          <w:rFonts w:ascii="Tahoma" w:hAnsi="Tahoma" w:cs="Tahoma"/>
          <w:color w:val="004990"/>
          <w:sz w:val="22"/>
          <w:szCs w:val="22"/>
        </w:rPr>
        <w:t>0) por ciento.</w:t>
      </w:r>
      <w:r>
        <w:rPr>
          <w:rFonts w:ascii="Tahoma" w:hAnsi="Tahoma" w:cs="Tahoma"/>
          <w:color w:val="004990"/>
          <w:sz w:val="22"/>
          <w:szCs w:val="22"/>
        </w:rPr>
        <w:t xml:space="preserve"> </w:t>
      </w:r>
    </w:p>
    <w:p w:rsidR="00623F8F" w:rsidRPr="00984C8B" w:rsidRDefault="00623F8F" w:rsidP="00623F8F">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623F8F" w:rsidRPr="00E35168" w:rsidRDefault="00623F8F" w:rsidP="00BC66AA">
      <w:pPr>
        <w:numPr>
          <w:ilvl w:val="1"/>
          <w:numId w:val="7"/>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w:t>
      </w:r>
      <w:r>
        <w:rPr>
          <w:rFonts w:ascii="Tahoma" w:hAnsi="Tahoma" w:cs="Tahoma"/>
          <w:color w:val="004990"/>
          <w:sz w:val="22"/>
          <w:szCs w:val="22"/>
        </w:rPr>
        <w:t xml:space="preserve">tres (3) </w:t>
      </w:r>
      <w:r w:rsidRPr="00984C8B">
        <w:rPr>
          <w:rFonts w:ascii="Tahoma" w:hAnsi="Tahoma" w:cs="Tahoma"/>
          <w:color w:val="004990"/>
          <w:sz w:val="22"/>
          <w:szCs w:val="22"/>
        </w:rPr>
        <w:t>días hábiles para presentar sus resultados.</w:t>
      </w:r>
    </w:p>
    <w:p w:rsidR="00623F8F" w:rsidRPr="00984C8B" w:rsidRDefault="00623F8F" w:rsidP="00BC66AA">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rsidR="00623F8F" w:rsidRPr="00612D42" w:rsidRDefault="00623F8F" w:rsidP="00623F8F">
      <w:pPr>
        <w:spacing w:before="120"/>
        <w:ind w:left="1134"/>
        <w:jc w:val="both"/>
        <w:rPr>
          <w:rFonts w:ascii="Tahoma" w:hAnsi="Tahoma" w:cs="Tahoma"/>
          <w:color w:val="004990"/>
          <w:sz w:val="22"/>
          <w:szCs w:val="22"/>
        </w:rPr>
      </w:pPr>
      <w:r w:rsidRPr="00612D42">
        <w:rPr>
          <w:rFonts w:ascii="Tahoma" w:hAnsi="Tahoma" w:cs="Tahoma"/>
          <w:color w:val="004990"/>
          <w:sz w:val="22"/>
          <w:szCs w:val="22"/>
        </w:rPr>
        <w:lastRenderedPageBreak/>
        <w:t>Es el resultado del promedio ponderado de las calificaciones obtenidas en la propuesta técnica y la propuesta económica.</w:t>
      </w:r>
    </w:p>
    <w:p w:rsidR="00623F8F" w:rsidRPr="00984C8B" w:rsidRDefault="00623F8F" w:rsidP="00BC66AA">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rsidR="00623F8F" w:rsidRPr="00984C8B" w:rsidRDefault="00623F8F" w:rsidP="00623F8F">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623F8F" w:rsidRDefault="00623F8F" w:rsidP="00623F8F">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623F8F" w:rsidRPr="00984C8B" w:rsidRDefault="00623F8F" w:rsidP="00623F8F">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rsidR="00623F8F" w:rsidRPr="00984C8B" w:rsidRDefault="00623F8F" w:rsidP="00BC66AA">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rsidR="00623F8F" w:rsidRPr="00984C8B" w:rsidRDefault="00623F8F" w:rsidP="00623F8F">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623F8F" w:rsidRDefault="00623F8F" w:rsidP="00623F8F">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El proponente debe adherirse a los términos y condiciones establecidos en el contrato elaborado por Entel S.A. dichos documentos son parte de este </w:t>
      </w:r>
      <w:r>
        <w:rPr>
          <w:rFonts w:ascii="Tahoma" w:hAnsi="Tahoma" w:cs="Tahoma"/>
          <w:color w:val="004990"/>
          <w:sz w:val="22"/>
          <w:szCs w:val="22"/>
        </w:rPr>
        <w:t>Términos Básicos de Contratación</w:t>
      </w:r>
      <w:r w:rsidRPr="00984C8B">
        <w:rPr>
          <w:rFonts w:ascii="Tahoma" w:hAnsi="Tahoma" w:cs="Tahoma"/>
          <w:color w:val="004990"/>
          <w:sz w:val="22"/>
          <w:szCs w:val="22"/>
        </w:rPr>
        <w:t>.</w:t>
      </w:r>
    </w:p>
    <w:p w:rsidR="00623F8F" w:rsidRPr="00984C8B" w:rsidRDefault="00623F8F" w:rsidP="00623F8F">
      <w:pPr>
        <w:spacing w:before="120"/>
        <w:ind w:left="1134"/>
        <w:jc w:val="both"/>
        <w:rPr>
          <w:rFonts w:ascii="Tahoma" w:hAnsi="Tahoma" w:cs="Tahoma"/>
          <w:color w:val="004990"/>
          <w:sz w:val="22"/>
          <w:szCs w:val="22"/>
        </w:rPr>
      </w:pPr>
      <w:r w:rsidRPr="00034929">
        <w:rPr>
          <w:rFonts w:ascii="Tahoma" w:hAnsi="Tahoma" w:cs="Tahoma"/>
          <w:color w:val="004990"/>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horas para apersonarse para la firma correspondiente; caso contrario será causal para dejar sin efecto la nota de adjudicación y ejecución de la Garantía de Seriedad de Propuesta, quedando impedido de participar en procesos de ENTEL S.A. por 1 año</w:t>
      </w:r>
      <w:r>
        <w:rPr>
          <w:rFonts w:ascii="Tahoma" w:hAnsi="Tahoma" w:cs="Tahoma"/>
          <w:color w:val="004990"/>
          <w:sz w:val="22"/>
          <w:szCs w:val="22"/>
        </w:rPr>
        <w:t>.</w:t>
      </w:r>
    </w:p>
    <w:p w:rsidR="00623F8F" w:rsidRPr="00984C8B" w:rsidRDefault="00623F8F" w:rsidP="00BC66AA">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Documentos que debe Presentar el Proponente</w:t>
      </w:r>
    </w:p>
    <w:p w:rsidR="00623F8F" w:rsidRPr="00984C8B" w:rsidRDefault="00623F8F" w:rsidP="00623F8F">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623F8F" w:rsidRPr="00984C8B" w:rsidRDefault="00623F8F" w:rsidP="00623F8F">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623F8F" w:rsidRPr="00984C8B" w:rsidRDefault="00623F8F" w:rsidP="00623F8F">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623F8F" w:rsidRPr="00984C8B" w:rsidRDefault="00623F8F" w:rsidP="00623F8F">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623F8F" w:rsidRPr="00984C8B" w:rsidRDefault="00623F8F" w:rsidP="00623F8F">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623F8F" w:rsidRPr="00984C8B" w:rsidRDefault="00623F8F" w:rsidP="00623F8F">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rsidR="00623F8F" w:rsidRPr="00984C8B" w:rsidRDefault="00623F8F" w:rsidP="00623F8F">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623F8F" w:rsidRPr="00984C8B" w:rsidRDefault="00623F8F" w:rsidP="00623F8F">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623F8F" w:rsidRPr="00984C8B" w:rsidRDefault="00623F8F" w:rsidP="00623F8F">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623F8F" w:rsidRPr="00984C8B" w:rsidRDefault="00623F8F" w:rsidP="00623F8F">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623F8F" w:rsidRPr="00984C8B" w:rsidRDefault="00623F8F" w:rsidP="00623F8F">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623F8F" w:rsidRPr="00984C8B" w:rsidRDefault="00623F8F" w:rsidP="00BC66AA">
      <w:pPr>
        <w:pStyle w:val="Prrafodelista"/>
        <w:numPr>
          <w:ilvl w:val="0"/>
          <w:numId w:val="9"/>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rsidR="00623F8F" w:rsidRPr="00984C8B" w:rsidRDefault="00623F8F" w:rsidP="00BC66AA">
      <w:pPr>
        <w:pStyle w:val="Prrafodelista"/>
        <w:numPr>
          <w:ilvl w:val="1"/>
          <w:numId w:val="9"/>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rsidR="00623F8F" w:rsidRPr="00984C8B" w:rsidRDefault="00623F8F" w:rsidP="00BC66AA">
      <w:pPr>
        <w:pStyle w:val="Prrafodelista"/>
        <w:numPr>
          <w:ilvl w:val="1"/>
          <w:numId w:val="9"/>
        </w:numPr>
        <w:tabs>
          <w:tab w:val="left" w:pos="-3261"/>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Pr="00034929">
        <w:rPr>
          <w:rFonts w:ascii="Tahoma" w:hAnsi="Tahoma" w:cs="Tahoma"/>
          <w:color w:val="004990"/>
          <w:sz w:val="22"/>
          <w:szCs w:val="22"/>
        </w:rPr>
        <w:t>TBC (Términos Básicos de Contratación)</w:t>
      </w:r>
      <w:r w:rsidRPr="00984C8B">
        <w:rPr>
          <w:rFonts w:ascii="Tahoma" w:hAnsi="Tahoma" w:cs="Tahoma"/>
          <w:color w:val="004990"/>
          <w:sz w:val="22"/>
          <w:szCs w:val="22"/>
        </w:rPr>
        <w:t xml:space="preserve">. </w:t>
      </w:r>
    </w:p>
    <w:p w:rsidR="00623F8F" w:rsidRPr="00984C8B" w:rsidRDefault="00623F8F" w:rsidP="00BC66AA">
      <w:pPr>
        <w:pStyle w:val="Prrafodelista"/>
        <w:numPr>
          <w:ilvl w:val="0"/>
          <w:numId w:val="9"/>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rsidR="00623F8F" w:rsidRPr="00984C8B" w:rsidRDefault="00623F8F" w:rsidP="00BC66AA">
      <w:pPr>
        <w:numPr>
          <w:ilvl w:val="0"/>
          <w:numId w:val="11"/>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 la escritura de Constitución de la Sociedad o firma comercial y con el resellado de inscripción ante FUNDEMPRESA (si corresponde).</w:t>
      </w:r>
    </w:p>
    <w:p w:rsidR="00623F8F" w:rsidRPr="00984C8B" w:rsidRDefault="00623F8F" w:rsidP="00BC66AA">
      <w:pPr>
        <w:numPr>
          <w:ilvl w:val="0"/>
          <w:numId w:val="11"/>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lastRenderedPageBreak/>
        <w:t>Copia legalizada del Testimonio de Poder del Representante Legal debidamente inscrito ante FUNDEMPRESA (si corresponde).</w:t>
      </w:r>
    </w:p>
    <w:p w:rsidR="00623F8F" w:rsidRPr="00984C8B" w:rsidRDefault="00623F8F" w:rsidP="00BC66AA">
      <w:pPr>
        <w:numPr>
          <w:ilvl w:val="0"/>
          <w:numId w:val="11"/>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rsidR="00623F8F" w:rsidRPr="00984C8B" w:rsidRDefault="00623F8F" w:rsidP="00BC66AA">
      <w:pPr>
        <w:numPr>
          <w:ilvl w:val="0"/>
          <w:numId w:val="11"/>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Pr="00034929">
        <w:rPr>
          <w:rFonts w:ascii="Tahoma" w:hAnsi="Tahoma" w:cs="Tahoma"/>
          <w:color w:val="004990"/>
          <w:sz w:val="22"/>
          <w:szCs w:val="22"/>
        </w:rPr>
        <w:t>Término Básico de Contratación</w:t>
      </w:r>
      <w:r w:rsidRPr="00984C8B">
        <w:rPr>
          <w:rFonts w:ascii="Tahoma" w:hAnsi="Tahoma" w:cs="Tahoma"/>
          <w:color w:val="004990"/>
          <w:sz w:val="22"/>
          <w:szCs w:val="22"/>
        </w:rPr>
        <w:t xml:space="preserve">. </w:t>
      </w:r>
    </w:p>
    <w:p w:rsidR="00623F8F" w:rsidRPr="00984C8B" w:rsidRDefault="00623F8F" w:rsidP="00BC66AA">
      <w:pPr>
        <w:pStyle w:val="Prrafodelista"/>
        <w:numPr>
          <w:ilvl w:val="1"/>
          <w:numId w:val="10"/>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623F8F" w:rsidRPr="00984C8B" w:rsidRDefault="00623F8F" w:rsidP="00BC66AA">
      <w:pPr>
        <w:pStyle w:val="Prrafodelista"/>
        <w:numPr>
          <w:ilvl w:val="1"/>
          <w:numId w:val="12"/>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rsidR="00623F8F" w:rsidRPr="00984C8B" w:rsidRDefault="00623F8F" w:rsidP="00BC66AA">
      <w:pPr>
        <w:pStyle w:val="Prrafodelista"/>
        <w:numPr>
          <w:ilvl w:val="2"/>
          <w:numId w:val="14"/>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623F8F" w:rsidRPr="00984C8B" w:rsidRDefault="00623F8F" w:rsidP="00BC66AA">
      <w:pPr>
        <w:pStyle w:val="Prrafodelista"/>
        <w:numPr>
          <w:ilvl w:val="2"/>
          <w:numId w:val="14"/>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rsidR="00623F8F" w:rsidRPr="00984C8B" w:rsidRDefault="00623F8F" w:rsidP="00BC66AA">
      <w:pPr>
        <w:pStyle w:val="Prrafodelista"/>
        <w:numPr>
          <w:ilvl w:val="2"/>
          <w:numId w:val="14"/>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Propuesta en base al </w:t>
      </w:r>
      <w:r>
        <w:rPr>
          <w:rFonts w:ascii="Tahoma" w:hAnsi="Tahoma" w:cs="Tahoma"/>
          <w:color w:val="004990"/>
          <w:sz w:val="22"/>
          <w:szCs w:val="22"/>
        </w:rPr>
        <w:t>Término Básico de Contratación</w:t>
      </w:r>
      <w:r w:rsidRPr="00984C8B">
        <w:rPr>
          <w:rFonts w:ascii="Tahoma" w:hAnsi="Tahoma" w:cs="Tahoma"/>
          <w:color w:val="004990"/>
          <w:sz w:val="22"/>
          <w:szCs w:val="22"/>
        </w:rPr>
        <w:t xml:space="preserve"> señalados en el presente documento</w:t>
      </w:r>
    </w:p>
    <w:p w:rsidR="00623F8F" w:rsidRPr="00984C8B" w:rsidRDefault="00623F8F" w:rsidP="00BC66AA">
      <w:pPr>
        <w:pStyle w:val="Prrafodelista"/>
        <w:numPr>
          <w:ilvl w:val="2"/>
          <w:numId w:val="14"/>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Pr>
          <w:rFonts w:ascii="Tahoma" w:hAnsi="Tahoma" w:cs="Tahoma"/>
          <w:color w:val="004990"/>
          <w:sz w:val="22"/>
          <w:szCs w:val="22"/>
        </w:rPr>
        <w:t>Término Básico de Contratación</w:t>
      </w:r>
      <w:r w:rsidRPr="00984C8B">
        <w:rPr>
          <w:rFonts w:ascii="Tahoma" w:hAnsi="Tahoma" w:cs="Tahoma"/>
          <w:color w:val="004990"/>
          <w:sz w:val="22"/>
          <w:szCs w:val="22"/>
        </w:rPr>
        <w:t xml:space="preserve">. </w:t>
      </w:r>
    </w:p>
    <w:p w:rsidR="00623F8F" w:rsidRPr="00984C8B" w:rsidRDefault="00623F8F" w:rsidP="00BC66AA">
      <w:pPr>
        <w:pStyle w:val="Prrafodelista"/>
        <w:numPr>
          <w:ilvl w:val="1"/>
          <w:numId w:val="12"/>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623F8F" w:rsidRPr="00984C8B" w:rsidRDefault="00623F8F" w:rsidP="00BC66AA">
      <w:pPr>
        <w:pStyle w:val="Prrafodelista"/>
        <w:numPr>
          <w:ilvl w:val="0"/>
          <w:numId w:val="13"/>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rsidR="00623F8F" w:rsidRPr="00984C8B" w:rsidRDefault="00623F8F" w:rsidP="00BC66AA">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rsidR="00623F8F" w:rsidRPr="000C4301" w:rsidRDefault="00623F8F" w:rsidP="00623F8F">
      <w:pPr>
        <w:spacing w:before="120"/>
        <w:ind w:left="1134"/>
        <w:jc w:val="both"/>
        <w:rPr>
          <w:rFonts w:ascii="Tahoma" w:hAnsi="Tahoma" w:cs="Tahoma"/>
          <w:color w:val="004990"/>
          <w:sz w:val="22"/>
          <w:szCs w:val="22"/>
          <w:lang w:val="es-BO"/>
        </w:rPr>
      </w:pPr>
      <w:r w:rsidRPr="000C4301">
        <w:rPr>
          <w:rFonts w:ascii="Tahoma" w:hAnsi="Tahoma" w:cs="Tahoma"/>
          <w:color w:val="004990"/>
          <w:sz w:val="22"/>
          <w:szCs w:val="22"/>
          <w:lang w:val="es-BO"/>
        </w:rPr>
        <w:t>La forma de pago será realizada de la siguiente forma:</w:t>
      </w:r>
    </w:p>
    <w:p w:rsidR="00623F8F" w:rsidRDefault="00623F8F" w:rsidP="00623F8F">
      <w:pPr>
        <w:spacing w:before="120"/>
        <w:ind w:left="1134" w:hanging="425"/>
        <w:jc w:val="both"/>
        <w:rPr>
          <w:rFonts w:ascii="Tahoma" w:hAnsi="Tahoma" w:cs="Tahoma"/>
          <w:color w:val="004990"/>
          <w:sz w:val="22"/>
          <w:szCs w:val="22"/>
          <w:lang w:val="es-BO"/>
        </w:rPr>
      </w:pPr>
      <w:r w:rsidRPr="00520F29">
        <w:rPr>
          <w:rFonts w:ascii="Tahoma" w:hAnsi="Tahoma" w:cs="Tahoma"/>
          <w:color w:val="004990"/>
          <w:sz w:val="22"/>
          <w:szCs w:val="22"/>
          <w:lang w:val="es-BO"/>
        </w:rPr>
        <w:t>•</w:t>
      </w:r>
      <w:r w:rsidRPr="00520F29">
        <w:rPr>
          <w:rFonts w:ascii="Tahoma" w:hAnsi="Tahoma" w:cs="Tahoma"/>
          <w:color w:val="004990"/>
          <w:sz w:val="22"/>
          <w:szCs w:val="22"/>
          <w:lang w:val="es-BO"/>
        </w:rPr>
        <w:tab/>
        <w:t>Los pagos se realizarán mensualmente, del canon fijo, materiales y extra canon a la conclusión del mes previa conciliación y aceptación de Entel S.A., conforme a la metodología explicada en el presente documento</w:t>
      </w:r>
      <w:r>
        <w:rPr>
          <w:rFonts w:ascii="Tahoma" w:hAnsi="Tahoma" w:cs="Tahoma"/>
          <w:color w:val="004990"/>
          <w:sz w:val="22"/>
          <w:szCs w:val="22"/>
          <w:lang w:val="es-BO"/>
        </w:rPr>
        <w:t>.</w:t>
      </w:r>
    </w:p>
    <w:p w:rsidR="00623F8F" w:rsidRDefault="00623F8F" w:rsidP="00BC66AA">
      <w:pPr>
        <w:pStyle w:val="Prrafodelista"/>
        <w:numPr>
          <w:ilvl w:val="0"/>
          <w:numId w:val="10"/>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rsidR="00623F8F" w:rsidRDefault="00623F8F" w:rsidP="00623F8F">
      <w:pPr>
        <w:pStyle w:val="Prrafodelista"/>
        <w:spacing w:before="120"/>
        <w:jc w:val="both"/>
        <w:rPr>
          <w:rFonts w:ascii="Tahoma" w:hAnsi="Tahoma" w:cs="Tahoma"/>
          <w:color w:val="004990"/>
          <w:sz w:val="22"/>
          <w:szCs w:val="22"/>
          <w:lang w:val="es-BO"/>
        </w:rPr>
      </w:pPr>
    </w:p>
    <w:p w:rsidR="00623F8F" w:rsidRPr="008531D9" w:rsidRDefault="00623F8F" w:rsidP="00BC66AA">
      <w:pPr>
        <w:pStyle w:val="Prrafodelista"/>
        <w:numPr>
          <w:ilvl w:val="1"/>
          <w:numId w:val="7"/>
        </w:numPr>
        <w:ind w:left="1134" w:hanging="567"/>
        <w:jc w:val="both"/>
        <w:rPr>
          <w:rFonts w:ascii="Tahoma" w:hAnsi="Tahoma" w:cs="Tahoma"/>
          <w:b/>
          <w:color w:val="004990"/>
          <w:sz w:val="22"/>
          <w:szCs w:val="22"/>
          <w:u w:val="single"/>
          <w:lang w:eastAsia="es-ES"/>
        </w:rPr>
      </w:pPr>
      <w:r w:rsidRPr="008531D9">
        <w:rPr>
          <w:rFonts w:ascii="Tahoma" w:hAnsi="Tahoma" w:cs="Tahoma"/>
          <w:b/>
          <w:color w:val="004990"/>
          <w:sz w:val="22"/>
          <w:szCs w:val="22"/>
          <w:u w:val="single"/>
          <w:lang w:eastAsia="es-ES"/>
        </w:rPr>
        <w:t>Multas</w:t>
      </w:r>
    </w:p>
    <w:p w:rsidR="00623F8F" w:rsidRDefault="00623F8F" w:rsidP="00623F8F">
      <w:pPr>
        <w:jc w:val="both"/>
        <w:rPr>
          <w:rFonts w:ascii="Arial" w:eastAsia="Calibri" w:hAnsi="Arial" w:cs="Arial"/>
          <w:sz w:val="20"/>
          <w:szCs w:val="22"/>
          <w:lang w:val="es-BO" w:eastAsia="en-US"/>
        </w:rPr>
      </w:pPr>
    </w:p>
    <w:p w:rsidR="00ED706E" w:rsidRPr="00ED706E" w:rsidRDefault="00ED706E" w:rsidP="00ED706E">
      <w:pPr>
        <w:ind w:left="708"/>
        <w:jc w:val="both"/>
        <w:rPr>
          <w:rFonts w:ascii="Tahoma" w:hAnsi="Tahoma" w:cs="Tahoma"/>
          <w:color w:val="004990"/>
          <w:sz w:val="22"/>
          <w:szCs w:val="22"/>
          <w:lang w:val="es-BO"/>
        </w:rPr>
      </w:pPr>
      <w:r w:rsidRPr="00ED706E">
        <w:rPr>
          <w:rFonts w:ascii="Tahoma" w:hAnsi="Tahoma" w:cs="Tahoma"/>
          <w:color w:val="004990"/>
          <w:sz w:val="22"/>
          <w:szCs w:val="22"/>
          <w:lang w:val="es-BO"/>
        </w:rPr>
        <w:t xml:space="preserve">En casos de incumplimiento de plazos del PROVEEDOR en la entrega de los </w:t>
      </w:r>
      <w:r>
        <w:rPr>
          <w:rFonts w:ascii="Tahoma" w:hAnsi="Tahoma" w:cs="Tahoma"/>
          <w:color w:val="004990"/>
          <w:sz w:val="22"/>
          <w:szCs w:val="22"/>
          <w:lang w:val="es-BO"/>
        </w:rPr>
        <w:t xml:space="preserve">bienes y/o servicios objeto del </w:t>
      </w:r>
      <w:r w:rsidRPr="00ED706E">
        <w:rPr>
          <w:rFonts w:ascii="Tahoma" w:hAnsi="Tahoma" w:cs="Tahoma"/>
          <w:color w:val="004990"/>
          <w:sz w:val="22"/>
          <w:szCs w:val="22"/>
          <w:lang w:val="es-BO"/>
        </w:rPr>
        <w:t>contrato, ENTEL S.A. aplicará de conformidad a lo expresamente establecido en los Términos Básicos de Contratación.</w:t>
      </w:r>
    </w:p>
    <w:p w:rsidR="00ED706E" w:rsidRPr="00ED706E" w:rsidRDefault="00ED706E" w:rsidP="00ED706E">
      <w:pPr>
        <w:pStyle w:val="Prrafodelista"/>
        <w:numPr>
          <w:ilvl w:val="1"/>
          <w:numId w:val="10"/>
        </w:numPr>
        <w:jc w:val="both"/>
        <w:rPr>
          <w:rFonts w:ascii="Tahoma" w:hAnsi="Tahoma" w:cs="Tahoma"/>
          <w:color w:val="004990"/>
          <w:sz w:val="22"/>
          <w:szCs w:val="22"/>
          <w:lang w:val="es-BO"/>
        </w:rPr>
      </w:pPr>
      <w:r w:rsidRPr="00ED706E">
        <w:rPr>
          <w:rFonts w:ascii="Tahoma" w:hAnsi="Tahoma" w:cs="Tahoma"/>
          <w:color w:val="004990"/>
          <w:sz w:val="22"/>
          <w:szCs w:val="22"/>
          <w:lang w:val="es-BO"/>
        </w:rPr>
        <w:t xml:space="preserve">Las multas aplicadas al PROVEEDOR serán con carácter acumulativo hasta un valor máximo del veinte por ciento (20%) del valor total del contrato. En </w:t>
      </w:r>
      <w:r w:rsidRPr="00ED706E">
        <w:rPr>
          <w:rFonts w:ascii="Tahoma" w:hAnsi="Tahoma" w:cs="Tahoma"/>
          <w:color w:val="004990"/>
          <w:sz w:val="22"/>
          <w:szCs w:val="22"/>
          <w:lang w:val="es-BO"/>
        </w:rPr>
        <w:lastRenderedPageBreak/>
        <w:t>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8F291D" w:rsidRPr="004D07BD" w:rsidRDefault="008F291D" w:rsidP="004D07BD">
      <w:pPr>
        <w:ind w:left="708" w:firstLine="708"/>
        <w:jc w:val="both"/>
        <w:rPr>
          <w:rFonts w:cs="Arial"/>
          <w:sz w:val="18"/>
          <w:szCs w:val="18"/>
        </w:rPr>
      </w:pPr>
    </w:p>
    <w:p w:rsidR="002A7022" w:rsidRDefault="00937E95">
      <w:pPr>
        <w:rPr>
          <w:rFonts w:cs="Arial"/>
          <w:sz w:val="18"/>
          <w:szCs w:val="18"/>
        </w:rPr>
      </w:pPr>
      <w:r>
        <w:rPr>
          <w:rFonts w:cs="Arial"/>
          <w:sz w:val="18"/>
          <w:szCs w:val="18"/>
        </w:rPr>
        <w:br w:type="page"/>
      </w:r>
    </w:p>
    <w:p w:rsidR="00B1226A" w:rsidRPr="004D07BD" w:rsidRDefault="00B1226A" w:rsidP="0078417F">
      <w:pPr>
        <w:jc w:val="both"/>
        <w:rPr>
          <w:rFonts w:cs="Arial"/>
          <w:sz w:val="18"/>
          <w:szCs w:val="18"/>
        </w:rPr>
      </w:pPr>
    </w:p>
    <w:p w:rsidR="00C61025" w:rsidRPr="002275B2" w:rsidRDefault="00C61025" w:rsidP="002C3600">
      <w:pPr>
        <w:pStyle w:val="Ttulo1"/>
        <w:numPr>
          <w:ilvl w:val="0"/>
          <w:numId w:val="0"/>
        </w:numPr>
        <w:jc w:val="center"/>
        <w:rPr>
          <w:color w:val="004990"/>
          <w:sz w:val="28"/>
          <w:szCs w:val="28"/>
          <w:u w:val="none"/>
        </w:rPr>
      </w:pPr>
      <w:bookmarkStart w:id="4" w:name="_Toc330030631"/>
      <w:r w:rsidRPr="002275B2">
        <w:rPr>
          <w:color w:val="004990"/>
          <w:sz w:val="28"/>
          <w:szCs w:val="28"/>
          <w:u w:val="none"/>
        </w:rPr>
        <w:t>PARTE II</w:t>
      </w:r>
      <w:bookmarkEnd w:id="4"/>
    </w:p>
    <w:p w:rsidR="002C3600" w:rsidRPr="002275B2" w:rsidRDefault="002C3600" w:rsidP="002C3600">
      <w:pPr>
        <w:rPr>
          <w:sz w:val="28"/>
          <w:szCs w:val="28"/>
          <w:lang w:val="es-MX"/>
        </w:rPr>
      </w:pPr>
    </w:p>
    <w:p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393ED2" w:rsidRDefault="00393ED2" w:rsidP="00393ED2">
      <w:pPr>
        <w:rPr>
          <w:rFonts w:ascii="Tahoma" w:hAnsi="Tahoma" w:cs="Tahoma"/>
          <w:color w:val="004990"/>
          <w:lang w:val="pt-BR"/>
        </w:rPr>
      </w:pPr>
    </w:p>
    <w:p w:rsidR="00393ED2" w:rsidRPr="009C2DE5" w:rsidRDefault="00393ED2" w:rsidP="00393ED2">
      <w:pPr>
        <w:rPr>
          <w:rFonts w:ascii="Tahoma" w:hAnsi="Tahoma" w:cs="Tahoma"/>
          <w:color w:val="004990"/>
          <w:lang w:val="pt-BR"/>
        </w:rPr>
      </w:pPr>
    </w:p>
    <w:p w:rsidR="00393ED2" w:rsidRPr="009C2DE5" w:rsidRDefault="00393ED2" w:rsidP="00BC66AA">
      <w:pPr>
        <w:pStyle w:val="TITULOS"/>
        <w:numPr>
          <w:ilvl w:val="0"/>
          <w:numId w:val="17"/>
        </w:numPr>
        <w:spacing w:after="0"/>
        <w:ind w:left="426" w:hanging="426"/>
        <w:rPr>
          <w:rFonts w:ascii="Tahoma" w:hAnsi="Tahoma" w:cs="Tahoma"/>
          <w:color w:val="004990"/>
          <w:sz w:val="22"/>
          <w:szCs w:val="22"/>
        </w:rPr>
      </w:pPr>
      <w:bookmarkStart w:id="5" w:name="_Toc309124151"/>
      <w:r w:rsidRPr="009C2DE5">
        <w:rPr>
          <w:rFonts w:ascii="Tahoma" w:hAnsi="Tahoma" w:cs="Tahoma"/>
          <w:color w:val="004990"/>
          <w:sz w:val="22"/>
          <w:szCs w:val="22"/>
        </w:rPr>
        <w:t>CONDICIONES PARA LA PRESENTACIÓN DE PROPUESTAS TÉCNICAS</w:t>
      </w:r>
      <w:bookmarkEnd w:id="5"/>
    </w:p>
    <w:p w:rsidR="00393ED2" w:rsidRPr="009C2DE5" w:rsidRDefault="00393ED2" w:rsidP="00393ED2">
      <w:pPr>
        <w:pStyle w:val="Continuarlista"/>
        <w:ind w:left="426"/>
        <w:rPr>
          <w:rFonts w:ascii="Tahoma" w:hAnsi="Tahoma" w:cs="Tahoma"/>
          <w:color w:val="004990"/>
          <w:sz w:val="22"/>
          <w:szCs w:val="22"/>
          <w:lang w:val="es-ES_tradnl" w:bidi="en-US"/>
        </w:rPr>
      </w:pPr>
    </w:p>
    <w:p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9C2DE5">
        <w:rPr>
          <w:rFonts w:ascii="Tahoma" w:hAnsi="Tahoma" w:cs="Tahoma"/>
          <w:i/>
          <w:color w:val="004990"/>
          <w:sz w:val="22"/>
          <w:szCs w:val="22"/>
          <w:highlight w:val="lightGray"/>
          <w:lang w:val="es-ES_tradnl" w:bidi="en-US"/>
        </w:rPr>
        <w:t>(MANDATORIO)</w:t>
      </w:r>
    </w:p>
    <w:p w:rsidR="00393ED2" w:rsidRPr="009C2DE5" w:rsidRDefault="00393ED2" w:rsidP="00393ED2">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393ED2" w:rsidRPr="009C2DE5" w:rsidRDefault="00393ED2" w:rsidP="00393ED2">
      <w:pPr>
        <w:ind w:left="295" w:firstLine="708"/>
        <w:rPr>
          <w:rFonts w:ascii="Tahoma" w:hAnsi="Tahoma" w:cs="Tahoma"/>
          <w:color w:val="004990"/>
          <w:lang w:val="es-ES_tradnl"/>
        </w:rPr>
      </w:pPr>
      <w:r w:rsidRPr="009C2DE5">
        <w:rPr>
          <w:rFonts w:ascii="Tahoma" w:hAnsi="Tahoma" w:cs="Tahoma"/>
          <w:color w:val="004990"/>
          <w:lang w:val="es-ES_tradnl"/>
        </w:rPr>
        <w:t>Referencias:</w:t>
      </w:r>
    </w:p>
    <w:p w:rsidR="00393ED2" w:rsidRPr="009C2DE5" w:rsidRDefault="00914C5E"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00393ED2" w:rsidRPr="009C2DE5">
        <w:rPr>
          <w:rFonts w:ascii="Tahoma" w:hAnsi="Tahoma" w:cs="Tahoma"/>
          <w:color w:val="004990"/>
          <w:lang w:val="es-ES_tradnl"/>
        </w:rPr>
        <w:instrText xml:space="preserve"> FORMCHECKBOX </w:instrText>
      </w:r>
      <w:r w:rsidR="00646972">
        <w:rPr>
          <w:rFonts w:ascii="Tahoma" w:hAnsi="Tahoma" w:cs="Tahoma"/>
          <w:color w:val="004990"/>
          <w:lang w:val="es-ES_tradnl"/>
        </w:rPr>
      </w:r>
      <w:r w:rsidR="00646972">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Requerido por ENTEL S.A.</w:t>
      </w:r>
    </w:p>
    <w:p w:rsidR="00393ED2" w:rsidRPr="009C2DE5" w:rsidRDefault="00914C5E" w:rsidP="00393ED2">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
            <w:enabled/>
            <w:calcOnExit w:val="0"/>
            <w:checkBox>
              <w:sizeAuto/>
              <w:default w:val="0"/>
            </w:checkBox>
          </w:ffData>
        </w:fldChar>
      </w:r>
      <w:r w:rsidR="00393ED2" w:rsidRPr="009C2DE5">
        <w:rPr>
          <w:rFonts w:ascii="Tahoma" w:hAnsi="Tahoma" w:cs="Tahoma"/>
          <w:color w:val="004990"/>
          <w:lang w:val="es-ES_tradnl"/>
        </w:rPr>
        <w:instrText xml:space="preserve"> FORMCHECKBOX </w:instrText>
      </w:r>
      <w:r w:rsidR="00646972">
        <w:rPr>
          <w:rFonts w:ascii="Tahoma" w:hAnsi="Tahoma" w:cs="Tahoma"/>
          <w:color w:val="004990"/>
          <w:lang w:val="es-ES_tradnl"/>
        </w:rPr>
      </w:r>
      <w:r w:rsidR="00646972">
        <w:rPr>
          <w:rFonts w:ascii="Tahoma" w:hAnsi="Tahoma" w:cs="Tahoma"/>
          <w:color w:val="004990"/>
          <w:lang w:val="es-ES_tradnl"/>
        </w:rPr>
        <w:fldChar w:fldCharType="separate"/>
      </w:r>
      <w:r w:rsidRPr="009C2DE5">
        <w:rPr>
          <w:rFonts w:ascii="Tahoma" w:hAnsi="Tahoma" w:cs="Tahoma"/>
          <w:color w:val="004990"/>
          <w:lang w:val="es-ES_tradnl"/>
        </w:rPr>
        <w:fldChar w:fldCharType="end"/>
      </w:r>
      <w:r w:rsidR="00393ED2" w:rsidRPr="009C2DE5">
        <w:rPr>
          <w:rFonts w:ascii="Tahoma" w:hAnsi="Tahoma" w:cs="Tahoma"/>
          <w:color w:val="004990"/>
          <w:lang w:val="es-ES_tradnl"/>
        </w:rPr>
        <w:tab/>
        <w:t>: No requerido por ENTEL S.A.</w:t>
      </w:r>
    </w:p>
    <w:p w:rsidR="00393ED2" w:rsidRPr="009C2DE5" w:rsidRDefault="00393ED2" w:rsidP="00393ED2">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rsidR="00393ED2" w:rsidRDefault="00393ED2" w:rsidP="00393ED2">
      <w:pPr>
        <w:jc w:val="both"/>
        <w:rPr>
          <w:rFonts w:ascii="Tahoma" w:hAnsi="Tahoma" w:cs="Tahoma"/>
          <w:color w:val="004990"/>
          <w:lang w:val="es-ES_tradnl"/>
        </w:rPr>
      </w:pPr>
    </w:p>
    <w:p w:rsidR="00A55422" w:rsidRPr="00623F8F" w:rsidRDefault="00623F8F" w:rsidP="00623F8F">
      <w:pPr>
        <w:pStyle w:val="TITULOS"/>
        <w:spacing w:after="240" w:line="240" w:lineRule="auto"/>
        <w:ind w:left="0" w:firstLine="0"/>
        <w:jc w:val="center"/>
        <w:rPr>
          <w:rFonts w:ascii="Tahoma" w:hAnsi="Tahoma" w:cs="Tahoma"/>
          <w:bCs w:val="0"/>
          <w:i/>
          <w:color w:val="004990"/>
          <w:sz w:val="22"/>
          <w:szCs w:val="22"/>
          <w:lang w:val="es-ES_tradnl" w:bidi="en-US"/>
        </w:rPr>
      </w:pPr>
      <w:r w:rsidRPr="00623F8F">
        <w:rPr>
          <w:rFonts w:ascii="Tahoma" w:hAnsi="Tahoma" w:cs="Tahoma"/>
          <w:bCs w:val="0"/>
          <w:i/>
          <w:color w:val="004990"/>
          <w:sz w:val="22"/>
          <w:szCs w:val="22"/>
          <w:lang w:val="es-ES_tradnl" w:bidi="en-US"/>
        </w:rPr>
        <w:t>Aplíquese las siguientes condiciones que son de carácter obligatorio</w:t>
      </w: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8978"/>
      </w:tblGrid>
      <w:tr w:rsidR="00623F8F" w:rsidRPr="003A3929" w:rsidTr="00623F8F">
        <w:trPr>
          <w:trHeight w:hRule="exact" w:val="369"/>
          <w:tblHeader/>
        </w:trPr>
        <w:tc>
          <w:tcPr>
            <w:tcW w:w="5000" w:type="pct"/>
            <w:tcBorders>
              <w:top w:val="single" w:sz="4" w:space="0" w:color="004990"/>
              <w:left w:val="single" w:sz="4" w:space="0" w:color="004990"/>
              <w:bottom w:val="single" w:sz="4" w:space="0" w:color="FFFFFF"/>
              <w:right w:val="single" w:sz="4" w:space="0" w:color="FFFFFF"/>
            </w:tcBorders>
            <w:shd w:val="clear" w:color="auto" w:fill="004990"/>
            <w:vAlign w:val="center"/>
          </w:tcPr>
          <w:p w:rsidR="00623F8F" w:rsidRPr="003A3929" w:rsidRDefault="00623F8F" w:rsidP="00623F8F">
            <w:pPr>
              <w:spacing w:after="240"/>
              <w:jc w:val="center"/>
              <w:rPr>
                <w:rFonts w:ascii="Tahoma" w:hAnsi="Tahoma" w:cs="Tahoma"/>
                <w:b/>
                <w:bCs/>
                <w:color w:val="FFFFFF"/>
              </w:rPr>
            </w:pPr>
            <w:r w:rsidRPr="003A3929">
              <w:rPr>
                <w:rFonts w:ascii="Tahoma" w:hAnsi="Tahoma" w:cs="Tahoma"/>
                <w:b/>
                <w:bCs/>
                <w:color w:val="FFFFFF"/>
              </w:rPr>
              <w:t>REQUERIMIENTO DE ENTEL S.A.</w:t>
            </w:r>
          </w:p>
        </w:tc>
      </w:tr>
      <w:tr w:rsidR="00623F8F" w:rsidRPr="003A3929" w:rsidTr="00623F8F">
        <w:trPr>
          <w:cantSplit/>
          <w:trHeight w:hRule="exact" w:val="113"/>
          <w:tblHeader/>
        </w:trPr>
        <w:tc>
          <w:tcPr>
            <w:tcW w:w="5000" w:type="pct"/>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623F8F" w:rsidRPr="003A3929" w:rsidRDefault="00623F8F" w:rsidP="00623F8F">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623F8F" w:rsidRPr="003A3929" w:rsidTr="00623F8F">
        <w:trPr>
          <w:trHeight w:val="506"/>
          <w:tblHeader/>
        </w:trPr>
        <w:tc>
          <w:tcPr>
            <w:tcW w:w="5000" w:type="pct"/>
            <w:vMerge/>
            <w:tcBorders>
              <w:top w:val="single" w:sz="4" w:space="0" w:color="FFFFFF"/>
              <w:left w:val="single" w:sz="4" w:space="0" w:color="004990"/>
              <w:bottom w:val="single" w:sz="4" w:space="0" w:color="FFFFFF"/>
              <w:right w:val="single" w:sz="4" w:space="0" w:color="FFFFFF"/>
            </w:tcBorders>
            <w:shd w:val="clear" w:color="auto" w:fill="004990"/>
            <w:vAlign w:val="center"/>
          </w:tcPr>
          <w:p w:rsidR="00623F8F" w:rsidRPr="003A3929" w:rsidRDefault="00623F8F" w:rsidP="00623F8F">
            <w:pPr>
              <w:spacing w:after="240"/>
              <w:jc w:val="center"/>
              <w:rPr>
                <w:rFonts w:ascii="Tahoma" w:hAnsi="Tahoma" w:cs="Tahoma"/>
                <w:color w:val="1F497D"/>
              </w:rPr>
            </w:pPr>
          </w:p>
        </w:tc>
      </w:tr>
      <w:tr w:rsidR="00623F8F" w:rsidRPr="003A3929" w:rsidTr="00623F8F">
        <w:trPr>
          <w:trHeight w:val="1797"/>
        </w:trPr>
        <w:tc>
          <w:tcPr>
            <w:tcW w:w="5000" w:type="pct"/>
            <w:tcBorders>
              <w:top w:val="single" w:sz="4" w:space="0" w:color="FFFFFF"/>
            </w:tcBorders>
            <w:shd w:val="clear" w:color="auto" w:fill="auto"/>
            <w:vAlign w:val="center"/>
          </w:tcPr>
          <w:p w:rsidR="00623F8F" w:rsidRPr="003A3929" w:rsidRDefault="00623F8F" w:rsidP="00BC66AA">
            <w:pPr>
              <w:pStyle w:val="Prrafodelista"/>
              <w:numPr>
                <w:ilvl w:val="1"/>
                <w:numId w:val="35"/>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623F8F" w:rsidRPr="00B0743C" w:rsidTr="00623F8F">
        <w:trPr>
          <w:trHeight w:hRule="exact" w:val="556"/>
        </w:trPr>
        <w:tc>
          <w:tcPr>
            <w:tcW w:w="5000" w:type="pct"/>
            <w:shd w:val="clear" w:color="auto" w:fill="auto"/>
            <w:vAlign w:val="center"/>
          </w:tcPr>
          <w:p w:rsidR="00623F8F" w:rsidRPr="00B0743C" w:rsidRDefault="00623F8F" w:rsidP="00BC66AA">
            <w:pPr>
              <w:pStyle w:val="Prrafodelista"/>
              <w:numPr>
                <w:ilvl w:val="1"/>
                <w:numId w:val="35"/>
              </w:numPr>
              <w:spacing w:after="240"/>
              <w:ind w:left="420"/>
              <w:jc w:val="both"/>
              <w:rPr>
                <w:rFonts w:ascii="Tahoma" w:hAnsi="Tahoma" w:cs="Tahoma"/>
                <w:color w:val="1F497D"/>
                <w:sz w:val="18"/>
                <w:szCs w:val="18"/>
                <w:lang w:val="es-ES_tradnl" w:bidi="en-US"/>
              </w:rPr>
            </w:pPr>
            <w:r w:rsidRPr="00B0743C">
              <w:rPr>
                <w:rFonts w:ascii="Tahoma" w:hAnsi="Tahoma" w:cs="Tahoma"/>
                <w:color w:val="1F497D"/>
                <w:sz w:val="18"/>
                <w:szCs w:val="18"/>
              </w:rPr>
              <w:t>ENTEL S.A. se reserva el derecho de realizar la adjudicación total o parcial del objeto del presente documento de acuerdo a la mejor solución técnico – económica y a los intereses de ENTEL S.A.</w:t>
            </w:r>
          </w:p>
        </w:tc>
      </w:tr>
      <w:tr w:rsidR="00623F8F" w:rsidRPr="003A3929" w:rsidTr="00623F8F">
        <w:trPr>
          <w:trHeight w:hRule="exact" w:val="1003"/>
        </w:trPr>
        <w:tc>
          <w:tcPr>
            <w:tcW w:w="5000" w:type="pct"/>
            <w:shd w:val="clear" w:color="auto" w:fill="auto"/>
            <w:vAlign w:val="center"/>
          </w:tcPr>
          <w:p w:rsidR="00623F8F" w:rsidRPr="003A3929" w:rsidRDefault="00623F8F" w:rsidP="00BC66AA">
            <w:pPr>
              <w:pStyle w:val="Prrafodelista"/>
              <w:numPr>
                <w:ilvl w:val="1"/>
                <w:numId w:val="35"/>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623F8F" w:rsidRPr="003A3929" w:rsidTr="00623F8F">
        <w:trPr>
          <w:trHeight w:hRule="exact" w:val="737"/>
        </w:trPr>
        <w:tc>
          <w:tcPr>
            <w:tcW w:w="5000" w:type="pct"/>
            <w:shd w:val="clear" w:color="auto" w:fill="auto"/>
            <w:vAlign w:val="center"/>
          </w:tcPr>
          <w:p w:rsidR="00623F8F" w:rsidRPr="003A3929" w:rsidRDefault="00623F8F" w:rsidP="00BC66AA">
            <w:pPr>
              <w:pStyle w:val="Prrafodelista"/>
              <w:numPr>
                <w:ilvl w:val="1"/>
                <w:numId w:val="35"/>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623F8F" w:rsidRPr="003A3929" w:rsidTr="00623F8F">
        <w:trPr>
          <w:trHeight w:hRule="exact" w:val="809"/>
        </w:trPr>
        <w:tc>
          <w:tcPr>
            <w:tcW w:w="5000" w:type="pct"/>
            <w:shd w:val="clear" w:color="auto" w:fill="auto"/>
            <w:vAlign w:val="center"/>
          </w:tcPr>
          <w:p w:rsidR="00623F8F" w:rsidRPr="003A3929" w:rsidRDefault="00623F8F" w:rsidP="00BC66AA">
            <w:pPr>
              <w:pStyle w:val="Prrafodelista"/>
              <w:numPr>
                <w:ilvl w:val="1"/>
                <w:numId w:val="35"/>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rsidR="00623F8F" w:rsidRPr="00623F8F" w:rsidRDefault="00623F8F" w:rsidP="00393ED2">
      <w:pPr>
        <w:jc w:val="both"/>
        <w:rPr>
          <w:rFonts w:ascii="Tahoma" w:hAnsi="Tahoma" w:cs="Tahoma"/>
          <w:color w:val="004990"/>
        </w:rPr>
      </w:pPr>
    </w:p>
    <w:p w:rsidR="00623F8F" w:rsidRDefault="00623F8F" w:rsidP="00393ED2">
      <w:pPr>
        <w:jc w:val="both"/>
        <w:rPr>
          <w:rFonts w:ascii="Tahoma" w:hAnsi="Tahoma" w:cs="Tahoma"/>
          <w:color w:val="004990"/>
          <w:lang w:val="es-ES_tradnl"/>
        </w:rPr>
      </w:pPr>
    </w:p>
    <w:p w:rsidR="00623F8F" w:rsidRPr="009C2DE5" w:rsidRDefault="00623F8F" w:rsidP="00393ED2">
      <w:pPr>
        <w:jc w:val="both"/>
        <w:rPr>
          <w:rFonts w:ascii="Tahoma" w:hAnsi="Tahoma" w:cs="Tahoma"/>
          <w:color w:val="004990"/>
          <w:lang w:val="es-ES_tradnl"/>
        </w:rPr>
      </w:pPr>
    </w:p>
    <w:tbl>
      <w:tblPr>
        <w:tblW w:w="8978" w:type="dxa"/>
        <w:tblCellMar>
          <w:left w:w="70" w:type="dxa"/>
          <w:right w:w="70" w:type="dxa"/>
        </w:tblCellMar>
        <w:tblLook w:val="04A0" w:firstRow="1" w:lastRow="0" w:firstColumn="1" w:lastColumn="0" w:noHBand="0" w:noVBand="1"/>
      </w:tblPr>
      <w:tblGrid>
        <w:gridCol w:w="779"/>
        <w:gridCol w:w="637"/>
        <w:gridCol w:w="2937"/>
        <w:gridCol w:w="1210"/>
        <w:gridCol w:w="2587"/>
        <w:gridCol w:w="828"/>
      </w:tblGrid>
      <w:tr w:rsidR="00393ED2" w:rsidRPr="009C2DE5" w:rsidTr="00E147CE">
        <w:trPr>
          <w:gridBefore w:val="2"/>
          <w:gridAfter w:val="1"/>
          <w:wBefore w:w="1416" w:type="dxa"/>
          <w:wAfter w:w="828" w:type="dxa"/>
          <w:trHeight w:val="300"/>
        </w:trPr>
        <w:tc>
          <w:tcPr>
            <w:tcW w:w="6734" w:type="dxa"/>
            <w:gridSpan w:val="3"/>
            <w:tcBorders>
              <w:top w:val="nil"/>
              <w:left w:val="nil"/>
              <w:bottom w:val="nil"/>
              <w:right w:val="nil"/>
            </w:tcBorders>
          </w:tcPr>
          <w:p w:rsidR="00393ED2" w:rsidRDefault="00E147CE" w:rsidP="0020406E">
            <w:pPr>
              <w:jc w:val="center"/>
              <w:rPr>
                <w:rFonts w:ascii="Tahoma" w:hAnsi="Tahoma" w:cs="Tahoma"/>
                <w:b/>
                <w:color w:val="004990"/>
                <w:sz w:val="24"/>
                <w:szCs w:val="24"/>
                <w:lang w:val="es-ES_tradnl"/>
              </w:rPr>
            </w:pPr>
            <w:r>
              <w:rPr>
                <w:rFonts w:ascii="Tahoma" w:hAnsi="Tahoma" w:cs="Tahoma"/>
                <w:b/>
                <w:color w:val="004990"/>
                <w:sz w:val="24"/>
                <w:szCs w:val="24"/>
                <w:lang w:val="es-ES_tradnl"/>
              </w:rPr>
              <w:t>CUADRO N °1 R</w:t>
            </w:r>
            <w:r w:rsidRPr="00A55422">
              <w:rPr>
                <w:rFonts w:ascii="Tahoma" w:hAnsi="Tahoma" w:cs="Tahoma"/>
                <w:b/>
                <w:color w:val="004990"/>
                <w:sz w:val="24"/>
                <w:szCs w:val="24"/>
                <w:lang w:val="es-ES_tradnl"/>
              </w:rPr>
              <w:t>EQUERIMIENTOS</w:t>
            </w:r>
          </w:p>
          <w:p w:rsidR="00623F8F" w:rsidRPr="00623F8F" w:rsidRDefault="00623F8F" w:rsidP="0020406E">
            <w:pPr>
              <w:jc w:val="center"/>
              <w:rPr>
                <w:rFonts w:ascii="Tahoma" w:hAnsi="Tahoma" w:cs="Tahoma"/>
                <w:b/>
                <w:color w:val="004990"/>
                <w:sz w:val="24"/>
                <w:szCs w:val="24"/>
              </w:rPr>
            </w:pPr>
          </w:p>
        </w:tc>
      </w:tr>
      <w:tr w:rsidR="0020406E" w:rsidRPr="00AE0C87" w:rsidTr="00E147C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10"/>
          <w:jc w:val="center"/>
        </w:trPr>
        <w:tc>
          <w:tcPr>
            <w:tcW w:w="779" w:type="dxa"/>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rsidR="0020406E" w:rsidRPr="00AE0C87" w:rsidRDefault="0020406E" w:rsidP="0020406E">
            <w:pPr>
              <w:jc w:val="center"/>
              <w:rPr>
                <w:rFonts w:ascii="Tahoma" w:hAnsi="Tahoma" w:cs="Tahoma"/>
                <w:b/>
                <w:lang w:val="es-ES_tradnl"/>
              </w:rPr>
            </w:pPr>
            <w:r w:rsidRPr="00AE0C87">
              <w:rPr>
                <w:rFonts w:ascii="Tahoma" w:hAnsi="Tahoma" w:cs="Tahoma"/>
                <w:b/>
                <w:lang w:val="es-ES_tradnl"/>
              </w:rPr>
              <w:t>No.</w:t>
            </w:r>
          </w:p>
        </w:tc>
        <w:tc>
          <w:tcPr>
            <w:tcW w:w="3574" w:type="dxa"/>
            <w:gridSpan w:val="2"/>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20406E" w:rsidRPr="00AE0C87" w:rsidRDefault="0020406E" w:rsidP="0020406E">
            <w:pPr>
              <w:jc w:val="center"/>
              <w:rPr>
                <w:rFonts w:ascii="Tahoma" w:hAnsi="Tahoma" w:cs="Tahoma"/>
                <w:b/>
                <w:lang w:val="es-ES_tradnl"/>
              </w:rPr>
            </w:pPr>
            <w:r w:rsidRPr="00AE0C87">
              <w:rPr>
                <w:rFonts w:ascii="Tahoma" w:hAnsi="Tahoma" w:cs="Tahoma"/>
                <w:b/>
                <w:lang w:val="es-ES_tradnl"/>
              </w:rPr>
              <w:t>Descripción</w:t>
            </w:r>
          </w:p>
        </w:tc>
        <w:tc>
          <w:tcPr>
            <w:tcW w:w="1210"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20406E" w:rsidRPr="00AE0C87" w:rsidRDefault="0020406E" w:rsidP="0020406E">
            <w:pPr>
              <w:jc w:val="center"/>
              <w:rPr>
                <w:rFonts w:ascii="Tahoma" w:hAnsi="Tahoma" w:cs="Tahoma"/>
                <w:b/>
                <w:lang w:val="es-ES_tradnl"/>
              </w:rPr>
            </w:pPr>
            <w:r w:rsidRPr="00AE0C87">
              <w:rPr>
                <w:rFonts w:ascii="Tahoma" w:hAnsi="Tahoma" w:cs="Tahoma"/>
                <w:b/>
                <w:lang w:val="es-ES_tradnl"/>
              </w:rPr>
              <w:t>ZONA</w:t>
            </w:r>
          </w:p>
        </w:tc>
        <w:tc>
          <w:tcPr>
            <w:tcW w:w="3415" w:type="dxa"/>
            <w:gridSpan w:val="2"/>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20406E" w:rsidRPr="00AE0C87" w:rsidRDefault="0020406E" w:rsidP="0020406E">
            <w:pPr>
              <w:jc w:val="center"/>
              <w:rPr>
                <w:rFonts w:ascii="Tahoma" w:hAnsi="Tahoma" w:cs="Tahoma"/>
                <w:b/>
                <w:lang w:val="es-ES_tradnl"/>
              </w:rPr>
            </w:pPr>
            <w:r w:rsidRPr="00AE0C87">
              <w:rPr>
                <w:rFonts w:ascii="Tahoma" w:hAnsi="Tahoma" w:cs="Tahoma"/>
                <w:b/>
                <w:lang w:val="es-ES_tradnl"/>
              </w:rPr>
              <w:t>Departamentos</w:t>
            </w:r>
            <w:r w:rsidR="009C174A">
              <w:rPr>
                <w:rFonts w:ascii="Tahoma" w:hAnsi="Tahoma" w:cs="Tahoma"/>
                <w:b/>
                <w:lang w:val="es-ES_tradnl"/>
              </w:rPr>
              <w:t>/sitios</w:t>
            </w:r>
          </w:p>
        </w:tc>
      </w:tr>
      <w:tr w:rsidR="0020406E" w:rsidRPr="00AE0C87" w:rsidTr="00E147C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0"/>
          <w:jc w:val="center"/>
        </w:trPr>
        <w:tc>
          <w:tcPr>
            <w:tcW w:w="779"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20406E" w:rsidRPr="00E147CE" w:rsidRDefault="0020406E" w:rsidP="0020406E">
            <w:pPr>
              <w:jc w:val="center"/>
              <w:rPr>
                <w:rFonts w:ascii="Tahoma" w:hAnsi="Tahoma" w:cs="Tahoma"/>
                <w:color w:val="1F497D" w:themeColor="text2"/>
                <w:sz w:val="18"/>
                <w:lang w:val="es-ES_tradnl"/>
              </w:rPr>
            </w:pPr>
            <w:r w:rsidRPr="00E147CE">
              <w:rPr>
                <w:rFonts w:ascii="Tahoma" w:hAnsi="Tahoma" w:cs="Tahoma"/>
                <w:color w:val="1F497D" w:themeColor="text2"/>
                <w:sz w:val="18"/>
                <w:lang w:val="es-ES_tradnl"/>
              </w:rPr>
              <w:t>1</w:t>
            </w:r>
          </w:p>
        </w:tc>
        <w:tc>
          <w:tcPr>
            <w:tcW w:w="3574" w:type="dxa"/>
            <w:gridSpan w:val="2"/>
            <w:tcBorders>
              <w:top w:val="single" w:sz="4" w:space="0" w:color="004990"/>
              <w:left w:val="single" w:sz="4" w:space="0" w:color="004990"/>
              <w:bottom w:val="single" w:sz="4" w:space="0" w:color="004990"/>
              <w:right w:val="single" w:sz="4" w:space="0" w:color="004990"/>
            </w:tcBorders>
            <w:shd w:val="clear" w:color="auto" w:fill="auto"/>
            <w:vAlign w:val="center"/>
            <w:hideMark/>
          </w:tcPr>
          <w:p w:rsidR="0020406E" w:rsidRPr="00E147CE" w:rsidRDefault="0020406E" w:rsidP="0020406E">
            <w:pPr>
              <w:jc w:val="both"/>
              <w:rPr>
                <w:rFonts w:ascii="Tahoma" w:hAnsi="Tahoma" w:cs="Tahoma"/>
                <w:color w:val="1F497D" w:themeColor="text2"/>
                <w:sz w:val="18"/>
                <w:lang w:val="es-ES_tradnl"/>
              </w:rPr>
            </w:pPr>
            <w:r w:rsidRPr="00E147CE">
              <w:rPr>
                <w:rFonts w:ascii="Tahoma" w:hAnsi="Tahoma" w:cs="Tahoma"/>
                <w:color w:val="1F497D" w:themeColor="text2"/>
                <w:sz w:val="18"/>
                <w:lang w:val="es-ES_tradnl"/>
              </w:rPr>
              <w:t>Servicio de mantenimiento preventivo y correctivo, instalación de estaciones, trabajos extraordinarios y provisión de materiales  de las redes de Multiacceso Rural de ENTEL S.A.</w:t>
            </w:r>
          </w:p>
        </w:tc>
        <w:tc>
          <w:tcPr>
            <w:tcW w:w="1210"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20406E" w:rsidRPr="00E147CE" w:rsidRDefault="0020406E" w:rsidP="0020406E">
            <w:pPr>
              <w:jc w:val="center"/>
              <w:rPr>
                <w:rFonts w:ascii="Tahoma" w:hAnsi="Tahoma" w:cs="Tahoma"/>
                <w:color w:val="1F497D" w:themeColor="text2"/>
                <w:sz w:val="18"/>
                <w:lang w:val="es-ES_tradnl"/>
              </w:rPr>
            </w:pPr>
            <w:r w:rsidRPr="00E147CE">
              <w:rPr>
                <w:rFonts w:ascii="Tahoma" w:hAnsi="Tahoma" w:cs="Tahoma"/>
                <w:color w:val="1F497D" w:themeColor="text2"/>
                <w:sz w:val="18"/>
                <w:lang w:val="es-ES_tradnl"/>
              </w:rPr>
              <w:t>Nacional</w:t>
            </w:r>
          </w:p>
        </w:tc>
        <w:tc>
          <w:tcPr>
            <w:tcW w:w="3415" w:type="dxa"/>
            <w:gridSpan w:val="2"/>
            <w:tcBorders>
              <w:top w:val="single" w:sz="4" w:space="0" w:color="004990"/>
              <w:left w:val="single" w:sz="4" w:space="0" w:color="004990"/>
              <w:bottom w:val="single" w:sz="4" w:space="0" w:color="004990"/>
              <w:right w:val="single" w:sz="4" w:space="0" w:color="004990"/>
            </w:tcBorders>
            <w:shd w:val="clear" w:color="auto" w:fill="auto"/>
            <w:vAlign w:val="center"/>
            <w:hideMark/>
          </w:tcPr>
          <w:p w:rsidR="0020406E" w:rsidRPr="00E147CE" w:rsidRDefault="0020406E" w:rsidP="00F42B99">
            <w:pPr>
              <w:jc w:val="center"/>
              <w:rPr>
                <w:rFonts w:ascii="Tahoma" w:hAnsi="Tahoma" w:cs="Tahoma"/>
                <w:color w:val="1F497D" w:themeColor="text2"/>
                <w:sz w:val="18"/>
                <w:lang w:val="es-ES_tradnl"/>
              </w:rPr>
            </w:pPr>
            <w:r w:rsidRPr="00E147CE">
              <w:rPr>
                <w:rFonts w:ascii="Tahoma" w:hAnsi="Tahoma" w:cs="Tahoma"/>
                <w:color w:val="1F497D" w:themeColor="text2"/>
                <w:sz w:val="18"/>
                <w:lang w:val="es-ES_tradnl"/>
              </w:rPr>
              <w:t xml:space="preserve">La Paz, Oruro, </w:t>
            </w:r>
            <w:r w:rsidR="00BA45A3" w:rsidRPr="00E147CE">
              <w:rPr>
                <w:rFonts w:ascii="Tahoma" w:hAnsi="Tahoma" w:cs="Tahoma"/>
                <w:color w:val="1F497D" w:themeColor="text2"/>
                <w:sz w:val="18"/>
                <w:lang w:val="es-ES_tradnl"/>
              </w:rPr>
              <w:t>Potosí</w:t>
            </w:r>
            <w:r w:rsidRPr="00E147CE">
              <w:rPr>
                <w:rFonts w:ascii="Tahoma" w:hAnsi="Tahoma" w:cs="Tahoma"/>
                <w:color w:val="1F497D" w:themeColor="text2"/>
                <w:sz w:val="18"/>
                <w:lang w:val="es-ES_tradnl"/>
              </w:rPr>
              <w:t>, Chuquisaca,</w:t>
            </w:r>
            <w:r w:rsidR="00F42B99" w:rsidRPr="00E147CE">
              <w:rPr>
                <w:rFonts w:ascii="Tahoma" w:hAnsi="Tahoma" w:cs="Tahoma"/>
                <w:color w:val="1F497D" w:themeColor="text2"/>
                <w:sz w:val="18"/>
                <w:lang w:val="es-ES_tradnl"/>
              </w:rPr>
              <w:t xml:space="preserve"> </w:t>
            </w:r>
            <w:r w:rsidRPr="00E147CE">
              <w:rPr>
                <w:rFonts w:ascii="Tahoma" w:hAnsi="Tahoma" w:cs="Tahoma"/>
                <w:color w:val="1F497D" w:themeColor="text2"/>
                <w:sz w:val="18"/>
                <w:lang w:val="es-ES_tradnl"/>
              </w:rPr>
              <w:t xml:space="preserve"> Santa Cruz, Tarija, Cochabamba</w:t>
            </w:r>
          </w:p>
        </w:tc>
      </w:tr>
      <w:tr w:rsidR="00F42B99" w:rsidRPr="00AE0C87" w:rsidTr="00E147C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0"/>
          <w:jc w:val="center"/>
        </w:trPr>
        <w:tc>
          <w:tcPr>
            <w:tcW w:w="779"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F42B99" w:rsidRPr="00E147CE" w:rsidRDefault="00A55422" w:rsidP="0020406E">
            <w:pPr>
              <w:jc w:val="center"/>
              <w:rPr>
                <w:rFonts w:ascii="Tahoma" w:hAnsi="Tahoma" w:cs="Tahoma"/>
                <w:color w:val="1F497D" w:themeColor="text2"/>
                <w:sz w:val="18"/>
                <w:lang w:val="es-ES_tradnl"/>
              </w:rPr>
            </w:pPr>
            <w:r w:rsidRPr="00E147CE">
              <w:rPr>
                <w:rFonts w:ascii="Tahoma" w:hAnsi="Tahoma" w:cs="Tahoma"/>
                <w:color w:val="1F497D" w:themeColor="text2"/>
                <w:sz w:val="18"/>
                <w:lang w:val="es-ES_tradnl"/>
              </w:rPr>
              <w:t>2</w:t>
            </w:r>
          </w:p>
        </w:tc>
        <w:tc>
          <w:tcPr>
            <w:tcW w:w="3574" w:type="dxa"/>
            <w:gridSpan w:val="2"/>
            <w:tcBorders>
              <w:top w:val="single" w:sz="4" w:space="0" w:color="004990"/>
              <w:left w:val="single" w:sz="4" w:space="0" w:color="004990"/>
              <w:bottom w:val="single" w:sz="4" w:space="0" w:color="004990"/>
              <w:right w:val="single" w:sz="4" w:space="0" w:color="004990"/>
            </w:tcBorders>
            <w:shd w:val="clear" w:color="auto" w:fill="auto"/>
            <w:vAlign w:val="center"/>
            <w:hideMark/>
          </w:tcPr>
          <w:p w:rsidR="00F42B99" w:rsidRPr="00E147CE" w:rsidRDefault="00A55422" w:rsidP="0020406E">
            <w:pPr>
              <w:jc w:val="both"/>
              <w:rPr>
                <w:rFonts w:ascii="Tahoma" w:hAnsi="Tahoma" w:cs="Tahoma"/>
                <w:color w:val="1F497D" w:themeColor="text2"/>
                <w:sz w:val="18"/>
                <w:lang w:val="es-ES_tradnl"/>
              </w:rPr>
            </w:pPr>
            <w:r w:rsidRPr="00E147CE">
              <w:rPr>
                <w:rFonts w:ascii="Tahoma" w:hAnsi="Tahoma" w:cs="Tahoma"/>
                <w:color w:val="1F497D" w:themeColor="text2"/>
                <w:sz w:val="18"/>
                <w:lang w:val="es-ES_tradnl"/>
              </w:rPr>
              <w:t>Servicio de mantenimiento</w:t>
            </w:r>
            <w:r w:rsidR="00990544" w:rsidRPr="00E147CE">
              <w:rPr>
                <w:rFonts w:ascii="Tahoma" w:hAnsi="Tahoma" w:cs="Tahoma"/>
                <w:color w:val="1F497D" w:themeColor="text2"/>
                <w:sz w:val="18"/>
                <w:lang w:val="es-ES_tradnl"/>
              </w:rPr>
              <w:t xml:space="preserve"> preventivo y correctivo</w:t>
            </w:r>
            <w:r w:rsidRPr="00E147CE">
              <w:rPr>
                <w:rFonts w:ascii="Tahoma" w:hAnsi="Tahoma" w:cs="Tahoma"/>
                <w:color w:val="1F497D" w:themeColor="text2"/>
                <w:sz w:val="18"/>
                <w:lang w:val="es-ES_tradnl"/>
              </w:rPr>
              <w:t>, instalación de equipos de última milla, trabajos extraordinarios y provisión de materiales  de las redes de acceso para conectividad del servicio de Telesalud.</w:t>
            </w:r>
          </w:p>
        </w:tc>
        <w:tc>
          <w:tcPr>
            <w:tcW w:w="1210"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F42B99" w:rsidRPr="00E147CE" w:rsidRDefault="00A55422" w:rsidP="0020406E">
            <w:pPr>
              <w:jc w:val="center"/>
              <w:rPr>
                <w:rFonts w:ascii="Tahoma" w:hAnsi="Tahoma" w:cs="Tahoma"/>
                <w:color w:val="1F497D" w:themeColor="text2"/>
                <w:sz w:val="18"/>
                <w:lang w:val="es-ES_tradnl"/>
              </w:rPr>
            </w:pPr>
            <w:r w:rsidRPr="00E147CE">
              <w:rPr>
                <w:rFonts w:ascii="Tahoma" w:hAnsi="Tahoma" w:cs="Tahoma"/>
                <w:color w:val="1F497D" w:themeColor="text2"/>
                <w:sz w:val="18"/>
                <w:lang w:val="es-ES_tradnl"/>
              </w:rPr>
              <w:t>Nacional</w:t>
            </w:r>
          </w:p>
        </w:tc>
        <w:tc>
          <w:tcPr>
            <w:tcW w:w="3415" w:type="dxa"/>
            <w:gridSpan w:val="2"/>
            <w:tcBorders>
              <w:top w:val="single" w:sz="4" w:space="0" w:color="004990"/>
              <w:left w:val="single" w:sz="4" w:space="0" w:color="004990"/>
              <w:bottom w:val="single" w:sz="4" w:space="0" w:color="004990"/>
              <w:right w:val="single" w:sz="4" w:space="0" w:color="004990"/>
            </w:tcBorders>
            <w:shd w:val="clear" w:color="auto" w:fill="auto"/>
            <w:vAlign w:val="center"/>
            <w:hideMark/>
          </w:tcPr>
          <w:p w:rsidR="00F42B99" w:rsidRPr="00E147CE" w:rsidRDefault="00A55422" w:rsidP="00F42B99">
            <w:pPr>
              <w:jc w:val="center"/>
              <w:rPr>
                <w:rFonts w:ascii="Tahoma" w:hAnsi="Tahoma" w:cs="Tahoma"/>
                <w:color w:val="1F497D" w:themeColor="text2"/>
                <w:sz w:val="18"/>
                <w:lang w:val="es-ES_tradnl"/>
              </w:rPr>
            </w:pPr>
            <w:r w:rsidRPr="00E147CE">
              <w:rPr>
                <w:rFonts w:ascii="Tahoma" w:hAnsi="Tahoma" w:cs="Tahoma"/>
                <w:color w:val="1F497D" w:themeColor="text2"/>
                <w:sz w:val="18"/>
                <w:lang w:val="es-ES_tradnl"/>
              </w:rPr>
              <w:t>La Paz, Oruro, Potosí, Chuquisaca,   Santa Cruz, Tarija, Cochabamba</w:t>
            </w:r>
            <w:r w:rsidR="009C174A">
              <w:rPr>
                <w:rFonts w:ascii="Tahoma" w:hAnsi="Tahoma" w:cs="Tahoma"/>
                <w:color w:val="1F497D" w:themeColor="text2"/>
                <w:sz w:val="18"/>
                <w:lang w:val="es-ES_tradnl"/>
              </w:rPr>
              <w:t xml:space="preserve">, </w:t>
            </w:r>
            <w:r w:rsidRPr="00E147CE">
              <w:rPr>
                <w:rFonts w:ascii="Tahoma" w:hAnsi="Tahoma" w:cs="Tahoma"/>
                <w:color w:val="1F497D" w:themeColor="text2"/>
                <w:sz w:val="18"/>
                <w:lang w:val="es-ES_tradnl"/>
              </w:rPr>
              <w:t>Beni</w:t>
            </w:r>
            <w:r w:rsidR="009C174A">
              <w:rPr>
                <w:rFonts w:ascii="Tahoma" w:hAnsi="Tahoma" w:cs="Tahoma"/>
                <w:color w:val="1F497D" w:themeColor="text2"/>
                <w:sz w:val="18"/>
                <w:lang w:val="es-ES_tradnl"/>
              </w:rPr>
              <w:t xml:space="preserve"> y Pando</w:t>
            </w:r>
          </w:p>
        </w:tc>
      </w:tr>
      <w:tr w:rsidR="00F805D2" w:rsidRPr="00AE0C87" w:rsidTr="00E147C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0"/>
          <w:jc w:val="center"/>
        </w:trPr>
        <w:tc>
          <w:tcPr>
            <w:tcW w:w="779" w:type="dxa"/>
            <w:shd w:val="clear" w:color="auto" w:fill="auto"/>
            <w:vAlign w:val="center"/>
          </w:tcPr>
          <w:p w:rsidR="00F805D2" w:rsidRPr="00E147CE" w:rsidRDefault="00F805D2" w:rsidP="00F805D2">
            <w:pPr>
              <w:jc w:val="center"/>
              <w:rPr>
                <w:rFonts w:ascii="Tahoma" w:hAnsi="Tahoma" w:cs="Tahoma"/>
                <w:color w:val="1F497D" w:themeColor="text2"/>
                <w:sz w:val="18"/>
                <w:lang w:val="es-ES_tradnl"/>
              </w:rPr>
            </w:pPr>
            <w:r w:rsidRPr="00E147CE">
              <w:rPr>
                <w:rFonts w:ascii="Tahoma" w:hAnsi="Tahoma" w:cs="Tahoma"/>
                <w:color w:val="1F497D" w:themeColor="text2"/>
                <w:sz w:val="18"/>
                <w:lang w:val="es-ES_tradnl"/>
              </w:rPr>
              <w:t>3</w:t>
            </w:r>
          </w:p>
        </w:tc>
        <w:tc>
          <w:tcPr>
            <w:tcW w:w="3574" w:type="dxa"/>
            <w:gridSpan w:val="2"/>
            <w:shd w:val="clear" w:color="auto" w:fill="auto"/>
            <w:vAlign w:val="center"/>
          </w:tcPr>
          <w:p w:rsidR="00F805D2" w:rsidRPr="00E147CE" w:rsidRDefault="00F805D2" w:rsidP="00F805D2">
            <w:pPr>
              <w:jc w:val="both"/>
              <w:rPr>
                <w:rFonts w:ascii="Tahoma" w:hAnsi="Tahoma" w:cs="Tahoma"/>
                <w:color w:val="1F497D" w:themeColor="text2"/>
                <w:sz w:val="18"/>
                <w:lang w:val="es-ES_tradnl"/>
              </w:rPr>
            </w:pPr>
            <w:r w:rsidRPr="00E147CE">
              <w:rPr>
                <w:rFonts w:ascii="Tahoma" w:hAnsi="Tahoma" w:cs="Tahoma"/>
                <w:color w:val="1F497D" w:themeColor="text2"/>
                <w:sz w:val="18"/>
                <w:lang w:val="es-ES_tradnl"/>
              </w:rPr>
              <w:t>Servicio de mantenimiento</w:t>
            </w:r>
          </w:p>
          <w:p w:rsidR="00F805D2" w:rsidRPr="00E147CE" w:rsidRDefault="00F805D2" w:rsidP="00F805D2">
            <w:pPr>
              <w:jc w:val="both"/>
              <w:rPr>
                <w:rFonts w:ascii="Tahoma" w:hAnsi="Tahoma" w:cs="Tahoma"/>
                <w:color w:val="1F497D" w:themeColor="text2"/>
                <w:sz w:val="18"/>
                <w:lang w:val="es-ES_tradnl"/>
              </w:rPr>
            </w:pPr>
            <w:r w:rsidRPr="00E147CE">
              <w:rPr>
                <w:color w:val="1F497D" w:themeColor="text2"/>
              </w:rPr>
              <w:t xml:space="preserve">Circuitos de Datos e IOL </w:t>
            </w:r>
            <w:r w:rsidRPr="00E147CE">
              <w:rPr>
                <w:color w:val="1F497D" w:themeColor="text2"/>
                <w:u w:val="single"/>
              </w:rPr>
              <w:t xml:space="preserve"> Corporativos</w:t>
            </w:r>
          </w:p>
        </w:tc>
        <w:tc>
          <w:tcPr>
            <w:tcW w:w="1210" w:type="dxa"/>
            <w:shd w:val="clear" w:color="auto" w:fill="auto"/>
            <w:vAlign w:val="center"/>
          </w:tcPr>
          <w:p w:rsidR="00F805D2" w:rsidRPr="00E147CE" w:rsidRDefault="00F805D2" w:rsidP="00F805D2">
            <w:pPr>
              <w:jc w:val="center"/>
              <w:rPr>
                <w:rFonts w:ascii="Tahoma" w:hAnsi="Tahoma" w:cs="Tahoma"/>
                <w:color w:val="1F497D" w:themeColor="text2"/>
                <w:sz w:val="18"/>
                <w:lang w:val="es-ES_tradnl"/>
              </w:rPr>
            </w:pPr>
            <w:r w:rsidRPr="00E147CE">
              <w:rPr>
                <w:rFonts w:ascii="Tahoma" w:hAnsi="Tahoma" w:cs="Tahoma"/>
                <w:color w:val="1F497D" w:themeColor="text2"/>
                <w:sz w:val="18"/>
                <w:lang w:val="es-ES_tradnl"/>
              </w:rPr>
              <w:t>Tarija</w:t>
            </w:r>
          </w:p>
        </w:tc>
        <w:tc>
          <w:tcPr>
            <w:tcW w:w="3415" w:type="dxa"/>
            <w:gridSpan w:val="2"/>
            <w:shd w:val="clear" w:color="auto" w:fill="auto"/>
            <w:vAlign w:val="center"/>
          </w:tcPr>
          <w:p w:rsidR="00F805D2" w:rsidRPr="00E147CE" w:rsidRDefault="00F805D2" w:rsidP="00F805D2">
            <w:pPr>
              <w:jc w:val="center"/>
              <w:rPr>
                <w:color w:val="1F497D" w:themeColor="text2"/>
              </w:rPr>
            </w:pPr>
            <w:r w:rsidRPr="00E147CE">
              <w:rPr>
                <w:color w:val="1F497D" w:themeColor="text2"/>
                <w:u w:val="single"/>
              </w:rPr>
              <w:t>Entre Rios, El Puente, Carapari</w:t>
            </w:r>
          </w:p>
        </w:tc>
      </w:tr>
      <w:tr w:rsidR="00041BBD" w:rsidRPr="00AE0C87" w:rsidTr="00E147C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0"/>
          <w:jc w:val="center"/>
        </w:trPr>
        <w:tc>
          <w:tcPr>
            <w:tcW w:w="779" w:type="dxa"/>
            <w:shd w:val="clear" w:color="auto" w:fill="auto"/>
            <w:vAlign w:val="center"/>
          </w:tcPr>
          <w:p w:rsidR="00041BBD" w:rsidRPr="00E147CE" w:rsidRDefault="00041BBD" w:rsidP="00041BBD">
            <w:pPr>
              <w:jc w:val="center"/>
              <w:rPr>
                <w:rFonts w:ascii="Tahoma" w:hAnsi="Tahoma" w:cs="Tahoma"/>
                <w:color w:val="1F497D" w:themeColor="text2"/>
                <w:sz w:val="18"/>
                <w:lang w:val="es-ES_tradnl"/>
              </w:rPr>
            </w:pPr>
            <w:r w:rsidRPr="00E147CE">
              <w:rPr>
                <w:rFonts w:ascii="Tahoma" w:hAnsi="Tahoma" w:cs="Tahoma"/>
                <w:color w:val="1F497D" w:themeColor="text2"/>
                <w:sz w:val="18"/>
              </w:rPr>
              <w:t>4</w:t>
            </w:r>
          </w:p>
        </w:tc>
        <w:tc>
          <w:tcPr>
            <w:tcW w:w="3574" w:type="dxa"/>
            <w:gridSpan w:val="2"/>
            <w:shd w:val="clear" w:color="auto" w:fill="auto"/>
            <w:vAlign w:val="center"/>
          </w:tcPr>
          <w:p w:rsidR="00041BBD" w:rsidRPr="00E147CE" w:rsidRDefault="00041BBD" w:rsidP="00041BBD">
            <w:pPr>
              <w:jc w:val="both"/>
              <w:rPr>
                <w:rFonts w:ascii="Tahoma" w:hAnsi="Tahoma" w:cs="Tahoma"/>
                <w:color w:val="1F497D" w:themeColor="text2"/>
                <w:sz w:val="18"/>
                <w:lang w:val="es-ES_tradnl"/>
              </w:rPr>
            </w:pPr>
            <w:r w:rsidRPr="00E147CE">
              <w:rPr>
                <w:rFonts w:ascii="Tahoma" w:hAnsi="Tahoma" w:cs="Tahoma"/>
                <w:color w:val="1F497D" w:themeColor="text2"/>
                <w:sz w:val="18"/>
                <w:lang w:val="es-ES_tradnl"/>
              </w:rPr>
              <w:t>Servicio de mantenimiento</w:t>
            </w:r>
          </w:p>
          <w:p w:rsidR="00041BBD" w:rsidRPr="00E147CE" w:rsidRDefault="00041BBD" w:rsidP="00041BBD">
            <w:pPr>
              <w:jc w:val="both"/>
              <w:rPr>
                <w:rFonts w:ascii="Tahoma" w:hAnsi="Tahoma" w:cs="Tahoma"/>
                <w:color w:val="1F497D" w:themeColor="text2"/>
                <w:sz w:val="18"/>
                <w:lang w:val="es-ES_tradnl"/>
              </w:rPr>
            </w:pPr>
            <w:r w:rsidRPr="00E147CE">
              <w:rPr>
                <w:color w:val="1F497D" w:themeColor="text2"/>
              </w:rPr>
              <w:t>Líneas telefónicas de Equipos Modem y multiplexores en área rural</w:t>
            </w:r>
          </w:p>
        </w:tc>
        <w:tc>
          <w:tcPr>
            <w:tcW w:w="1210" w:type="dxa"/>
            <w:shd w:val="clear" w:color="auto" w:fill="auto"/>
            <w:vAlign w:val="center"/>
          </w:tcPr>
          <w:p w:rsidR="00041BBD" w:rsidRPr="00E147CE" w:rsidRDefault="00041BBD" w:rsidP="00041BBD">
            <w:pPr>
              <w:jc w:val="center"/>
              <w:rPr>
                <w:rFonts w:ascii="Tahoma" w:hAnsi="Tahoma" w:cs="Tahoma"/>
                <w:color w:val="1F497D" w:themeColor="text2"/>
                <w:sz w:val="18"/>
                <w:lang w:val="es-ES_tradnl"/>
              </w:rPr>
            </w:pPr>
            <w:r w:rsidRPr="00E147CE">
              <w:rPr>
                <w:rFonts w:ascii="Tahoma" w:hAnsi="Tahoma" w:cs="Tahoma"/>
                <w:color w:val="1F497D" w:themeColor="text2"/>
                <w:sz w:val="18"/>
                <w:lang w:val="es-ES_tradnl"/>
              </w:rPr>
              <w:t>Santa Cruz, Tarija</w:t>
            </w:r>
          </w:p>
          <w:p w:rsidR="00041BBD" w:rsidRPr="00E147CE" w:rsidRDefault="00041BBD" w:rsidP="00041BBD">
            <w:pPr>
              <w:jc w:val="center"/>
              <w:rPr>
                <w:rFonts w:ascii="Tahoma" w:hAnsi="Tahoma" w:cs="Tahoma"/>
                <w:color w:val="1F497D" w:themeColor="text2"/>
                <w:sz w:val="18"/>
                <w:highlight w:val="yellow"/>
                <w:lang w:val="es-ES_tradnl"/>
              </w:rPr>
            </w:pPr>
            <w:r w:rsidRPr="00E147CE">
              <w:rPr>
                <w:rFonts w:ascii="Tahoma" w:hAnsi="Tahoma" w:cs="Tahoma"/>
                <w:color w:val="1F497D" w:themeColor="text2"/>
                <w:sz w:val="18"/>
                <w:lang w:val="es-ES_tradnl"/>
              </w:rPr>
              <w:t>Oruro</w:t>
            </w:r>
          </w:p>
        </w:tc>
        <w:tc>
          <w:tcPr>
            <w:tcW w:w="3415" w:type="dxa"/>
            <w:gridSpan w:val="2"/>
            <w:shd w:val="clear" w:color="auto" w:fill="auto"/>
            <w:vAlign w:val="center"/>
          </w:tcPr>
          <w:p w:rsidR="001F184C" w:rsidRPr="00E147CE" w:rsidRDefault="001F184C" w:rsidP="001F184C">
            <w:pPr>
              <w:jc w:val="center"/>
              <w:rPr>
                <w:color w:val="1F497D" w:themeColor="text2"/>
                <w:u w:val="single"/>
              </w:rPr>
            </w:pPr>
            <w:r w:rsidRPr="00E147CE">
              <w:rPr>
                <w:color w:val="1F497D" w:themeColor="text2"/>
                <w:u w:val="single"/>
              </w:rPr>
              <w:t>Santa Cruz: Gutierrez, Charagua, Valle Grande….</w:t>
            </w:r>
          </w:p>
          <w:p w:rsidR="001F184C" w:rsidRPr="00E147CE" w:rsidRDefault="001F184C" w:rsidP="001F184C">
            <w:pPr>
              <w:jc w:val="center"/>
              <w:rPr>
                <w:color w:val="1F497D" w:themeColor="text2"/>
                <w:u w:val="single"/>
              </w:rPr>
            </w:pPr>
            <w:r w:rsidRPr="00E147CE">
              <w:rPr>
                <w:color w:val="1F497D" w:themeColor="text2"/>
                <w:u w:val="single"/>
              </w:rPr>
              <w:t>Tarija: Entre Rios, El Puente, Carapari</w:t>
            </w:r>
          </w:p>
          <w:p w:rsidR="001F184C" w:rsidRPr="00E147CE" w:rsidRDefault="001F184C" w:rsidP="001F184C">
            <w:pPr>
              <w:jc w:val="center"/>
              <w:rPr>
                <w:color w:val="1F497D" w:themeColor="text2"/>
                <w:u w:val="single"/>
              </w:rPr>
            </w:pPr>
            <w:r w:rsidRPr="00E147CE">
              <w:rPr>
                <w:color w:val="1F497D" w:themeColor="text2"/>
                <w:u w:val="single"/>
              </w:rPr>
              <w:t>Oruro: Tambo Quemado</w:t>
            </w:r>
          </w:p>
          <w:p w:rsidR="00041BBD" w:rsidRPr="00E147CE" w:rsidRDefault="001F184C" w:rsidP="001F184C">
            <w:pPr>
              <w:jc w:val="center"/>
              <w:rPr>
                <w:color w:val="1F497D" w:themeColor="text2"/>
                <w:highlight w:val="yellow"/>
              </w:rPr>
            </w:pPr>
            <w:r w:rsidRPr="00E147CE">
              <w:rPr>
                <w:color w:val="1F497D" w:themeColor="text2"/>
                <w:u w:val="single"/>
              </w:rPr>
              <w:t>(ver anexo 11)</w:t>
            </w:r>
          </w:p>
        </w:tc>
      </w:tr>
    </w:tbl>
    <w:p w:rsidR="00393ED2" w:rsidRPr="00F805D2" w:rsidRDefault="00393ED2" w:rsidP="00393ED2">
      <w:pPr>
        <w:pStyle w:val="Prrafodelista"/>
        <w:spacing w:line="240" w:lineRule="atLeast"/>
        <w:ind w:hanging="720"/>
        <w:jc w:val="center"/>
        <w:rPr>
          <w:rFonts w:ascii="Tahoma" w:hAnsi="Tahoma" w:cs="Tahoma"/>
          <w:color w:val="004990"/>
        </w:rPr>
      </w:pPr>
    </w:p>
    <w:p w:rsidR="00393ED2" w:rsidRPr="009C2DE5" w:rsidRDefault="00393ED2" w:rsidP="00393ED2">
      <w:pPr>
        <w:jc w:val="both"/>
        <w:rPr>
          <w:rFonts w:ascii="Tahoma" w:hAnsi="Tahoma" w:cs="Tahoma"/>
          <w:color w:val="004990"/>
          <w:highlight w:val="yellow"/>
          <w:lang w:val="es-BO"/>
        </w:rPr>
      </w:pPr>
    </w:p>
    <w:p w:rsidR="00393ED2" w:rsidRPr="009C2DE5" w:rsidRDefault="00393ED2" w:rsidP="00BC66AA">
      <w:pPr>
        <w:pStyle w:val="TITULOS"/>
        <w:numPr>
          <w:ilvl w:val="0"/>
          <w:numId w:val="17"/>
        </w:numPr>
        <w:spacing w:after="0"/>
        <w:ind w:left="426" w:hanging="426"/>
        <w:rPr>
          <w:rFonts w:ascii="Tahoma" w:hAnsi="Tahoma" w:cs="Tahoma"/>
          <w:color w:val="004990"/>
          <w:sz w:val="22"/>
          <w:szCs w:val="22"/>
        </w:rPr>
      </w:pPr>
      <w:r w:rsidRPr="009C2DE5">
        <w:rPr>
          <w:rFonts w:ascii="Tahoma" w:hAnsi="Tahoma" w:cs="Tahoma"/>
          <w:color w:val="004990"/>
          <w:sz w:val="22"/>
          <w:szCs w:val="22"/>
        </w:rPr>
        <w:t xml:space="preserve">FORMA DE CALIFICACIÓN    </w:t>
      </w:r>
    </w:p>
    <w:p w:rsidR="00393ED2" w:rsidRPr="009C2DE5" w:rsidRDefault="00393ED2" w:rsidP="00393ED2">
      <w:pPr>
        <w:pStyle w:val="TITULOS"/>
        <w:spacing w:after="0"/>
        <w:ind w:left="0" w:firstLine="0"/>
        <w:rPr>
          <w:rFonts w:ascii="Tahoma" w:hAnsi="Tahoma" w:cs="Tahoma"/>
          <w:color w:val="004990"/>
          <w:sz w:val="22"/>
          <w:szCs w:val="22"/>
        </w:rPr>
      </w:pPr>
      <w:r w:rsidRPr="009C2DE5">
        <w:rPr>
          <w:rFonts w:ascii="Tahoma" w:hAnsi="Tahoma" w:cs="Tahoma"/>
          <w:color w:val="004990"/>
          <w:sz w:val="22"/>
          <w:szCs w:val="22"/>
        </w:rPr>
        <w:t xml:space="preserve">                                                                                                                                                                                                                                                                                                                                                                                                                                                                                                                                                                                                                                                                                                                                                                                                                                                                                                                                                                                                                                                                                                                                                                                                                                                                                                                                                                                                                                                                                                                                                                                                                                                                                                                                                                                                                                                                                                                                                                                                                                                                                                                                                                                                                                                                                                                                                                                                                                                                                                                                                                                                           </w:t>
      </w:r>
    </w:p>
    <w:p w:rsidR="00623F8F" w:rsidRPr="00014780" w:rsidRDefault="00623F8F" w:rsidP="00623F8F">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623F8F" w:rsidRPr="00014780" w:rsidRDefault="00623F8F" w:rsidP="00623F8F">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CUMPLE. Define que satisface completamente el requisito técnico solicitado, a simple requerimiento de parte de ENTEL S.A. y se entiende que está incluido en la propuesta técnica-económica del OFERENTE.</w:t>
      </w:r>
    </w:p>
    <w:p w:rsidR="00623F8F" w:rsidRPr="00014780" w:rsidRDefault="00623F8F" w:rsidP="00623F8F">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NO CUMPLE. Define que no satisface parcial o completamente el requisito técnico solicitado.</w:t>
      </w:r>
    </w:p>
    <w:p w:rsidR="00623F8F" w:rsidRPr="00014780" w:rsidRDefault="00623F8F" w:rsidP="00BC66AA">
      <w:pPr>
        <w:pStyle w:val="Continuarlista"/>
        <w:numPr>
          <w:ilvl w:val="0"/>
          <w:numId w:val="41"/>
        </w:numPr>
        <w:spacing w:before="120" w:after="0"/>
        <w:ind w:hanging="654"/>
        <w:rPr>
          <w:rFonts w:ascii="Tahoma" w:hAnsi="Tahoma" w:cs="Tahoma"/>
          <w:color w:val="1F497D"/>
          <w:szCs w:val="22"/>
        </w:rPr>
      </w:pPr>
      <w:r w:rsidRPr="00014780">
        <w:rPr>
          <w:rFonts w:ascii="Tahoma" w:hAnsi="Tahoma" w:cs="Tahoma"/>
          <w:b/>
          <w:bCs/>
          <w:color w:val="1F497D"/>
          <w:szCs w:val="22"/>
        </w:rPr>
        <w:t>CRITERIOS MANDATORIOS</w:t>
      </w:r>
    </w:p>
    <w:p w:rsidR="00623F8F" w:rsidRPr="00014780" w:rsidRDefault="00623F8F" w:rsidP="00623F8F">
      <w:pPr>
        <w:pStyle w:val="Continuarlista"/>
        <w:spacing w:before="120" w:after="0"/>
        <w:ind w:left="1080"/>
        <w:rPr>
          <w:rFonts w:ascii="Tahoma" w:hAnsi="Tahoma" w:cs="Tahoma"/>
          <w:color w:val="1F497D"/>
          <w:szCs w:val="22"/>
        </w:rPr>
      </w:pPr>
      <w:r w:rsidRPr="00014780">
        <w:rPr>
          <w:rFonts w:ascii="Tahoma" w:hAnsi="Tahoma" w:cs="Tahoma"/>
          <w:color w:val="1F497D"/>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623F8F" w:rsidRPr="00014780" w:rsidRDefault="00623F8F" w:rsidP="00623F8F">
      <w:pPr>
        <w:pStyle w:val="Continuarlista"/>
        <w:spacing w:before="120" w:after="0"/>
        <w:ind w:left="1080"/>
        <w:rPr>
          <w:rFonts w:ascii="Tahoma" w:hAnsi="Tahoma" w:cs="Tahoma"/>
          <w:color w:val="1F497D"/>
          <w:szCs w:val="22"/>
        </w:rPr>
      </w:pPr>
      <w:r w:rsidRPr="00014780">
        <w:rPr>
          <w:rFonts w:ascii="Tahoma" w:hAnsi="Tahoma" w:cs="Tahoma"/>
          <w:color w:val="1F497D"/>
          <w:szCs w:val="22"/>
        </w:rPr>
        <w:t>Los oferentes deberán cumplir con todos los criterios mandatorios, el incumplimiento de cualquier criterio mandatorio, descalificará al oferente para proseguir con el proceso.</w:t>
      </w:r>
    </w:p>
    <w:p w:rsidR="00623F8F" w:rsidRPr="00014780" w:rsidRDefault="00623F8F" w:rsidP="00BC66AA">
      <w:pPr>
        <w:pStyle w:val="Continuarlista"/>
        <w:numPr>
          <w:ilvl w:val="0"/>
          <w:numId w:val="41"/>
        </w:numPr>
        <w:spacing w:before="120" w:after="0"/>
        <w:ind w:hanging="654"/>
        <w:rPr>
          <w:rFonts w:ascii="Tahoma" w:hAnsi="Tahoma" w:cs="Tahoma"/>
          <w:b/>
          <w:bCs/>
          <w:color w:val="1F497D"/>
          <w:szCs w:val="22"/>
        </w:rPr>
      </w:pPr>
      <w:r w:rsidRPr="00014780">
        <w:rPr>
          <w:rFonts w:ascii="Tahoma" w:hAnsi="Tahoma" w:cs="Tahoma"/>
          <w:b/>
          <w:bCs/>
          <w:color w:val="1F497D"/>
          <w:szCs w:val="22"/>
        </w:rPr>
        <w:t>CRITERIOS CALIFICABLES.</w:t>
      </w:r>
    </w:p>
    <w:p w:rsidR="00623F8F" w:rsidRPr="00014780" w:rsidRDefault="00623F8F" w:rsidP="00623F8F">
      <w:pPr>
        <w:pStyle w:val="Continuarlista"/>
        <w:spacing w:before="120" w:after="0"/>
        <w:ind w:left="1080"/>
        <w:rPr>
          <w:rFonts w:ascii="Tahoma" w:hAnsi="Tahoma" w:cs="Tahoma"/>
          <w:color w:val="1F497D"/>
          <w:szCs w:val="22"/>
        </w:rPr>
      </w:pPr>
      <w:r w:rsidRPr="00014780">
        <w:rPr>
          <w:rFonts w:ascii="Tahoma" w:hAnsi="Tahoma" w:cs="Tahoma"/>
          <w:color w:val="1F497D"/>
          <w:szCs w:val="22"/>
        </w:rPr>
        <w:t>Los criterios Calificables, tendrán una ponderación de 30% (Treinta por ciento) y serán evaluados de acuerdo a las siguientes formulas.</w:t>
      </w:r>
    </w:p>
    <w:p w:rsidR="00623F8F" w:rsidRPr="00014780" w:rsidRDefault="00623F8F" w:rsidP="00BC66AA">
      <w:pPr>
        <w:pStyle w:val="Continuarlista"/>
        <w:numPr>
          <w:ilvl w:val="0"/>
          <w:numId w:val="42"/>
        </w:numPr>
        <w:spacing w:before="120" w:after="0"/>
        <w:ind w:left="1418"/>
        <w:rPr>
          <w:rFonts w:ascii="Tahoma" w:hAnsi="Tahoma" w:cs="Tahoma"/>
          <w:color w:val="1F497D"/>
          <w:szCs w:val="22"/>
        </w:rPr>
      </w:pPr>
      <w:r w:rsidRPr="00014780">
        <w:rPr>
          <w:rFonts w:ascii="Tahoma" w:hAnsi="Tahoma" w:cs="Tahoma"/>
          <w:color w:val="1F497D"/>
          <w:szCs w:val="22"/>
        </w:rPr>
        <w:lastRenderedPageBreak/>
        <w:t>Fórmula para la calificación de ítems en los que ENTEL S.A. requiere menor tiempo/sensibilidad y otros es:</w:t>
      </w:r>
    </w:p>
    <w:p w:rsidR="00623F8F" w:rsidRPr="00014780" w:rsidRDefault="00623F8F" w:rsidP="00623F8F">
      <w:pPr>
        <w:pStyle w:val="Continuarlista"/>
        <w:spacing w:before="120" w:after="0"/>
        <w:rPr>
          <w:rFonts w:ascii="Tahoma" w:hAnsi="Tahoma" w:cs="Tahoma"/>
          <w:color w:val="1F497D"/>
          <w:szCs w:val="22"/>
        </w:rPr>
      </w:pPr>
    </w:p>
    <w:p w:rsidR="00623F8F" w:rsidRPr="00014780" w:rsidRDefault="00623F8F" w:rsidP="00623F8F">
      <w:pPr>
        <w:pStyle w:val="Continuarlista"/>
        <w:spacing w:before="120" w:after="0"/>
        <w:ind w:left="1412"/>
        <w:jc w:val="center"/>
        <w:rPr>
          <w:color w:val="1F497D"/>
          <w:position w:val="-28"/>
          <w:sz w:val="18"/>
        </w:rPr>
      </w:pPr>
      <w:r w:rsidRPr="00014780">
        <w:rPr>
          <w:noProof/>
          <w:color w:val="1F497D"/>
          <w:position w:val="-28"/>
          <w:sz w:val="18"/>
          <w:lang w:eastAsia="es-BO"/>
        </w:rPr>
        <w:drawing>
          <wp:inline distT="0" distB="0" distL="0" distR="0">
            <wp:extent cx="1864360" cy="439420"/>
            <wp:effectExtent l="19050" t="0" r="0" b="0"/>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3"/>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623F8F" w:rsidRPr="00014780" w:rsidRDefault="00623F8F" w:rsidP="00623F8F">
      <w:pPr>
        <w:pStyle w:val="Continuarlista"/>
        <w:spacing w:before="120" w:after="0"/>
        <w:ind w:left="1636" w:firstLine="65"/>
        <w:jc w:val="left"/>
        <w:rPr>
          <w:rFonts w:ascii="Tahoma" w:hAnsi="Tahoma" w:cs="Tahoma"/>
          <w:color w:val="1F497D"/>
          <w:szCs w:val="22"/>
        </w:rPr>
      </w:pPr>
      <w:r w:rsidRPr="00014780">
        <w:rPr>
          <w:rFonts w:ascii="Tahoma" w:hAnsi="Tahoma" w:cs="Tahoma"/>
          <w:color w:val="1F497D"/>
          <w:szCs w:val="22"/>
        </w:rPr>
        <w:t>Dónde:</w:t>
      </w:r>
    </w:p>
    <w:p w:rsidR="00623F8F" w:rsidRPr="00014780" w:rsidRDefault="00623F8F" w:rsidP="00623F8F">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C_Mínima = Cantidad mínima ofrecida de todas las propuestas.</w:t>
      </w:r>
    </w:p>
    <w:p w:rsidR="00623F8F" w:rsidRPr="00014780" w:rsidRDefault="00623F8F" w:rsidP="00623F8F">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C_Ofrecida = Cantidad ofrecida en la propuesta.</w:t>
      </w:r>
    </w:p>
    <w:p w:rsidR="00623F8F" w:rsidRPr="00014780" w:rsidRDefault="00623F8F" w:rsidP="00623F8F">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 xml:space="preserve">Ponderación = De acuerdo a tabla de Calificación Técnica </w:t>
      </w:r>
    </w:p>
    <w:p w:rsidR="00623F8F" w:rsidRPr="00014780" w:rsidRDefault="00623F8F" w:rsidP="00BC66AA">
      <w:pPr>
        <w:pStyle w:val="Continuarlista"/>
        <w:numPr>
          <w:ilvl w:val="0"/>
          <w:numId w:val="42"/>
        </w:numPr>
        <w:spacing w:before="120" w:after="0"/>
        <w:ind w:left="1418"/>
        <w:rPr>
          <w:rFonts w:ascii="Tahoma" w:hAnsi="Tahoma" w:cs="Tahoma"/>
          <w:color w:val="1F497D"/>
          <w:szCs w:val="22"/>
        </w:rPr>
      </w:pPr>
      <w:r w:rsidRPr="00014780">
        <w:rPr>
          <w:rFonts w:ascii="Tahoma" w:hAnsi="Tahoma" w:cs="Tahoma"/>
          <w:color w:val="1F497D"/>
          <w:szCs w:val="22"/>
        </w:rPr>
        <w:t>Fórmula para la calificación de ítems en los que ENTEL S.A. requiere la mayor cantidad/capacidad y otros es:</w:t>
      </w:r>
    </w:p>
    <w:p w:rsidR="00623F8F" w:rsidRPr="00014780" w:rsidRDefault="00623F8F" w:rsidP="00623F8F">
      <w:pPr>
        <w:pStyle w:val="Continuarlista"/>
        <w:spacing w:before="120" w:after="0"/>
        <w:ind w:left="1412"/>
        <w:jc w:val="center"/>
        <w:rPr>
          <w:rFonts w:ascii="Tahoma" w:hAnsi="Tahoma" w:cs="Tahoma"/>
          <w:color w:val="1F497D"/>
          <w:szCs w:val="22"/>
        </w:rPr>
      </w:pPr>
      <w:r w:rsidRPr="00014780">
        <w:rPr>
          <w:noProof/>
          <w:color w:val="1F497D"/>
          <w:position w:val="-28"/>
          <w:sz w:val="18"/>
          <w:lang w:eastAsia="es-BO"/>
        </w:rPr>
        <w:drawing>
          <wp:inline distT="0" distB="0" distL="0" distR="0">
            <wp:extent cx="1864360" cy="4394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4"/>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623F8F" w:rsidRPr="00014780" w:rsidRDefault="00623F8F" w:rsidP="00623F8F">
      <w:pPr>
        <w:pStyle w:val="Continuarlista"/>
        <w:spacing w:before="120" w:after="0"/>
        <w:ind w:left="1636" w:firstLine="65"/>
        <w:jc w:val="left"/>
        <w:rPr>
          <w:rFonts w:ascii="Tahoma" w:hAnsi="Tahoma" w:cs="Tahoma"/>
          <w:color w:val="1F497D"/>
          <w:szCs w:val="22"/>
        </w:rPr>
      </w:pPr>
      <w:r w:rsidRPr="00014780">
        <w:rPr>
          <w:rFonts w:ascii="Tahoma" w:hAnsi="Tahoma" w:cs="Tahoma"/>
          <w:color w:val="1F497D"/>
          <w:szCs w:val="22"/>
        </w:rPr>
        <w:t>Dónde:</w:t>
      </w:r>
    </w:p>
    <w:p w:rsidR="00623F8F" w:rsidRPr="00014780" w:rsidRDefault="00623F8F" w:rsidP="00623F8F">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C_Ofrecida = Cantidad ofrecida en la propuesta.</w:t>
      </w:r>
    </w:p>
    <w:p w:rsidR="00623F8F" w:rsidRPr="00014780" w:rsidRDefault="00623F8F" w:rsidP="00623F8F">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C_Máxima = Cantidad máxima ofrecida de todas las propuestas.</w:t>
      </w:r>
    </w:p>
    <w:p w:rsidR="00623F8F" w:rsidRPr="00014780" w:rsidRDefault="00623F8F" w:rsidP="00623F8F">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Ponderación = De acuerdo a tabla de Calificación Técnica.</w:t>
      </w:r>
    </w:p>
    <w:p w:rsidR="00623F8F" w:rsidRPr="00014780" w:rsidRDefault="00623F8F" w:rsidP="00623F8F">
      <w:pPr>
        <w:jc w:val="both"/>
        <w:rPr>
          <w:rFonts w:ascii="Tahoma" w:hAnsi="Tahoma" w:cs="Tahoma"/>
          <w:color w:val="1F497D"/>
          <w:sz w:val="20"/>
          <w:szCs w:val="22"/>
        </w:rPr>
      </w:pPr>
    </w:p>
    <w:p w:rsidR="00CA723C" w:rsidRDefault="00623F8F" w:rsidP="00E147CE">
      <w:pPr>
        <w:pStyle w:val="Continuarlista"/>
        <w:spacing w:after="0"/>
        <w:ind w:left="1843"/>
        <w:jc w:val="left"/>
        <w:rPr>
          <w:rFonts w:ascii="Tahoma" w:hAnsi="Tahoma" w:cs="Tahoma"/>
          <w:color w:val="1F497D"/>
          <w:szCs w:val="22"/>
        </w:rPr>
      </w:pPr>
      <w:r w:rsidRPr="00014780">
        <w:rPr>
          <w:rFonts w:ascii="Tahoma" w:hAnsi="Tahoma" w:cs="Tahoma"/>
          <w:color w:val="1F497D"/>
          <w:szCs w:val="22"/>
        </w:rPr>
        <w:t>La ponderación esta descrita en el CUADRO DE CALIFICACIÓN RESUMEN DE CRITERIOS MANDATORIOS Y CALIFICABLES.</w:t>
      </w:r>
    </w:p>
    <w:p w:rsidR="00E147CE" w:rsidRPr="00E147CE" w:rsidRDefault="00E147CE" w:rsidP="00E147CE">
      <w:pPr>
        <w:pStyle w:val="Continuarlista"/>
        <w:spacing w:after="0"/>
        <w:ind w:left="1843"/>
        <w:jc w:val="left"/>
        <w:rPr>
          <w:rFonts w:ascii="Tahoma" w:hAnsi="Tahoma" w:cs="Tahoma"/>
          <w:color w:val="1F497D"/>
          <w:szCs w:val="22"/>
        </w:rPr>
      </w:pPr>
    </w:p>
    <w:p w:rsidR="00393ED2" w:rsidRPr="009C2DE5" w:rsidRDefault="00393ED2" w:rsidP="00BC66AA">
      <w:pPr>
        <w:pStyle w:val="TITULOS"/>
        <w:numPr>
          <w:ilvl w:val="0"/>
          <w:numId w:val="17"/>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t>CARACTERÍSTICAS</w:t>
      </w:r>
      <w:r w:rsidR="00E147CE">
        <w:rPr>
          <w:rFonts w:ascii="Tahoma" w:hAnsi="Tahoma" w:cs="Tahoma"/>
          <w:color w:val="004990"/>
          <w:sz w:val="22"/>
          <w:szCs w:val="22"/>
        </w:rPr>
        <w:t xml:space="preserve"> TÉCNICAS </w:t>
      </w:r>
      <w:r w:rsidR="00E147CE" w:rsidRPr="009C2DE5">
        <w:rPr>
          <w:rFonts w:ascii="Tahoma" w:hAnsi="Tahoma" w:cs="Tahoma"/>
          <w:color w:val="004990"/>
          <w:sz w:val="22"/>
          <w:szCs w:val="22"/>
        </w:rPr>
        <w:t xml:space="preserve"> </w:t>
      </w:r>
      <w:r w:rsidRPr="009C2DE5">
        <w:rPr>
          <w:rFonts w:ascii="Tahoma" w:hAnsi="Tahoma" w:cs="Tahoma"/>
          <w:color w:val="004990"/>
          <w:sz w:val="22"/>
          <w:szCs w:val="22"/>
        </w:rPr>
        <w:t xml:space="preserve">GENERALES Y ESPECÍFICAS </w:t>
      </w:r>
    </w:p>
    <w:p w:rsidR="00393ED2" w:rsidRPr="00271127" w:rsidRDefault="00393ED2" w:rsidP="00393ED2">
      <w:pPr>
        <w:rPr>
          <w:color w:val="004990"/>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1135"/>
        <w:gridCol w:w="1844"/>
      </w:tblGrid>
      <w:tr w:rsidR="00393ED2" w:rsidRPr="009C2DE5" w:rsidTr="00E5706B">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93ED2" w:rsidRPr="00363D85" w:rsidRDefault="00393ED2" w:rsidP="0020406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93ED2" w:rsidRPr="00363D85" w:rsidRDefault="00393ED2" w:rsidP="0020406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93ED2" w:rsidRPr="009C2DE5" w:rsidTr="00E5706B">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93ED2" w:rsidRPr="00363D85" w:rsidRDefault="00393ED2" w:rsidP="0020406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CARACTERÍSTICAS TÉCNICAS GENERALES</w:t>
            </w:r>
            <w:r w:rsidR="00500E87">
              <w:rPr>
                <w:rFonts w:ascii="Tahoma" w:hAnsi="Tahoma" w:cs="Tahoma"/>
                <w:b/>
                <w:bCs/>
                <w:color w:val="FFFFFF" w:themeColor="background1"/>
                <w:sz w:val="18"/>
                <w:szCs w:val="18"/>
                <w:lang w:eastAsia="es-BO"/>
              </w:rPr>
              <w:t xml:space="preserve"> Y ESPECÍFICAS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93ED2" w:rsidRPr="00363D85" w:rsidRDefault="00393ED2" w:rsidP="0020406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93ED2" w:rsidRPr="00363D85" w:rsidRDefault="00393ED2" w:rsidP="0020406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93ED2" w:rsidRPr="009C2DE5" w:rsidTr="001C384D">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393ED2" w:rsidRPr="00363D85" w:rsidRDefault="00393ED2" w:rsidP="0020406E">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93ED2" w:rsidRPr="00363D85" w:rsidRDefault="00393ED2" w:rsidP="0020406E">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93ED2" w:rsidRPr="00363D85" w:rsidRDefault="00393ED2" w:rsidP="0020406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1135"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93ED2" w:rsidRPr="00363D85" w:rsidRDefault="00393ED2" w:rsidP="0020406E">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1844"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393ED2" w:rsidRPr="00363D85" w:rsidRDefault="00393ED2" w:rsidP="0020406E">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F766C7" w:rsidRPr="009C2DE5" w:rsidTr="001C384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F766C7" w:rsidRPr="009C2DE5" w:rsidRDefault="00F766C7" w:rsidP="0020406E">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766C7" w:rsidRPr="00E147CE" w:rsidRDefault="00F766C7" w:rsidP="00F766C7">
            <w:pPr>
              <w:jc w:val="both"/>
              <w:rPr>
                <w:rFonts w:ascii="Tahoma" w:hAnsi="Tahoma" w:cs="Tahoma"/>
                <w:color w:val="1F497D" w:themeColor="text2"/>
                <w:sz w:val="20"/>
                <w:szCs w:val="22"/>
              </w:rPr>
            </w:pPr>
            <w:r w:rsidRPr="00E147CE">
              <w:rPr>
                <w:rFonts w:ascii="Tahoma" w:hAnsi="Tahoma" w:cs="Tahoma"/>
                <w:color w:val="1F497D" w:themeColor="text2"/>
                <w:sz w:val="20"/>
                <w:szCs w:val="22"/>
              </w:rPr>
              <w:t>OBJETIVO</w:t>
            </w:r>
          </w:p>
          <w:p w:rsidR="00F766C7" w:rsidRPr="00E147CE" w:rsidRDefault="00F766C7" w:rsidP="00F766C7">
            <w:pPr>
              <w:jc w:val="both"/>
              <w:rPr>
                <w:rFonts w:ascii="Tahoma" w:hAnsi="Tahoma" w:cs="Tahoma"/>
                <w:bCs/>
                <w:color w:val="1F497D" w:themeColor="text2"/>
                <w:sz w:val="22"/>
                <w:szCs w:val="22"/>
                <w:lang w:val="es-BO"/>
              </w:rPr>
            </w:pPr>
            <w:r w:rsidRPr="00E147CE">
              <w:rPr>
                <w:rFonts w:ascii="Tahoma" w:hAnsi="Tahoma" w:cs="Tahoma"/>
                <w:color w:val="1F497D" w:themeColor="text2"/>
                <w:sz w:val="20"/>
                <w:szCs w:val="22"/>
              </w:rPr>
              <w:t>Este documento tiene por objeto establecer las especificaciones técnicas y  condiciones a ser adoptadas para la provisión de los servicios de mantenimiento del presente contrato.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766C7" w:rsidRPr="009C2DE5" w:rsidRDefault="00914C5E" w:rsidP="00792C3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2A7022" w:rsidRPr="009C2DE5">
              <w:rPr>
                <w:b/>
                <w:color w:val="004990"/>
                <w:sz w:val="20"/>
                <w:szCs w:val="20"/>
              </w:rPr>
              <w:instrText xml:space="preserve"> FORMCHECKBOX </w:instrText>
            </w:r>
            <w:r w:rsidR="00646972">
              <w:rPr>
                <w:b/>
                <w:color w:val="004990"/>
                <w:sz w:val="20"/>
                <w:szCs w:val="20"/>
              </w:rPr>
            </w:r>
            <w:r w:rsidR="00646972">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F766C7" w:rsidRPr="009C2DE5" w:rsidRDefault="00F766C7" w:rsidP="0020406E">
            <w:pPr>
              <w:jc w:val="center"/>
              <w:rPr>
                <w:rFonts w:ascii="Tahoma" w:hAnsi="Tahoma" w:cs="Tahoma"/>
                <w:color w:val="004990"/>
                <w:sz w:val="18"/>
                <w:szCs w:val="18"/>
                <w:lang w:eastAsia="es-BO"/>
              </w:rPr>
            </w:pPr>
          </w:p>
        </w:tc>
        <w:tc>
          <w:tcPr>
            <w:tcW w:w="18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F766C7" w:rsidRPr="00F766C7" w:rsidRDefault="00F766C7" w:rsidP="0020406E">
            <w:pPr>
              <w:jc w:val="center"/>
              <w:rPr>
                <w:rFonts w:ascii="Tahoma" w:hAnsi="Tahoma" w:cs="Tahoma"/>
                <w:color w:val="004990"/>
                <w:sz w:val="18"/>
                <w:szCs w:val="18"/>
                <w:lang w:val="es-BO" w:eastAsia="es-BO"/>
              </w:rPr>
            </w:pPr>
          </w:p>
        </w:tc>
      </w:tr>
      <w:tr w:rsidR="00393ED2" w:rsidRPr="009C2DE5" w:rsidTr="001C384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3ED2" w:rsidRPr="009C2DE5" w:rsidRDefault="00F766C7" w:rsidP="0020406E">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71127" w:rsidRPr="00E147CE" w:rsidRDefault="00271127" w:rsidP="00F766C7">
            <w:pPr>
              <w:jc w:val="both"/>
              <w:rPr>
                <w:rFonts w:ascii="Tahoma" w:hAnsi="Tahoma" w:cs="Tahoma"/>
                <w:bCs/>
                <w:color w:val="1F497D" w:themeColor="text2"/>
                <w:sz w:val="20"/>
                <w:szCs w:val="22"/>
                <w:lang w:val="es-BO"/>
              </w:rPr>
            </w:pPr>
            <w:bookmarkStart w:id="6" w:name="_Toc216236832"/>
            <w:r w:rsidRPr="00E147CE">
              <w:rPr>
                <w:rFonts w:ascii="Tahoma" w:hAnsi="Tahoma" w:cs="Tahoma"/>
                <w:bCs/>
                <w:color w:val="1F497D" w:themeColor="text2"/>
                <w:sz w:val="20"/>
                <w:szCs w:val="22"/>
                <w:lang w:val="es-BO"/>
              </w:rPr>
              <w:t>COBERTURA DE SERVICIOS Y SISTEMAS</w:t>
            </w:r>
            <w:bookmarkEnd w:id="6"/>
          </w:p>
          <w:p w:rsidR="00271127" w:rsidRDefault="00271127" w:rsidP="00271127">
            <w:pPr>
              <w:jc w:val="both"/>
              <w:rPr>
                <w:rFonts w:ascii="Tahoma" w:hAnsi="Tahoma" w:cs="Tahoma"/>
                <w:color w:val="1F497D" w:themeColor="text2"/>
                <w:sz w:val="20"/>
                <w:szCs w:val="22"/>
                <w:lang w:val="es-BO"/>
              </w:rPr>
            </w:pPr>
            <w:r w:rsidRPr="00E147CE">
              <w:rPr>
                <w:rFonts w:ascii="Tahoma" w:hAnsi="Tahoma" w:cs="Tahoma"/>
                <w:color w:val="1F497D" w:themeColor="text2"/>
                <w:sz w:val="20"/>
                <w:szCs w:val="22"/>
                <w:lang w:val="es-BO"/>
              </w:rPr>
              <w:t>Las actividades de mantenimiento deberán realizarse sobre los siguientes sistemas:</w:t>
            </w:r>
          </w:p>
          <w:p w:rsidR="00E147CE" w:rsidRPr="00E147CE" w:rsidRDefault="00E147CE" w:rsidP="00271127">
            <w:pPr>
              <w:jc w:val="both"/>
              <w:rPr>
                <w:rFonts w:ascii="Tahoma" w:hAnsi="Tahoma" w:cs="Tahoma"/>
                <w:color w:val="1F497D" w:themeColor="text2"/>
                <w:sz w:val="20"/>
                <w:szCs w:val="22"/>
                <w:lang w:val="es-BO"/>
              </w:rPr>
            </w:pPr>
          </w:p>
          <w:tbl>
            <w:tblPr>
              <w:tblW w:w="4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97"/>
              <w:gridCol w:w="1134"/>
              <w:gridCol w:w="1559"/>
              <w:gridCol w:w="728"/>
            </w:tblGrid>
            <w:tr w:rsidR="00E147CE" w:rsidRPr="00E147CE" w:rsidTr="00E147CE">
              <w:trPr>
                <w:trHeight w:val="147"/>
                <w:jc w:val="center"/>
              </w:trPr>
              <w:tc>
                <w:tcPr>
                  <w:tcW w:w="1297" w:type="dxa"/>
                  <w:tcBorders>
                    <w:top w:val="single" w:sz="4" w:space="0" w:color="auto"/>
                    <w:left w:val="single" w:sz="4" w:space="0" w:color="auto"/>
                    <w:bottom w:val="single" w:sz="4" w:space="0" w:color="auto"/>
                    <w:right w:val="single" w:sz="4" w:space="0" w:color="auto"/>
                  </w:tcBorders>
                  <w:shd w:val="clear" w:color="auto" w:fill="auto"/>
                  <w:vAlign w:val="center"/>
                </w:tcPr>
                <w:p w:rsidR="00271127" w:rsidRPr="00E147CE" w:rsidRDefault="00271127" w:rsidP="00271127">
                  <w:pPr>
                    <w:rPr>
                      <w:rFonts w:ascii="Tahoma" w:hAnsi="Tahoma" w:cs="Tahoma"/>
                      <w:b/>
                      <w:color w:val="1F497D" w:themeColor="text2"/>
                      <w:szCs w:val="22"/>
                      <w:lang w:val="es-BO"/>
                    </w:rPr>
                  </w:pPr>
                  <w:r w:rsidRPr="00E147CE">
                    <w:rPr>
                      <w:rFonts w:ascii="Tahoma" w:hAnsi="Tahoma" w:cs="Tahoma"/>
                      <w:b/>
                      <w:color w:val="1F497D" w:themeColor="text2"/>
                      <w:szCs w:val="22"/>
                      <w:lang w:val="es-BO"/>
                    </w:rPr>
                    <w:t>ACCESO</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71127" w:rsidRPr="00E147CE" w:rsidRDefault="00883051" w:rsidP="0032149E">
                  <w:pPr>
                    <w:rPr>
                      <w:rFonts w:ascii="Tahoma" w:hAnsi="Tahoma" w:cs="Tahoma"/>
                      <w:b/>
                      <w:color w:val="1F497D" w:themeColor="text2"/>
                      <w:szCs w:val="22"/>
                      <w:lang w:val="es-BO"/>
                    </w:rPr>
                  </w:pPr>
                  <w:r w:rsidRPr="00E147CE">
                    <w:rPr>
                      <w:rFonts w:ascii="Tahoma" w:hAnsi="Tahoma" w:cs="Tahoma"/>
                      <w:b/>
                      <w:color w:val="1F497D" w:themeColor="text2"/>
                      <w:szCs w:val="22"/>
                      <w:lang w:val="es-BO"/>
                    </w:rPr>
                    <w:t>SISTEMA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71127" w:rsidRPr="00E147CE" w:rsidRDefault="00883051" w:rsidP="0032149E">
                  <w:pPr>
                    <w:rPr>
                      <w:rFonts w:ascii="Tahoma" w:hAnsi="Tahoma" w:cs="Tahoma"/>
                      <w:b/>
                      <w:color w:val="1F497D" w:themeColor="text2"/>
                      <w:szCs w:val="22"/>
                      <w:lang w:val="es-BO"/>
                    </w:rPr>
                  </w:pPr>
                  <w:r w:rsidRPr="00E147CE">
                    <w:rPr>
                      <w:rFonts w:ascii="Tahoma" w:hAnsi="Tahoma" w:cs="Tahoma"/>
                      <w:b/>
                      <w:color w:val="1F497D" w:themeColor="text2"/>
                      <w:szCs w:val="22"/>
                      <w:lang w:val="es-BO"/>
                    </w:rPr>
                    <w:t>TECNOLOGÍA</w:t>
                  </w:r>
                </w:p>
              </w:tc>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rsidR="00271127" w:rsidRPr="00E147CE" w:rsidRDefault="00271127" w:rsidP="00271127">
                  <w:pPr>
                    <w:rPr>
                      <w:rFonts w:ascii="Tahoma" w:hAnsi="Tahoma" w:cs="Tahoma"/>
                      <w:b/>
                      <w:color w:val="1F497D" w:themeColor="text2"/>
                      <w:szCs w:val="22"/>
                      <w:lang w:val="es-BO"/>
                    </w:rPr>
                  </w:pPr>
                  <w:r w:rsidRPr="00E147CE">
                    <w:rPr>
                      <w:rFonts w:ascii="Tahoma" w:hAnsi="Tahoma" w:cs="Tahoma"/>
                      <w:b/>
                      <w:color w:val="1F497D" w:themeColor="text2"/>
                      <w:szCs w:val="22"/>
                      <w:lang w:val="es-BO"/>
                    </w:rPr>
                    <w:t>SERVICIO</w:t>
                  </w:r>
                </w:p>
              </w:tc>
            </w:tr>
            <w:tr w:rsidR="00E147CE" w:rsidRPr="00E147CE" w:rsidTr="00E147CE">
              <w:trPr>
                <w:trHeight w:val="147"/>
                <w:jc w:val="center"/>
              </w:trPr>
              <w:tc>
                <w:tcPr>
                  <w:tcW w:w="1297" w:type="dxa"/>
                  <w:tcBorders>
                    <w:top w:val="single" w:sz="4" w:space="0" w:color="auto"/>
                    <w:left w:val="single" w:sz="4" w:space="0" w:color="auto"/>
                    <w:bottom w:val="single" w:sz="4" w:space="0" w:color="auto"/>
                    <w:right w:val="single" w:sz="4" w:space="0" w:color="auto"/>
                  </w:tcBorders>
                  <w:vAlign w:val="center"/>
                </w:tcPr>
                <w:p w:rsidR="00271127" w:rsidRPr="00E147CE" w:rsidRDefault="00271127" w:rsidP="00271127">
                  <w:pPr>
                    <w:rPr>
                      <w:rFonts w:ascii="Tahoma" w:hAnsi="Tahoma" w:cs="Tahoma"/>
                      <w:color w:val="1F497D" w:themeColor="text2"/>
                      <w:szCs w:val="22"/>
                      <w:lang w:val="es-BO"/>
                    </w:rPr>
                  </w:pPr>
                  <w:r w:rsidRPr="00E147CE">
                    <w:rPr>
                      <w:rFonts w:ascii="Tahoma" w:hAnsi="Tahoma" w:cs="Tahoma"/>
                      <w:color w:val="1F497D" w:themeColor="text2"/>
                      <w:szCs w:val="22"/>
                      <w:lang w:val="es-BO"/>
                    </w:rPr>
                    <w:t>MULTIACCESO</w:t>
                  </w:r>
                </w:p>
              </w:tc>
              <w:tc>
                <w:tcPr>
                  <w:tcW w:w="1134" w:type="dxa"/>
                  <w:tcBorders>
                    <w:top w:val="single" w:sz="4" w:space="0" w:color="auto"/>
                    <w:left w:val="single" w:sz="4" w:space="0" w:color="auto"/>
                    <w:bottom w:val="single" w:sz="4" w:space="0" w:color="auto"/>
                    <w:right w:val="single" w:sz="4" w:space="0" w:color="auto"/>
                  </w:tcBorders>
                  <w:vAlign w:val="center"/>
                </w:tcPr>
                <w:p w:rsidR="00271127" w:rsidRPr="00E147CE" w:rsidRDefault="00271127" w:rsidP="00271127">
                  <w:pPr>
                    <w:rPr>
                      <w:rFonts w:ascii="Tahoma" w:hAnsi="Tahoma" w:cs="Tahoma"/>
                      <w:color w:val="1F497D" w:themeColor="text2"/>
                      <w:szCs w:val="22"/>
                      <w:lang w:val="es-BO"/>
                    </w:rPr>
                  </w:pPr>
                  <w:r w:rsidRPr="00E147CE">
                    <w:rPr>
                      <w:rFonts w:ascii="Tahoma" w:hAnsi="Tahoma" w:cs="Tahoma"/>
                      <w:color w:val="1F497D" w:themeColor="text2"/>
                      <w:szCs w:val="22"/>
                      <w:lang w:val="es-BO"/>
                    </w:rPr>
                    <w:t>SR 500 SR TELECOM</w:t>
                  </w:r>
                </w:p>
              </w:tc>
              <w:tc>
                <w:tcPr>
                  <w:tcW w:w="1559" w:type="dxa"/>
                  <w:tcBorders>
                    <w:top w:val="single" w:sz="4" w:space="0" w:color="auto"/>
                    <w:left w:val="single" w:sz="4" w:space="0" w:color="auto"/>
                    <w:bottom w:val="single" w:sz="4" w:space="0" w:color="auto"/>
                    <w:right w:val="single" w:sz="4" w:space="0" w:color="auto"/>
                  </w:tcBorders>
                  <w:vAlign w:val="center"/>
                </w:tcPr>
                <w:p w:rsidR="00271127" w:rsidRPr="00E147CE" w:rsidRDefault="00271127" w:rsidP="00271127">
                  <w:pPr>
                    <w:rPr>
                      <w:rFonts w:ascii="Tahoma" w:hAnsi="Tahoma" w:cs="Tahoma"/>
                      <w:color w:val="1F497D" w:themeColor="text2"/>
                      <w:szCs w:val="22"/>
                      <w:lang w:val="es-BO"/>
                    </w:rPr>
                  </w:pPr>
                  <w:r w:rsidRPr="00E147CE">
                    <w:rPr>
                      <w:rFonts w:ascii="Tahoma" w:hAnsi="Tahoma" w:cs="Tahoma"/>
                      <w:color w:val="1F497D" w:themeColor="text2"/>
                      <w:szCs w:val="22"/>
                      <w:lang w:val="es-BO"/>
                    </w:rPr>
                    <w:t>MULTIACCESO DIGITAL PUNTO MULTIPUNTO</w:t>
                  </w:r>
                </w:p>
              </w:tc>
              <w:tc>
                <w:tcPr>
                  <w:tcW w:w="728" w:type="dxa"/>
                  <w:tcBorders>
                    <w:top w:val="single" w:sz="4" w:space="0" w:color="auto"/>
                    <w:left w:val="single" w:sz="4" w:space="0" w:color="auto"/>
                    <w:bottom w:val="single" w:sz="4" w:space="0" w:color="auto"/>
                    <w:right w:val="single" w:sz="4" w:space="0" w:color="auto"/>
                  </w:tcBorders>
                  <w:vAlign w:val="center"/>
                </w:tcPr>
                <w:p w:rsidR="00271127" w:rsidRPr="00E147CE" w:rsidRDefault="00271127" w:rsidP="00271127">
                  <w:pPr>
                    <w:rPr>
                      <w:rFonts w:ascii="Tahoma" w:hAnsi="Tahoma" w:cs="Tahoma"/>
                      <w:color w:val="1F497D" w:themeColor="text2"/>
                      <w:szCs w:val="22"/>
                      <w:lang w:val="es-BO"/>
                    </w:rPr>
                  </w:pPr>
                  <w:r w:rsidRPr="00E147CE">
                    <w:rPr>
                      <w:rFonts w:ascii="Tahoma" w:hAnsi="Tahoma" w:cs="Tahoma"/>
                      <w:color w:val="1F497D" w:themeColor="text2"/>
                      <w:szCs w:val="22"/>
                      <w:lang w:val="es-BO"/>
                    </w:rPr>
                    <w:t>VOZ</w:t>
                  </w:r>
                </w:p>
              </w:tc>
            </w:tr>
            <w:tr w:rsidR="00E147CE" w:rsidRPr="00E147CE" w:rsidTr="00E147CE">
              <w:trPr>
                <w:trHeight w:val="147"/>
                <w:jc w:val="center"/>
              </w:trPr>
              <w:tc>
                <w:tcPr>
                  <w:tcW w:w="1297" w:type="dxa"/>
                  <w:tcBorders>
                    <w:top w:val="single" w:sz="4" w:space="0" w:color="auto"/>
                    <w:left w:val="single" w:sz="4" w:space="0" w:color="auto"/>
                    <w:bottom w:val="single" w:sz="4" w:space="0" w:color="auto"/>
                    <w:right w:val="single" w:sz="4" w:space="0" w:color="auto"/>
                  </w:tcBorders>
                  <w:vAlign w:val="center"/>
                </w:tcPr>
                <w:p w:rsidR="00271127" w:rsidRPr="00E147CE" w:rsidRDefault="00271127" w:rsidP="00271127">
                  <w:pPr>
                    <w:rPr>
                      <w:rFonts w:ascii="Tahoma" w:hAnsi="Tahoma" w:cs="Tahoma"/>
                      <w:color w:val="1F497D" w:themeColor="text2"/>
                      <w:szCs w:val="22"/>
                      <w:lang w:val="es-BO"/>
                    </w:rPr>
                  </w:pPr>
                  <w:r w:rsidRPr="00E147CE">
                    <w:rPr>
                      <w:rFonts w:ascii="Tahoma" w:hAnsi="Tahoma" w:cs="Tahoma"/>
                      <w:color w:val="1F497D" w:themeColor="text2"/>
                      <w:szCs w:val="22"/>
                      <w:lang w:val="es-BO"/>
                    </w:rPr>
                    <w:t>MULTIACCESO</w:t>
                  </w:r>
                </w:p>
              </w:tc>
              <w:tc>
                <w:tcPr>
                  <w:tcW w:w="1134" w:type="dxa"/>
                  <w:tcBorders>
                    <w:top w:val="single" w:sz="4" w:space="0" w:color="auto"/>
                    <w:left w:val="single" w:sz="4" w:space="0" w:color="auto"/>
                    <w:bottom w:val="single" w:sz="4" w:space="0" w:color="auto"/>
                    <w:right w:val="single" w:sz="4" w:space="0" w:color="auto"/>
                  </w:tcBorders>
                  <w:vAlign w:val="center"/>
                </w:tcPr>
                <w:p w:rsidR="00271127" w:rsidRPr="00E147CE" w:rsidRDefault="00271127" w:rsidP="00271127">
                  <w:pPr>
                    <w:rPr>
                      <w:rFonts w:ascii="Tahoma" w:hAnsi="Tahoma" w:cs="Tahoma"/>
                      <w:color w:val="1F497D" w:themeColor="text2"/>
                      <w:szCs w:val="22"/>
                      <w:lang w:val="es-BO"/>
                    </w:rPr>
                  </w:pPr>
                  <w:r w:rsidRPr="00E147CE">
                    <w:rPr>
                      <w:rFonts w:ascii="Tahoma" w:hAnsi="Tahoma" w:cs="Tahoma"/>
                      <w:color w:val="1F497D" w:themeColor="text2"/>
                      <w:szCs w:val="22"/>
                      <w:lang w:val="es-BO"/>
                    </w:rPr>
                    <w:t>SMD/30 ALCATEL</w:t>
                  </w:r>
                </w:p>
              </w:tc>
              <w:tc>
                <w:tcPr>
                  <w:tcW w:w="1559" w:type="dxa"/>
                  <w:tcBorders>
                    <w:top w:val="single" w:sz="4" w:space="0" w:color="auto"/>
                    <w:left w:val="single" w:sz="4" w:space="0" w:color="auto"/>
                    <w:bottom w:val="single" w:sz="4" w:space="0" w:color="auto"/>
                    <w:right w:val="single" w:sz="4" w:space="0" w:color="auto"/>
                  </w:tcBorders>
                  <w:vAlign w:val="center"/>
                </w:tcPr>
                <w:p w:rsidR="003F2F39" w:rsidRPr="00E147CE" w:rsidRDefault="00271127" w:rsidP="00271127">
                  <w:pPr>
                    <w:rPr>
                      <w:rFonts w:ascii="Tahoma" w:hAnsi="Tahoma" w:cs="Tahoma"/>
                      <w:color w:val="1F497D" w:themeColor="text2"/>
                      <w:szCs w:val="22"/>
                      <w:lang w:val="es-BO"/>
                    </w:rPr>
                  </w:pPr>
                  <w:r w:rsidRPr="00E147CE">
                    <w:rPr>
                      <w:rFonts w:ascii="Tahoma" w:hAnsi="Tahoma" w:cs="Tahoma"/>
                      <w:color w:val="1F497D" w:themeColor="text2"/>
                      <w:szCs w:val="22"/>
                      <w:lang w:val="es-BO"/>
                    </w:rPr>
                    <w:t>MULTIACC</w:t>
                  </w:r>
                </w:p>
                <w:p w:rsidR="00271127" w:rsidRPr="00E147CE" w:rsidRDefault="00271127" w:rsidP="00271127">
                  <w:pPr>
                    <w:rPr>
                      <w:rFonts w:ascii="Tahoma" w:hAnsi="Tahoma" w:cs="Tahoma"/>
                      <w:color w:val="1F497D" w:themeColor="text2"/>
                      <w:szCs w:val="22"/>
                      <w:lang w:val="es-BO"/>
                    </w:rPr>
                  </w:pPr>
                  <w:r w:rsidRPr="00E147CE">
                    <w:rPr>
                      <w:rFonts w:ascii="Tahoma" w:hAnsi="Tahoma" w:cs="Tahoma"/>
                      <w:color w:val="1F497D" w:themeColor="text2"/>
                      <w:szCs w:val="22"/>
                      <w:lang w:val="es-BO"/>
                    </w:rPr>
                    <w:t>ESO DIGITAL PUNTO MULTIPUNTO</w:t>
                  </w:r>
                </w:p>
              </w:tc>
              <w:tc>
                <w:tcPr>
                  <w:tcW w:w="728" w:type="dxa"/>
                  <w:tcBorders>
                    <w:top w:val="single" w:sz="4" w:space="0" w:color="auto"/>
                    <w:left w:val="single" w:sz="4" w:space="0" w:color="auto"/>
                    <w:bottom w:val="single" w:sz="4" w:space="0" w:color="auto"/>
                    <w:right w:val="single" w:sz="4" w:space="0" w:color="auto"/>
                  </w:tcBorders>
                  <w:vAlign w:val="center"/>
                </w:tcPr>
                <w:p w:rsidR="00271127" w:rsidRPr="00E147CE" w:rsidRDefault="00271127" w:rsidP="00271127">
                  <w:pPr>
                    <w:rPr>
                      <w:rFonts w:ascii="Tahoma" w:hAnsi="Tahoma" w:cs="Tahoma"/>
                      <w:color w:val="1F497D" w:themeColor="text2"/>
                      <w:szCs w:val="22"/>
                      <w:lang w:val="es-BO"/>
                    </w:rPr>
                  </w:pPr>
                  <w:r w:rsidRPr="00E147CE">
                    <w:rPr>
                      <w:rFonts w:ascii="Tahoma" w:hAnsi="Tahoma" w:cs="Tahoma"/>
                      <w:color w:val="1F497D" w:themeColor="text2"/>
                      <w:szCs w:val="22"/>
                      <w:lang w:val="es-BO"/>
                    </w:rPr>
                    <w:t>VOZ</w:t>
                  </w:r>
                </w:p>
              </w:tc>
            </w:tr>
            <w:tr w:rsidR="00E147CE" w:rsidRPr="00E147CE" w:rsidTr="00E147CE">
              <w:trPr>
                <w:trHeight w:val="147"/>
                <w:jc w:val="center"/>
              </w:trPr>
              <w:tc>
                <w:tcPr>
                  <w:tcW w:w="1297" w:type="dxa"/>
                  <w:tcBorders>
                    <w:top w:val="single" w:sz="4" w:space="0" w:color="auto"/>
                    <w:left w:val="single" w:sz="4" w:space="0" w:color="auto"/>
                    <w:bottom w:val="single" w:sz="4" w:space="0" w:color="auto"/>
                    <w:right w:val="single" w:sz="4" w:space="0" w:color="auto"/>
                  </w:tcBorders>
                  <w:vAlign w:val="center"/>
                </w:tcPr>
                <w:p w:rsidR="00271127" w:rsidRPr="00E147CE" w:rsidRDefault="00271127" w:rsidP="00271127">
                  <w:pPr>
                    <w:rPr>
                      <w:rFonts w:ascii="Tahoma" w:hAnsi="Tahoma" w:cs="Tahoma"/>
                      <w:color w:val="1F497D" w:themeColor="text2"/>
                      <w:szCs w:val="22"/>
                      <w:lang w:val="es-BO"/>
                    </w:rPr>
                  </w:pPr>
                  <w:r w:rsidRPr="00E147CE">
                    <w:rPr>
                      <w:rFonts w:ascii="Tahoma" w:hAnsi="Tahoma" w:cs="Tahoma"/>
                      <w:color w:val="1F497D" w:themeColor="text2"/>
                      <w:szCs w:val="22"/>
                      <w:lang w:val="es-BO"/>
                    </w:rPr>
                    <w:t xml:space="preserve">NODOS DE FO </w:t>
                  </w:r>
                </w:p>
              </w:tc>
              <w:tc>
                <w:tcPr>
                  <w:tcW w:w="1134" w:type="dxa"/>
                  <w:tcBorders>
                    <w:top w:val="single" w:sz="4" w:space="0" w:color="auto"/>
                    <w:left w:val="single" w:sz="4" w:space="0" w:color="auto"/>
                    <w:bottom w:val="single" w:sz="4" w:space="0" w:color="auto"/>
                    <w:right w:val="single" w:sz="4" w:space="0" w:color="auto"/>
                  </w:tcBorders>
                  <w:vAlign w:val="center"/>
                </w:tcPr>
                <w:p w:rsidR="00271127" w:rsidRPr="00E147CE" w:rsidRDefault="00271127" w:rsidP="00271127">
                  <w:pPr>
                    <w:rPr>
                      <w:rFonts w:ascii="Tahoma" w:hAnsi="Tahoma" w:cs="Tahoma"/>
                      <w:color w:val="1F497D" w:themeColor="text2"/>
                      <w:szCs w:val="22"/>
                      <w:lang w:val="es-BO"/>
                    </w:rPr>
                  </w:pPr>
                  <w:r w:rsidRPr="00E147CE">
                    <w:rPr>
                      <w:rFonts w:ascii="Tahoma" w:hAnsi="Tahoma" w:cs="Tahoma"/>
                      <w:color w:val="1F497D" w:themeColor="text2"/>
                      <w:szCs w:val="22"/>
                      <w:lang w:val="es-BO"/>
                    </w:rPr>
                    <w:t xml:space="preserve">V5.1 </w:t>
                  </w:r>
                </w:p>
              </w:tc>
              <w:tc>
                <w:tcPr>
                  <w:tcW w:w="1559" w:type="dxa"/>
                  <w:tcBorders>
                    <w:top w:val="single" w:sz="4" w:space="0" w:color="auto"/>
                    <w:left w:val="single" w:sz="4" w:space="0" w:color="auto"/>
                    <w:bottom w:val="single" w:sz="4" w:space="0" w:color="auto"/>
                    <w:right w:val="single" w:sz="4" w:space="0" w:color="auto"/>
                  </w:tcBorders>
                  <w:vAlign w:val="center"/>
                </w:tcPr>
                <w:p w:rsidR="00271127" w:rsidRPr="00E147CE" w:rsidRDefault="00271127" w:rsidP="00271127">
                  <w:pPr>
                    <w:rPr>
                      <w:rFonts w:ascii="Tahoma" w:hAnsi="Tahoma" w:cs="Tahoma"/>
                      <w:color w:val="1F497D" w:themeColor="text2"/>
                      <w:szCs w:val="22"/>
                      <w:lang w:val="es-BO"/>
                    </w:rPr>
                  </w:pPr>
                  <w:r w:rsidRPr="00E147CE">
                    <w:rPr>
                      <w:rFonts w:ascii="Tahoma" w:hAnsi="Tahoma" w:cs="Tahoma"/>
                      <w:color w:val="1F497D" w:themeColor="text2"/>
                      <w:szCs w:val="22"/>
                      <w:lang w:val="es-BO"/>
                    </w:rPr>
                    <w:t>MUX DE FIBRA OPTICA DE CANAL TELEFONICO</w:t>
                  </w:r>
                </w:p>
              </w:tc>
              <w:tc>
                <w:tcPr>
                  <w:tcW w:w="728" w:type="dxa"/>
                  <w:tcBorders>
                    <w:top w:val="single" w:sz="4" w:space="0" w:color="auto"/>
                    <w:left w:val="single" w:sz="4" w:space="0" w:color="auto"/>
                    <w:bottom w:val="single" w:sz="4" w:space="0" w:color="auto"/>
                    <w:right w:val="single" w:sz="4" w:space="0" w:color="auto"/>
                  </w:tcBorders>
                  <w:vAlign w:val="center"/>
                </w:tcPr>
                <w:p w:rsidR="00271127" w:rsidRPr="00E147CE" w:rsidRDefault="00271127" w:rsidP="00271127">
                  <w:pPr>
                    <w:rPr>
                      <w:rFonts w:ascii="Tahoma" w:hAnsi="Tahoma" w:cs="Tahoma"/>
                      <w:color w:val="1F497D" w:themeColor="text2"/>
                      <w:szCs w:val="22"/>
                      <w:lang w:val="es-BO"/>
                    </w:rPr>
                  </w:pPr>
                  <w:r w:rsidRPr="00E147CE">
                    <w:rPr>
                      <w:rFonts w:ascii="Tahoma" w:hAnsi="Tahoma" w:cs="Tahoma"/>
                      <w:color w:val="1F497D" w:themeColor="text2"/>
                      <w:szCs w:val="22"/>
                      <w:lang w:val="es-BO"/>
                    </w:rPr>
                    <w:t>VOZ y DATOS</w:t>
                  </w:r>
                </w:p>
              </w:tc>
            </w:tr>
            <w:tr w:rsidR="00E147CE" w:rsidRPr="00E147CE" w:rsidTr="00E147CE">
              <w:trPr>
                <w:trHeight w:val="147"/>
                <w:jc w:val="center"/>
              </w:trPr>
              <w:tc>
                <w:tcPr>
                  <w:tcW w:w="1297" w:type="dxa"/>
                  <w:tcBorders>
                    <w:top w:val="single" w:sz="4" w:space="0" w:color="auto"/>
                    <w:left w:val="single" w:sz="4" w:space="0" w:color="auto"/>
                    <w:bottom w:val="single" w:sz="4" w:space="0" w:color="auto"/>
                    <w:right w:val="single" w:sz="4" w:space="0" w:color="auto"/>
                  </w:tcBorders>
                  <w:vAlign w:val="center"/>
                </w:tcPr>
                <w:p w:rsidR="00114F30" w:rsidRPr="00E147CE" w:rsidRDefault="003218DF" w:rsidP="00271127">
                  <w:pPr>
                    <w:rPr>
                      <w:rFonts w:ascii="Tahoma" w:hAnsi="Tahoma" w:cs="Tahoma"/>
                      <w:color w:val="1F497D" w:themeColor="text2"/>
                      <w:szCs w:val="22"/>
                      <w:lang w:val="es-BO"/>
                    </w:rPr>
                  </w:pPr>
                  <w:r w:rsidRPr="00E147CE">
                    <w:rPr>
                      <w:rFonts w:ascii="Tahoma" w:hAnsi="Tahoma" w:cs="Tahoma"/>
                      <w:color w:val="1F497D" w:themeColor="text2"/>
                      <w:szCs w:val="22"/>
                      <w:lang w:val="es-BO"/>
                    </w:rPr>
                    <w:t>MICROONDAS</w:t>
                  </w:r>
                </w:p>
              </w:tc>
              <w:tc>
                <w:tcPr>
                  <w:tcW w:w="1134" w:type="dxa"/>
                  <w:tcBorders>
                    <w:top w:val="single" w:sz="4" w:space="0" w:color="auto"/>
                    <w:left w:val="single" w:sz="4" w:space="0" w:color="auto"/>
                    <w:bottom w:val="single" w:sz="4" w:space="0" w:color="auto"/>
                    <w:right w:val="single" w:sz="4" w:space="0" w:color="auto"/>
                  </w:tcBorders>
                  <w:vAlign w:val="center"/>
                </w:tcPr>
                <w:p w:rsidR="00114F30" w:rsidRPr="00E147CE" w:rsidRDefault="00E028EC" w:rsidP="00271127">
                  <w:pPr>
                    <w:rPr>
                      <w:rFonts w:ascii="Tahoma" w:hAnsi="Tahoma" w:cs="Tahoma"/>
                      <w:color w:val="1F497D" w:themeColor="text2"/>
                      <w:szCs w:val="22"/>
                      <w:lang w:val="es-BO"/>
                    </w:rPr>
                  </w:pPr>
                  <w:r w:rsidRPr="00E147CE">
                    <w:rPr>
                      <w:rFonts w:ascii="Tahoma" w:hAnsi="Tahoma" w:cs="Tahoma"/>
                      <w:color w:val="1F497D" w:themeColor="text2"/>
                      <w:szCs w:val="22"/>
                      <w:lang w:val="es-BO"/>
                    </w:rPr>
                    <w:t>TELESALUD</w:t>
                  </w:r>
                </w:p>
              </w:tc>
              <w:tc>
                <w:tcPr>
                  <w:tcW w:w="1559" w:type="dxa"/>
                  <w:tcBorders>
                    <w:top w:val="single" w:sz="4" w:space="0" w:color="auto"/>
                    <w:left w:val="single" w:sz="4" w:space="0" w:color="auto"/>
                    <w:bottom w:val="single" w:sz="4" w:space="0" w:color="auto"/>
                    <w:right w:val="single" w:sz="4" w:space="0" w:color="auto"/>
                  </w:tcBorders>
                  <w:vAlign w:val="center"/>
                </w:tcPr>
                <w:p w:rsidR="00114F30" w:rsidRPr="00E147CE" w:rsidRDefault="003218DF" w:rsidP="003218DF">
                  <w:pPr>
                    <w:rPr>
                      <w:rFonts w:ascii="Tahoma" w:hAnsi="Tahoma" w:cs="Tahoma"/>
                      <w:color w:val="1F497D" w:themeColor="text2"/>
                      <w:szCs w:val="22"/>
                      <w:lang w:val="es-BO"/>
                    </w:rPr>
                  </w:pPr>
                  <w:r w:rsidRPr="00E147CE">
                    <w:rPr>
                      <w:rFonts w:ascii="Tahoma" w:hAnsi="Tahoma" w:cs="Tahoma"/>
                      <w:color w:val="1F497D" w:themeColor="text2"/>
                      <w:szCs w:val="22"/>
                      <w:lang w:val="es-BO"/>
                    </w:rPr>
                    <w:t>RADIO MW SAF</w:t>
                  </w:r>
                  <w:r w:rsidR="0032149E" w:rsidRPr="00E147CE">
                    <w:rPr>
                      <w:rFonts w:ascii="Tahoma" w:hAnsi="Tahoma" w:cs="Tahoma"/>
                      <w:color w:val="1F497D" w:themeColor="text2"/>
                      <w:szCs w:val="22"/>
                      <w:lang w:val="es-BO"/>
                    </w:rPr>
                    <w:t xml:space="preserve"> </w:t>
                  </w:r>
                </w:p>
              </w:tc>
              <w:tc>
                <w:tcPr>
                  <w:tcW w:w="728" w:type="dxa"/>
                  <w:tcBorders>
                    <w:top w:val="single" w:sz="4" w:space="0" w:color="auto"/>
                    <w:left w:val="single" w:sz="4" w:space="0" w:color="auto"/>
                    <w:bottom w:val="single" w:sz="4" w:space="0" w:color="auto"/>
                    <w:right w:val="single" w:sz="4" w:space="0" w:color="auto"/>
                  </w:tcBorders>
                  <w:vAlign w:val="center"/>
                </w:tcPr>
                <w:p w:rsidR="00114F30" w:rsidRPr="00E147CE" w:rsidRDefault="00E02E57" w:rsidP="00271127">
                  <w:pPr>
                    <w:rPr>
                      <w:rFonts w:ascii="Tahoma" w:hAnsi="Tahoma" w:cs="Tahoma"/>
                      <w:color w:val="1F497D" w:themeColor="text2"/>
                      <w:szCs w:val="22"/>
                      <w:lang w:val="es-BO"/>
                    </w:rPr>
                  </w:pPr>
                  <w:r w:rsidRPr="00E147CE">
                    <w:rPr>
                      <w:rFonts w:ascii="Tahoma" w:hAnsi="Tahoma" w:cs="Tahoma"/>
                      <w:color w:val="1F497D" w:themeColor="text2"/>
                      <w:szCs w:val="22"/>
                      <w:lang w:val="es-BO"/>
                    </w:rPr>
                    <w:t>DATOS</w:t>
                  </w:r>
                </w:p>
              </w:tc>
            </w:tr>
            <w:tr w:rsidR="00E147CE" w:rsidRPr="00E147CE" w:rsidTr="00E147CE">
              <w:trPr>
                <w:trHeight w:val="147"/>
                <w:jc w:val="center"/>
              </w:trPr>
              <w:tc>
                <w:tcPr>
                  <w:tcW w:w="1297" w:type="dxa"/>
                  <w:tcBorders>
                    <w:top w:val="single" w:sz="4" w:space="0" w:color="auto"/>
                    <w:left w:val="single" w:sz="4" w:space="0" w:color="auto"/>
                    <w:bottom w:val="single" w:sz="4" w:space="0" w:color="auto"/>
                    <w:right w:val="single" w:sz="4" w:space="0" w:color="auto"/>
                  </w:tcBorders>
                  <w:vAlign w:val="center"/>
                </w:tcPr>
                <w:p w:rsidR="00114F30" w:rsidRPr="00E147CE" w:rsidRDefault="003218DF" w:rsidP="003218DF">
                  <w:pPr>
                    <w:rPr>
                      <w:rFonts w:ascii="Tahoma" w:hAnsi="Tahoma" w:cs="Tahoma"/>
                      <w:color w:val="1F497D" w:themeColor="text2"/>
                      <w:szCs w:val="22"/>
                      <w:lang w:val="es-BO"/>
                    </w:rPr>
                  </w:pPr>
                  <w:r w:rsidRPr="00E147CE">
                    <w:rPr>
                      <w:rFonts w:ascii="Tahoma" w:hAnsi="Tahoma" w:cs="Tahoma"/>
                      <w:color w:val="1F497D" w:themeColor="text2"/>
                      <w:szCs w:val="22"/>
                      <w:lang w:val="es-BO"/>
                    </w:rPr>
                    <w:t xml:space="preserve">FIBRA OPTICA </w:t>
                  </w:r>
                </w:p>
              </w:tc>
              <w:tc>
                <w:tcPr>
                  <w:tcW w:w="1134" w:type="dxa"/>
                  <w:tcBorders>
                    <w:top w:val="single" w:sz="4" w:space="0" w:color="auto"/>
                    <w:left w:val="single" w:sz="4" w:space="0" w:color="auto"/>
                    <w:bottom w:val="single" w:sz="4" w:space="0" w:color="auto"/>
                    <w:right w:val="single" w:sz="4" w:space="0" w:color="auto"/>
                  </w:tcBorders>
                  <w:vAlign w:val="center"/>
                </w:tcPr>
                <w:p w:rsidR="00114F30" w:rsidRPr="00E147CE" w:rsidRDefault="00E028EC" w:rsidP="00271127">
                  <w:pPr>
                    <w:rPr>
                      <w:rFonts w:ascii="Tahoma" w:hAnsi="Tahoma" w:cs="Tahoma"/>
                      <w:color w:val="1F497D" w:themeColor="text2"/>
                      <w:szCs w:val="22"/>
                      <w:lang w:val="es-BO"/>
                    </w:rPr>
                  </w:pPr>
                  <w:r w:rsidRPr="00E147CE">
                    <w:rPr>
                      <w:rFonts w:ascii="Tahoma" w:hAnsi="Tahoma" w:cs="Tahoma"/>
                      <w:color w:val="1F497D" w:themeColor="text2"/>
                      <w:szCs w:val="22"/>
                      <w:lang w:val="es-BO"/>
                    </w:rPr>
                    <w:t>TELESALUD</w:t>
                  </w:r>
                </w:p>
              </w:tc>
              <w:tc>
                <w:tcPr>
                  <w:tcW w:w="1559" w:type="dxa"/>
                  <w:tcBorders>
                    <w:top w:val="single" w:sz="4" w:space="0" w:color="auto"/>
                    <w:left w:val="single" w:sz="4" w:space="0" w:color="auto"/>
                    <w:bottom w:val="single" w:sz="4" w:space="0" w:color="auto"/>
                    <w:right w:val="single" w:sz="4" w:space="0" w:color="auto"/>
                  </w:tcBorders>
                  <w:vAlign w:val="center"/>
                </w:tcPr>
                <w:p w:rsidR="00114F30" w:rsidRPr="00E147CE" w:rsidRDefault="003218DF" w:rsidP="00271127">
                  <w:pPr>
                    <w:rPr>
                      <w:rFonts w:ascii="Tahoma" w:hAnsi="Tahoma" w:cs="Tahoma"/>
                      <w:color w:val="1F497D" w:themeColor="text2"/>
                      <w:szCs w:val="22"/>
                      <w:lang w:val="es-BO"/>
                    </w:rPr>
                  </w:pPr>
                  <w:r w:rsidRPr="00E147CE">
                    <w:rPr>
                      <w:rFonts w:ascii="Tahoma" w:hAnsi="Tahoma" w:cs="Tahoma"/>
                      <w:color w:val="1F497D" w:themeColor="text2"/>
                      <w:szCs w:val="22"/>
                      <w:lang w:val="es-BO"/>
                    </w:rPr>
                    <w:t>MEDIA CONVERTERS</w:t>
                  </w:r>
                </w:p>
              </w:tc>
              <w:tc>
                <w:tcPr>
                  <w:tcW w:w="728" w:type="dxa"/>
                  <w:tcBorders>
                    <w:top w:val="single" w:sz="4" w:space="0" w:color="auto"/>
                    <w:left w:val="single" w:sz="4" w:space="0" w:color="auto"/>
                    <w:bottom w:val="single" w:sz="4" w:space="0" w:color="auto"/>
                    <w:right w:val="single" w:sz="4" w:space="0" w:color="auto"/>
                  </w:tcBorders>
                  <w:vAlign w:val="center"/>
                </w:tcPr>
                <w:p w:rsidR="00114F30" w:rsidRPr="00E147CE" w:rsidRDefault="00E02E57" w:rsidP="00271127">
                  <w:pPr>
                    <w:rPr>
                      <w:rFonts w:ascii="Tahoma" w:hAnsi="Tahoma" w:cs="Tahoma"/>
                      <w:color w:val="1F497D" w:themeColor="text2"/>
                      <w:szCs w:val="22"/>
                      <w:lang w:val="es-BO"/>
                    </w:rPr>
                  </w:pPr>
                  <w:r w:rsidRPr="00E147CE">
                    <w:rPr>
                      <w:rFonts w:ascii="Tahoma" w:hAnsi="Tahoma" w:cs="Tahoma"/>
                      <w:color w:val="1F497D" w:themeColor="text2"/>
                      <w:szCs w:val="22"/>
                      <w:lang w:val="es-BO"/>
                    </w:rPr>
                    <w:t>DATOS</w:t>
                  </w:r>
                </w:p>
              </w:tc>
            </w:tr>
          </w:tbl>
          <w:p w:rsidR="00D92E5E" w:rsidRPr="00E147CE" w:rsidRDefault="00D92E5E" w:rsidP="0020406E">
            <w:pPr>
              <w:jc w:val="both"/>
              <w:rPr>
                <w:rFonts w:ascii="Tahoma" w:hAnsi="Tahoma" w:cs="Tahoma"/>
                <w:color w:val="1F497D" w:themeColor="text2"/>
                <w:sz w:val="18"/>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3ED2" w:rsidRPr="009C2DE5" w:rsidRDefault="00914C5E" w:rsidP="0020406E">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393ED2" w:rsidRPr="009C2DE5">
              <w:rPr>
                <w:b/>
                <w:color w:val="004990"/>
                <w:sz w:val="20"/>
                <w:szCs w:val="20"/>
              </w:rPr>
              <w:instrText xml:space="preserve"> FORMCHECKBOX </w:instrText>
            </w:r>
            <w:r w:rsidR="00646972">
              <w:rPr>
                <w:b/>
                <w:color w:val="004990"/>
                <w:sz w:val="20"/>
                <w:szCs w:val="20"/>
              </w:rPr>
            </w:r>
            <w:r w:rsidR="00646972">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3ED2" w:rsidRPr="009C2DE5" w:rsidRDefault="00393ED2" w:rsidP="0020406E">
            <w:pPr>
              <w:jc w:val="center"/>
              <w:rPr>
                <w:rFonts w:ascii="Tahoma" w:hAnsi="Tahoma" w:cs="Tahoma"/>
                <w:color w:val="004990"/>
                <w:sz w:val="18"/>
                <w:szCs w:val="18"/>
                <w:lang w:eastAsia="es-BO"/>
              </w:rPr>
            </w:pPr>
          </w:p>
        </w:tc>
        <w:tc>
          <w:tcPr>
            <w:tcW w:w="18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3ED2" w:rsidRPr="009C2DE5" w:rsidRDefault="00393ED2" w:rsidP="0020406E">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393ED2" w:rsidRPr="009C2DE5" w:rsidTr="001C384D">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3ED2" w:rsidRPr="009C2DE5" w:rsidRDefault="00F766C7" w:rsidP="0020406E">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271127" w:rsidRPr="00E147CE" w:rsidRDefault="00271127" w:rsidP="00F766C7">
            <w:pPr>
              <w:jc w:val="both"/>
              <w:rPr>
                <w:rFonts w:ascii="Tahoma" w:hAnsi="Tahoma" w:cs="Tahoma"/>
                <w:bCs/>
                <w:color w:val="1F497D" w:themeColor="text2"/>
                <w:sz w:val="20"/>
                <w:szCs w:val="22"/>
                <w:lang w:val="es-BO"/>
              </w:rPr>
            </w:pPr>
            <w:bookmarkStart w:id="7" w:name="_Toc216236833"/>
            <w:r w:rsidRPr="00E147CE">
              <w:rPr>
                <w:rFonts w:ascii="Tahoma" w:hAnsi="Tahoma" w:cs="Tahoma"/>
                <w:bCs/>
                <w:color w:val="1F497D" w:themeColor="text2"/>
                <w:sz w:val="20"/>
                <w:szCs w:val="22"/>
                <w:lang w:val="es-BO"/>
              </w:rPr>
              <w:t>INCORPORACIÓN O BAJA DE  ESTACIONES</w:t>
            </w:r>
            <w:bookmarkEnd w:id="7"/>
          </w:p>
          <w:p w:rsidR="00271127" w:rsidRPr="00E147CE" w:rsidRDefault="00271127" w:rsidP="00960CB6">
            <w:pPr>
              <w:jc w:val="both"/>
              <w:rPr>
                <w:rFonts w:ascii="Tahoma" w:hAnsi="Tahoma" w:cs="Tahoma"/>
                <w:color w:val="1F497D" w:themeColor="text2"/>
                <w:sz w:val="20"/>
                <w:szCs w:val="22"/>
                <w:lang w:val="es-ES_tradnl"/>
              </w:rPr>
            </w:pPr>
            <w:r w:rsidRPr="00E147CE">
              <w:rPr>
                <w:rFonts w:ascii="Tahoma" w:hAnsi="Tahoma" w:cs="Tahoma"/>
                <w:color w:val="1F497D" w:themeColor="text2"/>
                <w:sz w:val="20"/>
                <w:szCs w:val="22"/>
                <w:lang w:val="es-ES_tradnl"/>
              </w:rPr>
              <w:t xml:space="preserve">ENTEL S.A. durante la vigencia del contrato, podrá incorporar o dar de baja estaciones </w:t>
            </w:r>
            <w:r w:rsidR="000879C7" w:rsidRPr="00E147CE">
              <w:rPr>
                <w:rFonts w:ascii="Tahoma" w:hAnsi="Tahoma" w:cs="Tahoma"/>
                <w:color w:val="1F497D" w:themeColor="text2"/>
                <w:sz w:val="20"/>
                <w:szCs w:val="22"/>
                <w:lang w:val="es-ES_tradnl"/>
              </w:rPr>
              <w:t xml:space="preserve">en </w:t>
            </w:r>
            <w:r w:rsidRPr="00E147CE">
              <w:rPr>
                <w:rFonts w:ascii="Tahoma" w:hAnsi="Tahoma" w:cs="Tahoma"/>
                <w:color w:val="1F497D" w:themeColor="text2"/>
                <w:sz w:val="20"/>
                <w:szCs w:val="22"/>
                <w:lang w:val="es-ES_tradnl"/>
              </w:rPr>
              <w:t>su</w:t>
            </w:r>
            <w:r w:rsidR="000879C7" w:rsidRPr="00E147CE">
              <w:rPr>
                <w:rFonts w:ascii="Tahoma" w:hAnsi="Tahoma" w:cs="Tahoma"/>
                <w:color w:val="1F497D" w:themeColor="text2"/>
                <w:sz w:val="20"/>
                <w:szCs w:val="22"/>
                <w:lang w:val="es-ES_tradnl"/>
              </w:rPr>
              <w:t>s</w:t>
            </w:r>
            <w:r w:rsidRPr="00E147CE">
              <w:rPr>
                <w:rFonts w:ascii="Tahoma" w:hAnsi="Tahoma" w:cs="Tahoma"/>
                <w:color w:val="1F497D" w:themeColor="text2"/>
                <w:sz w:val="20"/>
                <w:szCs w:val="22"/>
                <w:lang w:val="es-ES_tradnl"/>
              </w:rPr>
              <w:t xml:space="preserve"> red</w:t>
            </w:r>
            <w:r w:rsidR="000879C7" w:rsidRPr="00E147CE">
              <w:rPr>
                <w:rFonts w:ascii="Tahoma" w:hAnsi="Tahoma" w:cs="Tahoma"/>
                <w:color w:val="1F497D" w:themeColor="text2"/>
                <w:sz w:val="20"/>
                <w:szCs w:val="22"/>
                <w:lang w:val="es-ES_tradnl"/>
              </w:rPr>
              <w:t>es</w:t>
            </w:r>
            <w:r w:rsidRPr="00E147CE">
              <w:rPr>
                <w:rFonts w:ascii="Tahoma" w:hAnsi="Tahoma" w:cs="Tahoma"/>
                <w:color w:val="1F497D" w:themeColor="text2"/>
                <w:sz w:val="20"/>
                <w:szCs w:val="22"/>
                <w:lang w:val="es-ES_tradnl"/>
              </w:rPr>
              <w:t xml:space="preserve"> de  Multiacceso Rural</w:t>
            </w:r>
            <w:r w:rsidR="005C54FF" w:rsidRPr="00E147CE">
              <w:rPr>
                <w:rFonts w:ascii="Tahoma" w:hAnsi="Tahoma" w:cs="Tahoma"/>
                <w:color w:val="1F497D" w:themeColor="text2"/>
                <w:sz w:val="20"/>
                <w:szCs w:val="22"/>
                <w:lang w:val="es-ES_tradnl"/>
              </w:rPr>
              <w:t>,</w:t>
            </w:r>
            <w:r w:rsidR="000879C7" w:rsidRPr="00E147CE">
              <w:rPr>
                <w:rFonts w:ascii="Tahoma" w:hAnsi="Tahoma" w:cs="Tahoma"/>
                <w:color w:val="1F497D" w:themeColor="text2"/>
                <w:sz w:val="20"/>
                <w:szCs w:val="22"/>
                <w:lang w:val="es-ES_tradnl"/>
              </w:rPr>
              <w:t xml:space="preserve"> Telesalud</w:t>
            </w:r>
            <w:r w:rsidR="005C54FF" w:rsidRPr="00E147CE">
              <w:rPr>
                <w:rFonts w:ascii="Tahoma" w:hAnsi="Tahoma" w:cs="Tahoma"/>
                <w:color w:val="1F497D" w:themeColor="text2"/>
                <w:sz w:val="20"/>
                <w:szCs w:val="22"/>
                <w:lang w:val="es-ES_tradnl"/>
              </w:rPr>
              <w:t xml:space="preserve"> y Muxes de FO</w:t>
            </w:r>
            <w:r w:rsidRPr="00E147CE">
              <w:rPr>
                <w:rFonts w:ascii="Tahoma" w:hAnsi="Tahoma" w:cs="Tahoma"/>
                <w:color w:val="1F497D" w:themeColor="text2"/>
                <w:sz w:val="20"/>
                <w:szCs w:val="22"/>
                <w:lang w:val="es-ES_tradnl"/>
              </w:rPr>
              <w:t xml:space="preserve">. Por tanto, el monto de canon mensual aumentará o disminuirá en un 5% por cada 25 estaciones </w:t>
            </w:r>
            <w:r w:rsidR="005C54FF" w:rsidRPr="00E147CE">
              <w:rPr>
                <w:rFonts w:ascii="Tahoma" w:hAnsi="Tahoma" w:cs="Tahoma"/>
                <w:color w:val="1F497D" w:themeColor="text2"/>
                <w:sz w:val="20"/>
                <w:szCs w:val="22"/>
                <w:lang w:val="es-ES_tradnl"/>
              </w:rPr>
              <w:t xml:space="preserve">terminales o </w:t>
            </w:r>
            <w:r w:rsidR="00D1247A" w:rsidRPr="00E147CE">
              <w:rPr>
                <w:rFonts w:ascii="Tahoma" w:hAnsi="Tahoma" w:cs="Tahoma"/>
                <w:color w:val="1F497D" w:themeColor="text2"/>
                <w:sz w:val="20"/>
                <w:szCs w:val="22"/>
                <w:lang w:val="es-ES_tradnl"/>
              </w:rPr>
              <w:t>200</w:t>
            </w:r>
            <w:r w:rsidR="005C54FF" w:rsidRPr="00E147CE">
              <w:rPr>
                <w:rFonts w:ascii="Tahoma" w:hAnsi="Tahoma" w:cs="Tahoma"/>
                <w:color w:val="1F497D" w:themeColor="text2"/>
                <w:sz w:val="20"/>
                <w:szCs w:val="22"/>
                <w:lang w:val="es-ES_tradnl"/>
              </w:rPr>
              <w:t xml:space="preserve"> líneas de voz/datos/internet </w:t>
            </w:r>
            <w:r w:rsidRPr="00E147CE">
              <w:rPr>
                <w:rFonts w:ascii="Tahoma" w:hAnsi="Tahoma" w:cs="Tahoma"/>
                <w:color w:val="1F497D" w:themeColor="text2"/>
                <w:sz w:val="20"/>
                <w:szCs w:val="22"/>
                <w:lang w:val="es-ES_tradnl"/>
              </w:rPr>
              <w:t>que se incorporen o se den de baja.</w:t>
            </w:r>
          </w:p>
          <w:p w:rsidR="00393ED2" w:rsidRPr="00E147CE" w:rsidRDefault="00393ED2" w:rsidP="004E128C">
            <w:pPr>
              <w:jc w:val="both"/>
              <w:rPr>
                <w:rFonts w:ascii="Tahoma" w:hAnsi="Tahoma" w:cs="Tahoma"/>
                <w:color w:val="1F497D" w:themeColor="text2"/>
                <w:sz w:val="18"/>
                <w:lang w:val="es-ES_tradnl"/>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3ED2" w:rsidRPr="009C2DE5" w:rsidRDefault="00914C5E" w:rsidP="0020406E">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393ED2" w:rsidRPr="009C2DE5">
              <w:rPr>
                <w:b/>
                <w:color w:val="004990"/>
                <w:sz w:val="20"/>
                <w:szCs w:val="20"/>
              </w:rPr>
              <w:instrText xml:space="preserve"> FORMCHECKBOX </w:instrText>
            </w:r>
            <w:r w:rsidR="00646972">
              <w:rPr>
                <w:b/>
                <w:color w:val="004990"/>
                <w:sz w:val="20"/>
                <w:szCs w:val="20"/>
              </w:rPr>
            </w:r>
            <w:r w:rsidR="00646972">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3ED2" w:rsidRPr="009C2DE5" w:rsidRDefault="00393ED2" w:rsidP="0020406E">
            <w:pPr>
              <w:jc w:val="center"/>
              <w:rPr>
                <w:rFonts w:ascii="Tahoma" w:hAnsi="Tahoma" w:cs="Tahoma"/>
                <w:color w:val="004990"/>
                <w:sz w:val="18"/>
                <w:szCs w:val="18"/>
                <w:lang w:eastAsia="es-BO"/>
              </w:rPr>
            </w:pPr>
          </w:p>
        </w:tc>
        <w:tc>
          <w:tcPr>
            <w:tcW w:w="18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3ED2" w:rsidRPr="009C2DE5" w:rsidRDefault="00393ED2" w:rsidP="0020406E">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93ED2" w:rsidRPr="009C2DE5" w:rsidTr="001C384D">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3ED2" w:rsidRPr="009C2DE5" w:rsidRDefault="00F766C7" w:rsidP="0020406E">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E147CE" w:rsidRDefault="00960CB6" w:rsidP="00F766C7">
            <w:pPr>
              <w:jc w:val="both"/>
              <w:rPr>
                <w:rFonts w:ascii="Tahoma" w:hAnsi="Tahoma" w:cs="Tahoma"/>
                <w:bCs/>
                <w:color w:val="1F497D" w:themeColor="text2"/>
                <w:sz w:val="20"/>
                <w:szCs w:val="22"/>
                <w:lang w:val="es-ES_tradnl"/>
              </w:rPr>
            </w:pPr>
            <w:bookmarkStart w:id="8" w:name="_Toc216236834"/>
            <w:r w:rsidRPr="00E147CE">
              <w:rPr>
                <w:rFonts w:ascii="Tahoma" w:hAnsi="Tahoma" w:cs="Tahoma"/>
                <w:bCs/>
                <w:color w:val="1F497D" w:themeColor="text2"/>
                <w:sz w:val="20"/>
                <w:szCs w:val="22"/>
                <w:lang w:val="es-ES_tradnl"/>
              </w:rPr>
              <w:t>COBERTURA GEOGRAFICA DEL SERVICIO DE MANTENIMIENTO</w:t>
            </w:r>
            <w:bookmarkEnd w:id="8"/>
          </w:p>
          <w:p w:rsidR="007F2302" w:rsidRPr="00E147CE" w:rsidRDefault="007F2302" w:rsidP="00F766C7">
            <w:pPr>
              <w:jc w:val="both"/>
              <w:rPr>
                <w:rFonts w:ascii="Tahoma" w:hAnsi="Tahoma" w:cs="Tahoma"/>
                <w:bCs/>
                <w:color w:val="1F497D" w:themeColor="text2"/>
                <w:sz w:val="18"/>
                <w:szCs w:val="22"/>
                <w:lang w:val="es-ES_tradnl"/>
              </w:rPr>
            </w:pPr>
          </w:p>
          <w:tbl>
            <w:tblPr>
              <w:tblW w:w="4720" w:type="dxa"/>
              <w:jc w:val="center"/>
              <w:tblLayout w:type="fixed"/>
              <w:tblCellMar>
                <w:left w:w="70" w:type="dxa"/>
                <w:right w:w="70" w:type="dxa"/>
              </w:tblCellMar>
              <w:tblLook w:val="0000" w:firstRow="0" w:lastRow="0" w:firstColumn="0" w:lastColumn="0" w:noHBand="0" w:noVBand="0"/>
            </w:tblPr>
            <w:tblGrid>
              <w:gridCol w:w="1820"/>
              <w:gridCol w:w="1427"/>
              <w:gridCol w:w="1473"/>
            </w:tblGrid>
            <w:tr w:rsidR="00960CB6" w:rsidRPr="00E147CE" w:rsidTr="00960CB6">
              <w:trPr>
                <w:trHeight w:val="168"/>
                <w:jc w:val="center"/>
              </w:trPr>
              <w:tc>
                <w:tcPr>
                  <w:tcW w:w="1820" w:type="dxa"/>
                  <w:tcBorders>
                    <w:top w:val="single" w:sz="4" w:space="0" w:color="auto"/>
                    <w:left w:val="single" w:sz="4" w:space="0" w:color="auto"/>
                    <w:bottom w:val="single" w:sz="4" w:space="0" w:color="auto"/>
                    <w:right w:val="single" w:sz="4" w:space="0" w:color="auto"/>
                  </w:tcBorders>
                  <w:shd w:val="clear" w:color="auto" w:fill="000000"/>
                  <w:noWrap/>
                  <w:vAlign w:val="bottom"/>
                </w:tcPr>
                <w:p w:rsidR="00960CB6" w:rsidRPr="00E147CE" w:rsidRDefault="00960CB6" w:rsidP="00960CB6">
                  <w:pPr>
                    <w:rPr>
                      <w:rFonts w:ascii="Tahoma" w:hAnsi="Tahoma" w:cs="Tahoma"/>
                      <w:b/>
                      <w:bCs/>
                      <w:color w:val="FFFFFF" w:themeColor="background1"/>
                      <w:sz w:val="18"/>
                      <w:szCs w:val="22"/>
                    </w:rPr>
                  </w:pPr>
                  <w:r w:rsidRPr="00E147CE">
                    <w:rPr>
                      <w:rFonts w:ascii="Tahoma" w:hAnsi="Tahoma" w:cs="Tahoma"/>
                      <w:b/>
                      <w:bCs/>
                      <w:color w:val="FFFFFF" w:themeColor="background1"/>
                      <w:sz w:val="18"/>
                      <w:szCs w:val="22"/>
                    </w:rPr>
                    <w:t xml:space="preserve">DEPARTAMENTO </w:t>
                  </w:r>
                </w:p>
              </w:tc>
              <w:tc>
                <w:tcPr>
                  <w:tcW w:w="1427" w:type="dxa"/>
                  <w:tcBorders>
                    <w:top w:val="single" w:sz="4" w:space="0" w:color="auto"/>
                    <w:left w:val="nil"/>
                    <w:bottom w:val="single" w:sz="4" w:space="0" w:color="auto"/>
                    <w:right w:val="single" w:sz="4" w:space="0" w:color="auto"/>
                  </w:tcBorders>
                  <w:shd w:val="clear" w:color="auto" w:fill="000000"/>
                  <w:noWrap/>
                  <w:vAlign w:val="bottom"/>
                </w:tcPr>
                <w:p w:rsidR="00960CB6" w:rsidRPr="00E147CE" w:rsidRDefault="00960CB6" w:rsidP="00960CB6">
                  <w:pPr>
                    <w:rPr>
                      <w:rFonts w:ascii="Tahoma" w:hAnsi="Tahoma" w:cs="Tahoma"/>
                      <w:b/>
                      <w:bCs/>
                      <w:color w:val="FFFFFF" w:themeColor="background1"/>
                      <w:sz w:val="18"/>
                      <w:szCs w:val="22"/>
                    </w:rPr>
                  </w:pPr>
                  <w:r w:rsidRPr="00E147CE">
                    <w:rPr>
                      <w:rFonts w:ascii="Tahoma" w:hAnsi="Tahoma" w:cs="Tahoma"/>
                      <w:b/>
                      <w:bCs/>
                      <w:color w:val="FFFFFF" w:themeColor="background1"/>
                      <w:sz w:val="18"/>
                      <w:szCs w:val="22"/>
                    </w:rPr>
                    <w:t>SISTEMA</w:t>
                  </w:r>
                </w:p>
              </w:tc>
              <w:tc>
                <w:tcPr>
                  <w:tcW w:w="1473" w:type="dxa"/>
                  <w:tcBorders>
                    <w:top w:val="single" w:sz="4" w:space="0" w:color="auto"/>
                    <w:left w:val="nil"/>
                    <w:bottom w:val="single" w:sz="4" w:space="0" w:color="auto"/>
                    <w:right w:val="single" w:sz="4" w:space="0" w:color="auto"/>
                  </w:tcBorders>
                  <w:shd w:val="clear" w:color="auto" w:fill="000000"/>
                  <w:noWrap/>
                  <w:vAlign w:val="bottom"/>
                </w:tcPr>
                <w:p w:rsidR="00960CB6" w:rsidRPr="00E147CE" w:rsidRDefault="003B08A3" w:rsidP="00960CB6">
                  <w:pPr>
                    <w:rPr>
                      <w:rFonts w:ascii="Tahoma" w:hAnsi="Tahoma" w:cs="Tahoma"/>
                      <w:b/>
                      <w:bCs/>
                      <w:color w:val="FFFFFF" w:themeColor="background1"/>
                      <w:sz w:val="18"/>
                      <w:szCs w:val="22"/>
                    </w:rPr>
                  </w:pPr>
                  <w:r w:rsidRPr="00E147CE">
                    <w:rPr>
                      <w:rFonts w:ascii="Tahoma" w:hAnsi="Tahoma" w:cs="Tahoma"/>
                      <w:b/>
                      <w:bCs/>
                      <w:color w:val="FFFFFF" w:themeColor="background1"/>
                      <w:sz w:val="18"/>
                      <w:szCs w:val="22"/>
                    </w:rPr>
                    <w:t>TEC</w:t>
                  </w:r>
                  <w:r w:rsidR="00960CB6" w:rsidRPr="00E147CE">
                    <w:rPr>
                      <w:rFonts w:ascii="Tahoma" w:hAnsi="Tahoma" w:cs="Tahoma"/>
                      <w:b/>
                      <w:bCs/>
                      <w:color w:val="FFFFFF" w:themeColor="background1"/>
                      <w:sz w:val="18"/>
                      <w:szCs w:val="22"/>
                    </w:rPr>
                    <w:t>NOLOGIA</w:t>
                  </w:r>
                </w:p>
              </w:tc>
            </w:tr>
            <w:tr w:rsidR="00960CB6" w:rsidRPr="00E147CE" w:rsidTr="00960CB6">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LA PAZ</w:t>
                  </w:r>
                </w:p>
              </w:tc>
              <w:tc>
                <w:tcPr>
                  <w:tcW w:w="1427"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ALTIPLANO</w:t>
                  </w:r>
                </w:p>
              </w:tc>
              <w:tc>
                <w:tcPr>
                  <w:tcW w:w="1473"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SR 500</w:t>
                  </w:r>
                </w:p>
              </w:tc>
            </w:tr>
            <w:tr w:rsidR="00960CB6" w:rsidRPr="00E147CE" w:rsidTr="00960CB6">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LA PAZ</w:t>
                  </w:r>
                </w:p>
              </w:tc>
              <w:tc>
                <w:tcPr>
                  <w:tcW w:w="1427"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YUNGAS</w:t>
                  </w:r>
                </w:p>
              </w:tc>
              <w:tc>
                <w:tcPr>
                  <w:tcW w:w="1473"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SR 500</w:t>
                  </w:r>
                </w:p>
              </w:tc>
            </w:tr>
            <w:tr w:rsidR="00960CB6" w:rsidRPr="00E147CE" w:rsidTr="00960CB6">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LA PAZ</w:t>
                  </w:r>
                </w:p>
              </w:tc>
              <w:tc>
                <w:tcPr>
                  <w:tcW w:w="1427"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ALTO BENI</w:t>
                  </w:r>
                </w:p>
              </w:tc>
              <w:tc>
                <w:tcPr>
                  <w:tcW w:w="1473"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SR 500</w:t>
                  </w:r>
                </w:p>
              </w:tc>
            </w:tr>
            <w:tr w:rsidR="00960CB6" w:rsidRPr="00E147CE" w:rsidTr="00960CB6">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ORURO</w:t>
                  </w:r>
                </w:p>
              </w:tc>
              <w:tc>
                <w:tcPr>
                  <w:tcW w:w="1427"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ORURO</w:t>
                  </w:r>
                </w:p>
              </w:tc>
              <w:tc>
                <w:tcPr>
                  <w:tcW w:w="1473"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SMD/30</w:t>
                  </w:r>
                </w:p>
              </w:tc>
            </w:tr>
            <w:tr w:rsidR="00960CB6" w:rsidRPr="00E147CE" w:rsidTr="00960CB6">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POTOSI</w:t>
                  </w:r>
                </w:p>
              </w:tc>
              <w:tc>
                <w:tcPr>
                  <w:tcW w:w="1427"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POTOSI SUR</w:t>
                  </w:r>
                </w:p>
              </w:tc>
              <w:tc>
                <w:tcPr>
                  <w:tcW w:w="1473"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SR 500</w:t>
                  </w:r>
                </w:p>
              </w:tc>
            </w:tr>
            <w:tr w:rsidR="00960CB6" w:rsidRPr="00E147CE" w:rsidTr="00960CB6">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POTOSI</w:t>
                  </w:r>
                </w:p>
              </w:tc>
              <w:tc>
                <w:tcPr>
                  <w:tcW w:w="1427"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TUPIZA</w:t>
                  </w:r>
                </w:p>
              </w:tc>
              <w:tc>
                <w:tcPr>
                  <w:tcW w:w="1473"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SMD/30</w:t>
                  </w:r>
                </w:p>
              </w:tc>
            </w:tr>
            <w:tr w:rsidR="00960CB6" w:rsidRPr="00E147CE" w:rsidTr="00960CB6">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COCHABAMBA</w:t>
                  </w:r>
                </w:p>
              </w:tc>
              <w:tc>
                <w:tcPr>
                  <w:tcW w:w="1427"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CBBA II</w:t>
                  </w:r>
                </w:p>
              </w:tc>
              <w:tc>
                <w:tcPr>
                  <w:tcW w:w="1473"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SR 500</w:t>
                  </w:r>
                </w:p>
              </w:tc>
            </w:tr>
            <w:tr w:rsidR="00960CB6" w:rsidRPr="00E147CE" w:rsidTr="00960CB6">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COCHABAMBA</w:t>
                  </w:r>
                </w:p>
              </w:tc>
              <w:tc>
                <w:tcPr>
                  <w:tcW w:w="1427"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CBBA III</w:t>
                  </w:r>
                </w:p>
              </w:tc>
              <w:tc>
                <w:tcPr>
                  <w:tcW w:w="1473"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SR 500</w:t>
                  </w:r>
                </w:p>
              </w:tc>
            </w:tr>
            <w:tr w:rsidR="00960CB6" w:rsidRPr="00E147CE" w:rsidTr="00960CB6">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CHUQUISACA</w:t>
                  </w:r>
                </w:p>
              </w:tc>
              <w:tc>
                <w:tcPr>
                  <w:tcW w:w="1427"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SUCRE</w:t>
                  </w:r>
                </w:p>
              </w:tc>
              <w:tc>
                <w:tcPr>
                  <w:tcW w:w="1473"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SMD/30</w:t>
                  </w:r>
                </w:p>
              </w:tc>
            </w:tr>
            <w:tr w:rsidR="00960CB6" w:rsidRPr="00E147CE" w:rsidTr="00960CB6">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CHUQUISACA</w:t>
                  </w:r>
                </w:p>
              </w:tc>
              <w:tc>
                <w:tcPr>
                  <w:tcW w:w="1427"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MONTEAGUDO</w:t>
                  </w:r>
                </w:p>
              </w:tc>
              <w:tc>
                <w:tcPr>
                  <w:tcW w:w="1473"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SMD/30</w:t>
                  </w:r>
                </w:p>
              </w:tc>
            </w:tr>
            <w:tr w:rsidR="00960CB6" w:rsidRPr="00E147CE" w:rsidTr="00960CB6">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SANTA CRUZ</w:t>
                  </w:r>
                </w:p>
              </w:tc>
              <w:tc>
                <w:tcPr>
                  <w:tcW w:w="1427"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VALLES</w:t>
                  </w:r>
                </w:p>
              </w:tc>
              <w:tc>
                <w:tcPr>
                  <w:tcW w:w="1473"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SR 500</w:t>
                  </w:r>
                </w:p>
              </w:tc>
            </w:tr>
            <w:tr w:rsidR="00960CB6" w:rsidRPr="00E147CE" w:rsidTr="003B08A3">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TARIJA</w:t>
                  </w:r>
                </w:p>
              </w:tc>
              <w:tc>
                <w:tcPr>
                  <w:tcW w:w="1427"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TARIJA</w:t>
                  </w:r>
                </w:p>
              </w:tc>
              <w:tc>
                <w:tcPr>
                  <w:tcW w:w="1473" w:type="dxa"/>
                  <w:tcBorders>
                    <w:top w:val="nil"/>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SR 500</w:t>
                  </w:r>
                </w:p>
              </w:tc>
            </w:tr>
            <w:tr w:rsidR="00960CB6" w:rsidRPr="00E147CE" w:rsidTr="003B08A3">
              <w:trPr>
                <w:trHeight w:val="168"/>
                <w:jc w:val="center"/>
              </w:trPr>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TARIJA</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YACUIBA</w:t>
                  </w:r>
                </w:p>
              </w:tc>
              <w:tc>
                <w:tcPr>
                  <w:tcW w:w="1473" w:type="dxa"/>
                  <w:tcBorders>
                    <w:top w:val="single" w:sz="4" w:space="0" w:color="auto"/>
                    <w:left w:val="nil"/>
                    <w:bottom w:val="single" w:sz="4" w:space="0" w:color="auto"/>
                    <w:right w:val="single" w:sz="4" w:space="0" w:color="auto"/>
                  </w:tcBorders>
                  <w:shd w:val="clear" w:color="auto" w:fill="auto"/>
                  <w:noWrap/>
                  <w:vAlign w:val="bottom"/>
                </w:tcPr>
                <w:p w:rsidR="00960CB6" w:rsidRPr="00E147CE" w:rsidRDefault="00960CB6" w:rsidP="00960CB6">
                  <w:pPr>
                    <w:rPr>
                      <w:rFonts w:ascii="Tahoma" w:hAnsi="Tahoma" w:cs="Tahoma"/>
                      <w:color w:val="1F497D" w:themeColor="text2"/>
                      <w:sz w:val="18"/>
                      <w:szCs w:val="22"/>
                    </w:rPr>
                  </w:pPr>
                  <w:r w:rsidRPr="00E147CE">
                    <w:rPr>
                      <w:rFonts w:ascii="Tahoma" w:hAnsi="Tahoma" w:cs="Tahoma"/>
                      <w:color w:val="1F497D" w:themeColor="text2"/>
                      <w:sz w:val="18"/>
                      <w:szCs w:val="22"/>
                    </w:rPr>
                    <w:t>SR 500</w:t>
                  </w:r>
                </w:p>
              </w:tc>
            </w:tr>
          </w:tbl>
          <w:p w:rsidR="00960CB6" w:rsidRPr="00E147CE" w:rsidRDefault="00960CB6" w:rsidP="0020406E">
            <w:pPr>
              <w:jc w:val="both"/>
              <w:rPr>
                <w:rFonts w:ascii="Tahoma" w:hAnsi="Tahoma" w:cs="Tahoma"/>
                <w:color w:val="1F497D" w:themeColor="text2"/>
                <w:sz w:val="18"/>
                <w:lang w:val="es-ES_tradnl"/>
              </w:rPr>
            </w:pPr>
          </w:p>
          <w:p w:rsidR="00865728" w:rsidRPr="00E147CE" w:rsidRDefault="00865728" w:rsidP="0020406E">
            <w:pPr>
              <w:jc w:val="both"/>
              <w:rPr>
                <w:rFonts w:ascii="Tahoma" w:hAnsi="Tahoma" w:cs="Tahoma"/>
                <w:color w:val="1F497D" w:themeColor="text2"/>
                <w:sz w:val="20"/>
                <w:lang w:val="es-ES_tradnl"/>
              </w:rPr>
            </w:pPr>
            <w:r w:rsidRPr="00E147CE">
              <w:rPr>
                <w:rFonts w:ascii="Tahoma" w:hAnsi="Tahoma" w:cs="Tahoma"/>
                <w:color w:val="1F497D" w:themeColor="text2"/>
                <w:sz w:val="20"/>
                <w:lang w:val="es-ES_tradnl"/>
              </w:rPr>
              <w:t>En relación a las redes de acceso de última milla para TLESALUD</w:t>
            </w:r>
            <w:r w:rsidR="00540202" w:rsidRPr="00E147CE">
              <w:rPr>
                <w:rFonts w:ascii="Tahoma" w:hAnsi="Tahoma" w:cs="Tahoma"/>
                <w:color w:val="1F497D" w:themeColor="text2"/>
                <w:sz w:val="20"/>
                <w:lang w:val="es-ES_tradnl"/>
              </w:rPr>
              <w:t>:</w:t>
            </w:r>
            <w:r w:rsidR="00483AAC" w:rsidRPr="00E147CE">
              <w:rPr>
                <w:rFonts w:ascii="Tahoma" w:hAnsi="Tahoma" w:cs="Tahoma"/>
                <w:color w:val="1F497D" w:themeColor="text2"/>
                <w:sz w:val="20"/>
                <w:lang w:val="es-ES_tradnl"/>
              </w:rPr>
              <w:t xml:space="preserve"> </w:t>
            </w:r>
          </w:p>
          <w:p w:rsidR="00865728" w:rsidRPr="00E147CE" w:rsidRDefault="00865728" w:rsidP="0020406E">
            <w:pPr>
              <w:jc w:val="both"/>
              <w:rPr>
                <w:rFonts w:ascii="Tahoma" w:hAnsi="Tahoma" w:cs="Tahoma"/>
                <w:color w:val="1F497D" w:themeColor="text2"/>
                <w:sz w:val="18"/>
                <w:lang w:val="es-ES_tradnl"/>
              </w:rPr>
            </w:pPr>
          </w:p>
          <w:tbl>
            <w:tblPr>
              <w:tblW w:w="4720" w:type="dxa"/>
              <w:jc w:val="center"/>
              <w:tblLayout w:type="fixed"/>
              <w:tblCellMar>
                <w:left w:w="70" w:type="dxa"/>
                <w:right w:w="70" w:type="dxa"/>
              </w:tblCellMar>
              <w:tblLook w:val="0000" w:firstRow="0" w:lastRow="0" w:firstColumn="0" w:lastColumn="0" w:noHBand="0" w:noVBand="0"/>
            </w:tblPr>
            <w:tblGrid>
              <w:gridCol w:w="1820"/>
              <w:gridCol w:w="1427"/>
              <w:gridCol w:w="1473"/>
            </w:tblGrid>
            <w:tr w:rsidR="00865728" w:rsidRPr="00E147CE" w:rsidTr="00AA50C3">
              <w:trPr>
                <w:trHeight w:val="168"/>
                <w:jc w:val="center"/>
              </w:trPr>
              <w:tc>
                <w:tcPr>
                  <w:tcW w:w="1820" w:type="dxa"/>
                  <w:tcBorders>
                    <w:top w:val="single" w:sz="4" w:space="0" w:color="auto"/>
                    <w:left w:val="single" w:sz="4" w:space="0" w:color="auto"/>
                    <w:bottom w:val="single" w:sz="4" w:space="0" w:color="auto"/>
                    <w:right w:val="single" w:sz="4" w:space="0" w:color="auto"/>
                  </w:tcBorders>
                  <w:shd w:val="clear" w:color="auto" w:fill="000000"/>
                  <w:noWrap/>
                  <w:vAlign w:val="bottom"/>
                </w:tcPr>
                <w:p w:rsidR="00865728" w:rsidRPr="00E147CE" w:rsidRDefault="00865728" w:rsidP="00AA50C3">
                  <w:pPr>
                    <w:rPr>
                      <w:rFonts w:ascii="Tahoma" w:hAnsi="Tahoma" w:cs="Tahoma"/>
                      <w:b/>
                      <w:bCs/>
                      <w:color w:val="FFFFFF" w:themeColor="background1"/>
                      <w:sz w:val="18"/>
                      <w:szCs w:val="22"/>
                    </w:rPr>
                  </w:pPr>
                  <w:r w:rsidRPr="00E147CE">
                    <w:rPr>
                      <w:rFonts w:ascii="Tahoma" w:hAnsi="Tahoma" w:cs="Tahoma"/>
                      <w:b/>
                      <w:bCs/>
                      <w:color w:val="FFFFFF" w:themeColor="background1"/>
                      <w:sz w:val="18"/>
                      <w:szCs w:val="22"/>
                    </w:rPr>
                    <w:t xml:space="preserve">DEPARTAMENTO </w:t>
                  </w:r>
                </w:p>
              </w:tc>
              <w:tc>
                <w:tcPr>
                  <w:tcW w:w="1427" w:type="dxa"/>
                  <w:tcBorders>
                    <w:top w:val="single" w:sz="4" w:space="0" w:color="auto"/>
                    <w:left w:val="nil"/>
                    <w:bottom w:val="single" w:sz="4" w:space="0" w:color="auto"/>
                    <w:right w:val="single" w:sz="4" w:space="0" w:color="auto"/>
                  </w:tcBorders>
                  <w:shd w:val="clear" w:color="auto" w:fill="000000"/>
                  <w:noWrap/>
                  <w:vAlign w:val="bottom"/>
                </w:tcPr>
                <w:p w:rsidR="00865728" w:rsidRPr="00E147CE" w:rsidRDefault="00865728" w:rsidP="00AA50C3">
                  <w:pPr>
                    <w:rPr>
                      <w:rFonts w:ascii="Tahoma" w:hAnsi="Tahoma" w:cs="Tahoma"/>
                      <w:b/>
                      <w:bCs/>
                      <w:color w:val="FFFFFF" w:themeColor="background1"/>
                      <w:sz w:val="18"/>
                      <w:szCs w:val="22"/>
                    </w:rPr>
                  </w:pPr>
                  <w:r w:rsidRPr="00E147CE">
                    <w:rPr>
                      <w:rFonts w:ascii="Tahoma" w:hAnsi="Tahoma" w:cs="Tahoma"/>
                      <w:b/>
                      <w:bCs/>
                      <w:color w:val="FFFFFF" w:themeColor="background1"/>
                      <w:sz w:val="18"/>
                      <w:szCs w:val="22"/>
                    </w:rPr>
                    <w:t>SISTEMA</w:t>
                  </w:r>
                </w:p>
              </w:tc>
              <w:tc>
                <w:tcPr>
                  <w:tcW w:w="1473" w:type="dxa"/>
                  <w:tcBorders>
                    <w:top w:val="single" w:sz="4" w:space="0" w:color="auto"/>
                    <w:left w:val="nil"/>
                    <w:bottom w:val="single" w:sz="4" w:space="0" w:color="auto"/>
                    <w:right w:val="single" w:sz="4" w:space="0" w:color="auto"/>
                  </w:tcBorders>
                  <w:shd w:val="clear" w:color="auto" w:fill="000000"/>
                  <w:noWrap/>
                  <w:vAlign w:val="bottom"/>
                </w:tcPr>
                <w:p w:rsidR="00865728" w:rsidRPr="00E147CE" w:rsidRDefault="00865728" w:rsidP="00AA50C3">
                  <w:pPr>
                    <w:rPr>
                      <w:rFonts w:ascii="Tahoma" w:hAnsi="Tahoma" w:cs="Tahoma"/>
                      <w:b/>
                      <w:bCs/>
                      <w:color w:val="FFFFFF" w:themeColor="background1"/>
                      <w:sz w:val="18"/>
                      <w:szCs w:val="22"/>
                    </w:rPr>
                  </w:pPr>
                  <w:r w:rsidRPr="00E147CE">
                    <w:rPr>
                      <w:rFonts w:ascii="Tahoma" w:hAnsi="Tahoma" w:cs="Tahoma"/>
                      <w:b/>
                      <w:bCs/>
                      <w:color w:val="FFFFFF" w:themeColor="background1"/>
                      <w:sz w:val="18"/>
                      <w:szCs w:val="22"/>
                    </w:rPr>
                    <w:t>TECNOLOGIA</w:t>
                  </w:r>
                </w:p>
              </w:tc>
            </w:tr>
            <w:tr w:rsidR="00865728" w:rsidRPr="00E147CE" w:rsidTr="00AA50C3">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865728" w:rsidRPr="00E147CE" w:rsidRDefault="00540202" w:rsidP="00AA50C3">
                  <w:pPr>
                    <w:rPr>
                      <w:rFonts w:ascii="Tahoma" w:hAnsi="Tahoma" w:cs="Tahoma"/>
                      <w:color w:val="1F497D" w:themeColor="text2"/>
                      <w:sz w:val="18"/>
                      <w:szCs w:val="22"/>
                    </w:rPr>
                  </w:pPr>
                  <w:r w:rsidRPr="00E147CE">
                    <w:rPr>
                      <w:rFonts w:ascii="Tahoma" w:hAnsi="Tahoma" w:cs="Tahoma"/>
                      <w:color w:val="1F497D" w:themeColor="text2"/>
                      <w:sz w:val="18"/>
                      <w:szCs w:val="22"/>
                    </w:rPr>
                    <w:t>BENI</w:t>
                  </w:r>
                </w:p>
              </w:tc>
              <w:tc>
                <w:tcPr>
                  <w:tcW w:w="1427" w:type="dxa"/>
                  <w:tcBorders>
                    <w:top w:val="nil"/>
                    <w:left w:val="nil"/>
                    <w:bottom w:val="single" w:sz="4" w:space="0" w:color="auto"/>
                    <w:right w:val="single" w:sz="4" w:space="0" w:color="auto"/>
                  </w:tcBorders>
                  <w:shd w:val="clear" w:color="auto" w:fill="auto"/>
                  <w:noWrap/>
                  <w:vAlign w:val="bottom"/>
                </w:tcPr>
                <w:p w:rsidR="00865728" w:rsidRPr="00E147CE" w:rsidRDefault="00540202" w:rsidP="00AA50C3">
                  <w:pPr>
                    <w:rPr>
                      <w:rFonts w:ascii="Tahoma" w:hAnsi="Tahoma" w:cs="Tahoma"/>
                      <w:color w:val="1F497D" w:themeColor="text2"/>
                      <w:sz w:val="18"/>
                      <w:szCs w:val="22"/>
                    </w:rPr>
                  </w:pPr>
                  <w:r w:rsidRPr="00E147CE">
                    <w:rPr>
                      <w:rFonts w:ascii="Tahoma" w:hAnsi="Tahoma" w:cs="Tahoma"/>
                      <w:color w:val="1F497D" w:themeColor="text2"/>
                      <w:sz w:val="18"/>
                      <w:szCs w:val="22"/>
                    </w:rPr>
                    <w:t>TELESALUD</w:t>
                  </w:r>
                </w:p>
              </w:tc>
              <w:tc>
                <w:tcPr>
                  <w:tcW w:w="1473" w:type="dxa"/>
                  <w:tcBorders>
                    <w:top w:val="nil"/>
                    <w:left w:val="nil"/>
                    <w:bottom w:val="single" w:sz="4" w:space="0" w:color="auto"/>
                    <w:right w:val="single" w:sz="4" w:space="0" w:color="auto"/>
                  </w:tcBorders>
                  <w:shd w:val="clear" w:color="auto" w:fill="auto"/>
                  <w:noWrap/>
                  <w:vAlign w:val="bottom"/>
                </w:tcPr>
                <w:p w:rsidR="00865728" w:rsidRPr="00E147CE" w:rsidRDefault="004D5A06" w:rsidP="00AA50C3">
                  <w:pPr>
                    <w:rPr>
                      <w:rFonts w:ascii="Tahoma" w:hAnsi="Tahoma" w:cs="Tahoma"/>
                      <w:color w:val="1F497D" w:themeColor="text2"/>
                      <w:sz w:val="18"/>
                      <w:szCs w:val="22"/>
                    </w:rPr>
                  </w:pPr>
                  <w:r w:rsidRPr="00E147CE">
                    <w:rPr>
                      <w:rFonts w:ascii="Tahoma" w:hAnsi="Tahoma" w:cs="Tahoma"/>
                      <w:color w:val="1F497D" w:themeColor="text2"/>
                      <w:sz w:val="18"/>
                      <w:szCs w:val="22"/>
                    </w:rPr>
                    <w:t>FIBRA OPTICA</w:t>
                  </w:r>
                </w:p>
              </w:tc>
            </w:tr>
            <w:tr w:rsidR="00865728" w:rsidRPr="00E147CE" w:rsidTr="00AA50C3">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865728" w:rsidRPr="00E147CE" w:rsidRDefault="00540202" w:rsidP="00AA50C3">
                  <w:pPr>
                    <w:rPr>
                      <w:rFonts w:ascii="Tahoma" w:hAnsi="Tahoma" w:cs="Tahoma"/>
                      <w:color w:val="1F497D" w:themeColor="text2"/>
                      <w:sz w:val="18"/>
                      <w:szCs w:val="22"/>
                    </w:rPr>
                  </w:pPr>
                  <w:r w:rsidRPr="00E147CE">
                    <w:rPr>
                      <w:rFonts w:ascii="Tahoma" w:hAnsi="Tahoma" w:cs="Tahoma"/>
                      <w:color w:val="1F497D" w:themeColor="text2"/>
                      <w:sz w:val="18"/>
                      <w:szCs w:val="22"/>
                    </w:rPr>
                    <w:t>CHUQUISACA</w:t>
                  </w:r>
                </w:p>
              </w:tc>
              <w:tc>
                <w:tcPr>
                  <w:tcW w:w="1427" w:type="dxa"/>
                  <w:tcBorders>
                    <w:top w:val="nil"/>
                    <w:left w:val="nil"/>
                    <w:bottom w:val="single" w:sz="4" w:space="0" w:color="auto"/>
                    <w:right w:val="single" w:sz="4" w:space="0" w:color="auto"/>
                  </w:tcBorders>
                  <w:shd w:val="clear" w:color="auto" w:fill="auto"/>
                  <w:noWrap/>
                  <w:vAlign w:val="bottom"/>
                </w:tcPr>
                <w:p w:rsidR="00865728" w:rsidRPr="00E147CE" w:rsidRDefault="00540202" w:rsidP="00AA50C3">
                  <w:pPr>
                    <w:rPr>
                      <w:rFonts w:ascii="Tahoma" w:hAnsi="Tahoma" w:cs="Tahoma"/>
                      <w:color w:val="1F497D" w:themeColor="text2"/>
                      <w:sz w:val="18"/>
                      <w:szCs w:val="22"/>
                    </w:rPr>
                  </w:pPr>
                  <w:r w:rsidRPr="00E147CE">
                    <w:rPr>
                      <w:rFonts w:ascii="Tahoma" w:hAnsi="Tahoma" w:cs="Tahoma"/>
                      <w:color w:val="1F497D" w:themeColor="text2"/>
                      <w:sz w:val="18"/>
                      <w:szCs w:val="22"/>
                    </w:rPr>
                    <w:t>TELESALUD</w:t>
                  </w:r>
                </w:p>
              </w:tc>
              <w:tc>
                <w:tcPr>
                  <w:tcW w:w="1473" w:type="dxa"/>
                  <w:tcBorders>
                    <w:top w:val="nil"/>
                    <w:left w:val="nil"/>
                    <w:bottom w:val="single" w:sz="4" w:space="0" w:color="auto"/>
                    <w:right w:val="single" w:sz="4" w:space="0" w:color="auto"/>
                  </w:tcBorders>
                  <w:shd w:val="clear" w:color="auto" w:fill="auto"/>
                  <w:noWrap/>
                  <w:vAlign w:val="bottom"/>
                </w:tcPr>
                <w:p w:rsidR="00865728" w:rsidRPr="00E147CE" w:rsidRDefault="004D5A06" w:rsidP="00AA50C3">
                  <w:pPr>
                    <w:rPr>
                      <w:rFonts w:ascii="Tahoma" w:hAnsi="Tahoma" w:cs="Tahoma"/>
                      <w:color w:val="1F497D" w:themeColor="text2"/>
                      <w:sz w:val="18"/>
                      <w:szCs w:val="22"/>
                    </w:rPr>
                  </w:pPr>
                  <w:r w:rsidRPr="00E147CE">
                    <w:rPr>
                      <w:rFonts w:ascii="Tahoma" w:hAnsi="Tahoma" w:cs="Tahoma"/>
                      <w:color w:val="1F497D" w:themeColor="text2"/>
                      <w:sz w:val="18"/>
                      <w:szCs w:val="22"/>
                    </w:rPr>
                    <w:t>FIBRA OPTICA</w:t>
                  </w:r>
                </w:p>
              </w:tc>
            </w:tr>
            <w:tr w:rsidR="004D5A06" w:rsidRPr="00E147CE" w:rsidTr="00AA50C3">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4D5A06" w:rsidRPr="00E147CE" w:rsidRDefault="004D5A06" w:rsidP="00AA50C3">
                  <w:pPr>
                    <w:rPr>
                      <w:rFonts w:ascii="Tahoma" w:hAnsi="Tahoma" w:cs="Tahoma"/>
                      <w:color w:val="1F497D" w:themeColor="text2"/>
                      <w:sz w:val="18"/>
                      <w:szCs w:val="22"/>
                    </w:rPr>
                  </w:pPr>
                  <w:r w:rsidRPr="00E147CE">
                    <w:rPr>
                      <w:rFonts w:ascii="Tahoma" w:hAnsi="Tahoma" w:cs="Tahoma"/>
                      <w:color w:val="1F497D" w:themeColor="text2"/>
                      <w:sz w:val="18"/>
                      <w:szCs w:val="22"/>
                    </w:rPr>
                    <w:t>CHUQUISACA</w:t>
                  </w:r>
                </w:p>
              </w:tc>
              <w:tc>
                <w:tcPr>
                  <w:tcW w:w="1427" w:type="dxa"/>
                  <w:tcBorders>
                    <w:top w:val="nil"/>
                    <w:left w:val="nil"/>
                    <w:bottom w:val="single" w:sz="4" w:space="0" w:color="auto"/>
                    <w:right w:val="single" w:sz="4" w:space="0" w:color="auto"/>
                  </w:tcBorders>
                  <w:shd w:val="clear" w:color="auto" w:fill="auto"/>
                  <w:noWrap/>
                  <w:vAlign w:val="bottom"/>
                </w:tcPr>
                <w:p w:rsidR="004D5A06" w:rsidRPr="00E147CE" w:rsidRDefault="004D5A06" w:rsidP="00AA50C3">
                  <w:pPr>
                    <w:rPr>
                      <w:rFonts w:ascii="Tahoma" w:hAnsi="Tahoma" w:cs="Tahoma"/>
                      <w:color w:val="1F497D" w:themeColor="text2"/>
                      <w:sz w:val="18"/>
                      <w:szCs w:val="22"/>
                    </w:rPr>
                  </w:pPr>
                  <w:r w:rsidRPr="00E147CE">
                    <w:rPr>
                      <w:rFonts w:ascii="Tahoma" w:hAnsi="Tahoma" w:cs="Tahoma"/>
                      <w:color w:val="1F497D" w:themeColor="text2"/>
                      <w:sz w:val="18"/>
                      <w:szCs w:val="22"/>
                    </w:rPr>
                    <w:t>TELESALUD</w:t>
                  </w:r>
                </w:p>
              </w:tc>
              <w:tc>
                <w:tcPr>
                  <w:tcW w:w="1473" w:type="dxa"/>
                  <w:tcBorders>
                    <w:top w:val="nil"/>
                    <w:left w:val="nil"/>
                    <w:bottom w:val="single" w:sz="4" w:space="0" w:color="auto"/>
                    <w:right w:val="single" w:sz="4" w:space="0" w:color="auto"/>
                  </w:tcBorders>
                  <w:shd w:val="clear" w:color="auto" w:fill="auto"/>
                  <w:noWrap/>
                  <w:vAlign w:val="bottom"/>
                </w:tcPr>
                <w:p w:rsidR="004D5A06" w:rsidRPr="00E147CE" w:rsidRDefault="004D5A06" w:rsidP="00AA50C3">
                  <w:pPr>
                    <w:rPr>
                      <w:rFonts w:ascii="Tahoma" w:hAnsi="Tahoma" w:cs="Tahoma"/>
                      <w:color w:val="1F497D" w:themeColor="text2"/>
                      <w:sz w:val="18"/>
                      <w:szCs w:val="22"/>
                    </w:rPr>
                  </w:pPr>
                  <w:r w:rsidRPr="00E147CE">
                    <w:rPr>
                      <w:rFonts w:ascii="Tahoma" w:hAnsi="Tahoma" w:cs="Tahoma"/>
                      <w:color w:val="1F497D" w:themeColor="text2"/>
                      <w:sz w:val="18"/>
                      <w:szCs w:val="22"/>
                    </w:rPr>
                    <w:t>RADIO MW</w:t>
                  </w:r>
                </w:p>
              </w:tc>
            </w:tr>
            <w:tr w:rsidR="00865728" w:rsidRPr="00E147CE" w:rsidTr="00AA50C3">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865728" w:rsidRPr="00E147CE" w:rsidRDefault="00540202" w:rsidP="00AA50C3">
                  <w:pPr>
                    <w:rPr>
                      <w:rFonts w:ascii="Tahoma" w:hAnsi="Tahoma" w:cs="Tahoma"/>
                      <w:color w:val="1F497D" w:themeColor="text2"/>
                      <w:sz w:val="18"/>
                      <w:szCs w:val="22"/>
                    </w:rPr>
                  </w:pPr>
                  <w:r w:rsidRPr="00E147CE">
                    <w:rPr>
                      <w:rFonts w:ascii="Tahoma" w:hAnsi="Tahoma" w:cs="Tahoma"/>
                      <w:color w:val="1F497D" w:themeColor="text2"/>
                      <w:sz w:val="18"/>
                      <w:szCs w:val="22"/>
                    </w:rPr>
                    <w:t>COCHABAMBA</w:t>
                  </w:r>
                </w:p>
              </w:tc>
              <w:tc>
                <w:tcPr>
                  <w:tcW w:w="1427" w:type="dxa"/>
                  <w:tcBorders>
                    <w:top w:val="nil"/>
                    <w:left w:val="nil"/>
                    <w:bottom w:val="single" w:sz="4" w:space="0" w:color="auto"/>
                    <w:right w:val="single" w:sz="4" w:space="0" w:color="auto"/>
                  </w:tcBorders>
                  <w:shd w:val="clear" w:color="auto" w:fill="auto"/>
                  <w:noWrap/>
                  <w:vAlign w:val="bottom"/>
                </w:tcPr>
                <w:p w:rsidR="00865728" w:rsidRPr="00E147CE" w:rsidRDefault="00540202" w:rsidP="00AA50C3">
                  <w:pPr>
                    <w:rPr>
                      <w:rFonts w:ascii="Tahoma" w:hAnsi="Tahoma" w:cs="Tahoma"/>
                      <w:color w:val="1F497D" w:themeColor="text2"/>
                      <w:sz w:val="18"/>
                      <w:szCs w:val="22"/>
                    </w:rPr>
                  </w:pPr>
                  <w:r w:rsidRPr="00E147CE">
                    <w:rPr>
                      <w:rFonts w:ascii="Tahoma" w:hAnsi="Tahoma" w:cs="Tahoma"/>
                      <w:color w:val="1F497D" w:themeColor="text2"/>
                      <w:sz w:val="18"/>
                      <w:szCs w:val="22"/>
                    </w:rPr>
                    <w:t>TELESALUD</w:t>
                  </w:r>
                </w:p>
              </w:tc>
              <w:tc>
                <w:tcPr>
                  <w:tcW w:w="1473" w:type="dxa"/>
                  <w:tcBorders>
                    <w:top w:val="nil"/>
                    <w:left w:val="nil"/>
                    <w:bottom w:val="single" w:sz="4" w:space="0" w:color="auto"/>
                    <w:right w:val="single" w:sz="4" w:space="0" w:color="auto"/>
                  </w:tcBorders>
                  <w:shd w:val="clear" w:color="auto" w:fill="auto"/>
                  <w:noWrap/>
                  <w:vAlign w:val="bottom"/>
                </w:tcPr>
                <w:p w:rsidR="00865728" w:rsidRPr="00E147CE" w:rsidRDefault="004D5A06" w:rsidP="00AA50C3">
                  <w:pPr>
                    <w:rPr>
                      <w:rFonts w:ascii="Tahoma" w:hAnsi="Tahoma" w:cs="Tahoma"/>
                      <w:color w:val="1F497D" w:themeColor="text2"/>
                      <w:sz w:val="18"/>
                      <w:szCs w:val="22"/>
                    </w:rPr>
                  </w:pPr>
                  <w:r w:rsidRPr="00E147CE">
                    <w:rPr>
                      <w:rFonts w:ascii="Tahoma" w:hAnsi="Tahoma" w:cs="Tahoma"/>
                      <w:color w:val="1F497D" w:themeColor="text2"/>
                      <w:sz w:val="18"/>
                      <w:szCs w:val="22"/>
                    </w:rPr>
                    <w:t>FIBRA OPTICA</w:t>
                  </w:r>
                </w:p>
              </w:tc>
            </w:tr>
            <w:tr w:rsidR="004D5A06" w:rsidRPr="00E147CE" w:rsidTr="00AA50C3">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4D5A06" w:rsidRPr="00E147CE" w:rsidRDefault="004D5A06" w:rsidP="00AA50C3">
                  <w:pPr>
                    <w:rPr>
                      <w:rFonts w:ascii="Tahoma" w:hAnsi="Tahoma" w:cs="Tahoma"/>
                      <w:color w:val="1F497D" w:themeColor="text2"/>
                      <w:sz w:val="18"/>
                      <w:szCs w:val="22"/>
                    </w:rPr>
                  </w:pPr>
                  <w:r w:rsidRPr="00E147CE">
                    <w:rPr>
                      <w:rFonts w:ascii="Tahoma" w:hAnsi="Tahoma" w:cs="Tahoma"/>
                      <w:color w:val="1F497D" w:themeColor="text2"/>
                      <w:sz w:val="18"/>
                      <w:szCs w:val="22"/>
                    </w:rPr>
                    <w:t>COCHABAMBA</w:t>
                  </w:r>
                </w:p>
              </w:tc>
              <w:tc>
                <w:tcPr>
                  <w:tcW w:w="1427" w:type="dxa"/>
                  <w:tcBorders>
                    <w:top w:val="nil"/>
                    <w:left w:val="nil"/>
                    <w:bottom w:val="single" w:sz="4" w:space="0" w:color="auto"/>
                    <w:right w:val="single" w:sz="4" w:space="0" w:color="auto"/>
                  </w:tcBorders>
                  <w:shd w:val="clear" w:color="auto" w:fill="auto"/>
                  <w:noWrap/>
                  <w:vAlign w:val="bottom"/>
                </w:tcPr>
                <w:p w:rsidR="004D5A06" w:rsidRPr="00E147CE" w:rsidRDefault="004D5A06" w:rsidP="00AA50C3">
                  <w:pPr>
                    <w:rPr>
                      <w:rFonts w:ascii="Tahoma" w:hAnsi="Tahoma" w:cs="Tahoma"/>
                      <w:color w:val="1F497D" w:themeColor="text2"/>
                      <w:sz w:val="18"/>
                      <w:szCs w:val="22"/>
                    </w:rPr>
                  </w:pPr>
                  <w:r w:rsidRPr="00E147CE">
                    <w:rPr>
                      <w:rFonts w:ascii="Tahoma" w:hAnsi="Tahoma" w:cs="Tahoma"/>
                      <w:color w:val="1F497D" w:themeColor="text2"/>
                      <w:sz w:val="18"/>
                      <w:szCs w:val="22"/>
                    </w:rPr>
                    <w:t>TELESALUD</w:t>
                  </w:r>
                </w:p>
              </w:tc>
              <w:tc>
                <w:tcPr>
                  <w:tcW w:w="1473" w:type="dxa"/>
                  <w:tcBorders>
                    <w:top w:val="nil"/>
                    <w:left w:val="nil"/>
                    <w:bottom w:val="single" w:sz="4" w:space="0" w:color="auto"/>
                    <w:right w:val="single" w:sz="4" w:space="0" w:color="auto"/>
                  </w:tcBorders>
                  <w:shd w:val="clear" w:color="auto" w:fill="auto"/>
                  <w:noWrap/>
                  <w:vAlign w:val="bottom"/>
                </w:tcPr>
                <w:p w:rsidR="004D5A06" w:rsidRPr="00E147CE" w:rsidRDefault="004D5A06" w:rsidP="00AA50C3">
                  <w:pPr>
                    <w:rPr>
                      <w:rFonts w:ascii="Tahoma" w:hAnsi="Tahoma" w:cs="Tahoma"/>
                      <w:color w:val="1F497D" w:themeColor="text2"/>
                      <w:sz w:val="18"/>
                      <w:szCs w:val="22"/>
                    </w:rPr>
                  </w:pPr>
                  <w:r w:rsidRPr="00E147CE">
                    <w:rPr>
                      <w:rFonts w:ascii="Tahoma" w:hAnsi="Tahoma" w:cs="Tahoma"/>
                      <w:color w:val="1F497D" w:themeColor="text2"/>
                      <w:sz w:val="18"/>
                      <w:szCs w:val="22"/>
                    </w:rPr>
                    <w:t>RADIO MW</w:t>
                  </w:r>
                </w:p>
              </w:tc>
            </w:tr>
            <w:tr w:rsidR="00865728" w:rsidRPr="00E147CE" w:rsidTr="00AA50C3">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865728" w:rsidRPr="00E147CE" w:rsidRDefault="00540202" w:rsidP="00AA50C3">
                  <w:pPr>
                    <w:rPr>
                      <w:rFonts w:ascii="Tahoma" w:hAnsi="Tahoma" w:cs="Tahoma"/>
                      <w:color w:val="1F497D" w:themeColor="text2"/>
                      <w:sz w:val="18"/>
                      <w:szCs w:val="22"/>
                    </w:rPr>
                  </w:pPr>
                  <w:r w:rsidRPr="00E147CE">
                    <w:rPr>
                      <w:rFonts w:ascii="Tahoma" w:hAnsi="Tahoma" w:cs="Tahoma"/>
                      <w:color w:val="1F497D" w:themeColor="text2"/>
                      <w:sz w:val="18"/>
                      <w:szCs w:val="22"/>
                    </w:rPr>
                    <w:t>LA PAZ</w:t>
                  </w:r>
                </w:p>
              </w:tc>
              <w:tc>
                <w:tcPr>
                  <w:tcW w:w="1427" w:type="dxa"/>
                  <w:tcBorders>
                    <w:top w:val="nil"/>
                    <w:left w:val="nil"/>
                    <w:bottom w:val="single" w:sz="4" w:space="0" w:color="auto"/>
                    <w:right w:val="single" w:sz="4" w:space="0" w:color="auto"/>
                  </w:tcBorders>
                  <w:shd w:val="clear" w:color="auto" w:fill="auto"/>
                  <w:noWrap/>
                  <w:vAlign w:val="bottom"/>
                </w:tcPr>
                <w:p w:rsidR="00865728" w:rsidRPr="00E147CE" w:rsidRDefault="00540202" w:rsidP="00AA50C3">
                  <w:pPr>
                    <w:rPr>
                      <w:rFonts w:ascii="Tahoma" w:hAnsi="Tahoma" w:cs="Tahoma"/>
                      <w:color w:val="1F497D" w:themeColor="text2"/>
                      <w:sz w:val="18"/>
                      <w:szCs w:val="22"/>
                    </w:rPr>
                  </w:pPr>
                  <w:r w:rsidRPr="00E147CE">
                    <w:rPr>
                      <w:rFonts w:ascii="Tahoma" w:hAnsi="Tahoma" w:cs="Tahoma"/>
                      <w:color w:val="1F497D" w:themeColor="text2"/>
                      <w:sz w:val="18"/>
                      <w:szCs w:val="22"/>
                    </w:rPr>
                    <w:t>TELESALUD</w:t>
                  </w:r>
                </w:p>
              </w:tc>
              <w:tc>
                <w:tcPr>
                  <w:tcW w:w="1473" w:type="dxa"/>
                  <w:tcBorders>
                    <w:top w:val="nil"/>
                    <w:left w:val="nil"/>
                    <w:bottom w:val="single" w:sz="4" w:space="0" w:color="auto"/>
                    <w:right w:val="single" w:sz="4" w:space="0" w:color="auto"/>
                  </w:tcBorders>
                  <w:shd w:val="clear" w:color="auto" w:fill="auto"/>
                  <w:noWrap/>
                  <w:vAlign w:val="bottom"/>
                </w:tcPr>
                <w:p w:rsidR="00865728" w:rsidRPr="00E147CE" w:rsidRDefault="004D5A06" w:rsidP="00AA50C3">
                  <w:pPr>
                    <w:rPr>
                      <w:rFonts w:ascii="Tahoma" w:hAnsi="Tahoma" w:cs="Tahoma"/>
                      <w:color w:val="1F497D" w:themeColor="text2"/>
                      <w:sz w:val="18"/>
                      <w:szCs w:val="22"/>
                    </w:rPr>
                  </w:pPr>
                  <w:r w:rsidRPr="00E147CE">
                    <w:rPr>
                      <w:rFonts w:ascii="Tahoma" w:hAnsi="Tahoma" w:cs="Tahoma"/>
                      <w:color w:val="1F497D" w:themeColor="text2"/>
                      <w:sz w:val="18"/>
                      <w:szCs w:val="22"/>
                    </w:rPr>
                    <w:t>FIBRA OPTICA</w:t>
                  </w:r>
                </w:p>
              </w:tc>
            </w:tr>
            <w:tr w:rsidR="004D5A06" w:rsidRPr="00E147CE" w:rsidTr="00AA50C3">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4D5A06" w:rsidRPr="00E147CE" w:rsidRDefault="004D5A06" w:rsidP="00AA50C3">
                  <w:pPr>
                    <w:rPr>
                      <w:rFonts w:ascii="Tahoma" w:hAnsi="Tahoma" w:cs="Tahoma"/>
                      <w:color w:val="1F497D" w:themeColor="text2"/>
                      <w:sz w:val="18"/>
                      <w:szCs w:val="22"/>
                    </w:rPr>
                  </w:pPr>
                  <w:r w:rsidRPr="00E147CE">
                    <w:rPr>
                      <w:rFonts w:ascii="Tahoma" w:hAnsi="Tahoma" w:cs="Tahoma"/>
                      <w:color w:val="1F497D" w:themeColor="text2"/>
                      <w:sz w:val="18"/>
                      <w:szCs w:val="22"/>
                    </w:rPr>
                    <w:t>LA PAZ</w:t>
                  </w:r>
                </w:p>
              </w:tc>
              <w:tc>
                <w:tcPr>
                  <w:tcW w:w="1427" w:type="dxa"/>
                  <w:tcBorders>
                    <w:top w:val="nil"/>
                    <w:left w:val="nil"/>
                    <w:bottom w:val="single" w:sz="4" w:space="0" w:color="auto"/>
                    <w:right w:val="single" w:sz="4" w:space="0" w:color="auto"/>
                  </w:tcBorders>
                  <w:shd w:val="clear" w:color="auto" w:fill="auto"/>
                  <w:noWrap/>
                  <w:vAlign w:val="bottom"/>
                </w:tcPr>
                <w:p w:rsidR="004D5A06" w:rsidRPr="00E147CE" w:rsidRDefault="004D5A06" w:rsidP="00AA50C3">
                  <w:pPr>
                    <w:rPr>
                      <w:rFonts w:ascii="Tahoma" w:hAnsi="Tahoma" w:cs="Tahoma"/>
                      <w:color w:val="1F497D" w:themeColor="text2"/>
                      <w:sz w:val="18"/>
                      <w:szCs w:val="22"/>
                    </w:rPr>
                  </w:pPr>
                  <w:r w:rsidRPr="00E147CE">
                    <w:rPr>
                      <w:rFonts w:ascii="Tahoma" w:hAnsi="Tahoma" w:cs="Tahoma"/>
                      <w:color w:val="1F497D" w:themeColor="text2"/>
                      <w:sz w:val="18"/>
                      <w:szCs w:val="22"/>
                    </w:rPr>
                    <w:t>TELESALUD</w:t>
                  </w:r>
                </w:p>
              </w:tc>
              <w:tc>
                <w:tcPr>
                  <w:tcW w:w="1473" w:type="dxa"/>
                  <w:tcBorders>
                    <w:top w:val="nil"/>
                    <w:left w:val="nil"/>
                    <w:bottom w:val="single" w:sz="4" w:space="0" w:color="auto"/>
                    <w:right w:val="single" w:sz="4" w:space="0" w:color="auto"/>
                  </w:tcBorders>
                  <w:shd w:val="clear" w:color="auto" w:fill="auto"/>
                  <w:noWrap/>
                  <w:vAlign w:val="bottom"/>
                </w:tcPr>
                <w:p w:rsidR="004D5A06" w:rsidRPr="00E147CE" w:rsidRDefault="004D5A06" w:rsidP="00AA50C3">
                  <w:pPr>
                    <w:rPr>
                      <w:rFonts w:ascii="Tahoma" w:hAnsi="Tahoma" w:cs="Tahoma"/>
                      <w:color w:val="1F497D" w:themeColor="text2"/>
                      <w:sz w:val="18"/>
                      <w:szCs w:val="22"/>
                    </w:rPr>
                  </w:pPr>
                  <w:r w:rsidRPr="00E147CE">
                    <w:rPr>
                      <w:rFonts w:ascii="Tahoma" w:hAnsi="Tahoma" w:cs="Tahoma"/>
                      <w:color w:val="1F497D" w:themeColor="text2"/>
                      <w:sz w:val="18"/>
                      <w:szCs w:val="22"/>
                    </w:rPr>
                    <w:t>RADIO MW</w:t>
                  </w:r>
                </w:p>
              </w:tc>
            </w:tr>
            <w:tr w:rsidR="00540202" w:rsidRPr="00E147CE" w:rsidTr="00AA50C3">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540202" w:rsidRPr="00E147CE" w:rsidRDefault="00540202" w:rsidP="00AA50C3">
                  <w:pPr>
                    <w:rPr>
                      <w:rFonts w:ascii="Tahoma" w:hAnsi="Tahoma" w:cs="Tahoma"/>
                      <w:color w:val="1F497D" w:themeColor="text2"/>
                      <w:sz w:val="18"/>
                      <w:szCs w:val="22"/>
                    </w:rPr>
                  </w:pPr>
                  <w:r w:rsidRPr="00E147CE">
                    <w:rPr>
                      <w:rFonts w:ascii="Tahoma" w:hAnsi="Tahoma" w:cs="Tahoma"/>
                      <w:color w:val="1F497D" w:themeColor="text2"/>
                      <w:sz w:val="18"/>
                      <w:szCs w:val="22"/>
                    </w:rPr>
                    <w:t>ORURO</w:t>
                  </w:r>
                </w:p>
              </w:tc>
              <w:tc>
                <w:tcPr>
                  <w:tcW w:w="1427" w:type="dxa"/>
                  <w:tcBorders>
                    <w:top w:val="nil"/>
                    <w:left w:val="nil"/>
                    <w:bottom w:val="single" w:sz="4" w:space="0" w:color="auto"/>
                    <w:right w:val="single" w:sz="4" w:space="0" w:color="auto"/>
                  </w:tcBorders>
                  <w:shd w:val="clear" w:color="auto" w:fill="auto"/>
                  <w:noWrap/>
                  <w:vAlign w:val="bottom"/>
                </w:tcPr>
                <w:p w:rsidR="00540202" w:rsidRPr="00E147CE" w:rsidRDefault="00540202" w:rsidP="00AA50C3">
                  <w:pPr>
                    <w:rPr>
                      <w:rFonts w:ascii="Tahoma" w:hAnsi="Tahoma" w:cs="Tahoma"/>
                      <w:color w:val="1F497D" w:themeColor="text2"/>
                      <w:sz w:val="18"/>
                      <w:szCs w:val="22"/>
                    </w:rPr>
                  </w:pPr>
                  <w:r w:rsidRPr="00E147CE">
                    <w:rPr>
                      <w:rFonts w:ascii="Tahoma" w:hAnsi="Tahoma" w:cs="Tahoma"/>
                      <w:color w:val="1F497D" w:themeColor="text2"/>
                      <w:sz w:val="18"/>
                      <w:szCs w:val="22"/>
                    </w:rPr>
                    <w:t>TELESALUD</w:t>
                  </w:r>
                </w:p>
              </w:tc>
              <w:tc>
                <w:tcPr>
                  <w:tcW w:w="1473" w:type="dxa"/>
                  <w:tcBorders>
                    <w:top w:val="nil"/>
                    <w:left w:val="nil"/>
                    <w:bottom w:val="single" w:sz="4" w:space="0" w:color="auto"/>
                    <w:right w:val="single" w:sz="4" w:space="0" w:color="auto"/>
                  </w:tcBorders>
                  <w:shd w:val="clear" w:color="auto" w:fill="auto"/>
                  <w:noWrap/>
                  <w:vAlign w:val="bottom"/>
                </w:tcPr>
                <w:p w:rsidR="00540202" w:rsidRPr="00E147CE" w:rsidRDefault="004D5A06" w:rsidP="00AA50C3">
                  <w:pPr>
                    <w:rPr>
                      <w:rFonts w:ascii="Tahoma" w:hAnsi="Tahoma" w:cs="Tahoma"/>
                      <w:color w:val="1F497D" w:themeColor="text2"/>
                      <w:sz w:val="18"/>
                      <w:szCs w:val="22"/>
                    </w:rPr>
                  </w:pPr>
                  <w:r w:rsidRPr="00E147CE">
                    <w:rPr>
                      <w:rFonts w:ascii="Tahoma" w:hAnsi="Tahoma" w:cs="Tahoma"/>
                      <w:color w:val="1F497D" w:themeColor="text2"/>
                      <w:sz w:val="18"/>
                      <w:szCs w:val="22"/>
                    </w:rPr>
                    <w:t>FIBRA OPTICA</w:t>
                  </w:r>
                </w:p>
              </w:tc>
            </w:tr>
            <w:tr w:rsidR="004D5A06" w:rsidRPr="00E147CE" w:rsidTr="00AA50C3">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4D5A06" w:rsidRPr="00E147CE" w:rsidRDefault="004D5A06" w:rsidP="00AA50C3">
                  <w:pPr>
                    <w:rPr>
                      <w:rFonts w:ascii="Tahoma" w:hAnsi="Tahoma" w:cs="Tahoma"/>
                      <w:color w:val="1F497D" w:themeColor="text2"/>
                      <w:sz w:val="18"/>
                      <w:szCs w:val="22"/>
                    </w:rPr>
                  </w:pPr>
                  <w:r w:rsidRPr="00E147CE">
                    <w:rPr>
                      <w:rFonts w:ascii="Tahoma" w:hAnsi="Tahoma" w:cs="Tahoma"/>
                      <w:color w:val="1F497D" w:themeColor="text2"/>
                      <w:sz w:val="18"/>
                      <w:szCs w:val="22"/>
                    </w:rPr>
                    <w:t>ORURO</w:t>
                  </w:r>
                </w:p>
              </w:tc>
              <w:tc>
                <w:tcPr>
                  <w:tcW w:w="1427" w:type="dxa"/>
                  <w:tcBorders>
                    <w:top w:val="nil"/>
                    <w:left w:val="nil"/>
                    <w:bottom w:val="single" w:sz="4" w:space="0" w:color="auto"/>
                    <w:right w:val="single" w:sz="4" w:space="0" w:color="auto"/>
                  </w:tcBorders>
                  <w:shd w:val="clear" w:color="auto" w:fill="auto"/>
                  <w:noWrap/>
                  <w:vAlign w:val="bottom"/>
                </w:tcPr>
                <w:p w:rsidR="004D5A06" w:rsidRPr="00E147CE" w:rsidRDefault="004D5A06" w:rsidP="00AA50C3">
                  <w:pPr>
                    <w:rPr>
                      <w:rFonts w:ascii="Tahoma" w:hAnsi="Tahoma" w:cs="Tahoma"/>
                      <w:color w:val="1F497D" w:themeColor="text2"/>
                      <w:sz w:val="18"/>
                      <w:szCs w:val="22"/>
                    </w:rPr>
                  </w:pPr>
                  <w:r w:rsidRPr="00E147CE">
                    <w:rPr>
                      <w:rFonts w:ascii="Tahoma" w:hAnsi="Tahoma" w:cs="Tahoma"/>
                      <w:color w:val="1F497D" w:themeColor="text2"/>
                      <w:sz w:val="18"/>
                      <w:szCs w:val="22"/>
                    </w:rPr>
                    <w:t>TELESALUD</w:t>
                  </w:r>
                </w:p>
              </w:tc>
              <w:tc>
                <w:tcPr>
                  <w:tcW w:w="1473" w:type="dxa"/>
                  <w:tcBorders>
                    <w:top w:val="nil"/>
                    <w:left w:val="nil"/>
                    <w:bottom w:val="single" w:sz="4" w:space="0" w:color="auto"/>
                    <w:right w:val="single" w:sz="4" w:space="0" w:color="auto"/>
                  </w:tcBorders>
                  <w:shd w:val="clear" w:color="auto" w:fill="auto"/>
                  <w:noWrap/>
                  <w:vAlign w:val="bottom"/>
                </w:tcPr>
                <w:p w:rsidR="004D5A06" w:rsidRPr="00E147CE" w:rsidRDefault="004D5A06" w:rsidP="00AA50C3">
                  <w:pPr>
                    <w:rPr>
                      <w:rFonts w:ascii="Tahoma" w:hAnsi="Tahoma" w:cs="Tahoma"/>
                      <w:color w:val="1F497D" w:themeColor="text2"/>
                      <w:sz w:val="18"/>
                      <w:szCs w:val="22"/>
                    </w:rPr>
                  </w:pPr>
                  <w:r w:rsidRPr="00E147CE">
                    <w:rPr>
                      <w:rFonts w:ascii="Tahoma" w:hAnsi="Tahoma" w:cs="Tahoma"/>
                      <w:color w:val="1F497D" w:themeColor="text2"/>
                      <w:sz w:val="18"/>
                      <w:szCs w:val="22"/>
                    </w:rPr>
                    <w:t>RAD</w:t>
                  </w:r>
                  <w:r w:rsidR="00414155" w:rsidRPr="00E147CE">
                    <w:rPr>
                      <w:rFonts w:ascii="Tahoma" w:hAnsi="Tahoma" w:cs="Tahoma"/>
                      <w:color w:val="1F497D" w:themeColor="text2"/>
                      <w:sz w:val="18"/>
                      <w:szCs w:val="22"/>
                    </w:rPr>
                    <w:t>IO MW</w:t>
                  </w:r>
                </w:p>
              </w:tc>
            </w:tr>
            <w:tr w:rsidR="009C174A" w:rsidRPr="00E147CE" w:rsidTr="00AA50C3">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9C174A" w:rsidRPr="00E147CE" w:rsidRDefault="009C174A" w:rsidP="00AA50C3">
                  <w:pPr>
                    <w:rPr>
                      <w:rFonts w:ascii="Tahoma" w:hAnsi="Tahoma" w:cs="Tahoma"/>
                      <w:color w:val="1F497D" w:themeColor="text2"/>
                      <w:sz w:val="18"/>
                      <w:szCs w:val="22"/>
                    </w:rPr>
                  </w:pPr>
                  <w:r>
                    <w:rPr>
                      <w:rFonts w:ascii="Tahoma" w:hAnsi="Tahoma" w:cs="Tahoma"/>
                      <w:color w:val="1F497D" w:themeColor="text2"/>
                      <w:sz w:val="18"/>
                      <w:szCs w:val="22"/>
                    </w:rPr>
                    <w:t>PANDO</w:t>
                  </w:r>
                </w:p>
              </w:tc>
              <w:tc>
                <w:tcPr>
                  <w:tcW w:w="1427" w:type="dxa"/>
                  <w:tcBorders>
                    <w:top w:val="nil"/>
                    <w:left w:val="nil"/>
                    <w:bottom w:val="single" w:sz="4" w:space="0" w:color="auto"/>
                    <w:right w:val="single" w:sz="4" w:space="0" w:color="auto"/>
                  </w:tcBorders>
                  <w:shd w:val="clear" w:color="auto" w:fill="auto"/>
                  <w:noWrap/>
                  <w:vAlign w:val="bottom"/>
                </w:tcPr>
                <w:p w:rsidR="009C174A" w:rsidRPr="00E147CE" w:rsidRDefault="009C174A" w:rsidP="00AA50C3">
                  <w:pPr>
                    <w:rPr>
                      <w:rFonts w:ascii="Tahoma" w:hAnsi="Tahoma" w:cs="Tahoma"/>
                      <w:color w:val="1F497D" w:themeColor="text2"/>
                      <w:sz w:val="18"/>
                      <w:szCs w:val="22"/>
                    </w:rPr>
                  </w:pPr>
                  <w:r>
                    <w:rPr>
                      <w:rFonts w:ascii="Tahoma" w:hAnsi="Tahoma" w:cs="Tahoma"/>
                      <w:color w:val="1F497D" w:themeColor="text2"/>
                      <w:sz w:val="18"/>
                      <w:szCs w:val="22"/>
                    </w:rPr>
                    <w:t>TELESALUD</w:t>
                  </w:r>
                </w:p>
              </w:tc>
              <w:tc>
                <w:tcPr>
                  <w:tcW w:w="1473" w:type="dxa"/>
                  <w:tcBorders>
                    <w:top w:val="nil"/>
                    <w:left w:val="nil"/>
                    <w:bottom w:val="single" w:sz="4" w:space="0" w:color="auto"/>
                    <w:right w:val="single" w:sz="4" w:space="0" w:color="auto"/>
                  </w:tcBorders>
                  <w:shd w:val="clear" w:color="auto" w:fill="auto"/>
                  <w:noWrap/>
                  <w:vAlign w:val="bottom"/>
                </w:tcPr>
                <w:p w:rsidR="009C174A" w:rsidRPr="00E147CE" w:rsidRDefault="009C174A" w:rsidP="00AA50C3">
                  <w:pPr>
                    <w:rPr>
                      <w:rFonts w:ascii="Tahoma" w:hAnsi="Tahoma" w:cs="Tahoma"/>
                      <w:color w:val="1F497D" w:themeColor="text2"/>
                      <w:sz w:val="18"/>
                      <w:szCs w:val="22"/>
                    </w:rPr>
                  </w:pPr>
                  <w:r>
                    <w:rPr>
                      <w:rFonts w:ascii="Tahoma" w:hAnsi="Tahoma" w:cs="Tahoma"/>
                      <w:color w:val="1F497D" w:themeColor="text2"/>
                      <w:sz w:val="18"/>
                      <w:szCs w:val="22"/>
                    </w:rPr>
                    <w:t>FIBRA OPTICA</w:t>
                  </w:r>
                </w:p>
              </w:tc>
            </w:tr>
            <w:tr w:rsidR="00865728" w:rsidRPr="00E147CE" w:rsidTr="00AA50C3">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865728" w:rsidRPr="00E147CE" w:rsidRDefault="00865728" w:rsidP="00AA50C3">
                  <w:pPr>
                    <w:rPr>
                      <w:rFonts w:ascii="Tahoma" w:hAnsi="Tahoma" w:cs="Tahoma"/>
                      <w:color w:val="1F497D" w:themeColor="text2"/>
                      <w:sz w:val="18"/>
                      <w:szCs w:val="22"/>
                    </w:rPr>
                  </w:pPr>
                  <w:r w:rsidRPr="00E147CE">
                    <w:rPr>
                      <w:rFonts w:ascii="Tahoma" w:hAnsi="Tahoma" w:cs="Tahoma"/>
                      <w:color w:val="1F497D" w:themeColor="text2"/>
                      <w:sz w:val="18"/>
                      <w:szCs w:val="22"/>
                    </w:rPr>
                    <w:t>POTOSI</w:t>
                  </w:r>
                </w:p>
              </w:tc>
              <w:tc>
                <w:tcPr>
                  <w:tcW w:w="1427" w:type="dxa"/>
                  <w:tcBorders>
                    <w:top w:val="nil"/>
                    <w:left w:val="nil"/>
                    <w:bottom w:val="single" w:sz="4" w:space="0" w:color="auto"/>
                    <w:right w:val="single" w:sz="4" w:space="0" w:color="auto"/>
                  </w:tcBorders>
                  <w:shd w:val="clear" w:color="auto" w:fill="auto"/>
                  <w:noWrap/>
                  <w:vAlign w:val="bottom"/>
                </w:tcPr>
                <w:p w:rsidR="00865728" w:rsidRPr="00E147CE" w:rsidRDefault="00540202" w:rsidP="00AA50C3">
                  <w:pPr>
                    <w:rPr>
                      <w:rFonts w:ascii="Tahoma" w:hAnsi="Tahoma" w:cs="Tahoma"/>
                      <w:color w:val="1F497D" w:themeColor="text2"/>
                      <w:sz w:val="18"/>
                      <w:szCs w:val="22"/>
                    </w:rPr>
                  </w:pPr>
                  <w:r w:rsidRPr="00E147CE">
                    <w:rPr>
                      <w:rFonts w:ascii="Tahoma" w:hAnsi="Tahoma" w:cs="Tahoma"/>
                      <w:color w:val="1F497D" w:themeColor="text2"/>
                      <w:sz w:val="18"/>
                      <w:szCs w:val="22"/>
                    </w:rPr>
                    <w:t>TELESALUD</w:t>
                  </w:r>
                </w:p>
              </w:tc>
              <w:tc>
                <w:tcPr>
                  <w:tcW w:w="1473" w:type="dxa"/>
                  <w:tcBorders>
                    <w:top w:val="nil"/>
                    <w:left w:val="nil"/>
                    <w:bottom w:val="single" w:sz="4" w:space="0" w:color="auto"/>
                    <w:right w:val="single" w:sz="4" w:space="0" w:color="auto"/>
                  </w:tcBorders>
                  <w:shd w:val="clear" w:color="auto" w:fill="auto"/>
                  <w:noWrap/>
                  <w:vAlign w:val="bottom"/>
                </w:tcPr>
                <w:p w:rsidR="00865728" w:rsidRPr="00E147CE" w:rsidRDefault="004D5A06" w:rsidP="00AA50C3">
                  <w:pPr>
                    <w:rPr>
                      <w:rFonts w:ascii="Tahoma" w:hAnsi="Tahoma" w:cs="Tahoma"/>
                      <w:color w:val="1F497D" w:themeColor="text2"/>
                      <w:sz w:val="18"/>
                      <w:szCs w:val="22"/>
                    </w:rPr>
                  </w:pPr>
                  <w:r w:rsidRPr="00E147CE">
                    <w:rPr>
                      <w:rFonts w:ascii="Tahoma" w:hAnsi="Tahoma" w:cs="Tahoma"/>
                      <w:color w:val="1F497D" w:themeColor="text2"/>
                      <w:sz w:val="18"/>
                      <w:szCs w:val="22"/>
                    </w:rPr>
                    <w:t>FIBRA OPTICA</w:t>
                  </w:r>
                </w:p>
              </w:tc>
            </w:tr>
            <w:tr w:rsidR="004D5A06" w:rsidRPr="00E147CE" w:rsidTr="00AA50C3">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4D5A06" w:rsidRPr="00E147CE" w:rsidRDefault="00414155" w:rsidP="00AA50C3">
                  <w:pPr>
                    <w:rPr>
                      <w:rFonts w:ascii="Tahoma" w:hAnsi="Tahoma" w:cs="Tahoma"/>
                      <w:color w:val="1F497D" w:themeColor="text2"/>
                      <w:sz w:val="18"/>
                      <w:szCs w:val="22"/>
                    </w:rPr>
                  </w:pPr>
                  <w:r w:rsidRPr="00E147CE">
                    <w:rPr>
                      <w:rFonts w:ascii="Tahoma" w:hAnsi="Tahoma" w:cs="Tahoma"/>
                      <w:color w:val="1F497D" w:themeColor="text2"/>
                      <w:sz w:val="18"/>
                      <w:szCs w:val="22"/>
                    </w:rPr>
                    <w:t>POTOSI</w:t>
                  </w:r>
                </w:p>
              </w:tc>
              <w:tc>
                <w:tcPr>
                  <w:tcW w:w="1427" w:type="dxa"/>
                  <w:tcBorders>
                    <w:top w:val="nil"/>
                    <w:left w:val="nil"/>
                    <w:bottom w:val="single" w:sz="4" w:space="0" w:color="auto"/>
                    <w:right w:val="single" w:sz="4" w:space="0" w:color="auto"/>
                  </w:tcBorders>
                  <w:shd w:val="clear" w:color="auto" w:fill="auto"/>
                  <w:noWrap/>
                  <w:vAlign w:val="bottom"/>
                </w:tcPr>
                <w:p w:rsidR="004D5A06" w:rsidRPr="00E147CE" w:rsidRDefault="00414155" w:rsidP="00AA50C3">
                  <w:pPr>
                    <w:rPr>
                      <w:rFonts w:ascii="Tahoma" w:hAnsi="Tahoma" w:cs="Tahoma"/>
                      <w:color w:val="1F497D" w:themeColor="text2"/>
                      <w:sz w:val="18"/>
                      <w:szCs w:val="22"/>
                    </w:rPr>
                  </w:pPr>
                  <w:r w:rsidRPr="00E147CE">
                    <w:rPr>
                      <w:rFonts w:ascii="Tahoma" w:hAnsi="Tahoma" w:cs="Tahoma"/>
                      <w:color w:val="1F497D" w:themeColor="text2"/>
                      <w:sz w:val="18"/>
                      <w:szCs w:val="22"/>
                    </w:rPr>
                    <w:t>TELESALUD</w:t>
                  </w:r>
                </w:p>
              </w:tc>
              <w:tc>
                <w:tcPr>
                  <w:tcW w:w="1473" w:type="dxa"/>
                  <w:tcBorders>
                    <w:top w:val="nil"/>
                    <w:left w:val="nil"/>
                    <w:bottom w:val="single" w:sz="4" w:space="0" w:color="auto"/>
                    <w:right w:val="single" w:sz="4" w:space="0" w:color="auto"/>
                  </w:tcBorders>
                  <w:shd w:val="clear" w:color="auto" w:fill="auto"/>
                  <w:noWrap/>
                  <w:vAlign w:val="bottom"/>
                </w:tcPr>
                <w:p w:rsidR="004D5A06" w:rsidRPr="00E147CE" w:rsidRDefault="00414155" w:rsidP="00AA50C3">
                  <w:pPr>
                    <w:rPr>
                      <w:rFonts w:ascii="Tahoma" w:hAnsi="Tahoma" w:cs="Tahoma"/>
                      <w:color w:val="1F497D" w:themeColor="text2"/>
                      <w:sz w:val="18"/>
                      <w:szCs w:val="22"/>
                    </w:rPr>
                  </w:pPr>
                  <w:r w:rsidRPr="00E147CE">
                    <w:rPr>
                      <w:rFonts w:ascii="Tahoma" w:hAnsi="Tahoma" w:cs="Tahoma"/>
                      <w:color w:val="1F497D" w:themeColor="text2"/>
                      <w:sz w:val="18"/>
                      <w:szCs w:val="22"/>
                    </w:rPr>
                    <w:t>RADIO MW</w:t>
                  </w:r>
                </w:p>
              </w:tc>
            </w:tr>
            <w:tr w:rsidR="00865728" w:rsidRPr="00E147CE" w:rsidTr="00AA50C3">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865728" w:rsidRPr="00E147CE" w:rsidRDefault="00540202" w:rsidP="00AA50C3">
                  <w:pPr>
                    <w:rPr>
                      <w:rFonts w:ascii="Tahoma" w:hAnsi="Tahoma" w:cs="Tahoma"/>
                      <w:color w:val="1F497D" w:themeColor="text2"/>
                      <w:sz w:val="18"/>
                      <w:szCs w:val="22"/>
                    </w:rPr>
                  </w:pPr>
                  <w:r w:rsidRPr="00E147CE">
                    <w:rPr>
                      <w:rFonts w:ascii="Tahoma" w:hAnsi="Tahoma" w:cs="Tahoma"/>
                      <w:color w:val="1F497D" w:themeColor="text2"/>
                      <w:sz w:val="18"/>
                      <w:szCs w:val="22"/>
                    </w:rPr>
                    <w:t>SANTA CRUZ</w:t>
                  </w:r>
                </w:p>
              </w:tc>
              <w:tc>
                <w:tcPr>
                  <w:tcW w:w="1427" w:type="dxa"/>
                  <w:tcBorders>
                    <w:top w:val="nil"/>
                    <w:left w:val="nil"/>
                    <w:bottom w:val="single" w:sz="4" w:space="0" w:color="auto"/>
                    <w:right w:val="single" w:sz="4" w:space="0" w:color="auto"/>
                  </w:tcBorders>
                  <w:shd w:val="clear" w:color="auto" w:fill="auto"/>
                  <w:noWrap/>
                  <w:vAlign w:val="bottom"/>
                </w:tcPr>
                <w:p w:rsidR="00865728" w:rsidRPr="00E147CE" w:rsidRDefault="00540202" w:rsidP="00AA50C3">
                  <w:pPr>
                    <w:rPr>
                      <w:rFonts w:ascii="Tahoma" w:hAnsi="Tahoma" w:cs="Tahoma"/>
                      <w:color w:val="1F497D" w:themeColor="text2"/>
                      <w:sz w:val="18"/>
                      <w:szCs w:val="22"/>
                    </w:rPr>
                  </w:pPr>
                  <w:r w:rsidRPr="00E147CE">
                    <w:rPr>
                      <w:rFonts w:ascii="Tahoma" w:hAnsi="Tahoma" w:cs="Tahoma"/>
                      <w:color w:val="1F497D" w:themeColor="text2"/>
                      <w:sz w:val="18"/>
                      <w:szCs w:val="22"/>
                    </w:rPr>
                    <w:t>TELESALUD</w:t>
                  </w:r>
                </w:p>
              </w:tc>
              <w:tc>
                <w:tcPr>
                  <w:tcW w:w="1473" w:type="dxa"/>
                  <w:tcBorders>
                    <w:top w:val="nil"/>
                    <w:left w:val="nil"/>
                    <w:bottom w:val="single" w:sz="4" w:space="0" w:color="auto"/>
                    <w:right w:val="single" w:sz="4" w:space="0" w:color="auto"/>
                  </w:tcBorders>
                  <w:shd w:val="clear" w:color="auto" w:fill="auto"/>
                  <w:noWrap/>
                  <w:vAlign w:val="bottom"/>
                </w:tcPr>
                <w:p w:rsidR="00865728" w:rsidRPr="00E147CE" w:rsidRDefault="004D5A06" w:rsidP="00AA50C3">
                  <w:pPr>
                    <w:rPr>
                      <w:rFonts w:ascii="Tahoma" w:hAnsi="Tahoma" w:cs="Tahoma"/>
                      <w:color w:val="1F497D" w:themeColor="text2"/>
                      <w:sz w:val="18"/>
                      <w:szCs w:val="22"/>
                    </w:rPr>
                  </w:pPr>
                  <w:r w:rsidRPr="00E147CE">
                    <w:rPr>
                      <w:rFonts w:ascii="Tahoma" w:hAnsi="Tahoma" w:cs="Tahoma"/>
                      <w:color w:val="1F497D" w:themeColor="text2"/>
                      <w:sz w:val="18"/>
                      <w:szCs w:val="22"/>
                    </w:rPr>
                    <w:t>FIBRA OPTICA</w:t>
                  </w:r>
                </w:p>
              </w:tc>
            </w:tr>
            <w:tr w:rsidR="00414155" w:rsidRPr="00E147CE" w:rsidTr="00414155">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414155" w:rsidRPr="00E147CE" w:rsidRDefault="00414155" w:rsidP="00AA50C3">
                  <w:pPr>
                    <w:rPr>
                      <w:rFonts w:ascii="Tahoma" w:hAnsi="Tahoma" w:cs="Tahoma"/>
                      <w:color w:val="1F497D" w:themeColor="text2"/>
                      <w:sz w:val="18"/>
                      <w:szCs w:val="22"/>
                    </w:rPr>
                  </w:pPr>
                  <w:r w:rsidRPr="00E147CE">
                    <w:rPr>
                      <w:rFonts w:ascii="Tahoma" w:hAnsi="Tahoma" w:cs="Tahoma"/>
                      <w:color w:val="1F497D" w:themeColor="text2"/>
                      <w:sz w:val="18"/>
                      <w:szCs w:val="22"/>
                    </w:rPr>
                    <w:t>SANTA CRUZ</w:t>
                  </w:r>
                </w:p>
              </w:tc>
              <w:tc>
                <w:tcPr>
                  <w:tcW w:w="1427" w:type="dxa"/>
                  <w:tcBorders>
                    <w:top w:val="nil"/>
                    <w:left w:val="nil"/>
                    <w:bottom w:val="single" w:sz="4" w:space="0" w:color="auto"/>
                    <w:right w:val="single" w:sz="4" w:space="0" w:color="auto"/>
                  </w:tcBorders>
                  <w:shd w:val="clear" w:color="auto" w:fill="auto"/>
                  <w:noWrap/>
                  <w:vAlign w:val="bottom"/>
                </w:tcPr>
                <w:p w:rsidR="00414155" w:rsidRPr="00E147CE" w:rsidRDefault="00414155" w:rsidP="00AA50C3">
                  <w:pPr>
                    <w:rPr>
                      <w:rFonts w:ascii="Tahoma" w:hAnsi="Tahoma" w:cs="Tahoma"/>
                      <w:color w:val="1F497D" w:themeColor="text2"/>
                      <w:sz w:val="18"/>
                      <w:szCs w:val="22"/>
                    </w:rPr>
                  </w:pPr>
                  <w:r w:rsidRPr="00E147CE">
                    <w:rPr>
                      <w:rFonts w:ascii="Tahoma" w:hAnsi="Tahoma" w:cs="Tahoma"/>
                      <w:color w:val="1F497D" w:themeColor="text2"/>
                      <w:sz w:val="18"/>
                      <w:szCs w:val="22"/>
                    </w:rPr>
                    <w:t>TELESALUD</w:t>
                  </w:r>
                </w:p>
              </w:tc>
              <w:tc>
                <w:tcPr>
                  <w:tcW w:w="1473" w:type="dxa"/>
                  <w:tcBorders>
                    <w:top w:val="nil"/>
                    <w:left w:val="nil"/>
                    <w:bottom w:val="single" w:sz="4" w:space="0" w:color="auto"/>
                    <w:right w:val="single" w:sz="4" w:space="0" w:color="auto"/>
                  </w:tcBorders>
                  <w:shd w:val="clear" w:color="auto" w:fill="auto"/>
                  <w:noWrap/>
                  <w:vAlign w:val="bottom"/>
                </w:tcPr>
                <w:p w:rsidR="00414155" w:rsidRPr="00E147CE" w:rsidRDefault="00414155" w:rsidP="00AA50C3">
                  <w:pPr>
                    <w:rPr>
                      <w:rFonts w:ascii="Tahoma" w:hAnsi="Tahoma" w:cs="Tahoma"/>
                      <w:color w:val="1F497D" w:themeColor="text2"/>
                      <w:sz w:val="18"/>
                      <w:szCs w:val="22"/>
                    </w:rPr>
                  </w:pPr>
                  <w:r w:rsidRPr="00E147CE">
                    <w:rPr>
                      <w:rFonts w:ascii="Tahoma" w:hAnsi="Tahoma" w:cs="Tahoma"/>
                      <w:color w:val="1F497D" w:themeColor="text2"/>
                      <w:sz w:val="18"/>
                      <w:szCs w:val="22"/>
                    </w:rPr>
                    <w:t>RADIO MW</w:t>
                  </w:r>
                </w:p>
              </w:tc>
            </w:tr>
            <w:tr w:rsidR="00865728" w:rsidRPr="00E147CE" w:rsidTr="00414155">
              <w:trPr>
                <w:trHeight w:val="168"/>
                <w:jc w:val="center"/>
              </w:trPr>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5728" w:rsidRPr="00E147CE" w:rsidRDefault="00414155" w:rsidP="00AA50C3">
                  <w:pPr>
                    <w:rPr>
                      <w:rFonts w:ascii="Tahoma" w:hAnsi="Tahoma" w:cs="Tahoma"/>
                      <w:color w:val="1F497D" w:themeColor="text2"/>
                      <w:sz w:val="18"/>
                      <w:szCs w:val="22"/>
                    </w:rPr>
                  </w:pPr>
                  <w:r w:rsidRPr="00E147CE">
                    <w:rPr>
                      <w:rFonts w:ascii="Tahoma" w:hAnsi="Tahoma" w:cs="Tahoma"/>
                      <w:color w:val="1F497D" w:themeColor="text2"/>
                      <w:sz w:val="18"/>
                      <w:szCs w:val="22"/>
                    </w:rPr>
                    <w:t>TARIJA</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865728" w:rsidRPr="00E147CE" w:rsidRDefault="00540202" w:rsidP="00AA50C3">
                  <w:pPr>
                    <w:rPr>
                      <w:rFonts w:ascii="Tahoma" w:hAnsi="Tahoma" w:cs="Tahoma"/>
                      <w:color w:val="1F497D" w:themeColor="text2"/>
                      <w:sz w:val="18"/>
                      <w:szCs w:val="22"/>
                    </w:rPr>
                  </w:pPr>
                  <w:r w:rsidRPr="00E147CE">
                    <w:rPr>
                      <w:rFonts w:ascii="Tahoma" w:hAnsi="Tahoma" w:cs="Tahoma"/>
                      <w:color w:val="1F497D" w:themeColor="text2"/>
                      <w:sz w:val="18"/>
                      <w:szCs w:val="22"/>
                    </w:rPr>
                    <w:t>TELESALUD</w:t>
                  </w:r>
                </w:p>
              </w:tc>
              <w:tc>
                <w:tcPr>
                  <w:tcW w:w="1473" w:type="dxa"/>
                  <w:tcBorders>
                    <w:top w:val="single" w:sz="4" w:space="0" w:color="auto"/>
                    <w:left w:val="nil"/>
                    <w:bottom w:val="single" w:sz="4" w:space="0" w:color="auto"/>
                    <w:right w:val="single" w:sz="4" w:space="0" w:color="auto"/>
                  </w:tcBorders>
                  <w:shd w:val="clear" w:color="auto" w:fill="auto"/>
                  <w:noWrap/>
                  <w:vAlign w:val="bottom"/>
                </w:tcPr>
                <w:p w:rsidR="00865728" w:rsidRPr="00E147CE" w:rsidRDefault="004D5A06" w:rsidP="00AA50C3">
                  <w:pPr>
                    <w:rPr>
                      <w:rFonts w:ascii="Tahoma" w:hAnsi="Tahoma" w:cs="Tahoma"/>
                      <w:color w:val="1F497D" w:themeColor="text2"/>
                      <w:sz w:val="18"/>
                      <w:szCs w:val="22"/>
                    </w:rPr>
                  </w:pPr>
                  <w:r w:rsidRPr="00E147CE">
                    <w:rPr>
                      <w:rFonts w:ascii="Tahoma" w:hAnsi="Tahoma" w:cs="Tahoma"/>
                      <w:color w:val="1F497D" w:themeColor="text2"/>
                      <w:sz w:val="18"/>
                      <w:szCs w:val="22"/>
                    </w:rPr>
                    <w:t>FIBRA OPTICA</w:t>
                  </w:r>
                </w:p>
              </w:tc>
            </w:tr>
            <w:tr w:rsidR="00414155" w:rsidRPr="00E147CE" w:rsidTr="00414155">
              <w:trPr>
                <w:trHeight w:val="168"/>
                <w:jc w:val="center"/>
              </w:trPr>
              <w:tc>
                <w:tcPr>
                  <w:tcW w:w="1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14155" w:rsidRPr="00E147CE" w:rsidRDefault="00414155" w:rsidP="00AA50C3">
                  <w:pPr>
                    <w:rPr>
                      <w:rFonts w:ascii="Tahoma" w:hAnsi="Tahoma" w:cs="Tahoma"/>
                      <w:color w:val="1F497D" w:themeColor="text2"/>
                      <w:sz w:val="18"/>
                      <w:szCs w:val="22"/>
                    </w:rPr>
                  </w:pPr>
                  <w:r w:rsidRPr="00E147CE">
                    <w:rPr>
                      <w:rFonts w:ascii="Tahoma" w:hAnsi="Tahoma" w:cs="Tahoma"/>
                      <w:color w:val="1F497D" w:themeColor="text2"/>
                      <w:sz w:val="18"/>
                      <w:szCs w:val="22"/>
                    </w:rPr>
                    <w:t>TARIJA</w:t>
                  </w:r>
                </w:p>
              </w:tc>
              <w:tc>
                <w:tcPr>
                  <w:tcW w:w="1427" w:type="dxa"/>
                  <w:tcBorders>
                    <w:top w:val="single" w:sz="4" w:space="0" w:color="auto"/>
                    <w:left w:val="nil"/>
                    <w:bottom w:val="single" w:sz="4" w:space="0" w:color="auto"/>
                    <w:right w:val="single" w:sz="4" w:space="0" w:color="auto"/>
                  </w:tcBorders>
                  <w:shd w:val="clear" w:color="auto" w:fill="auto"/>
                  <w:noWrap/>
                  <w:vAlign w:val="bottom"/>
                </w:tcPr>
                <w:p w:rsidR="00414155" w:rsidRPr="00E147CE" w:rsidRDefault="00414155" w:rsidP="00AA50C3">
                  <w:pPr>
                    <w:rPr>
                      <w:rFonts w:ascii="Tahoma" w:hAnsi="Tahoma" w:cs="Tahoma"/>
                      <w:color w:val="1F497D" w:themeColor="text2"/>
                      <w:sz w:val="18"/>
                      <w:szCs w:val="22"/>
                    </w:rPr>
                  </w:pPr>
                  <w:r w:rsidRPr="00E147CE">
                    <w:rPr>
                      <w:rFonts w:ascii="Tahoma" w:hAnsi="Tahoma" w:cs="Tahoma"/>
                      <w:color w:val="1F497D" w:themeColor="text2"/>
                      <w:sz w:val="18"/>
                      <w:szCs w:val="22"/>
                    </w:rPr>
                    <w:t>TELESALUD</w:t>
                  </w:r>
                </w:p>
              </w:tc>
              <w:tc>
                <w:tcPr>
                  <w:tcW w:w="1473" w:type="dxa"/>
                  <w:tcBorders>
                    <w:top w:val="single" w:sz="4" w:space="0" w:color="auto"/>
                    <w:left w:val="nil"/>
                    <w:bottom w:val="single" w:sz="4" w:space="0" w:color="auto"/>
                    <w:right w:val="single" w:sz="4" w:space="0" w:color="auto"/>
                  </w:tcBorders>
                  <w:shd w:val="clear" w:color="auto" w:fill="auto"/>
                  <w:noWrap/>
                  <w:vAlign w:val="bottom"/>
                </w:tcPr>
                <w:p w:rsidR="00414155" w:rsidRPr="00E147CE" w:rsidRDefault="00414155" w:rsidP="00AA50C3">
                  <w:pPr>
                    <w:rPr>
                      <w:rFonts w:ascii="Tahoma" w:hAnsi="Tahoma" w:cs="Tahoma"/>
                      <w:color w:val="1F497D" w:themeColor="text2"/>
                      <w:sz w:val="18"/>
                      <w:szCs w:val="22"/>
                    </w:rPr>
                  </w:pPr>
                  <w:r w:rsidRPr="00E147CE">
                    <w:rPr>
                      <w:rFonts w:ascii="Tahoma" w:hAnsi="Tahoma" w:cs="Tahoma"/>
                      <w:color w:val="1F497D" w:themeColor="text2"/>
                      <w:sz w:val="18"/>
                      <w:szCs w:val="22"/>
                    </w:rPr>
                    <w:t>RADIO MW</w:t>
                  </w:r>
                </w:p>
              </w:tc>
            </w:tr>
          </w:tbl>
          <w:p w:rsidR="003B08A3" w:rsidRPr="00E147CE" w:rsidRDefault="003B08A3" w:rsidP="0020406E">
            <w:pPr>
              <w:jc w:val="both"/>
              <w:rPr>
                <w:rFonts w:ascii="Tahoma" w:hAnsi="Tahoma" w:cs="Tahoma"/>
                <w:color w:val="1F497D" w:themeColor="text2"/>
                <w:sz w:val="18"/>
                <w:lang w:val="es-ES_tradnl"/>
              </w:rPr>
            </w:pPr>
          </w:p>
          <w:tbl>
            <w:tblPr>
              <w:tblW w:w="4720" w:type="dxa"/>
              <w:jc w:val="center"/>
              <w:tblLayout w:type="fixed"/>
              <w:tblCellMar>
                <w:left w:w="70" w:type="dxa"/>
                <w:right w:w="70" w:type="dxa"/>
              </w:tblCellMar>
              <w:tblLook w:val="0000" w:firstRow="0" w:lastRow="0" w:firstColumn="0" w:lastColumn="0" w:noHBand="0" w:noVBand="0"/>
            </w:tblPr>
            <w:tblGrid>
              <w:gridCol w:w="1820"/>
              <w:gridCol w:w="1427"/>
              <w:gridCol w:w="1473"/>
            </w:tblGrid>
            <w:tr w:rsidR="00041BBD" w:rsidRPr="00E147CE" w:rsidTr="00041BBD">
              <w:trPr>
                <w:trHeight w:val="168"/>
                <w:jc w:val="center"/>
              </w:trPr>
              <w:tc>
                <w:tcPr>
                  <w:tcW w:w="1820" w:type="dxa"/>
                  <w:tcBorders>
                    <w:top w:val="single" w:sz="4" w:space="0" w:color="auto"/>
                    <w:left w:val="single" w:sz="4" w:space="0" w:color="auto"/>
                    <w:bottom w:val="single" w:sz="4" w:space="0" w:color="auto"/>
                    <w:right w:val="single" w:sz="4" w:space="0" w:color="auto"/>
                  </w:tcBorders>
                  <w:shd w:val="clear" w:color="auto" w:fill="000000"/>
                  <w:noWrap/>
                  <w:vAlign w:val="bottom"/>
                </w:tcPr>
                <w:p w:rsidR="00041BBD" w:rsidRPr="00E147CE" w:rsidRDefault="00041BBD" w:rsidP="00041BBD">
                  <w:pPr>
                    <w:rPr>
                      <w:rFonts w:ascii="Tahoma" w:hAnsi="Tahoma" w:cs="Tahoma"/>
                      <w:b/>
                      <w:bCs/>
                      <w:color w:val="FFFFFF" w:themeColor="background1"/>
                      <w:sz w:val="18"/>
                      <w:szCs w:val="22"/>
                    </w:rPr>
                  </w:pPr>
                  <w:r w:rsidRPr="00E147CE">
                    <w:rPr>
                      <w:rFonts w:ascii="Tahoma" w:hAnsi="Tahoma" w:cs="Tahoma"/>
                      <w:b/>
                      <w:bCs/>
                      <w:color w:val="FFFFFF" w:themeColor="background1"/>
                      <w:sz w:val="18"/>
                      <w:szCs w:val="22"/>
                    </w:rPr>
                    <w:t xml:space="preserve">DEPARTAMENTO </w:t>
                  </w:r>
                </w:p>
              </w:tc>
              <w:tc>
                <w:tcPr>
                  <w:tcW w:w="1427" w:type="dxa"/>
                  <w:tcBorders>
                    <w:top w:val="single" w:sz="4" w:space="0" w:color="auto"/>
                    <w:left w:val="nil"/>
                    <w:bottom w:val="single" w:sz="4" w:space="0" w:color="auto"/>
                    <w:right w:val="single" w:sz="4" w:space="0" w:color="auto"/>
                  </w:tcBorders>
                  <w:shd w:val="clear" w:color="auto" w:fill="000000"/>
                  <w:noWrap/>
                  <w:vAlign w:val="bottom"/>
                </w:tcPr>
                <w:p w:rsidR="00041BBD" w:rsidRPr="00E147CE" w:rsidRDefault="00041BBD" w:rsidP="00041BBD">
                  <w:pPr>
                    <w:rPr>
                      <w:rFonts w:ascii="Tahoma" w:hAnsi="Tahoma" w:cs="Tahoma"/>
                      <w:b/>
                      <w:bCs/>
                      <w:color w:val="FFFFFF" w:themeColor="background1"/>
                      <w:sz w:val="18"/>
                      <w:szCs w:val="22"/>
                    </w:rPr>
                  </w:pPr>
                  <w:r w:rsidRPr="00E147CE">
                    <w:rPr>
                      <w:rFonts w:ascii="Tahoma" w:hAnsi="Tahoma" w:cs="Tahoma"/>
                      <w:b/>
                      <w:bCs/>
                      <w:color w:val="FFFFFF" w:themeColor="background1"/>
                      <w:sz w:val="18"/>
                      <w:szCs w:val="22"/>
                    </w:rPr>
                    <w:t>SISTEMA</w:t>
                  </w:r>
                </w:p>
              </w:tc>
              <w:tc>
                <w:tcPr>
                  <w:tcW w:w="1473" w:type="dxa"/>
                  <w:tcBorders>
                    <w:top w:val="single" w:sz="4" w:space="0" w:color="auto"/>
                    <w:left w:val="nil"/>
                    <w:bottom w:val="single" w:sz="4" w:space="0" w:color="auto"/>
                    <w:right w:val="single" w:sz="4" w:space="0" w:color="auto"/>
                  </w:tcBorders>
                  <w:shd w:val="clear" w:color="auto" w:fill="000000"/>
                  <w:noWrap/>
                  <w:vAlign w:val="bottom"/>
                </w:tcPr>
                <w:p w:rsidR="00041BBD" w:rsidRPr="00E147CE" w:rsidRDefault="00041BBD" w:rsidP="00041BBD">
                  <w:pPr>
                    <w:rPr>
                      <w:rFonts w:ascii="Tahoma" w:hAnsi="Tahoma" w:cs="Tahoma"/>
                      <w:b/>
                      <w:bCs/>
                      <w:color w:val="FFFFFF" w:themeColor="background1"/>
                      <w:sz w:val="18"/>
                      <w:szCs w:val="22"/>
                    </w:rPr>
                  </w:pPr>
                  <w:r w:rsidRPr="00E147CE">
                    <w:rPr>
                      <w:rFonts w:ascii="Tahoma" w:hAnsi="Tahoma" w:cs="Tahoma"/>
                      <w:b/>
                      <w:bCs/>
                      <w:color w:val="FFFFFF" w:themeColor="background1"/>
                      <w:sz w:val="18"/>
                      <w:szCs w:val="22"/>
                    </w:rPr>
                    <w:t>TECNOLOGIA</w:t>
                  </w:r>
                </w:p>
              </w:tc>
            </w:tr>
            <w:tr w:rsidR="00041BBD" w:rsidRPr="00E147CE" w:rsidTr="00041BBD">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041BBD" w:rsidRPr="00E147CE" w:rsidRDefault="00041BBD" w:rsidP="00041BBD">
                  <w:pPr>
                    <w:rPr>
                      <w:rFonts w:ascii="Tahoma" w:hAnsi="Tahoma" w:cs="Tahoma"/>
                      <w:color w:val="1F497D" w:themeColor="text2"/>
                      <w:sz w:val="18"/>
                      <w:szCs w:val="22"/>
                    </w:rPr>
                  </w:pPr>
                  <w:r w:rsidRPr="00E147CE">
                    <w:rPr>
                      <w:rFonts w:ascii="Tahoma" w:hAnsi="Tahoma" w:cs="Tahoma"/>
                      <w:color w:val="1F497D" w:themeColor="text2"/>
                      <w:sz w:val="18"/>
                      <w:szCs w:val="22"/>
                    </w:rPr>
                    <w:t>SANTA CRUZ</w:t>
                  </w:r>
                </w:p>
              </w:tc>
              <w:tc>
                <w:tcPr>
                  <w:tcW w:w="1427" w:type="dxa"/>
                  <w:tcBorders>
                    <w:top w:val="nil"/>
                    <w:left w:val="nil"/>
                    <w:bottom w:val="single" w:sz="4" w:space="0" w:color="auto"/>
                    <w:right w:val="single" w:sz="4" w:space="0" w:color="auto"/>
                  </w:tcBorders>
                  <w:shd w:val="clear" w:color="auto" w:fill="auto"/>
                  <w:noWrap/>
                  <w:vAlign w:val="bottom"/>
                </w:tcPr>
                <w:p w:rsidR="00041BBD" w:rsidRPr="00E147CE" w:rsidRDefault="00041BBD" w:rsidP="00041BBD">
                  <w:pPr>
                    <w:rPr>
                      <w:rFonts w:ascii="Tahoma" w:hAnsi="Tahoma" w:cs="Tahoma"/>
                      <w:color w:val="1F497D" w:themeColor="text2"/>
                      <w:sz w:val="18"/>
                      <w:szCs w:val="22"/>
                    </w:rPr>
                  </w:pPr>
                  <w:r w:rsidRPr="00E147CE">
                    <w:rPr>
                      <w:rFonts w:ascii="Tahoma" w:hAnsi="Tahoma" w:cs="Tahoma"/>
                      <w:color w:val="1F497D" w:themeColor="text2"/>
                      <w:sz w:val="18"/>
                      <w:szCs w:val="22"/>
                    </w:rPr>
                    <w:t>MODEM Y MUX</w:t>
                  </w:r>
                </w:p>
              </w:tc>
              <w:tc>
                <w:tcPr>
                  <w:tcW w:w="1473" w:type="dxa"/>
                  <w:tcBorders>
                    <w:top w:val="nil"/>
                    <w:left w:val="nil"/>
                    <w:bottom w:val="single" w:sz="4" w:space="0" w:color="auto"/>
                    <w:right w:val="single" w:sz="4" w:space="0" w:color="auto"/>
                  </w:tcBorders>
                  <w:shd w:val="clear" w:color="auto" w:fill="auto"/>
                  <w:noWrap/>
                  <w:vAlign w:val="bottom"/>
                </w:tcPr>
                <w:p w:rsidR="00041BBD" w:rsidRPr="00E147CE" w:rsidRDefault="00041BBD" w:rsidP="00041BBD">
                  <w:pPr>
                    <w:rPr>
                      <w:rFonts w:ascii="Tahoma" w:hAnsi="Tahoma" w:cs="Tahoma"/>
                      <w:color w:val="1F497D" w:themeColor="text2"/>
                      <w:sz w:val="18"/>
                      <w:szCs w:val="22"/>
                    </w:rPr>
                  </w:pPr>
                  <w:r w:rsidRPr="00E147CE">
                    <w:rPr>
                      <w:rFonts w:ascii="Tahoma" w:hAnsi="Tahoma" w:cs="Tahoma"/>
                      <w:color w:val="1F497D" w:themeColor="text2"/>
                      <w:sz w:val="18"/>
                      <w:szCs w:val="22"/>
                    </w:rPr>
                    <w:t>ECI</w:t>
                  </w:r>
                  <w:r w:rsidR="00110310" w:rsidRPr="00E147CE">
                    <w:rPr>
                      <w:rFonts w:ascii="Tahoma" w:hAnsi="Tahoma" w:cs="Tahoma"/>
                      <w:color w:val="1F497D" w:themeColor="text2"/>
                      <w:sz w:val="18"/>
                      <w:szCs w:val="22"/>
                    </w:rPr>
                    <w:t>, NORTEL</w:t>
                  </w:r>
                </w:p>
              </w:tc>
            </w:tr>
            <w:tr w:rsidR="00110310" w:rsidRPr="00E147CE" w:rsidTr="00041BBD">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110310" w:rsidRPr="00E147CE" w:rsidRDefault="00110310" w:rsidP="00041BBD">
                  <w:pPr>
                    <w:rPr>
                      <w:rFonts w:ascii="Tahoma" w:hAnsi="Tahoma" w:cs="Tahoma"/>
                      <w:color w:val="1F497D" w:themeColor="text2"/>
                      <w:sz w:val="18"/>
                      <w:szCs w:val="22"/>
                    </w:rPr>
                  </w:pPr>
                  <w:r w:rsidRPr="00E147CE">
                    <w:rPr>
                      <w:rFonts w:ascii="Tahoma" w:hAnsi="Tahoma" w:cs="Tahoma"/>
                      <w:color w:val="1F497D" w:themeColor="text2"/>
                      <w:sz w:val="18"/>
                      <w:szCs w:val="22"/>
                    </w:rPr>
                    <w:t>TARIJA</w:t>
                  </w:r>
                </w:p>
              </w:tc>
              <w:tc>
                <w:tcPr>
                  <w:tcW w:w="1427" w:type="dxa"/>
                  <w:tcBorders>
                    <w:top w:val="nil"/>
                    <w:left w:val="nil"/>
                    <w:bottom w:val="single" w:sz="4" w:space="0" w:color="auto"/>
                    <w:right w:val="single" w:sz="4" w:space="0" w:color="auto"/>
                  </w:tcBorders>
                  <w:shd w:val="clear" w:color="auto" w:fill="auto"/>
                  <w:noWrap/>
                  <w:vAlign w:val="bottom"/>
                </w:tcPr>
                <w:p w:rsidR="00110310" w:rsidRPr="00E147CE" w:rsidRDefault="00110310" w:rsidP="00041BBD">
                  <w:pPr>
                    <w:rPr>
                      <w:rFonts w:ascii="Tahoma" w:hAnsi="Tahoma" w:cs="Tahoma"/>
                      <w:color w:val="1F497D" w:themeColor="text2"/>
                      <w:sz w:val="18"/>
                      <w:szCs w:val="22"/>
                    </w:rPr>
                  </w:pPr>
                  <w:r w:rsidRPr="00E147CE">
                    <w:rPr>
                      <w:rFonts w:ascii="Tahoma" w:hAnsi="Tahoma" w:cs="Tahoma"/>
                      <w:color w:val="1F497D" w:themeColor="text2"/>
                      <w:sz w:val="18"/>
                      <w:szCs w:val="22"/>
                    </w:rPr>
                    <w:t>MODEM Y MUX</w:t>
                  </w:r>
                </w:p>
              </w:tc>
              <w:tc>
                <w:tcPr>
                  <w:tcW w:w="1473" w:type="dxa"/>
                  <w:tcBorders>
                    <w:top w:val="nil"/>
                    <w:left w:val="nil"/>
                    <w:bottom w:val="single" w:sz="4" w:space="0" w:color="auto"/>
                    <w:right w:val="single" w:sz="4" w:space="0" w:color="auto"/>
                  </w:tcBorders>
                  <w:shd w:val="clear" w:color="auto" w:fill="auto"/>
                  <w:noWrap/>
                  <w:vAlign w:val="bottom"/>
                </w:tcPr>
                <w:p w:rsidR="00110310" w:rsidRPr="00E147CE" w:rsidRDefault="00110310" w:rsidP="00FB0C08">
                  <w:pPr>
                    <w:rPr>
                      <w:rFonts w:ascii="Tahoma" w:hAnsi="Tahoma" w:cs="Tahoma"/>
                      <w:color w:val="1F497D" w:themeColor="text2"/>
                      <w:sz w:val="18"/>
                      <w:szCs w:val="22"/>
                    </w:rPr>
                  </w:pPr>
                  <w:r w:rsidRPr="00E147CE">
                    <w:rPr>
                      <w:rFonts w:ascii="Tahoma" w:hAnsi="Tahoma" w:cs="Tahoma"/>
                      <w:color w:val="1F497D" w:themeColor="text2"/>
                      <w:sz w:val="18"/>
                      <w:szCs w:val="22"/>
                    </w:rPr>
                    <w:t>ECI, NORTEL</w:t>
                  </w:r>
                </w:p>
              </w:tc>
            </w:tr>
            <w:tr w:rsidR="00110310" w:rsidRPr="00E147CE" w:rsidTr="00041BBD">
              <w:trPr>
                <w:trHeight w:val="168"/>
                <w:jc w:val="center"/>
              </w:trPr>
              <w:tc>
                <w:tcPr>
                  <w:tcW w:w="1820" w:type="dxa"/>
                  <w:tcBorders>
                    <w:top w:val="nil"/>
                    <w:left w:val="single" w:sz="4" w:space="0" w:color="auto"/>
                    <w:bottom w:val="single" w:sz="4" w:space="0" w:color="auto"/>
                    <w:right w:val="single" w:sz="4" w:space="0" w:color="auto"/>
                  </w:tcBorders>
                  <w:shd w:val="clear" w:color="auto" w:fill="auto"/>
                  <w:noWrap/>
                  <w:vAlign w:val="bottom"/>
                </w:tcPr>
                <w:p w:rsidR="00110310" w:rsidRPr="00E147CE" w:rsidRDefault="00110310" w:rsidP="00041BBD">
                  <w:pPr>
                    <w:rPr>
                      <w:rFonts w:ascii="Tahoma" w:hAnsi="Tahoma" w:cs="Tahoma"/>
                      <w:color w:val="1F497D" w:themeColor="text2"/>
                      <w:sz w:val="18"/>
                      <w:szCs w:val="22"/>
                    </w:rPr>
                  </w:pPr>
                  <w:r w:rsidRPr="00E147CE">
                    <w:rPr>
                      <w:rFonts w:ascii="Tahoma" w:hAnsi="Tahoma" w:cs="Tahoma"/>
                      <w:color w:val="1F497D" w:themeColor="text2"/>
                      <w:sz w:val="18"/>
                      <w:szCs w:val="22"/>
                    </w:rPr>
                    <w:t>ORURO</w:t>
                  </w:r>
                </w:p>
              </w:tc>
              <w:tc>
                <w:tcPr>
                  <w:tcW w:w="1427" w:type="dxa"/>
                  <w:tcBorders>
                    <w:top w:val="nil"/>
                    <w:left w:val="nil"/>
                    <w:bottom w:val="single" w:sz="4" w:space="0" w:color="auto"/>
                    <w:right w:val="single" w:sz="4" w:space="0" w:color="auto"/>
                  </w:tcBorders>
                  <w:shd w:val="clear" w:color="auto" w:fill="auto"/>
                  <w:noWrap/>
                  <w:vAlign w:val="bottom"/>
                </w:tcPr>
                <w:p w:rsidR="00110310" w:rsidRPr="00E147CE" w:rsidRDefault="00110310" w:rsidP="00041BBD">
                  <w:pPr>
                    <w:rPr>
                      <w:rFonts w:ascii="Tahoma" w:hAnsi="Tahoma" w:cs="Tahoma"/>
                      <w:color w:val="1F497D" w:themeColor="text2"/>
                      <w:sz w:val="18"/>
                      <w:szCs w:val="22"/>
                    </w:rPr>
                  </w:pPr>
                  <w:r w:rsidRPr="00E147CE">
                    <w:rPr>
                      <w:rFonts w:ascii="Tahoma" w:hAnsi="Tahoma" w:cs="Tahoma"/>
                      <w:color w:val="1F497D" w:themeColor="text2"/>
                      <w:sz w:val="18"/>
                      <w:szCs w:val="22"/>
                    </w:rPr>
                    <w:t>MODEM Y MUX</w:t>
                  </w:r>
                </w:p>
              </w:tc>
              <w:tc>
                <w:tcPr>
                  <w:tcW w:w="1473" w:type="dxa"/>
                  <w:tcBorders>
                    <w:top w:val="nil"/>
                    <w:left w:val="nil"/>
                    <w:bottom w:val="single" w:sz="4" w:space="0" w:color="auto"/>
                    <w:right w:val="single" w:sz="4" w:space="0" w:color="auto"/>
                  </w:tcBorders>
                  <w:shd w:val="clear" w:color="auto" w:fill="auto"/>
                  <w:noWrap/>
                  <w:vAlign w:val="bottom"/>
                </w:tcPr>
                <w:p w:rsidR="00110310" w:rsidRPr="00E147CE" w:rsidRDefault="00110310" w:rsidP="00FB0C08">
                  <w:pPr>
                    <w:rPr>
                      <w:rFonts w:ascii="Tahoma" w:hAnsi="Tahoma" w:cs="Tahoma"/>
                      <w:color w:val="1F497D" w:themeColor="text2"/>
                      <w:sz w:val="18"/>
                      <w:szCs w:val="22"/>
                    </w:rPr>
                  </w:pPr>
                  <w:r w:rsidRPr="00E147CE">
                    <w:rPr>
                      <w:rFonts w:ascii="Tahoma" w:hAnsi="Tahoma" w:cs="Tahoma"/>
                      <w:color w:val="1F497D" w:themeColor="text2"/>
                      <w:sz w:val="18"/>
                      <w:szCs w:val="22"/>
                    </w:rPr>
                    <w:t>ECI, NORTEL</w:t>
                  </w:r>
                </w:p>
              </w:tc>
            </w:tr>
          </w:tbl>
          <w:p w:rsidR="00041BBD" w:rsidRPr="00E147CE" w:rsidRDefault="00041BBD" w:rsidP="0020406E">
            <w:pPr>
              <w:jc w:val="both"/>
              <w:rPr>
                <w:rFonts w:ascii="Tahoma" w:hAnsi="Tahoma" w:cs="Tahoma"/>
                <w:color w:val="1F497D" w:themeColor="text2"/>
                <w:sz w:val="18"/>
                <w:lang w:val="es-ES_tradnl"/>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3ED2" w:rsidRPr="009C2DE5" w:rsidRDefault="00914C5E" w:rsidP="0020406E">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00393ED2" w:rsidRPr="009C2DE5">
              <w:rPr>
                <w:b/>
                <w:color w:val="004990"/>
                <w:sz w:val="20"/>
                <w:szCs w:val="20"/>
              </w:rPr>
              <w:instrText xml:space="preserve"> FORMCHECKBOX </w:instrText>
            </w:r>
            <w:r w:rsidR="00646972">
              <w:rPr>
                <w:b/>
                <w:color w:val="004990"/>
                <w:sz w:val="20"/>
                <w:szCs w:val="20"/>
              </w:rPr>
            </w:r>
            <w:r w:rsidR="00646972">
              <w:rPr>
                <w:b/>
                <w:color w:val="004990"/>
                <w:sz w:val="20"/>
                <w:szCs w:val="20"/>
              </w:rPr>
              <w:fldChar w:fldCharType="separate"/>
            </w:r>
            <w:r w:rsidRPr="009C2DE5">
              <w:rPr>
                <w:b/>
                <w:color w:val="004990"/>
                <w:sz w:val="20"/>
                <w:szCs w:val="20"/>
              </w:rPr>
              <w:fldChar w:fldCharType="end"/>
            </w:r>
          </w:p>
        </w:tc>
        <w:tc>
          <w:tcPr>
            <w:tcW w:w="11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3ED2" w:rsidRPr="009C2DE5" w:rsidRDefault="00393ED2" w:rsidP="0020406E">
            <w:pPr>
              <w:jc w:val="center"/>
              <w:rPr>
                <w:rFonts w:ascii="Tahoma" w:hAnsi="Tahoma" w:cs="Tahoma"/>
                <w:color w:val="004990"/>
                <w:sz w:val="18"/>
                <w:szCs w:val="18"/>
                <w:lang w:eastAsia="es-BO"/>
              </w:rPr>
            </w:pPr>
          </w:p>
        </w:tc>
        <w:tc>
          <w:tcPr>
            <w:tcW w:w="18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3ED2" w:rsidRPr="009C2DE5" w:rsidRDefault="00393ED2" w:rsidP="0020406E">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bl>
    <w:p w:rsidR="00393ED2" w:rsidRDefault="00393ED2" w:rsidP="00393ED2">
      <w:pPr>
        <w:rPr>
          <w:rFonts w:ascii="Tahoma" w:hAnsi="Tahoma" w:cs="Tahoma"/>
          <w:color w:val="004990"/>
        </w:rPr>
      </w:pPr>
    </w:p>
    <w:p w:rsidR="00414155" w:rsidRPr="00A069FA" w:rsidRDefault="002E505B" w:rsidP="00BC66AA">
      <w:pPr>
        <w:pStyle w:val="TITULOS"/>
        <w:numPr>
          <w:ilvl w:val="0"/>
          <w:numId w:val="17"/>
        </w:numPr>
        <w:spacing w:after="0"/>
        <w:ind w:left="426" w:hanging="426"/>
        <w:rPr>
          <w:rFonts w:ascii="Tahoma" w:hAnsi="Tahoma" w:cs="Tahoma"/>
          <w:color w:val="1F497D" w:themeColor="text2"/>
          <w:sz w:val="22"/>
          <w:szCs w:val="22"/>
        </w:rPr>
      </w:pPr>
      <w:r w:rsidRPr="00A069FA">
        <w:rPr>
          <w:rFonts w:ascii="Tahoma" w:hAnsi="Tahoma" w:cs="Tahoma"/>
          <w:color w:val="1F497D" w:themeColor="text2"/>
          <w:sz w:val="22"/>
          <w:szCs w:val="22"/>
        </w:rPr>
        <w:lastRenderedPageBreak/>
        <w:t xml:space="preserve">ACTIVIDADES DE </w:t>
      </w:r>
      <w:r w:rsidR="00414155" w:rsidRPr="00A069FA">
        <w:rPr>
          <w:rFonts w:ascii="Tahoma" w:hAnsi="Tahoma" w:cs="Tahoma"/>
          <w:color w:val="1F497D" w:themeColor="text2"/>
          <w:sz w:val="22"/>
          <w:szCs w:val="22"/>
        </w:rPr>
        <w:t xml:space="preserve">MANTENIMIENTO PREVENTIVO </w:t>
      </w:r>
    </w:p>
    <w:p w:rsidR="00960CB6" w:rsidRPr="009C2DE5" w:rsidRDefault="00960CB6" w:rsidP="00393ED2">
      <w:pPr>
        <w:rPr>
          <w:rFonts w:ascii="Tahoma" w:hAnsi="Tahoma" w:cs="Tahoma"/>
          <w:color w:val="004990"/>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811"/>
        <w:gridCol w:w="993"/>
        <w:gridCol w:w="850"/>
        <w:gridCol w:w="1702"/>
      </w:tblGrid>
      <w:tr w:rsidR="00960CB6" w:rsidRPr="009C2DE5" w:rsidTr="00960CB6">
        <w:trPr>
          <w:trHeight w:val="277"/>
          <w:tblHeader/>
        </w:trPr>
        <w:tc>
          <w:tcPr>
            <w:tcW w:w="723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960CB6" w:rsidRDefault="00960CB6" w:rsidP="00960CB6">
            <w:pPr>
              <w:jc w:val="center"/>
              <w:rPr>
                <w:rFonts w:ascii="Tahoma" w:hAnsi="Tahoma" w:cs="Tahoma"/>
                <w:b/>
                <w:bCs/>
                <w:color w:val="FFFFFF" w:themeColor="background1"/>
                <w:sz w:val="18"/>
                <w:szCs w:val="18"/>
                <w:lang w:eastAsia="es-BO"/>
              </w:rPr>
            </w:pPr>
          </w:p>
          <w:p w:rsidR="00960CB6" w:rsidRPr="00363D85" w:rsidRDefault="00960CB6" w:rsidP="00960CB6">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55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960CB6" w:rsidRPr="00363D85" w:rsidRDefault="00960CB6" w:rsidP="00960CB6">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960CB6" w:rsidRPr="009C2DE5" w:rsidTr="00960CB6">
        <w:trPr>
          <w:trHeight w:val="281"/>
          <w:tblHeader/>
        </w:trPr>
        <w:tc>
          <w:tcPr>
            <w:tcW w:w="6237"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960CB6" w:rsidRPr="00363D85" w:rsidRDefault="00335825" w:rsidP="00960CB6">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MANTENIMIENTO PREVENTIVO</w:t>
            </w:r>
          </w:p>
        </w:tc>
        <w:tc>
          <w:tcPr>
            <w:tcW w:w="9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960CB6" w:rsidRPr="00363D85" w:rsidRDefault="00960CB6" w:rsidP="00960CB6">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Cs w:val="18"/>
                <w:lang w:val="en-GB" w:eastAsia="es-BO"/>
              </w:rPr>
              <w:t>CONDICIÓN</w:t>
            </w:r>
          </w:p>
        </w:tc>
        <w:tc>
          <w:tcPr>
            <w:tcW w:w="255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960CB6" w:rsidRPr="00363D85" w:rsidRDefault="00960CB6" w:rsidP="00960CB6">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960CB6" w:rsidRPr="009C2DE5" w:rsidTr="00960CB6">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960CB6" w:rsidRPr="00363D85" w:rsidRDefault="00960CB6" w:rsidP="00960CB6">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81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960CB6" w:rsidRPr="00363D85" w:rsidRDefault="00960CB6" w:rsidP="00960CB6">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99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960CB6" w:rsidRPr="00363D85" w:rsidRDefault="00960CB6" w:rsidP="00960CB6">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0"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960CB6" w:rsidRPr="00363D85" w:rsidRDefault="00960CB6" w:rsidP="00960CB6">
            <w:pPr>
              <w:jc w:val="center"/>
              <w:rPr>
                <w:rFonts w:ascii="Tahoma" w:hAnsi="Tahoma" w:cs="Tahoma"/>
                <w:b/>
                <w:bCs/>
                <w:color w:val="FFFFFF" w:themeColor="background1"/>
                <w:sz w:val="10"/>
                <w:szCs w:val="10"/>
                <w:lang w:val="en-GB" w:eastAsia="es-BO"/>
              </w:rPr>
            </w:pPr>
            <w:r w:rsidRPr="00363D85">
              <w:rPr>
                <w:rFonts w:ascii="Tahoma" w:hAnsi="Tahoma" w:cs="Tahoma"/>
                <w:b/>
                <w:bCs/>
                <w:color w:val="FFFFFF" w:themeColor="background1"/>
                <w:sz w:val="10"/>
                <w:szCs w:val="10"/>
                <w:lang w:val="en-GB" w:eastAsia="es-BO"/>
              </w:rPr>
              <w:t>Cumple / No cumple</w:t>
            </w:r>
          </w:p>
        </w:tc>
        <w:tc>
          <w:tcPr>
            <w:tcW w:w="170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960CB6" w:rsidRPr="00363D85" w:rsidRDefault="00960CB6" w:rsidP="00960CB6">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960CB6" w:rsidRPr="009C2DE5" w:rsidTr="00960CB6">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2E505B" w:rsidP="00960CB6">
            <w:pPr>
              <w:jc w:val="center"/>
              <w:rPr>
                <w:rFonts w:ascii="Tahoma" w:hAnsi="Tahoma" w:cs="Tahoma"/>
                <w:color w:val="004990"/>
                <w:sz w:val="18"/>
                <w:szCs w:val="18"/>
                <w:lang w:eastAsia="es-BO"/>
              </w:rPr>
            </w:pPr>
            <w:r>
              <w:rPr>
                <w:rFonts w:ascii="Tahoma" w:hAnsi="Tahoma" w:cs="Tahoma"/>
                <w:color w:val="004990"/>
                <w:sz w:val="18"/>
                <w:szCs w:val="18"/>
                <w:lang w:eastAsia="es-BO"/>
              </w:rPr>
              <w:t>1</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47CE" w:rsidRPr="000859FB" w:rsidRDefault="00E147CE" w:rsidP="00E147CE">
            <w:pPr>
              <w:jc w:val="both"/>
              <w:rPr>
                <w:rFonts w:ascii="Tahoma" w:hAnsi="Tahoma" w:cs="Tahoma"/>
                <w:color w:val="1F497D" w:themeColor="text2"/>
                <w:sz w:val="20"/>
                <w:szCs w:val="20"/>
              </w:rPr>
            </w:pPr>
            <w:r w:rsidRPr="000859FB">
              <w:rPr>
                <w:rFonts w:ascii="Tahoma" w:hAnsi="Tahoma" w:cs="Tahoma"/>
                <w:color w:val="1F497D" w:themeColor="text2"/>
                <w:sz w:val="20"/>
                <w:szCs w:val="20"/>
              </w:rPr>
              <w:t xml:space="preserve">El objetivo principal de las actividades de mantenimiento es reducir al mínimo el número de fallas y también sus consecuencias; esto implica hacer que los sistemas tengan una alta disponibilidad y confiabilidad. </w:t>
            </w:r>
          </w:p>
          <w:p w:rsidR="00E147CE" w:rsidRPr="000859FB" w:rsidRDefault="00E147CE" w:rsidP="00E147CE">
            <w:pPr>
              <w:jc w:val="both"/>
              <w:rPr>
                <w:rFonts w:ascii="Tahoma" w:hAnsi="Tahoma" w:cs="Tahoma"/>
                <w:color w:val="1F497D" w:themeColor="text2"/>
                <w:sz w:val="20"/>
                <w:szCs w:val="20"/>
              </w:rPr>
            </w:pPr>
            <w:r w:rsidRPr="000859FB">
              <w:rPr>
                <w:rFonts w:ascii="Tahoma" w:hAnsi="Tahoma" w:cs="Tahoma"/>
                <w:color w:val="1F497D" w:themeColor="text2"/>
                <w:sz w:val="20"/>
                <w:szCs w:val="20"/>
              </w:rPr>
              <w:t>Para ello se debe asegurar que, en caso de falla, se realicen las acciones precisas, con el personal idóneo, con el conocimiento, equipos e instrumental apropiados, en el lugar correcto, en el tiempo oportuno y comunicación adecuada.</w:t>
            </w:r>
          </w:p>
          <w:p w:rsidR="00960CB6" w:rsidRPr="000859FB" w:rsidRDefault="00960CB6" w:rsidP="00960CB6">
            <w:pPr>
              <w:jc w:val="both"/>
              <w:rPr>
                <w:rFonts w:ascii="Tahoma" w:hAnsi="Tahoma" w:cs="Tahoma"/>
                <w:color w:val="1F497D" w:themeColor="text2"/>
                <w:sz w:val="20"/>
                <w:szCs w:val="20"/>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r w:rsidRPr="00960CB6">
              <w:rPr>
                <w:rFonts w:ascii="Tahoma" w:hAnsi="Tahoma" w:cs="Tahoma"/>
                <w:color w:val="004990"/>
                <w:sz w:val="18"/>
                <w:szCs w:val="18"/>
                <w:lang w:val="es-BO" w:eastAsia="es-BO"/>
              </w:rPr>
              <w:t> </w:t>
            </w:r>
          </w:p>
        </w:tc>
      </w:tr>
      <w:tr w:rsidR="00E147CE" w:rsidRPr="009C2DE5" w:rsidTr="00960CB6">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47CE" w:rsidRDefault="000859FB" w:rsidP="00960CB6">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47CE" w:rsidRPr="000859FB" w:rsidRDefault="00E147CE" w:rsidP="000859FB">
            <w:pPr>
              <w:jc w:val="both"/>
              <w:rPr>
                <w:rFonts w:ascii="Tahoma" w:hAnsi="Tahoma" w:cs="Tahoma"/>
                <w:color w:val="1F497D" w:themeColor="text2"/>
                <w:sz w:val="20"/>
                <w:szCs w:val="20"/>
              </w:rPr>
            </w:pPr>
            <w:r w:rsidRPr="000859FB">
              <w:rPr>
                <w:rFonts w:ascii="Tahoma" w:hAnsi="Tahoma" w:cs="Tahoma"/>
                <w:color w:val="1F497D" w:themeColor="text2"/>
                <w:sz w:val="20"/>
                <w:szCs w:val="20"/>
              </w:rPr>
              <w:t xml:space="preserve">El control de las actividades de mantenimiento, se realizará a través de indicadores de calidad y productividad, definidos en el apartado </w:t>
            </w:r>
            <w:r w:rsidRPr="002A7022">
              <w:rPr>
                <w:rFonts w:ascii="Tahoma" w:hAnsi="Tahoma" w:cs="Tahoma"/>
                <w:color w:val="1F497D" w:themeColor="text2"/>
                <w:sz w:val="20"/>
                <w:szCs w:val="20"/>
              </w:rPr>
              <w:t>“</w:t>
            </w:r>
            <w:r w:rsidR="00ED706E" w:rsidRPr="002A7022">
              <w:rPr>
                <w:rFonts w:ascii="Tahoma" w:hAnsi="Tahoma" w:cs="Tahoma"/>
                <w:color w:val="1F497D" w:themeColor="text2"/>
                <w:sz w:val="20"/>
                <w:szCs w:val="20"/>
              </w:rPr>
              <w:t>3</w:t>
            </w:r>
            <w:r w:rsidRPr="002A7022">
              <w:rPr>
                <w:rFonts w:ascii="Tahoma" w:hAnsi="Tahoma" w:cs="Tahoma"/>
                <w:color w:val="1F497D" w:themeColor="text2"/>
                <w:sz w:val="20"/>
                <w:szCs w:val="20"/>
              </w:rPr>
              <w:t>.</w:t>
            </w:r>
            <w:r w:rsidR="000859FB" w:rsidRPr="002A7022">
              <w:rPr>
                <w:rFonts w:ascii="Tahoma" w:hAnsi="Tahoma" w:cs="Tahoma"/>
                <w:color w:val="1F497D" w:themeColor="text2"/>
                <w:sz w:val="20"/>
                <w:szCs w:val="20"/>
              </w:rPr>
              <w:t>9</w:t>
            </w:r>
            <w:r w:rsidRPr="002A7022">
              <w:rPr>
                <w:rFonts w:ascii="Tahoma" w:hAnsi="Tahoma" w:cs="Tahoma"/>
                <w:color w:val="1F497D" w:themeColor="text2"/>
                <w:sz w:val="20"/>
                <w:szCs w:val="20"/>
              </w:rPr>
              <w:t xml:space="preserve"> </w:t>
            </w:r>
            <w:r w:rsidR="000859FB" w:rsidRPr="002A7022">
              <w:rPr>
                <w:rFonts w:ascii="Tahoma" w:hAnsi="Tahoma" w:cs="Tahoma"/>
                <w:color w:val="1F497D" w:themeColor="text2"/>
                <w:sz w:val="20"/>
                <w:szCs w:val="20"/>
              </w:rPr>
              <w:t>INFORMES</w:t>
            </w:r>
            <w:r w:rsidRPr="000859FB">
              <w:rPr>
                <w:rFonts w:ascii="Tahoma" w:hAnsi="Tahoma" w:cs="Tahoma"/>
                <w:color w:val="1F497D" w:themeColor="text2"/>
                <w:sz w:val="20"/>
                <w:szCs w:val="20"/>
              </w:rPr>
              <w:t>” de  las especificaciones técnicas, para lo cual el CONTRATISTA obtendrá suficientes datos de los parámetros de funcionamiento de cada sistema, los que deberá transformar en información estadística a través de herramientas informáticas y la variabilidad respecto al promedio de los parámetros de funcionamiento estándar de cada sistema será una medida para evaluar la calidad del sistema y tomar las acciones preventivas necesarias.</w:t>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47CE" w:rsidRPr="009C2DE5" w:rsidRDefault="00E147CE" w:rsidP="00960CB6">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47CE" w:rsidRPr="009C2DE5" w:rsidRDefault="00E147CE" w:rsidP="00960CB6">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47CE" w:rsidRPr="00960CB6" w:rsidRDefault="00E147CE" w:rsidP="00960CB6">
            <w:pPr>
              <w:jc w:val="center"/>
              <w:rPr>
                <w:rFonts w:ascii="Tahoma" w:hAnsi="Tahoma" w:cs="Tahoma"/>
                <w:color w:val="004990"/>
                <w:sz w:val="18"/>
                <w:szCs w:val="18"/>
                <w:lang w:val="es-BO" w:eastAsia="es-BO"/>
              </w:rPr>
            </w:pPr>
          </w:p>
        </w:tc>
      </w:tr>
      <w:tr w:rsidR="00E147CE" w:rsidRPr="009C2DE5" w:rsidTr="00960CB6">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47CE" w:rsidRDefault="000859FB" w:rsidP="00960CB6">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47CE" w:rsidRPr="000859FB" w:rsidRDefault="00E147CE" w:rsidP="000859FB">
            <w:pPr>
              <w:jc w:val="both"/>
              <w:rPr>
                <w:rFonts w:ascii="Tahoma" w:hAnsi="Tahoma" w:cs="Tahoma"/>
                <w:bCs/>
                <w:color w:val="1F497D" w:themeColor="text2"/>
                <w:sz w:val="20"/>
                <w:szCs w:val="20"/>
              </w:rPr>
            </w:pPr>
            <w:bookmarkStart w:id="9" w:name="_Toc216236836"/>
            <w:r w:rsidRPr="000859FB">
              <w:rPr>
                <w:rFonts w:ascii="Tahoma" w:hAnsi="Tahoma" w:cs="Tahoma"/>
                <w:bCs/>
                <w:color w:val="1F497D" w:themeColor="text2"/>
                <w:sz w:val="20"/>
                <w:szCs w:val="20"/>
              </w:rPr>
              <w:t>MANTENIMIENTO PREVENTIVO</w:t>
            </w:r>
            <w:bookmarkEnd w:id="9"/>
          </w:p>
          <w:p w:rsidR="00E147CE" w:rsidRPr="000859FB" w:rsidRDefault="00E147CE" w:rsidP="000859FB">
            <w:pPr>
              <w:jc w:val="both"/>
              <w:rPr>
                <w:rFonts w:ascii="Tahoma" w:hAnsi="Tahoma" w:cs="Tahoma"/>
                <w:bCs/>
                <w:color w:val="1F497D" w:themeColor="text2"/>
                <w:sz w:val="20"/>
                <w:szCs w:val="20"/>
              </w:rPr>
            </w:pPr>
            <w:r w:rsidRPr="000859FB">
              <w:rPr>
                <w:rFonts w:ascii="Tahoma" w:hAnsi="Tahoma" w:cs="Tahoma"/>
                <w:color w:val="1F497D" w:themeColor="text2"/>
                <w:sz w:val="20"/>
                <w:szCs w:val="20"/>
              </w:rPr>
              <w:t>Es el mantenimiento efectuado a intervalos predeterminados de tiempo, según criterios y procedimientos elaborados para este efecto, y que forman parte de este documento.</w:t>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47CE" w:rsidRPr="009C2DE5" w:rsidRDefault="00E147CE" w:rsidP="00960CB6">
            <w:pPr>
              <w:jc w:val="center"/>
              <w:rPr>
                <w:rFonts w:ascii="Tahoma" w:hAnsi="Tahoma" w:cs="Tahoma"/>
                <w:color w:val="004990"/>
                <w:sz w:val="18"/>
                <w:szCs w:val="18"/>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47CE" w:rsidRPr="009C2DE5" w:rsidRDefault="00E147CE" w:rsidP="00960CB6">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E147CE" w:rsidRPr="00960CB6" w:rsidRDefault="00E147CE" w:rsidP="00960CB6">
            <w:pPr>
              <w:jc w:val="center"/>
              <w:rPr>
                <w:rFonts w:ascii="Tahoma" w:hAnsi="Tahoma" w:cs="Tahoma"/>
                <w:color w:val="004990"/>
                <w:sz w:val="18"/>
                <w:szCs w:val="18"/>
                <w:lang w:val="es-BO" w:eastAsia="es-BO"/>
              </w:rPr>
            </w:pPr>
          </w:p>
        </w:tc>
      </w:tr>
      <w:tr w:rsidR="00960CB6" w:rsidRPr="009C2DE5" w:rsidTr="00960CB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0859FB" w:rsidP="00960CB6">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0859FB" w:rsidRDefault="00960CB6" w:rsidP="000859FB">
            <w:pPr>
              <w:jc w:val="both"/>
              <w:rPr>
                <w:rFonts w:ascii="Tahoma" w:hAnsi="Tahoma" w:cs="Tahoma"/>
                <w:color w:val="1F497D" w:themeColor="text2"/>
                <w:sz w:val="20"/>
                <w:szCs w:val="20"/>
              </w:rPr>
            </w:pPr>
            <w:r w:rsidRPr="000859FB">
              <w:rPr>
                <w:rFonts w:ascii="Tahoma" w:hAnsi="Tahoma" w:cs="Tahoma"/>
                <w:color w:val="1F497D" w:themeColor="text2"/>
                <w:sz w:val="20"/>
                <w:szCs w:val="20"/>
              </w:rPr>
              <w:t>PLANIFICACIÓN</w:t>
            </w:r>
          </w:p>
          <w:p w:rsidR="00960CB6" w:rsidRPr="000859FB" w:rsidRDefault="00960CB6" w:rsidP="000859FB">
            <w:pPr>
              <w:jc w:val="both"/>
              <w:rPr>
                <w:rFonts w:ascii="Tahoma" w:hAnsi="Tahoma" w:cs="Tahoma"/>
                <w:color w:val="1F497D" w:themeColor="text2"/>
                <w:sz w:val="20"/>
                <w:szCs w:val="20"/>
              </w:rPr>
            </w:pPr>
            <w:r w:rsidRPr="000859FB">
              <w:rPr>
                <w:rFonts w:ascii="Tahoma" w:hAnsi="Tahoma" w:cs="Tahoma"/>
                <w:color w:val="1F497D" w:themeColor="text2"/>
                <w:sz w:val="20"/>
                <w:szCs w:val="20"/>
              </w:rPr>
              <w:t xml:space="preserve">El CONTRATISTA, asumirá entera responsabilidad en la planificación y ejecución de las actividades relacionadas con el mantenimiento preventivo mensual. Dicha planificación deberá ser entregada a ENTEL S.A. cinco días </w:t>
            </w:r>
            <w:r w:rsidR="00041BBD" w:rsidRPr="000859FB">
              <w:rPr>
                <w:rFonts w:ascii="Tahoma" w:hAnsi="Tahoma" w:cs="Tahoma"/>
                <w:color w:val="1F497D" w:themeColor="text2"/>
                <w:sz w:val="20"/>
                <w:szCs w:val="20"/>
              </w:rPr>
              <w:t>hábil</w:t>
            </w:r>
            <w:r w:rsidRPr="000859FB">
              <w:rPr>
                <w:rFonts w:ascii="Tahoma" w:hAnsi="Tahoma" w:cs="Tahoma"/>
                <w:color w:val="1F497D" w:themeColor="text2"/>
                <w:sz w:val="20"/>
                <w:szCs w:val="20"/>
              </w:rPr>
              <w:t xml:space="preserve"> antes de la finalización de cada mes, para la respectiva consideración por parte de ENTEL S.A. que deberá aprobar el plan presentado en un plazo de dos días hábiles, antes de su ejecución.</w:t>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14C5E" w:rsidP="00960CB6">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960CB6"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960CB6" w:rsidRPr="009C2DE5" w:rsidTr="00960CB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0859FB" w:rsidP="00960CB6">
            <w:pPr>
              <w:jc w:val="center"/>
              <w:rPr>
                <w:rFonts w:ascii="Tahoma" w:hAnsi="Tahoma" w:cs="Tahoma"/>
                <w:color w:val="004990"/>
                <w:sz w:val="18"/>
                <w:szCs w:val="18"/>
                <w:lang w:eastAsia="es-BO"/>
              </w:rPr>
            </w:pPr>
            <w:r>
              <w:rPr>
                <w:rFonts w:ascii="Tahoma" w:hAnsi="Tahoma" w:cs="Tahoma"/>
                <w:color w:val="004990"/>
                <w:sz w:val="18"/>
                <w:szCs w:val="18"/>
                <w:lang w:eastAsia="es-BO"/>
              </w:rPr>
              <w:t>4.1</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0859FB" w:rsidRDefault="000859FB" w:rsidP="000859FB">
            <w:pPr>
              <w:jc w:val="both"/>
              <w:rPr>
                <w:rFonts w:ascii="Tahoma" w:hAnsi="Tahoma" w:cs="Tahoma"/>
                <w:color w:val="1F497D" w:themeColor="text2"/>
                <w:sz w:val="20"/>
                <w:szCs w:val="20"/>
              </w:rPr>
            </w:pPr>
            <w:r w:rsidRPr="000859FB">
              <w:rPr>
                <w:rFonts w:ascii="Tahoma" w:hAnsi="Tahoma" w:cs="Tahoma"/>
                <w:color w:val="1F497D" w:themeColor="text2"/>
                <w:sz w:val="20"/>
                <w:szCs w:val="20"/>
              </w:rPr>
              <w:t>Este plan deberá considerar mínimamente  los siguientes aspectos:</w:t>
            </w:r>
          </w:p>
          <w:p w:rsidR="000859FB" w:rsidRPr="000859FB" w:rsidRDefault="000859FB" w:rsidP="00BC66AA">
            <w:pPr>
              <w:numPr>
                <w:ilvl w:val="0"/>
                <w:numId w:val="19"/>
              </w:numPr>
              <w:tabs>
                <w:tab w:val="clear" w:pos="360"/>
                <w:tab w:val="num" w:pos="708"/>
              </w:tabs>
              <w:ind w:left="708"/>
              <w:jc w:val="both"/>
              <w:rPr>
                <w:rFonts w:ascii="Tahoma" w:hAnsi="Tahoma" w:cs="Tahoma"/>
                <w:color w:val="1F497D" w:themeColor="text2"/>
                <w:sz w:val="20"/>
                <w:szCs w:val="20"/>
              </w:rPr>
            </w:pPr>
            <w:r w:rsidRPr="000859FB">
              <w:rPr>
                <w:rFonts w:ascii="Tahoma" w:hAnsi="Tahoma" w:cs="Tahoma"/>
                <w:color w:val="1F497D" w:themeColor="text2"/>
                <w:sz w:val="20"/>
                <w:szCs w:val="20"/>
              </w:rPr>
              <w:t>Objetivos.</w:t>
            </w:r>
          </w:p>
          <w:p w:rsidR="000859FB" w:rsidRPr="000859FB" w:rsidRDefault="000859FB" w:rsidP="00BC66AA">
            <w:pPr>
              <w:numPr>
                <w:ilvl w:val="0"/>
                <w:numId w:val="19"/>
              </w:numPr>
              <w:tabs>
                <w:tab w:val="clear" w:pos="360"/>
                <w:tab w:val="num" w:pos="708"/>
              </w:tabs>
              <w:ind w:left="708"/>
              <w:jc w:val="both"/>
              <w:rPr>
                <w:rFonts w:ascii="Tahoma" w:hAnsi="Tahoma" w:cs="Tahoma"/>
                <w:color w:val="1F497D" w:themeColor="text2"/>
                <w:sz w:val="20"/>
                <w:szCs w:val="20"/>
              </w:rPr>
            </w:pPr>
            <w:r w:rsidRPr="000859FB">
              <w:rPr>
                <w:rFonts w:ascii="Tahoma" w:hAnsi="Tahoma" w:cs="Tahoma"/>
                <w:color w:val="1F497D" w:themeColor="text2"/>
                <w:sz w:val="20"/>
                <w:szCs w:val="20"/>
              </w:rPr>
              <w:t>Identificar actividades.</w:t>
            </w:r>
          </w:p>
          <w:p w:rsidR="000859FB" w:rsidRPr="000859FB" w:rsidRDefault="000859FB" w:rsidP="00BC66AA">
            <w:pPr>
              <w:numPr>
                <w:ilvl w:val="0"/>
                <w:numId w:val="19"/>
              </w:numPr>
              <w:tabs>
                <w:tab w:val="clear" w:pos="360"/>
                <w:tab w:val="num" w:pos="708"/>
              </w:tabs>
              <w:ind w:left="708"/>
              <w:jc w:val="both"/>
              <w:rPr>
                <w:rFonts w:ascii="Tahoma" w:hAnsi="Tahoma" w:cs="Tahoma"/>
                <w:color w:val="1F497D" w:themeColor="text2"/>
                <w:sz w:val="20"/>
                <w:szCs w:val="20"/>
              </w:rPr>
            </w:pPr>
            <w:r w:rsidRPr="000859FB">
              <w:rPr>
                <w:rFonts w:ascii="Tahoma" w:hAnsi="Tahoma" w:cs="Tahoma"/>
                <w:color w:val="1F497D" w:themeColor="text2"/>
                <w:sz w:val="20"/>
                <w:szCs w:val="20"/>
              </w:rPr>
              <w:t xml:space="preserve">Determinar el tiempo de trabajo de acuerdo a la complejidad de la estación. </w:t>
            </w:r>
          </w:p>
          <w:p w:rsidR="000859FB" w:rsidRPr="000859FB" w:rsidRDefault="000859FB" w:rsidP="00BC66AA">
            <w:pPr>
              <w:numPr>
                <w:ilvl w:val="0"/>
                <w:numId w:val="19"/>
              </w:numPr>
              <w:tabs>
                <w:tab w:val="clear" w:pos="360"/>
                <w:tab w:val="num" w:pos="708"/>
              </w:tabs>
              <w:ind w:left="708"/>
              <w:jc w:val="both"/>
              <w:rPr>
                <w:rFonts w:ascii="Tahoma" w:hAnsi="Tahoma" w:cs="Tahoma"/>
                <w:color w:val="1F497D" w:themeColor="text2"/>
                <w:sz w:val="20"/>
                <w:szCs w:val="20"/>
              </w:rPr>
            </w:pPr>
            <w:r w:rsidRPr="000859FB">
              <w:rPr>
                <w:rFonts w:ascii="Tahoma" w:hAnsi="Tahoma" w:cs="Tahoma"/>
                <w:color w:val="1F497D" w:themeColor="text2"/>
                <w:sz w:val="20"/>
                <w:szCs w:val="20"/>
              </w:rPr>
              <w:t>Determinar logística (vehículos), recursos técnicos (instrumentos, herramientas, materiales, etc.)  y recursos humanos (cantidad de personal requerido por tipo de actividad).</w:t>
            </w:r>
          </w:p>
          <w:p w:rsidR="000859FB" w:rsidRPr="000859FB" w:rsidRDefault="000859FB" w:rsidP="00BC66AA">
            <w:pPr>
              <w:numPr>
                <w:ilvl w:val="0"/>
                <w:numId w:val="19"/>
              </w:numPr>
              <w:tabs>
                <w:tab w:val="clear" w:pos="360"/>
                <w:tab w:val="num" w:pos="708"/>
              </w:tabs>
              <w:ind w:left="708"/>
              <w:jc w:val="both"/>
              <w:rPr>
                <w:rFonts w:ascii="Tahoma" w:hAnsi="Tahoma" w:cs="Tahoma"/>
                <w:color w:val="1F497D" w:themeColor="text2"/>
                <w:sz w:val="20"/>
                <w:szCs w:val="20"/>
              </w:rPr>
            </w:pPr>
            <w:r w:rsidRPr="000859FB">
              <w:rPr>
                <w:rFonts w:ascii="Tahoma" w:hAnsi="Tahoma" w:cs="Tahoma"/>
                <w:color w:val="1F497D" w:themeColor="text2"/>
                <w:sz w:val="20"/>
                <w:szCs w:val="20"/>
              </w:rPr>
              <w:t xml:space="preserve">Cronograma de actividades para cada centro de mantenimiento. </w:t>
            </w:r>
          </w:p>
          <w:p w:rsidR="000859FB" w:rsidRPr="000859FB" w:rsidRDefault="000859FB" w:rsidP="00BC66AA">
            <w:pPr>
              <w:numPr>
                <w:ilvl w:val="0"/>
                <w:numId w:val="19"/>
              </w:numPr>
              <w:tabs>
                <w:tab w:val="clear" w:pos="360"/>
                <w:tab w:val="num" w:pos="708"/>
              </w:tabs>
              <w:ind w:left="708"/>
              <w:jc w:val="both"/>
              <w:rPr>
                <w:rFonts w:ascii="Tahoma" w:hAnsi="Tahoma" w:cs="Tahoma"/>
                <w:color w:val="1F497D" w:themeColor="text2"/>
                <w:sz w:val="20"/>
                <w:szCs w:val="20"/>
              </w:rPr>
            </w:pPr>
            <w:r w:rsidRPr="000859FB">
              <w:rPr>
                <w:rFonts w:ascii="Tahoma" w:hAnsi="Tahoma" w:cs="Tahoma"/>
                <w:color w:val="1F497D" w:themeColor="text2"/>
                <w:sz w:val="20"/>
                <w:szCs w:val="20"/>
              </w:rPr>
              <w:t>Registros de datos (formulario en papel y formulario electrónico).</w:t>
            </w:r>
          </w:p>
          <w:p w:rsidR="000859FB" w:rsidRPr="000859FB" w:rsidRDefault="000859FB" w:rsidP="00BC66AA">
            <w:pPr>
              <w:numPr>
                <w:ilvl w:val="0"/>
                <w:numId w:val="19"/>
              </w:numPr>
              <w:tabs>
                <w:tab w:val="clear" w:pos="360"/>
                <w:tab w:val="num" w:pos="708"/>
              </w:tabs>
              <w:ind w:left="708"/>
              <w:jc w:val="both"/>
              <w:rPr>
                <w:rFonts w:ascii="Tahoma" w:hAnsi="Tahoma" w:cs="Tahoma"/>
                <w:color w:val="1F497D" w:themeColor="text2"/>
                <w:sz w:val="20"/>
                <w:szCs w:val="20"/>
              </w:rPr>
            </w:pPr>
            <w:r w:rsidRPr="000859FB">
              <w:rPr>
                <w:rFonts w:ascii="Tahoma" w:hAnsi="Tahoma" w:cs="Tahoma"/>
                <w:color w:val="1F497D" w:themeColor="text2"/>
                <w:sz w:val="20"/>
                <w:szCs w:val="20"/>
              </w:rPr>
              <w:t xml:space="preserve">Procedimiento de coordinación con los responsables </w:t>
            </w:r>
            <w:r w:rsidRPr="000859FB">
              <w:rPr>
                <w:rFonts w:ascii="Tahoma" w:hAnsi="Tahoma" w:cs="Tahoma"/>
                <w:color w:val="1F497D" w:themeColor="text2"/>
                <w:sz w:val="20"/>
                <w:szCs w:val="20"/>
              </w:rPr>
              <w:lastRenderedPageBreak/>
              <w:t>regionales de ENTEL S.A., para actividades de mantenimiento preventivo.</w:t>
            </w:r>
          </w:p>
          <w:p w:rsidR="000859FB" w:rsidRPr="000859FB" w:rsidRDefault="000859FB" w:rsidP="00BC66AA">
            <w:pPr>
              <w:numPr>
                <w:ilvl w:val="0"/>
                <w:numId w:val="19"/>
              </w:numPr>
              <w:tabs>
                <w:tab w:val="clear" w:pos="360"/>
                <w:tab w:val="num" w:pos="708"/>
              </w:tabs>
              <w:ind w:left="708"/>
              <w:jc w:val="both"/>
              <w:rPr>
                <w:rFonts w:ascii="Tahoma" w:hAnsi="Tahoma" w:cs="Tahoma"/>
                <w:color w:val="1F497D" w:themeColor="text2"/>
                <w:sz w:val="20"/>
                <w:szCs w:val="20"/>
              </w:rPr>
            </w:pPr>
            <w:r w:rsidRPr="000859FB">
              <w:rPr>
                <w:rFonts w:ascii="Tahoma" w:hAnsi="Tahoma" w:cs="Tahoma"/>
                <w:color w:val="1F497D" w:themeColor="text2"/>
                <w:sz w:val="20"/>
                <w:szCs w:val="20"/>
              </w:rPr>
              <w:t>Conformación de grupos de trabajo y designación  del responsable de la supervisión  en la ejecución de las tareas.</w:t>
            </w:r>
          </w:p>
          <w:p w:rsidR="00960CB6" w:rsidRPr="000859FB" w:rsidRDefault="000859FB" w:rsidP="00BC66AA">
            <w:pPr>
              <w:numPr>
                <w:ilvl w:val="0"/>
                <w:numId w:val="19"/>
              </w:numPr>
              <w:tabs>
                <w:tab w:val="clear" w:pos="360"/>
                <w:tab w:val="num" w:pos="708"/>
              </w:tabs>
              <w:ind w:left="708"/>
              <w:jc w:val="both"/>
              <w:rPr>
                <w:rFonts w:ascii="Tahoma" w:hAnsi="Tahoma" w:cs="Tahoma"/>
                <w:color w:val="1F497D" w:themeColor="text2"/>
                <w:sz w:val="20"/>
                <w:szCs w:val="20"/>
              </w:rPr>
            </w:pPr>
            <w:r w:rsidRPr="000859FB">
              <w:rPr>
                <w:rFonts w:ascii="Tahoma" w:hAnsi="Tahoma" w:cs="Tahoma"/>
                <w:color w:val="1F497D" w:themeColor="text2"/>
                <w:sz w:val="20"/>
                <w:szCs w:val="20"/>
              </w:rPr>
              <w:t>Control y gestión de calidad de trabajos de mantenimiento preventivo</w:t>
            </w:r>
            <w:r>
              <w:rPr>
                <w:rFonts w:ascii="Tahoma" w:hAnsi="Tahoma" w:cs="Tahoma"/>
                <w:color w:val="1F497D" w:themeColor="text2"/>
                <w:sz w:val="20"/>
                <w:szCs w:val="20"/>
              </w:rPr>
              <w:t>.</w:t>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p>
        </w:tc>
      </w:tr>
      <w:tr w:rsidR="000859FB" w:rsidRPr="009C2DE5" w:rsidTr="00960CB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4.2</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0859FB" w:rsidRDefault="000859FB" w:rsidP="000859FB">
            <w:pPr>
              <w:jc w:val="both"/>
              <w:rPr>
                <w:rFonts w:ascii="Tahoma" w:hAnsi="Tahoma" w:cs="Tahoma"/>
                <w:color w:val="1F497D" w:themeColor="text2"/>
                <w:sz w:val="20"/>
                <w:szCs w:val="20"/>
              </w:rPr>
            </w:pPr>
            <w:r w:rsidRPr="000859FB">
              <w:rPr>
                <w:rFonts w:ascii="Tahoma" w:hAnsi="Tahoma" w:cs="Tahoma"/>
                <w:color w:val="1F497D" w:themeColor="text2"/>
                <w:sz w:val="20"/>
                <w:szCs w:val="20"/>
              </w:rPr>
              <w:t>El plan de mantenimiento debe ser elaborado para cada centro de mantenimiento.</w:t>
            </w:r>
          </w:p>
          <w:p w:rsidR="000859FB" w:rsidRPr="000859FB" w:rsidRDefault="000859FB" w:rsidP="000859FB">
            <w:pPr>
              <w:jc w:val="both"/>
              <w:rPr>
                <w:rFonts w:ascii="Tahoma" w:hAnsi="Tahoma" w:cs="Tahoma"/>
                <w:color w:val="1F497D" w:themeColor="text2"/>
                <w:sz w:val="20"/>
                <w:szCs w:val="20"/>
              </w:rPr>
            </w:pPr>
            <w:r w:rsidRPr="000859FB">
              <w:rPr>
                <w:rFonts w:ascii="Tahoma" w:hAnsi="Tahoma" w:cs="Tahoma"/>
                <w:color w:val="1F497D" w:themeColor="text2"/>
                <w:sz w:val="20"/>
                <w:szCs w:val="20"/>
              </w:rPr>
              <w:t>El cronograma del mantenimiento preventivo, deberá ser realizado considerando los siguientes criterios:</w:t>
            </w:r>
          </w:p>
          <w:tbl>
            <w:tblPr>
              <w:tblW w:w="5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5"/>
              <w:gridCol w:w="974"/>
              <w:gridCol w:w="3544"/>
            </w:tblGrid>
            <w:tr w:rsidR="000859FB" w:rsidRPr="000859FB" w:rsidTr="00A81CE5">
              <w:trPr>
                <w:trHeight w:val="315"/>
                <w:jc w:val="center"/>
              </w:trPr>
              <w:tc>
                <w:tcPr>
                  <w:tcW w:w="975" w:type="dxa"/>
                  <w:tcBorders>
                    <w:top w:val="single" w:sz="4" w:space="0" w:color="auto"/>
                    <w:left w:val="single" w:sz="4" w:space="0" w:color="auto"/>
                    <w:bottom w:val="single" w:sz="4" w:space="0" w:color="auto"/>
                    <w:right w:val="single" w:sz="4" w:space="0" w:color="auto"/>
                  </w:tcBorders>
                  <w:shd w:val="clear" w:color="auto" w:fill="000000"/>
                  <w:vAlign w:val="center"/>
                </w:tcPr>
                <w:p w:rsidR="000859FB" w:rsidRPr="000859FB" w:rsidRDefault="000859FB" w:rsidP="00A81CE5">
                  <w:pPr>
                    <w:jc w:val="both"/>
                    <w:rPr>
                      <w:rFonts w:ascii="Tahoma" w:hAnsi="Tahoma" w:cs="Tahoma"/>
                      <w:b/>
                      <w:color w:val="FFFFFF" w:themeColor="background1"/>
                      <w:sz w:val="20"/>
                      <w:szCs w:val="20"/>
                      <w:lang w:val="es-BO"/>
                    </w:rPr>
                  </w:pPr>
                  <w:r w:rsidRPr="000859FB">
                    <w:rPr>
                      <w:rFonts w:ascii="Tahoma" w:hAnsi="Tahoma" w:cs="Tahoma"/>
                      <w:b/>
                      <w:color w:val="FFFFFF" w:themeColor="background1"/>
                      <w:sz w:val="20"/>
                      <w:szCs w:val="20"/>
                      <w:lang w:val="es-BO"/>
                    </w:rPr>
                    <w:t>ACCESO</w:t>
                  </w:r>
                </w:p>
              </w:tc>
              <w:tc>
                <w:tcPr>
                  <w:tcW w:w="974" w:type="dxa"/>
                  <w:tcBorders>
                    <w:top w:val="single" w:sz="4" w:space="0" w:color="auto"/>
                    <w:left w:val="single" w:sz="4" w:space="0" w:color="auto"/>
                    <w:bottom w:val="single" w:sz="4" w:space="0" w:color="auto"/>
                    <w:right w:val="single" w:sz="4" w:space="0" w:color="auto"/>
                  </w:tcBorders>
                  <w:shd w:val="clear" w:color="auto" w:fill="000000"/>
                  <w:vAlign w:val="center"/>
                </w:tcPr>
                <w:p w:rsidR="000859FB" w:rsidRPr="000859FB" w:rsidRDefault="000859FB" w:rsidP="00A81CE5">
                  <w:pPr>
                    <w:jc w:val="both"/>
                    <w:rPr>
                      <w:rFonts w:ascii="Tahoma" w:hAnsi="Tahoma" w:cs="Tahoma"/>
                      <w:b/>
                      <w:color w:val="FFFFFF" w:themeColor="background1"/>
                      <w:sz w:val="20"/>
                      <w:szCs w:val="20"/>
                      <w:lang w:val="es-BO"/>
                    </w:rPr>
                  </w:pPr>
                  <w:r w:rsidRPr="000859FB">
                    <w:rPr>
                      <w:rFonts w:ascii="Tahoma" w:hAnsi="Tahoma" w:cs="Tahoma"/>
                      <w:b/>
                      <w:color w:val="FFFFFF" w:themeColor="background1"/>
                      <w:sz w:val="20"/>
                      <w:szCs w:val="20"/>
                      <w:lang w:val="es-BO"/>
                    </w:rPr>
                    <w:t>SISTEMA</w:t>
                  </w:r>
                </w:p>
              </w:tc>
              <w:tc>
                <w:tcPr>
                  <w:tcW w:w="3544" w:type="dxa"/>
                  <w:tcBorders>
                    <w:top w:val="single" w:sz="4" w:space="0" w:color="auto"/>
                    <w:left w:val="single" w:sz="4" w:space="0" w:color="auto"/>
                    <w:bottom w:val="single" w:sz="4" w:space="0" w:color="auto"/>
                    <w:right w:val="single" w:sz="4" w:space="0" w:color="auto"/>
                  </w:tcBorders>
                  <w:shd w:val="clear" w:color="auto" w:fill="000000"/>
                  <w:vAlign w:val="center"/>
                </w:tcPr>
                <w:p w:rsidR="000859FB" w:rsidRPr="000859FB" w:rsidRDefault="000859FB" w:rsidP="00A81CE5">
                  <w:pPr>
                    <w:jc w:val="both"/>
                    <w:rPr>
                      <w:rFonts w:ascii="Tahoma" w:hAnsi="Tahoma" w:cs="Tahoma"/>
                      <w:b/>
                      <w:color w:val="FFFFFF" w:themeColor="background1"/>
                      <w:sz w:val="20"/>
                      <w:szCs w:val="20"/>
                      <w:lang w:val="es-BO"/>
                    </w:rPr>
                  </w:pPr>
                  <w:r w:rsidRPr="000859FB">
                    <w:rPr>
                      <w:rFonts w:ascii="Tahoma" w:hAnsi="Tahoma" w:cs="Tahoma"/>
                      <w:b/>
                      <w:color w:val="FFFFFF" w:themeColor="background1"/>
                      <w:sz w:val="20"/>
                      <w:szCs w:val="20"/>
                      <w:lang w:val="es-BO"/>
                    </w:rPr>
                    <w:t>FRECUENCIA</w:t>
                  </w:r>
                </w:p>
                <w:p w:rsidR="000859FB" w:rsidRPr="000859FB" w:rsidRDefault="000859FB" w:rsidP="00A81CE5">
                  <w:pPr>
                    <w:jc w:val="both"/>
                    <w:rPr>
                      <w:rFonts w:ascii="Tahoma" w:hAnsi="Tahoma" w:cs="Tahoma"/>
                      <w:b/>
                      <w:color w:val="FFFFFF" w:themeColor="background1"/>
                      <w:sz w:val="20"/>
                      <w:szCs w:val="20"/>
                      <w:lang w:val="es-BO"/>
                    </w:rPr>
                  </w:pPr>
                  <w:r w:rsidRPr="000859FB">
                    <w:rPr>
                      <w:rFonts w:ascii="Tahoma" w:hAnsi="Tahoma" w:cs="Tahoma"/>
                      <w:b/>
                      <w:color w:val="FFFFFF" w:themeColor="background1"/>
                      <w:sz w:val="20"/>
                      <w:szCs w:val="20"/>
                      <w:lang w:val="es-BO"/>
                    </w:rPr>
                    <w:t>DE VISITAS</w:t>
                  </w:r>
                </w:p>
              </w:tc>
            </w:tr>
            <w:tr w:rsidR="000859FB" w:rsidRPr="000859FB" w:rsidTr="00A81CE5">
              <w:trPr>
                <w:trHeight w:val="405"/>
                <w:jc w:val="center"/>
              </w:trPr>
              <w:tc>
                <w:tcPr>
                  <w:tcW w:w="975" w:type="dxa"/>
                  <w:tcBorders>
                    <w:top w:val="single" w:sz="4" w:space="0" w:color="auto"/>
                    <w:left w:val="single" w:sz="4" w:space="0" w:color="auto"/>
                    <w:bottom w:val="single" w:sz="4" w:space="0" w:color="auto"/>
                    <w:right w:val="single" w:sz="4" w:space="0" w:color="auto"/>
                  </w:tcBorders>
                  <w:vAlign w:val="center"/>
                </w:tcPr>
                <w:p w:rsidR="000859FB" w:rsidRPr="000859FB" w:rsidRDefault="000859FB" w:rsidP="00A81CE5">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MAR</w:t>
                  </w:r>
                </w:p>
              </w:tc>
              <w:tc>
                <w:tcPr>
                  <w:tcW w:w="974" w:type="dxa"/>
                  <w:tcBorders>
                    <w:top w:val="single" w:sz="4" w:space="0" w:color="auto"/>
                    <w:left w:val="single" w:sz="4" w:space="0" w:color="auto"/>
                    <w:bottom w:val="single" w:sz="4" w:space="0" w:color="auto"/>
                    <w:right w:val="single" w:sz="4" w:space="0" w:color="auto"/>
                  </w:tcBorders>
                  <w:vAlign w:val="center"/>
                </w:tcPr>
                <w:p w:rsidR="000859FB" w:rsidRPr="000859FB" w:rsidRDefault="000859FB" w:rsidP="00A81CE5">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SR 500 SR TELECOM</w:t>
                  </w:r>
                </w:p>
              </w:tc>
              <w:tc>
                <w:tcPr>
                  <w:tcW w:w="3544" w:type="dxa"/>
                  <w:tcBorders>
                    <w:top w:val="single" w:sz="4" w:space="0" w:color="auto"/>
                    <w:left w:val="single" w:sz="4" w:space="0" w:color="auto"/>
                    <w:bottom w:val="single" w:sz="4" w:space="0" w:color="auto"/>
                    <w:right w:val="single" w:sz="4" w:space="0" w:color="auto"/>
                  </w:tcBorders>
                  <w:vAlign w:val="center"/>
                </w:tcPr>
                <w:p w:rsidR="000859FB" w:rsidRPr="000859FB" w:rsidRDefault="000859FB" w:rsidP="00A81CE5">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 xml:space="preserve">1 VEZ AL AÑO, A LAS ESTACIONES CENTRALES, ESTACIONES REPETIDORES Y ESTACIONES </w:t>
                  </w:r>
                </w:p>
              </w:tc>
            </w:tr>
            <w:tr w:rsidR="000859FB" w:rsidRPr="000859FB" w:rsidTr="00A81CE5">
              <w:trPr>
                <w:trHeight w:val="405"/>
                <w:jc w:val="center"/>
              </w:trPr>
              <w:tc>
                <w:tcPr>
                  <w:tcW w:w="975" w:type="dxa"/>
                  <w:tcBorders>
                    <w:top w:val="single" w:sz="4" w:space="0" w:color="auto"/>
                    <w:left w:val="single" w:sz="4" w:space="0" w:color="auto"/>
                    <w:bottom w:val="single" w:sz="4" w:space="0" w:color="auto"/>
                    <w:right w:val="single" w:sz="4" w:space="0" w:color="auto"/>
                  </w:tcBorders>
                  <w:vAlign w:val="center"/>
                </w:tcPr>
                <w:p w:rsidR="000859FB" w:rsidRPr="000859FB" w:rsidRDefault="000859FB" w:rsidP="00A81CE5">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MAR</w:t>
                  </w:r>
                </w:p>
              </w:tc>
              <w:tc>
                <w:tcPr>
                  <w:tcW w:w="974" w:type="dxa"/>
                  <w:tcBorders>
                    <w:top w:val="single" w:sz="4" w:space="0" w:color="auto"/>
                    <w:left w:val="single" w:sz="4" w:space="0" w:color="auto"/>
                    <w:bottom w:val="single" w:sz="4" w:space="0" w:color="auto"/>
                    <w:right w:val="single" w:sz="4" w:space="0" w:color="auto"/>
                  </w:tcBorders>
                  <w:vAlign w:val="center"/>
                </w:tcPr>
                <w:p w:rsidR="000859FB" w:rsidRPr="000859FB" w:rsidRDefault="000859FB" w:rsidP="00A81CE5">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SMD/30 ALCATEL</w:t>
                  </w:r>
                </w:p>
              </w:tc>
              <w:tc>
                <w:tcPr>
                  <w:tcW w:w="3544" w:type="dxa"/>
                  <w:tcBorders>
                    <w:top w:val="single" w:sz="4" w:space="0" w:color="auto"/>
                    <w:left w:val="single" w:sz="4" w:space="0" w:color="auto"/>
                    <w:bottom w:val="single" w:sz="4" w:space="0" w:color="auto"/>
                    <w:right w:val="single" w:sz="4" w:space="0" w:color="auto"/>
                  </w:tcBorders>
                  <w:vAlign w:val="center"/>
                </w:tcPr>
                <w:p w:rsidR="000859FB" w:rsidRPr="000859FB" w:rsidRDefault="000859FB" w:rsidP="00A81CE5">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 xml:space="preserve">1 VEZ AL AÑO, A LAS ESTACIONES CENTRALES, ESTACIONES REPETIDORES Y ESTACIONES </w:t>
                  </w:r>
                </w:p>
              </w:tc>
            </w:tr>
            <w:tr w:rsidR="000859FB" w:rsidRPr="000859FB" w:rsidTr="00A81CE5">
              <w:trPr>
                <w:trHeight w:val="405"/>
                <w:jc w:val="center"/>
              </w:trPr>
              <w:tc>
                <w:tcPr>
                  <w:tcW w:w="975" w:type="dxa"/>
                  <w:tcBorders>
                    <w:top w:val="single" w:sz="4" w:space="0" w:color="auto"/>
                    <w:left w:val="single" w:sz="4" w:space="0" w:color="auto"/>
                    <w:bottom w:val="single" w:sz="4" w:space="0" w:color="auto"/>
                    <w:right w:val="single" w:sz="4" w:space="0" w:color="auto"/>
                  </w:tcBorders>
                  <w:vAlign w:val="center"/>
                </w:tcPr>
                <w:p w:rsidR="000859FB" w:rsidRPr="000859FB" w:rsidRDefault="000859FB" w:rsidP="00A81CE5">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NODOS</w:t>
                  </w:r>
                </w:p>
                <w:p w:rsidR="000859FB" w:rsidRPr="000859FB" w:rsidRDefault="000859FB" w:rsidP="00A81CE5">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DE FO</w:t>
                  </w:r>
                </w:p>
              </w:tc>
              <w:tc>
                <w:tcPr>
                  <w:tcW w:w="974" w:type="dxa"/>
                  <w:tcBorders>
                    <w:top w:val="single" w:sz="4" w:space="0" w:color="auto"/>
                    <w:left w:val="single" w:sz="4" w:space="0" w:color="auto"/>
                    <w:bottom w:val="single" w:sz="4" w:space="0" w:color="auto"/>
                    <w:right w:val="single" w:sz="4" w:space="0" w:color="auto"/>
                  </w:tcBorders>
                  <w:vAlign w:val="center"/>
                </w:tcPr>
                <w:p w:rsidR="000859FB" w:rsidRPr="000859FB" w:rsidRDefault="000859FB" w:rsidP="00A81CE5">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MUX V5.1</w:t>
                  </w:r>
                </w:p>
              </w:tc>
              <w:tc>
                <w:tcPr>
                  <w:tcW w:w="3544" w:type="dxa"/>
                  <w:tcBorders>
                    <w:top w:val="single" w:sz="4" w:space="0" w:color="auto"/>
                    <w:left w:val="single" w:sz="4" w:space="0" w:color="auto"/>
                    <w:bottom w:val="single" w:sz="4" w:space="0" w:color="auto"/>
                    <w:right w:val="single" w:sz="4" w:space="0" w:color="auto"/>
                  </w:tcBorders>
                  <w:vAlign w:val="center"/>
                </w:tcPr>
                <w:p w:rsidR="000859FB" w:rsidRPr="000859FB" w:rsidRDefault="000859FB" w:rsidP="00A81CE5">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 xml:space="preserve">1 VEZ AL AÑO, A LAS ESTACIONES CENTRALES, ESTACIONES REPETIDORES Y ESTACIONES </w:t>
                  </w:r>
                </w:p>
              </w:tc>
            </w:tr>
            <w:tr w:rsidR="000859FB" w:rsidRPr="000859FB" w:rsidTr="00A81CE5">
              <w:trPr>
                <w:trHeight w:val="405"/>
                <w:jc w:val="center"/>
              </w:trPr>
              <w:tc>
                <w:tcPr>
                  <w:tcW w:w="975" w:type="dxa"/>
                  <w:tcBorders>
                    <w:top w:val="single" w:sz="4" w:space="0" w:color="auto"/>
                    <w:left w:val="single" w:sz="4" w:space="0" w:color="auto"/>
                    <w:bottom w:val="single" w:sz="4" w:space="0" w:color="auto"/>
                    <w:right w:val="single" w:sz="4" w:space="0" w:color="auto"/>
                  </w:tcBorders>
                  <w:vAlign w:val="center"/>
                </w:tcPr>
                <w:p w:rsidR="000859FB" w:rsidRPr="000859FB" w:rsidRDefault="000859FB" w:rsidP="00A81CE5">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FIBRA OPTICA</w:t>
                  </w:r>
                </w:p>
              </w:tc>
              <w:tc>
                <w:tcPr>
                  <w:tcW w:w="974" w:type="dxa"/>
                  <w:tcBorders>
                    <w:top w:val="single" w:sz="4" w:space="0" w:color="auto"/>
                    <w:left w:val="single" w:sz="4" w:space="0" w:color="auto"/>
                    <w:bottom w:val="single" w:sz="4" w:space="0" w:color="auto"/>
                    <w:right w:val="single" w:sz="4" w:space="0" w:color="auto"/>
                  </w:tcBorders>
                  <w:vAlign w:val="center"/>
                </w:tcPr>
                <w:p w:rsidR="000859FB" w:rsidRPr="000859FB" w:rsidRDefault="000859FB" w:rsidP="00A81CE5">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TELESALUD</w:t>
                  </w:r>
                </w:p>
              </w:tc>
              <w:tc>
                <w:tcPr>
                  <w:tcW w:w="3544" w:type="dxa"/>
                  <w:tcBorders>
                    <w:top w:val="single" w:sz="4" w:space="0" w:color="auto"/>
                    <w:left w:val="single" w:sz="4" w:space="0" w:color="auto"/>
                    <w:bottom w:val="single" w:sz="4" w:space="0" w:color="auto"/>
                    <w:right w:val="single" w:sz="4" w:space="0" w:color="auto"/>
                  </w:tcBorders>
                  <w:vAlign w:val="center"/>
                </w:tcPr>
                <w:p w:rsidR="000859FB" w:rsidRPr="000859FB" w:rsidRDefault="000859FB" w:rsidP="00A81CE5">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1 VEZ AL AÑO A ÚLTIMA MILLA DEL CENTRO DE SALUD</w:t>
                  </w:r>
                </w:p>
              </w:tc>
            </w:tr>
            <w:tr w:rsidR="000859FB" w:rsidRPr="000859FB" w:rsidTr="00A81CE5">
              <w:trPr>
                <w:trHeight w:val="405"/>
                <w:jc w:val="center"/>
              </w:trPr>
              <w:tc>
                <w:tcPr>
                  <w:tcW w:w="975" w:type="dxa"/>
                  <w:tcBorders>
                    <w:top w:val="single" w:sz="4" w:space="0" w:color="auto"/>
                    <w:left w:val="single" w:sz="4" w:space="0" w:color="auto"/>
                    <w:bottom w:val="single" w:sz="4" w:space="0" w:color="auto"/>
                    <w:right w:val="single" w:sz="4" w:space="0" w:color="auto"/>
                  </w:tcBorders>
                  <w:vAlign w:val="center"/>
                </w:tcPr>
                <w:p w:rsidR="000859FB" w:rsidRPr="000859FB" w:rsidRDefault="000859FB" w:rsidP="00A81CE5">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RADIO MW</w:t>
                  </w:r>
                </w:p>
              </w:tc>
              <w:tc>
                <w:tcPr>
                  <w:tcW w:w="974" w:type="dxa"/>
                  <w:tcBorders>
                    <w:top w:val="single" w:sz="4" w:space="0" w:color="auto"/>
                    <w:left w:val="single" w:sz="4" w:space="0" w:color="auto"/>
                    <w:bottom w:val="single" w:sz="4" w:space="0" w:color="auto"/>
                    <w:right w:val="single" w:sz="4" w:space="0" w:color="auto"/>
                  </w:tcBorders>
                  <w:vAlign w:val="center"/>
                </w:tcPr>
                <w:p w:rsidR="000859FB" w:rsidRPr="000859FB" w:rsidRDefault="000859FB" w:rsidP="00A81CE5">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TELESALUD</w:t>
                  </w:r>
                </w:p>
              </w:tc>
              <w:tc>
                <w:tcPr>
                  <w:tcW w:w="3544" w:type="dxa"/>
                  <w:tcBorders>
                    <w:top w:val="single" w:sz="4" w:space="0" w:color="auto"/>
                    <w:left w:val="single" w:sz="4" w:space="0" w:color="auto"/>
                    <w:bottom w:val="single" w:sz="4" w:space="0" w:color="auto"/>
                    <w:right w:val="single" w:sz="4" w:space="0" w:color="auto"/>
                  </w:tcBorders>
                  <w:vAlign w:val="center"/>
                </w:tcPr>
                <w:p w:rsidR="000859FB" w:rsidRPr="000859FB" w:rsidRDefault="000859FB" w:rsidP="00A81CE5">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1 VEZ AL AÑO A ÚLTIMA MILLA DEL CENTRO DE SALUD</w:t>
                  </w:r>
                </w:p>
              </w:tc>
            </w:tr>
          </w:tbl>
          <w:p w:rsidR="000859FB" w:rsidRPr="000859FB" w:rsidRDefault="000859FB" w:rsidP="000859FB">
            <w:pPr>
              <w:jc w:val="both"/>
              <w:rPr>
                <w:rFonts w:ascii="Tahoma" w:hAnsi="Tahoma" w:cs="Tahoma"/>
                <w:color w:val="1F497D" w:themeColor="text2"/>
                <w:sz w:val="20"/>
                <w:szCs w:val="20"/>
              </w:rPr>
            </w:pPr>
          </w:p>
          <w:p w:rsidR="000859FB" w:rsidRPr="000859FB" w:rsidRDefault="000859FB" w:rsidP="00166541">
            <w:pPr>
              <w:jc w:val="both"/>
              <w:rPr>
                <w:rFonts w:ascii="Tahoma" w:hAnsi="Tahoma" w:cs="Tahoma"/>
                <w:color w:val="1F497D" w:themeColor="text2"/>
                <w:sz w:val="20"/>
                <w:szCs w:val="20"/>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r>
      <w:tr w:rsidR="000859FB" w:rsidRPr="009C2DE5" w:rsidTr="00960CB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r>
              <w:rPr>
                <w:rFonts w:ascii="Tahoma" w:hAnsi="Tahoma" w:cs="Tahoma"/>
                <w:color w:val="004990"/>
                <w:sz w:val="18"/>
                <w:szCs w:val="18"/>
                <w:lang w:eastAsia="es-BO"/>
              </w:rPr>
              <w:t>4.3</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0859FB" w:rsidRDefault="000859FB" w:rsidP="00D06738">
            <w:pPr>
              <w:jc w:val="both"/>
              <w:rPr>
                <w:rFonts w:ascii="Tahoma" w:hAnsi="Tahoma" w:cs="Tahoma"/>
                <w:color w:val="1F497D" w:themeColor="text2"/>
                <w:sz w:val="20"/>
                <w:szCs w:val="20"/>
              </w:rPr>
            </w:pPr>
            <w:r w:rsidRPr="000859FB">
              <w:rPr>
                <w:rFonts w:ascii="Tahoma" w:hAnsi="Tahoma" w:cs="Tahoma"/>
                <w:color w:val="1F497D" w:themeColor="text2"/>
                <w:sz w:val="20"/>
                <w:szCs w:val="20"/>
              </w:rPr>
              <w:t>Los cronogramas de mantenimiento preventivo, deberán ser cumplidos en su totalidad. ENTEL S.A. solo aceptará demoras o retrasos por razones de fuerza mayor, convenientemente justificados y respaldados con documentación firmada por autoridades competentes, tales como l</w:t>
            </w:r>
            <w:r w:rsidR="00D06738">
              <w:rPr>
                <w:rFonts w:ascii="Tahoma" w:hAnsi="Tahoma" w:cs="Tahoma"/>
                <w:color w:val="1F497D" w:themeColor="text2"/>
                <w:sz w:val="20"/>
                <w:szCs w:val="20"/>
              </w:rPr>
              <w:t>a</w:t>
            </w:r>
            <w:r w:rsidRPr="000859FB">
              <w:rPr>
                <w:rFonts w:ascii="Tahoma" w:hAnsi="Tahoma" w:cs="Tahoma"/>
                <w:color w:val="1F497D" w:themeColor="text2"/>
                <w:sz w:val="20"/>
                <w:szCs w:val="20"/>
              </w:rPr>
              <w:t xml:space="preserve"> </w:t>
            </w:r>
            <w:r w:rsidR="00D06738">
              <w:rPr>
                <w:rFonts w:ascii="Tahoma" w:hAnsi="Tahoma" w:cs="Tahoma"/>
                <w:color w:val="1F497D" w:themeColor="text2"/>
                <w:sz w:val="20"/>
                <w:szCs w:val="20"/>
              </w:rPr>
              <w:t>Autoridad Boliviana de Carreteras</w:t>
            </w:r>
            <w:r w:rsidRPr="000859FB">
              <w:rPr>
                <w:rFonts w:ascii="Tahoma" w:hAnsi="Tahoma" w:cs="Tahoma"/>
                <w:color w:val="1F497D" w:themeColor="text2"/>
                <w:sz w:val="20"/>
                <w:szCs w:val="20"/>
              </w:rPr>
              <w:t>, AASANA, Servicio Meteorológico, Prefectura y/o Alcaldías Municipales, etc. ENTEL S.A. hará conocer su decisión de aceptar o no dicha justificación mediante nota escrita.</w:t>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r>
      <w:tr w:rsidR="000859FB" w:rsidRPr="009C2DE5" w:rsidTr="00960CB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A81CE5">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3</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0859FB" w:rsidRDefault="000859FB" w:rsidP="00A81CE5">
            <w:pPr>
              <w:jc w:val="both"/>
              <w:rPr>
                <w:rFonts w:ascii="Tahoma" w:hAnsi="Tahoma" w:cs="Tahoma"/>
                <w:bCs/>
                <w:color w:val="1F497D" w:themeColor="text2"/>
                <w:sz w:val="20"/>
                <w:szCs w:val="20"/>
                <w:lang w:val="es-BO"/>
              </w:rPr>
            </w:pPr>
            <w:bookmarkStart w:id="10" w:name="_Toc216236838"/>
            <w:r w:rsidRPr="000859FB">
              <w:rPr>
                <w:rFonts w:ascii="Tahoma" w:hAnsi="Tahoma" w:cs="Tahoma"/>
                <w:bCs/>
                <w:color w:val="1F497D" w:themeColor="text2"/>
                <w:sz w:val="20"/>
                <w:szCs w:val="20"/>
                <w:lang w:val="es-BO"/>
              </w:rPr>
              <w:t>VISITAS DE MANTENIMIENTO PREVENTIVO</w:t>
            </w:r>
            <w:bookmarkEnd w:id="10"/>
          </w:p>
          <w:p w:rsidR="000859FB" w:rsidRPr="000859FB" w:rsidRDefault="000859FB" w:rsidP="00A81CE5">
            <w:pPr>
              <w:jc w:val="both"/>
              <w:rPr>
                <w:rFonts w:ascii="Tahoma" w:hAnsi="Tahoma" w:cs="Tahoma"/>
                <w:color w:val="1F497D" w:themeColor="text2"/>
                <w:sz w:val="20"/>
                <w:szCs w:val="20"/>
              </w:rPr>
            </w:pPr>
            <w:r w:rsidRPr="000859FB">
              <w:rPr>
                <w:rFonts w:ascii="Tahoma" w:hAnsi="Tahoma" w:cs="Tahoma"/>
                <w:color w:val="1F497D" w:themeColor="text2"/>
                <w:sz w:val="20"/>
                <w:szCs w:val="20"/>
              </w:rPr>
              <w:t>Antes de iniciar las actividades de mantenimiento preventivo, obligatoriamente el CONTRATISTA debe comunicarse con el centro de gestión para efectos de coordinación y control.</w:t>
            </w:r>
          </w:p>
          <w:p w:rsidR="000859FB" w:rsidRPr="000859FB" w:rsidRDefault="000859FB" w:rsidP="00A81CE5">
            <w:pPr>
              <w:jc w:val="both"/>
              <w:rPr>
                <w:rFonts w:ascii="Tahoma" w:hAnsi="Tahoma" w:cs="Tahoma"/>
                <w:color w:val="1F497D" w:themeColor="text2"/>
                <w:sz w:val="20"/>
                <w:szCs w:val="20"/>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914C5E" w:rsidP="00A81CE5">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0859FB"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r>
      <w:tr w:rsidR="000859FB" w:rsidRPr="009C2DE5" w:rsidTr="00960CB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r>
              <w:rPr>
                <w:rFonts w:ascii="Tahoma" w:hAnsi="Tahoma" w:cs="Tahoma"/>
                <w:color w:val="004990"/>
                <w:sz w:val="18"/>
                <w:szCs w:val="18"/>
                <w:lang w:eastAsia="es-BO"/>
              </w:rPr>
              <w:t>3.1</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0859FB" w:rsidRDefault="000859FB" w:rsidP="000859FB">
            <w:pPr>
              <w:jc w:val="both"/>
              <w:rPr>
                <w:rFonts w:ascii="Tahoma" w:hAnsi="Tahoma" w:cs="Tahoma"/>
                <w:color w:val="1F497D" w:themeColor="text2"/>
                <w:sz w:val="20"/>
                <w:szCs w:val="20"/>
              </w:rPr>
            </w:pPr>
            <w:r w:rsidRPr="000859FB">
              <w:rPr>
                <w:rFonts w:ascii="Tahoma" w:hAnsi="Tahoma" w:cs="Tahoma"/>
                <w:color w:val="1F497D" w:themeColor="text2"/>
                <w:sz w:val="20"/>
                <w:szCs w:val="20"/>
              </w:rPr>
              <w:t>Detalle de las tareas mínimas y el orden en el que se deben ejecutar:</w:t>
            </w:r>
          </w:p>
          <w:p w:rsidR="000859FB" w:rsidRPr="000859FB" w:rsidRDefault="000859FB" w:rsidP="000F1F88">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ENERGÍA:</w:t>
            </w:r>
          </w:p>
          <w:p w:rsidR="000859FB" w:rsidRPr="000859FB" w:rsidRDefault="000859FB" w:rsidP="000F1F88">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_Verificación total y genera del sistema de energía de cada una de las terminales, repetidoras, de suministro comercial, solar y grupo generador.</w:t>
            </w:r>
          </w:p>
          <w:p w:rsidR="000859FB" w:rsidRPr="000859FB" w:rsidRDefault="000859FB" w:rsidP="00166541">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lastRenderedPageBreak/>
              <w:t>_Verificar que los puntos de conexión de los paneles solares no presenten corrosión, limpieza y cambio de conectores en mal estado cuando corresponda.</w:t>
            </w:r>
          </w:p>
          <w:p w:rsidR="000859FB" w:rsidRPr="000859FB" w:rsidRDefault="000859FB" w:rsidP="00166541">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_Verificar que los paneles no presenten daños físicos y cambio cuando corresponda</w:t>
            </w:r>
          </w:p>
          <w:p w:rsidR="000859FB" w:rsidRPr="000859FB" w:rsidRDefault="000859FB" w:rsidP="00166541">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_Verificar la correcta orientación e inclinación de los paneles solares y reorientación necesaria.</w:t>
            </w:r>
          </w:p>
          <w:p w:rsidR="000859FB" w:rsidRPr="000859FB" w:rsidRDefault="000859FB" w:rsidP="00166541">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_Mediciones en corriente, tensión y temperatura: en paneles total e individual, en baterías total, por batería y por celda, en rectificadores y reguladores.</w:t>
            </w:r>
          </w:p>
          <w:p w:rsidR="000859FB" w:rsidRPr="000859FB" w:rsidRDefault="000859FB" w:rsidP="000F1F88">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 Verificación y medida de la corriente hacia la carga técnica de la estación.</w:t>
            </w:r>
          </w:p>
          <w:p w:rsidR="000859FB" w:rsidRPr="000859FB" w:rsidRDefault="000859FB" w:rsidP="000F1F88">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_Verificación de los voltajes de corte máximos y mínimos</w:t>
            </w:r>
          </w:p>
          <w:p w:rsidR="000859FB" w:rsidRPr="000859FB" w:rsidRDefault="000859FB" w:rsidP="000F1F88">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_Verificación y medida de la corriente hacia el banco de baterías de la estación.</w:t>
            </w:r>
          </w:p>
          <w:p w:rsidR="000859FB" w:rsidRPr="000859FB" w:rsidRDefault="000859FB" w:rsidP="000F1F88">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_Verificar que los puntos de conexión de las baterías no presenten corrosión o sulfatación y limpieza</w:t>
            </w:r>
          </w:p>
          <w:p w:rsidR="000859FB" w:rsidRPr="000859FB" w:rsidRDefault="000859FB" w:rsidP="000F1F88">
            <w:pPr>
              <w:jc w:val="both"/>
              <w:rPr>
                <w:rFonts w:ascii="Tahoma" w:hAnsi="Tahoma" w:cs="Tahoma"/>
                <w:color w:val="1F497D" w:themeColor="text2"/>
                <w:sz w:val="20"/>
                <w:szCs w:val="20"/>
              </w:rPr>
            </w:pPr>
            <w:r w:rsidRPr="000859FB">
              <w:rPr>
                <w:rFonts w:ascii="Tahoma" w:hAnsi="Tahoma" w:cs="Tahoma"/>
                <w:color w:val="1F497D" w:themeColor="text2"/>
                <w:sz w:val="20"/>
                <w:szCs w:val="20"/>
                <w:lang w:val="es-BO"/>
              </w:rPr>
              <w:t>_</w:t>
            </w:r>
            <w:r w:rsidRPr="000859FB">
              <w:rPr>
                <w:rFonts w:ascii="Tahoma" w:hAnsi="Tahoma" w:cs="Tahoma"/>
                <w:color w:val="1F497D" w:themeColor="text2"/>
                <w:sz w:val="20"/>
                <w:szCs w:val="20"/>
              </w:rPr>
              <w:t>Control de funcionamiento adecuado de los sistemas de energía mediante pruebas de descarga.</w:t>
            </w:r>
          </w:p>
          <w:p w:rsidR="000859FB" w:rsidRPr="000859FB" w:rsidRDefault="000859FB" w:rsidP="000F1F88">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rPr>
              <w:t>_Verificación y sustitución de los protectores.</w:t>
            </w:r>
          </w:p>
          <w:p w:rsidR="000859FB" w:rsidRPr="000859FB" w:rsidRDefault="000859FB" w:rsidP="000F1F88">
            <w:pPr>
              <w:tabs>
                <w:tab w:val="num" w:pos="1068"/>
              </w:tabs>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_Verificar que los medidores de energía comercial, solar, generador y los breakers de protección estén en buenas condiciones de trabajo.</w:t>
            </w:r>
          </w:p>
          <w:p w:rsidR="000859FB" w:rsidRPr="000859FB" w:rsidRDefault="000859FB" w:rsidP="000F1F88">
            <w:pPr>
              <w:tabs>
                <w:tab w:val="num" w:pos="1068"/>
              </w:tabs>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 xml:space="preserve">_Mediciones de la energía comercial. </w:t>
            </w:r>
          </w:p>
          <w:p w:rsidR="000859FB" w:rsidRPr="000859FB" w:rsidRDefault="000859FB" w:rsidP="000F1F88">
            <w:pPr>
              <w:tabs>
                <w:tab w:val="num" w:pos="1068"/>
              </w:tabs>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_Medición de la tensión AC de entrada.</w:t>
            </w:r>
          </w:p>
          <w:p w:rsidR="000859FB" w:rsidRPr="000859FB" w:rsidRDefault="000859FB" w:rsidP="000F1F88">
            <w:pPr>
              <w:tabs>
                <w:tab w:val="num" w:pos="1068"/>
              </w:tabs>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_Medición de la Frecuencia.</w:t>
            </w:r>
          </w:p>
          <w:p w:rsidR="000859FB" w:rsidRPr="000859FB" w:rsidRDefault="000859FB" w:rsidP="000F1F88">
            <w:pPr>
              <w:tabs>
                <w:tab w:val="num" w:pos="1068"/>
              </w:tabs>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 xml:space="preserve">_Medición de la Corriente consumida por la estación </w:t>
            </w:r>
          </w:p>
          <w:p w:rsidR="000859FB" w:rsidRPr="000859FB" w:rsidRDefault="000859FB" w:rsidP="000F1F88">
            <w:pPr>
              <w:tabs>
                <w:tab w:val="num" w:pos="1068"/>
              </w:tabs>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_Medición de la Corriente consumida por equipo (carga técnica) en la estación (Amperios).</w:t>
            </w:r>
          </w:p>
          <w:p w:rsidR="000859FB" w:rsidRPr="000859FB" w:rsidRDefault="000859FB" w:rsidP="000F1F88">
            <w:pPr>
              <w:tabs>
                <w:tab w:val="num" w:pos="1068"/>
              </w:tabs>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_Verificación, limpieza y control de los distribuidores de energía Solar, comercial y/o Grupo generados (tableros de distribución), para prevenir sobrecargas en térmicos.</w:t>
            </w:r>
          </w:p>
          <w:p w:rsidR="000859FB" w:rsidRPr="000859FB" w:rsidRDefault="000859FB" w:rsidP="00DB667B">
            <w:pPr>
              <w:tabs>
                <w:tab w:val="num" w:pos="1068"/>
              </w:tabs>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 xml:space="preserve">_Revisión de calentamiento del cableado en general solar, comercial y/o Grupo Generador por sobrecarga. </w:t>
            </w:r>
          </w:p>
          <w:p w:rsidR="000859FB" w:rsidRPr="000859FB" w:rsidRDefault="000859FB" w:rsidP="004C4972">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_Todos los valores medidos y el resultado de las pruebas deben ser registrados en formularios apropiados para su posterior análisis en las actividades de Mantenimiento Controlado.</w:t>
            </w:r>
          </w:p>
          <w:p w:rsidR="000859FB" w:rsidRPr="000859FB" w:rsidRDefault="000859FB" w:rsidP="004C4972">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_Debe informar y recomendar las necesidades del sistema de energía en general, programando periodos de mantenimiento necesario para su total y normal funcionamiento.</w:t>
            </w:r>
          </w:p>
          <w:p w:rsidR="000859FB" w:rsidRPr="000859FB" w:rsidRDefault="000859FB" w:rsidP="00DB667B">
            <w:pPr>
              <w:tabs>
                <w:tab w:val="num" w:pos="1068"/>
              </w:tabs>
              <w:jc w:val="both"/>
              <w:rPr>
                <w:rFonts w:ascii="Tahoma" w:hAnsi="Tahoma" w:cs="Tahoma"/>
                <w:color w:val="1F497D" w:themeColor="text2"/>
                <w:sz w:val="20"/>
                <w:szCs w:val="20"/>
                <w:lang w:val="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914C5E" w:rsidP="00960CB6">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0859FB"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r>
      <w:tr w:rsidR="000859FB" w:rsidRPr="009C2DE5" w:rsidTr="00960CB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3.2</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0859FB" w:rsidRDefault="000859FB" w:rsidP="000859FB">
            <w:pPr>
              <w:jc w:val="both"/>
              <w:rPr>
                <w:rFonts w:ascii="Tahoma" w:hAnsi="Tahoma" w:cs="Tahoma"/>
                <w:bCs/>
                <w:color w:val="1F497D" w:themeColor="text2"/>
                <w:sz w:val="20"/>
                <w:szCs w:val="20"/>
                <w:lang w:val="es-BO"/>
              </w:rPr>
            </w:pPr>
            <w:r w:rsidRPr="000859FB">
              <w:rPr>
                <w:rFonts w:ascii="Tahoma" w:hAnsi="Tahoma" w:cs="Tahoma"/>
                <w:bCs/>
                <w:color w:val="1F497D" w:themeColor="text2"/>
                <w:sz w:val="20"/>
                <w:szCs w:val="20"/>
                <w:lang w:val="es-BO"/>
              </w:rPr>
              <w:t>INSPECCIÓN VISUAL Y MEDIDAS DEL FUNCIONAMIENTO DE LOS EQUIPOS DE TELECOMUNICACIONES</w:t>
            </w:r>
          </w:p>
          <w:p w:rsidR="000859FB" w:rsidRPr="000859FB" w:rsidRDefault="000859FB" w:rsidP="00DB667B">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_Verificar que los equipos no presente daños físicos.</w:t>
            </w:r>
          </w:p>
          <w:p w:rsidR="000859FB" w:rsidRPr="000859FB" w:rsidRDefault="000859FB" w:rsidP="00DB667B">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_Verificar las condiciones de funcionamiento de los equipos a través de visualizadores de estado.</w:t>
            </w:r>
          </w:p>
          <w:p w:rsidR="000859FB" w:rsidRPr="000859FB" w:rsidRDefault="000859FB" w:rsidP="00DB667B">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 xml:space="preserve">_Verificar la hermeticidad de los equipos o partes que requieran esta condición para su buen funcionamiento (Ej. GABINETES </w:t>
            </w:r>
            <w:r w:rsidRPr="000859FB">
              <w:rPr>
                <w:rFonts w:ascii="Tahoma" w:hAnsi="Tahoma" w:cs="Tahoma"/>
                <w:color w:val="1F497D" w:themeColor="text2"/>
                <w:sz w:val="20"/>
                <w:szCs w:val="20"/>
                <w:lang w:val="es-BO"/>
              </w:rPr>
              <w:lastRenderedPageBreak/>
              <w:t>OUT DOOR). Verificación del estado y conservación de los racks o gabinetes a fin de prevenir su corrosión (Ej. Equipos In door sistemas SMD/30).</w:t>
            </w:r>
          </w:p>
          <w:p w:rsidR="000859FB" w:rsidRPr="000859FB" w:rsidRDefault="000859FB" w:rsidP="00DB667B">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_Verificar la correcta conexión y protección de los cables de Transmisión, en casos necesarios resellado con cinta vulcanizante.</w:t>
            </w:r>
          </w:p>
          <w:p w:rsidR="000859FB" w:rsidRPr="000859FB" w:rsidRDefault="000859FB" w:rsidP="00DB667B">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_Verificar la correcta conexión y el estado del cable ETH y sus conectores tanto en el origen como en el destino para  Telesalud.</w:t>
            </w:r>
          </w:p>
          <w:p w:rsidR="000859FB" w:rsidRPr="000859FB" w:rsidRDefault="000859FB" w:rsidP="00DB667B">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_Verificación del apuntamiento de las antenas y en caso de ser necesario realizar el  ajuste correspondiente. Para realizar esta tarea será necesaria que el CONTRATISTA lleve la información teórica de apuntamiento, correspondiente a la estación intervenida. Se debe observar además posibles interferencias de antenas cercanas u obstáculos que podrían influir en el futuro.</w:t>
            </w:r>
          </w:p>
          <w:p w:rsidR="000859FB" w:rsidRPr="000859FB" w:rsidRDefault="000859FB" w:rsidP="00DB667B">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_Medir los niveles de portadora. Comparar con registros anteriores y realizar ajustes correspondientes.</w:t>
            </w:r>
          </w:p>
          <w:p w:rsidR="000859FB" w:rsidRPr="000859FB" w:rsidRDefault="000859FB" w:rsidP="00DB667B">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_Medir la Potencia Incidente y reflejada, en caso de anormalidades se debe identificar la causa y proceder a la corrección correspondiente</w:t>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914C5E" w:rsidP="00960CB6">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0859FB"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r>
      <w:tr w:rsidR="000859FB" w:rsidRPr="009C2DE5" w:rsidTr="00960CB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3.3</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0859FB" w:rsidRDefault="000859FB" w:rsidP="000859FB">
            <w:pPr>
              <w:jc w:val="both"/>
              <w:rPr>
                <w:rFonts w:ascii="Tahoma" w:hAnsi="Tahoma" w:cs="Tahoma"/>
                <w:color w:val="1F497D" w:themeColor="text2"/>
                <w:sz w:val="20"/>
                <w:szCs w:val="20"/>
              </w:rPr>
            </w:pPr>
            <w:r w:rsidRPr="000859FB">
              <w:rPr>
                <w:rFonts w:ascii="Tahoma" w:hAnsi="Tahoma" w:cs="Tahoma"/>
                <w:bCs/>
                <w:color w:val="1F497D" w:themeColor="text2"/>
                <w:sz w:val="20"/>
                <w:szCs w:val="20"/>
                <w:lang w:val="es-BO"/>
              </w:rPr>
              <w:t>MANTENIMIENTO DEL SISTEMA DE TIERRAS Y PARARRAYOS</w:t>
            </w:r>
          </w:p>
          <w:p w:rsidR="000859FB" w:rsidRPr="000859FB" w:rsidRDefault="000859FB" w:rsidP="00DB667B">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rPr>
              <w:t>_</w:t>
            </w:r>
            <w:r w:rsidRPr="000859FB">
              <w:rPr>
                <w:rFonts w:ascii="Tahoma" w:hAnsi="Tahoma" w:cs="Tahoma"/>
                <w:color w:val="1F497D" w:themeColor="text2"/>
                <w:sz w:val="20"/>
                <w:szCs w:val="20"/>
                <w:lang w:val="es-BO"/>
              </w:rPr>
              <w:t>Verificación de los puntos de conexión a tierra,</w:t>
            </w:r>
            <w:r w:rsidRPr="000859FB">
              <w:rPr>
                <w:rFonts w:ascii="Tahoma" w:hAnsi="Tahoma" w:cs="Tahoma"/>
                <w:color w:val="1F497D" w:themeColor="text2"/>
                <w:sz w:val="20"/>
                <w:szCs w:val="20"/>
              </w:rPr>
              <w:t xml:space="preserve"> grounding kits  y cables existentes.</w:t>
            </w:r>
          </w:p>
          <w:p w:rsidR="000859FB" w:rsidRPr="000859FB" w:rsidRDefault="000859FB" w:rsidP="00DB667B">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_Limpieza de las conexiones.</w:t>
            </w:r>
          </w:p>
          <w:p w:rsidR="000859FB" w:rsidRPr="000859FB" w:rsidRDefault="000859FB" w:rsidP="00DB667B">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_Medición del sistema de tierras. Si las medidas están por encima del valor especificado se debe realizar las mejoras de tratamiento en pozos de dispersión hasta alcanzar un valor menor o igual a 10 Ohms.</w:t>
            </w:r>
          </w:p>
          <w:p w:rsidR="000859FB" w:rsidRPr="000859FB" w:rsidRDefault="000859FB" w:rsidP="00DB667B">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_Verificación de las puntas del pararrayos, cambio en caso de estar con defecto</w:t>
            </w:r>
          </w:p>
          <w:p w:rsidR="000859FB" w:rsidRPr="000859FB" w:rsidRDefault="000859FB" w:rsidP="00DB667B">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_Verificación de la conexión del cable de pararrayos en ambos extremos, limpieza.</w:t>
            </w:r>
          </w:p>
          <w:p w:rsidR="000859FB" w:rsidRPr="000859FB" w:rsidRDefault="000859FB" w:rsidP="00DB667B">
            <w:pPr>
              <w:jc w:val="both"/>
              <w:rPr>
                <w:rFonts w:ascii="Tahoma" w:hAnsi="Tahoma" w:cs="Tahoma"/>
                <w:color w:val="1F497D" w:themeColor="text2"/>
                <w:sz w:val="20"/>
                <w:szCs w:val="20"/>
                <w:lang w:val="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914C5E" w:rsidP="00960CB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0859FB"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r>
      <w:tr w:rsidR="000859FB" w:rsidRPr="009C2DE5" w:rsidTr="006F0C30">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6F0C30">
            <w:pPr>
              <w:jc w:val="center"/>
              <w:rPr>
                <w:rFonts w:ascii="Tahoma" w:hAnsi="Tahoma" w:cs="Tahoma"/>
                <w:color w:val="004990"/>
                <w:sz w:val="18"/>
                <w:szCs w:val="18"/>
                <w:lang w:eastAsia="es-BO"/>
              </w:rPr>
            </w:pPr>
            <w:r>
              <w:rPr>
                <w:rFonts w:ascii="Tahoma" w:hAnsi="Tahoma" w:cs="Tahoma"/>
                <w:color w:val="004990"/>
                <w:sz w:val="18"/>
                <w:szCs w:val="18"/>
                <w:lang w:eastAsia="es-BO"/>
              </w:rPr>
              <w:t>3.4</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0859FB" w:rsidRDefault="000859FB" w:rsidP="000859FB">
            <w:pPr>
              <w:jc w:val="both"/>
              <w:rPr>
                <w:rFonts w:ascii="Tahoma" w:hAnsi="Tahoma" w:cs="Tahoma"/>
                <w:bCs/>
                <w:color w:val="1F497D" w:themeColor="text2"/>
                <w:sz w:val="20"/>
                <w:szCs w:val="20"/>
                <w:lang w:val="es-BO"/>
              </w:rPr>
            </w:pPr>
            <w:r w:rsidRPr="000859FB">
              <w:rPr>
                <w:rFonts w:ascii="Tahoma" w:hAnsi="Tahoma" w:cs="Tahoma"/>
                <w:bCs/>
                <w:color w:val="1F497D" w:themeColor="text2"/>
                <w:sz w:val="20"/>
                <w:szCs w:val="20"/>
                <w:lang w:val="es-BO"/>
              </w:rPr>
              <w:t>INSPECCIÓN VISUAL Y VERIFICACIÓN DE INFRAESTRUCTURA CIVIL</w:t>
            </w:r>
          </w:p>
          <w:p w:rsidR="000859FB" w:rsidRPr="000859FB" w:rsidRDefault="000859FB" w:rsidP="00210F92">
            <w:pPr>
              <w:ind w:left="71"/>
              <w:jc w:val="both"/>
              <w:rPr>
                <w:rFonts w:ascii="Tahoma" w:hAnsi="Tahoma" w:cs="Tahoma"/>
                <w:bCs/>
                <w:color w:val="1F497D" w:themeColor="text2"/>
                <w:sz w:val="20"/>
                <w:szCs w:val="20"/>
                <w:lang w:val="es-BO" w:eastAsia="en-US"/>
              </w:rPr>
            </w:pPr>
            <w:r w:rsidRPr="000859FB">
              <w:rPr>
                <w:rFonts w:ascii="Tahoma" w:hAnsi="Tahoma" w:cs="Tahoma"/>
                <w:bCs/>
                <w:color w:val="1F497D" w:themeColor="text2"/>
                <w:sz w:val="20"/>
                <w:szCs w:val="20"/>
                <w:lang w:val="es-BO" w:eastAsia="en-US"/>
              </w:rPr>
              <w:t>_Verificación del estado de conservación de las casetas y torres.</w:t>
            </w:r>
          </w:p>
          <w:p w:rsidR="000859FB" w:rsidRPr="000859FB" w:rsidRDefault="000859FB" w:rsidP="00210F92">
            <w:pPr>
              <w:ind w:left="71"/>
              <w:jc w:val="both"/>
              <w:rPr>
                <w:rFonts w:ascii="Tahoma" w:hAnsi="Tahoma" w:cs="Tahoma"/>
                <w:bCs/>
                <w:color w:val="1F497D" w:themeColor="text2"/>
                <w:sz w:val="20"/>
                <w:szCs w:val="20"/>
                <w:lang w:val="es-BO" w:eastAsia="en-US"/>
              </w:rPr>
            </w:pPr>
            <w:r w:rsidRPr="000859FB">
              <w:rPr>
                <w:rFonts w:ascii="Tahoma" w:hAnsi="Tahoma" w:cs="Tahoma"/>
                <w:bCs/>
                <w:color w:val="1F497D" w:themeColor="text2"/>
                <w:sz w:val="20"/>
                <w:szCs w:val="20"/>
                <w:lang w:val="es-BO" w:eastAsia="en-US"/>
              </w:rPr>
              <w:t>_Control cuidadoso de todas las instalaciones, a fin de garantizar su seguridad y eliminar de esta manera eventuales vandalismos y robos.</w:t>
            </w:r>
          </w:p>
          <w:p w:rsidR="000859FB" w:rsidRPr="000859FB" w:rsidRDefault="000859FB" w:rsidP="00210F92">
            <w:pPr>
              <w:ind w:left="71"/>
              <w:jc w:val="both"/>
              <w:rPr>
                <w:rFonts w:ascii="Tahoma" w:hAnsi="Tahoma" w:cs="Tahoma"/>
                <w:bCs/>
                <w:color w:val="1F497D" w:themeColor="text2"/>
                <w:sz w:val="20"/>
                <w:szCs w:val="20"/>
                <w:lang w:val="es-BO" w:eastAsia="en-US"/>
              </w:rPr>
            </w:pPr>
            <w:r w:rsidRPr="000859FB">
              <w:rPr>
                <w:rFonts w:ascii="Tahoma" w:hAnsi="Tahoma" w:cs="Tahoma"/>
                <w:bCs/>
                <w:color w:val="1F497D" w:themeColor="text2"/>
                <w:sz w:val="20"/>
                <w:szCs w:val="20"/>
                <w:lang w:val="es-BO" w:eastAsia="en-US"/>
              </w:rPr>
              <w:t>_Medida de la temperatura de todos los ambientes donde se encuentran instalados los equipos de interior. En caso de condiciones peligrosas definir la acción correctiva e informar inmediatamente. Si existiera acondicionador de aire, verificar el correcto funcionamiento en caso de condiciones anómalas informar al Centro de Gestión correspondiente.</w:t>
            </w:r>
          </w:p>
          <w:p w:rsidR="000859FB" w:rsidRPr="000859FB" w:rsidRDefault="000859FB" w:rsidP="00210F92">
            <w:pPr>
              <w:ind w:left="71"/>
              <w:jc w:val="both"/>
              <w:rPr>
                <w:rFonts w:ascii="Tahoma" w:hAnsi="Tahoma" w:cs="Tahoma"/>
                <w:bCs/>
                <w:color w:val="1F497D" w:themeColor="text2"/>
                <w:sz w:val="20"/>
                <w:szCs w:val="20"/>
                <w:lang w:val="es-BO" w:eastAsia="en-US"/>
              </w:rPr>
            </w:pPr>
            <w:r w:rsidRPr="000859FB">
              <w:rPr>
                <w:rFonts w:ascii="Tahoma" w:hAnsi="Tahoma" w:cs="Tahoma"/>
                <w:bCs/>
                <w:color w:val="1F497D" w:themeColor="text2"/>
                <w:sz w:val="20"/>
                <w:szCs w:val="20"/>
                <w:lang w:val="es-BO" w:eastAsia="en-US"/>
              </w:rPr>
              <w:t xml:space="preserve">_Limpieza de las áreas circundantes a la infraestructura para </w:t>
            </w:r>
            <w:r w:rsidRPr="000859FB">
              <w:rPr>
                <w:rFonts w:ascii="Tahoma" w:hAnsi="Tahoma" w:cs="Tahoma"/>
                <w:bCs/>
                <w:color w:val="1F497D" w:themeColor="text2"/>
                <w:sz w:val="20"/>
                <w:szCs w:val="20"/>
                <w:lang w:val="es-BO" w:eastAsia="en-US"/>
              </w:rPr>
              <w:lastRenderedPageBreak/>
              <w:t>evitar obstrucciones a los paneles y a la antena.</w:t>
            </w:r>
          </w:p>
          <w:p w:rsidR="000859FB" w:rsidRPr="000859FB" w:rsidRDefault="000859FB" w:rsidP="00210F92">
            <w:pPr>
              <w:ind w:left="71"/>
              <w:jc w:val="both"/>
              <w:rPr>
                <w:rFonts w:ascii="Tahoma" w:hAnsi="Tahoma" w:cs="Tahoma"/>
                <w:bCs/>
                <w:color w:val="1F497D" w:themeColor="text2"/>
                <w:sz w:val="20"/>
                <w:szCs w:val="20"/>
                <w:lang w:val="es-BO" w:eastAsia="en-US"/>
              </w:rPr>
            </w:pPr>
            <w:r w:rsidRPr="000859FB">
              <w:rPr>
                <w:rFonts w:ascii="Tahoma" w:hAnsi="Tahoma" w:cs="Tahoma"/>
                <w:bCs/>
                <w:color w:val="1F497D" w:themeColor="text2"/>
                <w:sz w:val="20"/>
                <w:szCs w:val="20"/>
                <w:lang w:val="es-BO" w:eastAsia="en-US"/>
              </w:rPr>
              <w:t>_Resellado de orificios ó aberturas por donde penetra el polvo.</w:t>
            </w:r>
          </w:p>
          <w:p w:rsidR="000859FB" w:rsidRPr="000859FB" w:rsidRDefault="000859FB" w:rsidP="00210F92">
            <w:pPr>
              <w:ind w:left="71"/>
              <w:jc w:val="both"/>
              <w:rPr>
                <w:rFonts w:ascii="Tahoma" w:hAnsi="Tahoma" w:cs="Tahoma"/>
                <w:bCs/>
                <w:color w:val="1F497D" w:themeColor="text2"/>
                <w:sz w:val="20"/>
                <w:szCs w:val="20"/>
                <w:lang w:val="es-BO" w:eastAsia="en-US"/>
              </w:rPr>
            </w:pPr>
            <w:r w:rsidRPr="000859FB">
              <w:rPr>
                <w:rFonts w:ascii="Tahoma" w:hAnsi="Tahoma" w:cs="Tahoma"/>
                <w:bCs/>
                <w:color w:val="1F497D" w:themeColor="text2"/>
                <w:sz w:val="20"/>
                <w:szCs w:val="20"/>
                <w:lang w:val="es-BO" w:eastAsia="en-US"/>
              </w:rPr>
              <w:t>_Realizar trabajos menores de conservación o seguridad hasta un valor de 200 Bs., los cuales serán reembolsados por ENTEL S. A. previa presentación de la justificación y comprobante de gasto.</w:t>
            </w:r>
          </w:p>
          <w:p w:rsidR="000859FB" w:rsidRPr="000859FB" w:rsidRDefault="000859FB" w:rsidP="00210F92">
            <w:pPr>
              <w:ind w:left="71"/>
              <w:jc w:val="both"/>
              <w:rPr>
                <w:rFonts w:ascii="Tahoma" w:hAnsi="Tahoma" w:cs="Tahoma"/>
                <w:bCs/>
                <w:color w:val="1F497D" w:themeColor="text2"/>
                <w:sz w:val="20"/>
                <w:szCs w:val="20"/>
                <w:lang w:val="es-BO" w:eastAsia="en-US"/>
              </w:rPr>
            </w:pPr>
          </w:p>
          <w:p w:rsidR="000859FB" w:rsidRPr="000859FB" w:rsidRDefault="000859FB" w:rsidP="00210F92">
            <w:pPr>
              <w:jc w:val="both"/>
              <w:rPr>
                <w:rFonts w:ascii="Tahoma" w:hAnsi="Tahoma" w:cs="Tahoma"/>
                <w:bCs/>
                <w:color w:val="1F497D" w:themeColor="text2"/>
                <w:sz w:val="20"/>
                <w:szCs w:val="20"/>
                <w:lang w:val="es-BO" w:eastAsia="en-US"/>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914C5E" w:rsidP="006F0C30">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0859FB"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6F0C30">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6F0C30">
            <w:pPr>
              <w:jc w:val="center"/>
              <w:rPr>
                <w:rFonts w:ascii="Tahoma" w:hAnsi="Tahoma" w:cs="Tahoma"/>
                <w:color w:val="004990"/>
                <w:sz w:val="18"/>
                <w:szCs w:val="18"/>
                <w:lang w:eastAsia="es-BO"/>
              </w:rPr>
            </w:pPr>
          </w:p>
        </w:tc>
      </w:tr>
      <w:tr w:rsidR="000859FB" w:rsidRPr="009C2DE5" w:rsidTr="00960CB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3.5</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0859FB" w:rsidRDefault="000859FB" w:rsidP="000859FB">
            <w:pPr>
              <w:jc w:val="both"/>
              <w:rPr>
                <w:rFonts w:ascii="Tahoma" w:hAnsi="Tahoma" w:cs="Tahoma"/>
                <w:bCs/>
                <w:color w:val="1F497D" w:themeColor="text2"/>
                <w:sz w:val="20"/>
                <w:szCs w:val="20"/>
                <w:lang w:val="es-BO"/>
              </w:rPr>
            </w:pPr>
            <w:r w:rsidRPr="000859FB">
              <w:rPr>
                <w:rFonts w:ascii="Tahoma" w:hAnsi="Tahoma" w:cs="Tahoma"/>
                <w:bCs/>
                <w:color w:val="1F497D" w:themeColor="text2"/>
                <w:sz w:val="20"/>
                <w:szCs w:val="20"/>
                <w:lang w:val="es-BO"/>
              </w:rPr>
              <w:t>INSPECCIÓN VISUAL Y VERIFICACIÓN DE PLANTA EXTERNA</w:t>
            </w:r>
          </w:p>
          <w:p w:rsidR="000859FB" w:rsidRPr="000859FB" w:rsidRDefault="000859FB" w:rsidP="00DB667B">
            <w:pPr>
              <w:tabs>
                <w:tab w:val="num" w:pos="1428"/>
              </w:tabs>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_Verificación de los protectores en regletas o de línea, en caso necesario sustituir.</w:t>
            </w:r>
          </w:p>
          <w:p w:rsidR="000859FB" w:rsidRPr="000859FB" w:rsidRDefault="000859FB" w:rsidP="00DB667B">
            <w:pPr>
              <w:tabs>
                <w:tab w:val="num" w:pos="1428"/>
              </w:tabs>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_Verificación y retesado de cables multipares.</w:t>
            </w:r>
          </w:p>
          <w:p w:rsidR="000859FB" w:rsidRPr="000859FB" w:rsidRDefault="000859FB" w:rsidP="00DB667B">
            <w:pPr>
              <w:tabs>
                <w:tab w:val="num" w:pos="1428"/>
              </w:tabs>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_Verificación estado de cajas de fácil acceso.</w:t>
            </w:r>
          </w:p>
          <w:p w:rsidR="000859FB" w:rsidRPr="000859FB" w:rsidRDefault="000859FB" w:rsidP="00DB667B">
            <w:pPr>
              <w:tabs>
                <w:tab w:val="num" w:pos="1428"/>
              </w:tabs>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_Verificación de empalmes de cables de bajada (debe estar realizado con la técnica de cola de ratón), empalmar nuevamente en caso necesario. Proteger con cinta vulcanizante.</w:t>
            </w:r>
          </w:p>
          <w:p w:rsidR="000859FB" w:rsidRPr="000859FB" w:rsidRDefault="000859FB" w:rsidP="00DB667B">
            <w:pPr>
              <w:jc w:val="both"/>
              <w:rPr>
                <w:rFonts w:ascii="Tahoma" w:hAnsi="Tahoma" w:cs="Tahoma"/>
                <w:color w:val="1F497D" w:themeColor="text2"/>
                <w:sz w:val="20"/>
                <w:szCs w:val="20"/>
              </w:rPr>
            </w:pPr>
            <w:r w:rsidRPr="000859FB">
              <w:rPr>
                <w:rFonts w:ascii="Tahoma" w:hAnsi="Tahoma" w:cs="Tahoma"/>
                <w:color w:val="1F497D" w:themeColor="text2"/>
                <w:sz w:val="20"/>
                <w:szCs w:val="20"/>
                <w:lang w:val="es-BO"/>
              </w:rPr>
              <w:t>_Verificación de la seguridad del cableado interno del cliente. Cambios necesarios o coordinación con el cliente, para lo último se deberá elaborar un acuerdo firmado por</w:t>
            </w:r>
            <w:r w:rsidRPr="000859FB">
              <w:rPr>
                <w:rFonts w:ascii="Tahoma" w:hAnsi="Tahoma" w:cs="Tahoma"/>
                <w:color w:val="1F497D" w:themeColor="text2"/>
                <w:sz w:val="20"/>
                <w:szCs w:val="20"/>
              </w:rPr>
              <w:t xml:space="preserve"> ambas partes.</w:t>
            </w:r>
          </w:p>
          <w:p w:rsidR="000859FB" w:rsidRPr="000859FB" w:rsidRDefault="000859FB" w:rsidP="00917636">
            <w:pPr>
              <w:jc w:val="both"/>
              <w:rPr>
                <w:rFonts w:ascii="Tahoma" w:hAnsi="Tahoma" w:cs="Tahoma"/>
                <w:color w:val="1F497D" w:themeColor="text2"/>
                <w:sz w:val="20"/>
                <w:szCs w:val="20"/>
              </w:rPr>
            </w:pPr>
            <w:r w:rsidRPr="000859FB">
              <w:rPr>
                <w:rFonts w:ascii="Tahoma" w:hAnsi="Tahoma" w:cs="Tahoma"/>
                <w:color w:val="1F497D" w:themeColor="text2"/>
                <w:sz w:val="20"/>
                <w:szCs w:val="20"/>
              </w:rPr>
              <w:t>_Verificación y corrección en cables de bajada ópticos.</w:t>
            </w:r>
          </w:p>
          <w:p w:rsidR="000859FB" w:rsidRPr="000859FB" w:rsidRDefault="000859FB" w:rsidP="00917636">
            <w:pPr>
              <w:jc w:val="both"/>
              <w:rPr>
                <w:rFonts w:ascii="Tahoma" w:hAnsi="Tahoma" w:cs="Tahoma"/>
                <w:color w:val="1F497D" w:themeColor="text2"/>
                <w:sz w:val="20"/>
                <w:szCs w:val="20"/>
              </w:rPr>
            </w:pPr>
            <w:r w:rsidRPr="000859FB">
              <w:rPr>
                <w:rFonts w:ascii="Tahoma" w:hAnsi="Tahoma" w:cs="Tahoma"/>
                <w:color w:val="1F497D" w:themeColor="text2"/>
                <w:sz w:val="20"/>
                <w:szCs w:val="20"/>
              </w:rPr>
              <w:t>_Verificación  y mejoramiento  del  postaje para fibra aérea.</w:t>
            </w:r>
          </w:p>
          <w:p w:rsidR="000859FB" w:rsidRPr="000859FB" w:rsidRDefault="000859FB" w:rsidP="00917636">
            <w:pPr>
              <w:jc w:val="both"/>
              <w:rPr>
                <w:rFonts w:ascii="Tahoma" w:hAnsi="Tahoma" w:cs="Tahoma"/>
                <w:color w:val="1F497D" w:themeColor="text2"/>
                <w:sz w:val="20"/>
                <w:szCs w:val="20"/>
              </w:rPr>
            </w:pPr>
            <w:r w:rsidRPr="000859FB">
              <w:rPr>
                <w:rFonts w:ascii="Tahoma" w:hAnsi="Tahoma" w:cs="Tahoma"/>
                <w:color w:val="1F497D" w:themeColor="text2"/>
                <w:sz w:val="20"/>
                <w:szCs w:val="20"/>
              </w:rPr>
              <w:t xml:space="preserve">_Mantenimiento en componentes pasivos que incluye limpieza del cable de fibra óptica, caja de empalmes, jumpers, paneles de distribución de fibra óptica ODF, conectores y  acopladores ópticos, patch cord, etc.  </w:t>
            </w:r>
          </w:p>
          <w:p w:rsidR="000859FB" w:rsidRPr="000859FB" w:rsidRDefault="000859FB" w:rsidP="00917636">
            <w:pPr>
              <w:jc w:val="both"/>
              <w:rPr>
                <w:rFonts w:ascii="Tahoma" w:hAnsi="Tahoma" w:cs="Tahoma"/>
                <w:color w:val="1F497D" w:themeColor="text2"/>
                <w:sz w:val="20"/>
                <w:szCs w:val="20"/>
              </w:rPr>
            </w:pPr>
            <w:r w:rsidRPr="000859FB">
              <w:rPr>
                <w:rFonts w:ascii="Tahoma" w:hAnsi="Tahoma" w:cs="Tahoma"/>
                <w:color w:val="1F497D" w:themeColor="text2"/>
                <w:sz w:val="20"/>
                <w:szCs w:val="20"/>
              </w:rPr>
              <w:t>_La limpieza y el cambio de componentes ópticos (convertidores), conectores, acopladores, cambio de patch cord, etc, debe ser ejecutado previa coordinación con personal de O&amp;M y el Centro de Gestión  Centro Nacional de Operaciones NOC.</w:t>
            </w:r>
          </w:p>
          <w:p w:rsidR="000859FB" w:rsidRPr="000859FB" w:rsidRDefault="000859FB" w:rsidP="00917636">
            <w:pPr>
              <w:jc w:val="both"/>
              <w:rPr>
                <w:rFonts w:ascii="Tahoma" w:hAnsi="Tahoma" w:cs="Tahoma"/>
                <w:color w:val="1F497D" w:themeColor="text2"/>
                <w:sz w:val="20"/>
                <w:szCs w:val="20"/>
              </w:rPr>
            </w:pPr>
            <w:r w:rsidRPr="000859FB">
              <w:rPr>
                <w:rFonts w:ascii="Tahoma" w:hAnsi="Tahoma" w:cs="Tahoma"/>
                <w:color w:val="1F497D" w:themeColor="text2"/>
                <w:sz w:val="20"/>
                <w:szCs w:val="20"/>
              </w:rPr>
              <w:t>_Las medidas  de atenuación y localización de puntos de estresamiento, se realizan para verificar que los cables, empalmes y conectores no presenten atenuaciones irregulares, y/o  degradación,  que a corto o largo plazo podría  ocasionar problemas en los enlaces. Estas medidas se realizaran a requerimiento de ENTEL S.A.</w:t>
            </w:r>
          </w:p>
          <w:p w:rsidR="000859FB" w:rsidRPr="000859FB" w:rsidRDefault="000859FB" w:rsidP="00917636">
            <w:pPr>
              <w:jc w:val="both"/>
              <w:rPr>
                <w:rFonts w:ascii="Tahoma" w:hAnsi="Tahoma" w:cs="Tahoma"/>
                <w:color w:val="1F497D" w:themeColor="text2"/>
                <w:sz w:val="20"/>
                <w:szCs w:val="20"/>
              </w:rPr>
            </w:pPr>
            <w:r w:rsidRPr="000859FB">
              <w:rPr>
                <w:rFonts w:ascii="Tahoma" w:hAnsi="Tahoma" w:cs="Tahoma"/>
                <w:color w:val="1F497D" w:themeColor="text2"/>
                <w:sz w:val="20"/>
                <w:szCs w:val="20"/>
              </w:rPr>
              <w:t>_Para  el proceso de limpieza se debe utilizar los materiales y herramientas de limpieza adecuados para fibra óptica  (material de limpieza de fibra óptica, alcohol isopropilico, paños de limpieza, etc.</w:t>
            </w:r>
          </w:p>
          <w:p w:rsidR="000859FB" w:rsidRPr="000859FB" w:rsidRDefault="000859FB" w:rsidP="00DB667B">
            <w:pPr>
              <w:jc w:val="both"/>
              <w:rPr>
                <w:rFonts w:ascii="Tahoma" w:hAnsi="Tahoma" w:cs="Tahoma"/>
                <w:color w:val="1F497D" w:themeColor="text2"/>
                <w:sz w:val="20"/>
                <w:szCs w:val="20"/>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914C5E" w:rsidP="00960CB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0859FB"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r>
      <w:tr w:rsidR="000859FB" w:rsidRPr="009C2DE5" w:rsidTr="00960CB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r>
              <w:rPr>
                <w:rFonts w:ascii="Tahoma" w:hAnsi="Tahoma" w:cs="Tahoma"/>
                <w:color w:val="004990"/>
                <w:sz w:val="18"/>
                <w:szCs w:val="18"/>
                <w:lang w:eastAsia="es-BO"/>
              </w:rPr>
              <w:t>3.6</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0859FB" w:rsidRDefault="000859FB" w:rsidP="000859FB">
            <w:pPr>
              <w:jc w:val="both"/>
              <w:rPr>
                <w:rFonts w:ascii="Tahoma" w:hAnsi="Tahoma" w:cs="Tahoma"/>
                <w:bCs/>
                <w:color w:val="1F497D" w:themeColor="text2"/>
                <w:sz w:val="20"/>
                <w:szCs w:val="20"/>
                <w:lang w:val="es-BO"/>
              </w:rPr>
            </w:pPr>
            <w:r w:rsidRPr="000859FB">
              <w:rPr>
                <w:rFonts w:ascii="Tahoma" w:hAnsi="Tahoma" w:cs="Tahoma"/>
                <w:bCs/>
                <w:color w:val="1F497D" w:themeColor="text2"/>
                <w:sz w:val="20"/>
                <w:szCs w:val="20"/>
                <w:lang w:val="es-BO"/>
              </w:rPr>
              <w:t>INSPECCIÓN VISUAL Y VERIFICACIÓN DE FUNCIONAMIENTO DEL APARATO TELEFÓNICO</w:t>
            </w:r>
          </w:p>
          <w:p w:rsidR="000859FB" w:rsidRPr="000859FB" w:rsidRDefault="000859FB" w:rsidP="00DB667B">
            <w:pPr>
              <w:tabs>
                <w:tab w:val="num" w:pos="1428"/>
              </w:tabs>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_Verificar que el o los aparatos telefónicos instalados en el cliente, no presente daños físicos (horquilla, micrófono, teclado, etc.) en caso necesario deberán ser reemplazados.</w:t>
            </w:r>
          </w:p>
          <w:p w:rsidR="000859FB" w:rsidRPr="000859FB" w:rsidRDefault="000859FB" w:rsidP="00DB667B">
            <w:pPr>
              <w:tabs>
                <w:tab w:val="num" w:pos="1428"/>
              </w:tabs>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_Verificar el correcto funcionamiento del aparato telefónico</w:t>
            </w:r>
          </w:p>
          <w:p w:rsidR="000859FB" w:rsidRPr="000859FB" w:rsidRDefault="000859FB" w:rsidP="00DB667B">
            <w:pPr>
              <w:tabs>
                <w:tab w:val="num" w:pos="1428"/>
              </w:tabs>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 xml:space="preserve">_Control de derivados: </w:t>
            </w:r>
          </w:p>
          <w:p w:rsidR="000859FB" w:rsidRPr="000859FB" w:rsidRDefault="000859FB" w:rsidP="00DB667B">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lastRenderedPageBreak/>
              <w:t>_</w:t>
            </w:r>
            <w:r w:rsidRPr="000859FB">
              <w:rPr>
                <w:rFonts w:ascii="Tahoma" w:hAnsi="Tahoma" w:cs="Tahoma"/>
                <w:color w:val="1F497D" w:themeColor="text2"/>
                <w:sz w:val="20"/>
                <w:szCs w:val="20"/>
              </w:rPr>
              <w:t>En el servicio de telefonía pública  (TPU) no debe existir derivado.</w:t>
            </w:r>
          </w:p>
          <w:p w:rsidR="000859FB" w:rsidRPr="000859FB" w:rsidRDefault="000859FB" w:rsidP="00DB667B">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_</w:t>
            </w:r>
            <w:r w:rsidRPr="000859FB">
              <w:rPr>
                <w:rFonts w:ascii="Tahoma" w:hAnsi="Tahoma" w:cs="Tahoma"/>
                <w:color w:val="1F497D" w:themeColor="text2"/>
                <w:sz w:val="20"/>
                <w:szCs w:val="20"/>
              </w:rPr>
              <w:t>En el Servicio del servicio especial de telefonía (SET) se considera como máximo dos puntos por circuito.</w:t>
            </w:r>
          </w:p>
          <w:p w:rsidR="000859FB" w:rsidRPr="000859FB" w:rsidRDefault="000859FB" w:rsidP="00DB667B">
            <w:pPr>
              <w:jc w:val="both"/>
              <w:rPr>
                <w:rFonts w:ascii="Tahoma" w:hAnsi="Tahoma" w:cs="Tahoma"/>
                <w:color w:val="1F497D" w:themeColor="text2"/>
                <w:sz w:val="20"/>
                <w:szCs w:val="20"/>
              </w:rPr>
            </w:pPr>
            <w:r w:rsidRPr="000859FB">
              <w:rPr>
                <w:rFonts w:ascii="Tahoma" w:hAnsi="Tahoma" w:cs="Tahoma"/>
                <w:color w:val="1F497D" w:themeColor="text2"/>
                <w:sz w:val="20"/>
                <w:szCs w:val="20"/>
              </w:rPr>
              <w:t>_Limpieza del aparato telefónico.</w:t>
            </w:r>
          </w:p>
          <w:p w:rsidR="000859FB" w:rsidRPr="000859FB" w:rsidRDefault="000859FB" w:rsidP="00DB667B">
            <w:pPr>
              <w:jc w:val="both"/>
              <w:rPr>
                <w:rFonts w:ascii="Tahoma" w:hAnsi="Tahoma" w:cs="Tahoma"/>
                <w:color w:val="1F497D" w:themeColor="text2"/>
                <w:sz w:val="20"/>
                <w:szCs w:val="20"/>
              </w:rPr>
            </w:pPr>
            <w:r w:rsidRPr="000859FB">
              <w:rPr>
                <w:rFonts w:ascii="Tahoma" w:hAnsi="Tahoma" w:cs="Tahoma"/>
                <w:color w:val="1F497D" w:themeColor="text2"/>
                <w:sz w:val="20"/>
                <w:szCs w:val="20"/>
              </w:rPr>
              <w:t>_Verificación</w:t>
            </w:r>
            <w:r w:rsidRPr="000859FB">
              <w:rPr>
                <w:rFonts w:ascii="Tahoma" w:hAnsi="Tahoma" w:cs="Tahoma"/>
                <w:color w:val="1F497D" w:themeColor="text2"/>
                <w:sz w:val="20"/>
                <w:szCs w:val="20"/>
                <w:lang w:val="es-BO"/>
              </w:rPr>
              <w:t xml:space="preserve"> y limpieza de la roseta. En caso necesario sustituir la misma.</w:t>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914C5E" w:rsidP="00960CB6">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0859FB"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r>
      <w:tr w:rsidR="000859FB" w:rsidRPr="009C2DE5" w:rsidTr="00960CB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153142">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3.7</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0859FB" w:rsidRDefault="000859FB" w:rsidP="000859FB">
            <w:pPr>
              <w:jc w:val="both"/>
              <w:rPr>
                <w:rFonts w:ascii="Tahoma" w:hAnsi="Tahoma" w:cs="Tahoma"/>
                <w:bCs/>
                <w:color w:val="1F497D" w:themeColor="text2"/>
                <w:sz w:val="20"/>
                <w:szCs w:val="20"/>
                <w:lang w:val="es-BO"/>
              </w:rPr>
            </w:pPr>
            <w:r w:rsidRPr="000859FB">
              <w:rPr>
                <w:rFonts w:ascii="Tahoma" w:hAnsi="Tahoma" w:cs="Tahoma"/>
                <w:bCs/>
                <w:color w:val="1F497D" w:themeColor="text2"/>
                <w:sz w:val="20"/>
                <w:szCs w:val="20"/>
                <w:lang w:val="es-BO"/>
              </w:rPr>
              <w:t>INVENTARIO Y PLANOS DE EQUIPOS INSTALADOS</w:t>
            </w:r>
          </w:p>
          <w:p w:rsidR="000859FB" w:rsidRPr="000859FB" w:rsidRDefault="000859FB" w:rsidP="004C4972">
            <w:pPr>
              <w:jc w:val="both"/>
              <w:rPr>
                <w:rFonts w:ascii="Tahoma" w:hAnsi="Tahoma" w:cs="Tahoma"/>
                <w:color w:val="1F497D" w:themeColor="text2"/>
                <w:sz w:val="20"/>
                <w:szCs w:val="20"/>
              </w:rPr>
            </w:pPr>
            <w:r w:rsidRPr="000859FB">
              <w:rPr>
                <w:rFonts w:ascii="Tahoma" w:hAnsi="Tahoma" w:cs="Tahoma"/>
                <w:color w:val="1F497D" w:themeColor="text2"/>
                <w:sz w:val="20"/>
                <w:szCs w:val="20"/>
                <w:lang w:val="es-BO"/>
              </w:rPr>
              <w:t>_</w:t>
            </w:r>
            <w:r w:rsidRPr="000859FB">
              <w:rPr>
                <w:rFonts w:ascii="Tahoma" w:hAnsi="Tahoma" w:cs="Tahoma"/>
                <w:color w:val="1F497D" w:themeColor="text2"/>
                <w:sz w:val="20"/>
                <w:szCs w:val="20"/>
              </w:rPr>
              <w:t>Se debe relevar la información referida a la disposición de los equipos.</w:t>
            </w:r>
          </w:p>
          <w:p w:rsidR="000859FB" w:rsidRPr="000859FB" w:rsidRDefault="000859FB" w:rsidP="004C4972">
            <w:pPr>
              <w:jc w:val="both"/>
              <w:rPr>
                <w:rFonts w:ascii="Tahoma" w:hAnsi="Tahoma" w:cs="Tahoma"/>
                <w:color w:val="1F497D" w:themeColor="text2"/>
                <w:sz w:val="20"/>
                <w:szCs w:val="20"/>
              </w:rPr>
            </w:pPr>
            <w:r w:rsidRPr="000859FB">
              <w:rPr>
                <w:rFonts w:ascii="Tahoma" w:hAnsi="Tahoma" w:cs="Tahoma"/>
                <w:color w:val="1F497D" w:themeColor="text2"/>
                <w:sz w:val="20"/>
                <w:szCs w:val="20"/>
              </w:rPr>
              <w:t>_Ubicación de la infraestructura respecto a la población a la cual se presta el servicio.</w:t>
            </w:r>
          </w:p>
          <w:p w:rsidR="000859FB" w:rsidRPr="000859FB" w:rsidRDefault="000859FB" w:rsidP="004C4972">
            <w:pPr>
              <w:jc w:val="both"/>
              <w:rPr>
                <w:rFonts w:ascii="Tahoma" w:hAnsi="Tahoma" w:cs="Tahoma"/>
                <w:color w:val="1F497D" w:themeColor="text2"/>
                <w:sz w:val="20"/>
                <w:szCs w:val="20"/>
              </w:rPr>
            </w:pPr>
            <w:r w:rsidRPr="000859FB">
              <w:rPr>
                <w:rFonts w:ascii="Tahoma" w:hAnsi="Tahoma" w:cs="Tahoma"/>
                <w:color w:val="1F497D" w:themeColor="text2"/>
                <w:sz w:val="20"/>
                <w:szCs w:val="20"/>
              </w:rPr>
              <w:t>_Inventario de equipos instalados en cada estación,</w:t>
            </w:r>
            <w:r w:rsidRPr="000859FB">
              <w:rPr>
                <w:rFonts w:ascii="Tahoma" w:hAnsi="Tahoma" w:cs="Tahoma"/>
                <w:color w:val="1F497D" w:themeColor="text2"/>
                <w:sz w:val="20"/>
                <w:szCs w:val="20"/>
                <w:lang w:val="es-BO"/>
              </w:rPr>
              <w:t xml:space="preserve"> identificando en caso posible en número de serie de cada uno.</w:t>
            </w:r>
          </w:p>
          <w:p w:rsidR="000859FB" w:rsidRPr="000859FB" w:rsidRDefault="000859FB" w:rsidP="004C4972">
            <w:pPr>
              <w:jc w:val="both"/>
              <w:rPr>
                <w:rFonts w:ascii="Tahoma" w:hAnsi="Tahoma" w:cs="Tahoma"/>
                <w:color w:val="1F497D" w:themeColor="text2"/>
                <w:sz w:val="20"/>
                <w:szCs w:val="20"/>
              </w:rPr>
            </w:pPr>
            <w:r w:rsidRPr="000859FB">
              <w:rPr>
                <w:rFonts w:ascii="Tahoma" w:hAnsi="Tahoma" w:cs="Tahoma"/>
                <w:color w:val="1F497D" w:themeColor="text2"/>
                <w:sz w:val="20"/>
                <w:szCs w:val="20"/>
              </w:rPr>
              <w:t>_Con esta información se actualizará el inventario y deberá ser almacenada en una base de datos que estará a disposición de ENTEL S.A. en todo momento.</w:t>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914C5E" w:rsidP="00960CB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0859FB"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r>
      <w:tr w:rsidR="000859FB" w:rsidRPr="009C2DE5" w:rsidTr="00960CB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Default="000859FB" w:rsidP="00153142">
            <w:pPr>
              <w:jc w:val="center"/>
              <w:rPr>
                <w:rFonts w:ascii="Tahoma" w:hAnsi="Tahoma" w:cs="Tahoma"/>
                <w:color w:val="004990"/>
                <w:sz w:val="18"/>
                <w:szCs w:val="18"/>
                <w:lang w:eastAsia="es-BO"/>
              </w:rPr>
            </w:pPr>
            <w:r>
              <w:rPr>
                <w:rFonts w:ascii="Tahoma" w:hAnsi="Tahoma" w:cs="Tahoma"/>
                <w:color w:val="004990"/>
                <w:sz w:val="18"/>
                <w:szCs w:val="18"/>
                <w:lang w:eastAsia="es-BO"/>
              </w:rPr>
              <w:t>3.8</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0859FB" w:rsidRDefault="000859FB" w:rsidP="000859FB">
            <w:pPr>
              <w:jc w:val="both"/>
              <w:rPr>
                <w:rFonts w:ascii="Tahoma" w:hAnsi="Tahoma" w:cs="Tahoma"/>
                <w:color w:val="1F497D" w:themeColor="text2"/>
                <w:sz w:val="20"/>
                <w:szCs w:val="20"/>
              </w:rPr>
            </w:pPr>
            <w:r w:rsidRPr="000859FB">
              <w:rPr>
                <w:rFonts w:ascii="Tahoma" w:hAnsi="Tahoma" w:cs="Tahoma"/>
                <w:color w:val="1F497D" w:themeColor="text2"/>
                <w:sz w:val="20"/>
                <w:szCs w:val="20"/>
              </w:rPr>
              <w:t>La CONTRATISTA podrá realizar más actividades con el objeto de mejorar la calidad de servicio.</w:t>
            </w:r>
          </w:p>
          <w:p w:rsidR="000859FB" w:rsidRPr="000859FB" w:rsidRDefault="000859FB" w:rsidP="00335825">
            <w:pPr>
              <w:jc w:val="both"/>
              <w:rPr>
                <w:rFonts w:ascii="Tahoma" w:hAnsi="Tahoma" w:cs="Tahoma"/>
                <w:color w:val="1F497D" w:themeColor="text2"/>
                <w:sz w:val="20"/>
                <w:szCs w:val="20"/>
              </w:rPr>
            </w:pPr>
            <w:r w:rsidRPr="000859FB">
              <w:rPr>
                <w:rFonts w:ascii="Tahoma" w:hAnsi="Tahoma" w:cs="Tahoma"/>
                <w:color w:val="1F497D" w:themeColor="text2"/>
                <w:sz w:val="20"/>
                <w:szCs w:val="20"/>
              </w:rPr>
              <w:t xml:space="preserve">_Durante la realización de estas visitas, no podrá, por ningún motivo, suspenderse el servicio sin autorización de ENTEL S.A. En caso de realizarse acciones que necesiten la suspensión de los servicios por más de 30 minutos, estas deberán ser informadas a ENTEL S.A. con una anticipación de quince días, para tramitar los permisos correspondientes ante la ATT a objeto de obtener la autorización pertinente. Si el CONTRATISTA infringe lo mencionado, y ENTEL S.A. es sancionado por ello, los cargos le serán transferidos. </w:t>
            </w:r>
          </w:p>
          <w:p w:rsidR="000859FB" w:rsidRPr="000859FB" w:rsidRDefault="000859FB" w:rsidP="004C4972">
            <w:pPr>
              <w:jc w:val="both"/>
              <w:rPr>
                <w:rFonts w:ascii="Tahoma" w:hAnsi="Tahoma" w:cs="Tahoma"/>
                <w:color w:val="1F497D" w:themeColor="text2"/>
                <w:sz w:val="20"/>
                <w:szCs w:val="20"/>
              </w:rPr>
            </w:pPr>
            <w:r w:rsidRPr="000859FB">
              <w:rPr>
                <w:rFonts w:ascii="Tahoma" w:hAnsi="Tahoma" w:cs="Tahoma"/>
                <w:color w:val="1F497D" w:themeColor="text2"/>
                <w:sz w:val="20"/>
                <w:szCs w:val="20"/>
              </w:rPr>
              <w:t>_Eventuales situaciones anómalas y de peligro deberán ser inmediatamente comunicadas a ENTEL S.A. para tomar las previsiones del caso.</w:t>
            </w:r>
          </w:p>
          <w:p w:rsidR="000859FB" w:rsidRPr="000859FB" w:rsidRDefault="000859FB" w:rsidP="004C4972">
            <w:pPr>
              <w:jc w:val="both"/>
              <w:rPr>
                <w:rFonts w:ascii="Tahoma" w:hAnsi="Tahoma" w:cs="Tahoma"/>
                <w:color w:val="1F497D" w:themeColor="text2"/>
                <w:sz w:val="20"/>
                <w:szCs w:val="20"/>
              </w:rPr>
            </w:pPr>
            <w:r w:rsidRPr="000859FB">
              <w:rPr>
                <w:rFonts w:ascii="Tahoma" w:hAnsi="Tahoma" w:cs="Tahoma"/>
                <w:color w:val="1F497D" w:themeColor="text2"/>
                <w:sz w:val="20"/>
                <w:szCs w:val="20"/>
              </w:rPr>
              <w:t>La empresa CONTRATISTA será responsable de cualquier daño en las instalaciones de la estructura por una deficiente ejecución de estos trabajos, y deberá asumir todos los gastos para que se reparen los daños en un plazo máximo de 15 días.</w:t>
            </w:r>
          </w:p>
          <w:p w:rsidR="000859FB" w:rsidRPr="000859FB" w:rsidRDefault="000859FB" w:rsidP="004C4972">
            <w:pPr>
              <w:jc w:val="both"/>
              <w:rPr>
                <w:rFonts w:ascii="Tahoma" w:hAnsi="Tahoma" w:cs="Tahoma"/>
                <w:color w:val="1F497D" w:themeColor="text2"/>
                <w:sz w:val="20"/>
                <w:szCs w:val="20"/>
              </w:rPr>
            </w:pPr>
            <w:r w:rsidRPr="000859FB">
              <w:rPr>
                <w:rFonts w:ascii="Tahoma" w:hAnsi="Tahoma" w:cs="Tahoma"/>
                <w:color w:val="1F497D" w:themeColor="text2"/>
                <w:sz w:val="20"/>
                <w:szCs w:val="20"/>
              </w:rPr>
              <w:t>_En estas visitas, ENTEL S. A. podrá solicitar la realización de trabajos de cambio de sistema de energía, para ello ENTEL S.A. proveerá los equipos y materiales necesarios y la empresa CONTRATISTA proveerá la mano de obra, sin costo adicional.</w:t>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914C5E" w:rsidP="00960CB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0859FB"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r>
      <w:tr w:rsidR="000859FB" w:rsidRPr="009C2DE5" w:rsidTr="00960CB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Default="000859FB" w:rsidP="000859FB">
            <w:pPr>
              <w:jc w:val="center"/>
              <w:rPr>
                <w:rFonts w:ascii="Tahoma" w:hAnsi="Tahoma" w:cs="Tahoma"/>
                <w:color w:val="004990"/>
                <w:sz w:val="18"/>
                <w:szCs w:val="18"/>
                <w:lang w:eastAsia="es-BO"/>
              </w:rPr>
            </w:pPr>
            <w:r>
              <w:rPr>
                <w:rFonts w:ascii="Tahoma" w:hAnsi="Tahoma" w:cs="Tahoma"/>
                <w:color w:val="004990"/>
                <w:sz w:val="18"/>
                <w:szCs w:val="18"/>
                <w:lang w:eastAsia="es-BO"/>
              </w:rPr>
              <w:t>3.9</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2A7022" w:rsidRDefault="000859FB" w:rsidP="000859FB">
            <w:pPr>
              <w:jc w:val="both"/>
              <w:rPr>
                <w:rFonts w:ascii="Tahoma" w:hAnsi="Tahoma" w:cs="Tahoma"/>
                <w:bCs/>
                <w:color w:val="1F497D" w:themeColor="text2"/>
                <w:sz w:val="20"/>
                <w:szCs w:val="20"/>
                <w:lang w:val="es-ES_tradnl"/>
              </w:rPr>
            </w:pPr>
            <w:bookmarkStart w:id="11" w:name="_Toc216236839"/>
            <w:r w:rsidRPr="002A7022">
              <w:rPr>
                <w:rFonts w:ascii="Tahoma" w:hAnsi="Tahoma" w:cs="Tahoma"/>
                <w:color w:val="1F497D" w:themeColor="text2"/>
                <w:sz w:val="20"/>
                <w:szCs w:val="20"/>
              </w:rPr>
              <w:t>INFORMES</w:t>
            </w:r>
            <w:bookmarkEnd w:id="11"/>
          </w:p>
          <w:p w:rsidR="000859FB" w:rsidRPr="000859FB" w:rsidRDefault="000859FB" w:rsidP="004C4972">
            <w:pPr>
              <w:jc w:val="both"/>
              <w:rPr>
                <w:rFonts w:ascii="Tahoma" w:hAnsi="Tahoma" w:cs="Tahoma"/>
                <w:color w:val="1F497D" w:themeColor="text2"/>
                <w:sz w:val="20"/>
                <w:szCs w:val="20"/>
                <w:lang w:val="es-BO"/>
              </w:rPr>
            </w:pPr>
            <w:r w:rsidRPr="000859FB">
              <w:rPr>
                <w:rFonts w:ascii="Tahoma" w:hAnsi="Tahoma" w:cs="Tahoma"/>
                <w:color w:val="1F497D" w:themeColor="text2"/>
                <w:sz w:val="20"/>
                <w:szCs w:val="20"/>
                <w:lang w:val="es-BO"/>
              </w:rPr>
              <w:t xml:space="preserve">Los resultados de las actividades de mantenimiento preventivo deberán registrarse en los formularios respectivos, de manera que estos datos se utilicen para llevar el historial de equipos, instalaciones, inventarios, etc. </w:t>
            </w:r>
          </w:p>
          <w:p w:rsidR="000859FB" w:rsidRPr="000859FB" w:rsidRDefault="000859FB" w:rsidP="004C4972">
            <w:pPr>
              <w:jc w:val="both"/>
              <w:rPr>
                <w:rFonts w:ascii="Tahoma" w:hAnsi="Tahoma" w:cs="Tahoma"/>
                <w:color w:val="1F497D" w:themeColor="text2"/>
                <w:sz w:val="20"/>
                <w:szCs w:val="20"/>
              </w:rPr>
            </w:pPr>
            <w:r w:rsidRPr="000859FB">
              <w:rPr>
                <w:rFonts w:ascii="Tahoma" w:hAnsi="Tahoma" w:cs="Tahoma"/>
                <w:color w:val="1F497D" w:themeColor="text2"/>
                <w:sz w:val="20"/>
                <w:szCs w:val="20"/>
              </w:rPr>
              <w:t xml:space="preserve">Una vez cumplido el cronograma mensual, la empresa CONTRATISTA, obligatoriamente deberá emitir el informe mensual correspondiente, sobre las actividades desarrolladas, en las que se deberá incluir la siguiente información por cada </w:t>
            </w:r>
            <w:r w:rsidRPr="000859FB">
              <w:rPr>
                <w:rFonts w:ascii="Tahoma" w:hAnsi="Tahoma" w:cs="Tahoma"/>
                <w:color w:val="1F497D" w:themeColor="text2"/>
                <w:sz w:val="20"/>
                <w:szCs w:val="20"/>
              </w:rPr>
              <w:lastRenderedPageBreak/>
              <w:t>una de la estaciones intervenidas:</w:t>
            </w:r>
          </w:p>
          <w:p w:rsidR="000859FB" w:rsidRPr="000859FB" w:rsidRDefault="000859FB" w:rsidP="004C4972">
            <w:pPr>
              <w:jc w:val="both"/>
              <w:rPr>
                <w:rFonts w:ascii="Tahoma" w:hAnsi="Tahoma" w:cs="Tahoma"/>
                <w:color w:val="1F497D" w:themeColor="text2"/>
                <w:sz w:val="20"/>
                <w:szCs w:val="20"/>
              </w:rPr>
            </w:pPr>
            <w:r w:rsidRPr="000859FB">
              <w:rPr>
                <w:rFonts w:ascii="Tahoma" w:hAnsi="Tahoma" w:cs="Tahoma"/>
                <w:color w:val="1F497D" w:themeColor="text2"/>
                <w:sz w:val="20"/>
                <w:szCs w:val="20"/>
              </w:rPr>
              <w:t>_Los controles ejecutados y las previsiones adoptadas o por adoptarse.</w:t>
            </w:r>
          </w:p>
          <w:p w:rsidR="000859FB" w:rsidRPr="000859FB" w:rsidRDefault="000859FB" w:rsidP="004C4972">
            <w:pPr>
              <w:jc w:val="both"/>
              <w:rPr>
                <w:rFonts w:ascii="Tahoma" w:hAnsi="Tahoma" w:cs="Tahoma"/>
                <w:color w:val="1F497D" w:themeColor="text2"/>
                <w:sz w:val="20"/>
                <w:szCs w:val="20"/>
              </w:rPr>
            </w:pPr>
            <w:r w:rsidRPr="000859FB">
              <w:rPr>
                <w:rFonts w:ascii="Tahoma" w:hAnsi="Tahoma" w:cs="Tahoma"/>
                <w:color w:val="1F497D" w:themeColor="text2"/>
                <w:sz w:val="20"/>
                <w:szCs w:val="20"/>
              </w:rPr>
              <w:t>_Los valores de las medidas efectuadas (iniciales y finales), de los sistemas de transmisión, sistemas de energía y sistemas de protección.</w:t>
            </w:r>
          </w:p>
          <w:p w:rsidR="000859FB" w:rsidRPr="000859FB" w:rsidRDefault="000859FB" w:rsidP="004C4972">
            <w:pPr>
              <w:jc w:val="both"/>
              <w:rPr>
                <w:rFonts w:ascii="Tahoma" w:hAnsi="Tahoma" w:cs="Tahoma"/>
                <w:color w:val="1F497D" w:themeColor="text2"/>
                <w:sz w:val="20"/>
                <w:szCs w:val="20"/>
              </w:rPr>
            </w:pPr>
            <w:r w:rsidRPr="000859FB">
              <w:rPr>
                <w:rFonts w:ascii="Tahoma" w:hAnsi="Tahoma" w:cs="Tahoma"/>
                <w:color w:val="1F497D" w:themeColor="text2"/>
                <w:sz w:val="20"/>
                <w:szCs w:val="20"/>
              </w:rPr>
              <w:t>_Informe de la actividad desarrollada en cada visita (desperfectos reparados en mantenimiento preventivo).</w:t>
            </w:r>
          </w:p>
          <w:p w:rsidR="000859FB" w:rsidRPr="000859FB" w:rsidRDefault="000859FB" w:rsidP="004C4972">
            <w:pPr>
              <w:jc w:val="both"/>
              <w:rPr>
                <w:rFonts w:ascii="Tahoma" w:hAnsi="Tahoma" w:cs="Tahoma"/>
                <w:color w:val="1F497D" w:themeColor="text2"/>
                <w:sz w:val="20"/>
                <w:szCs w:val="20"/>
              </w:rPr>
            </w:pPr>
            <w:r w:rsidRPr="000859FB">
              <w:rPr>
                <w:rFonts w:ascii="Tahoma" w:hAnsi="Tahoma" w:cs="Tahoma"/>
                <w:color w:val="1F497D" w:themeColor="text2"/>
                <w:sz w:val="20"/>
                <w:szCs w:val="20"/>
              </w:rPr>
              <w:t>_Información de relevamiento.</w:t>
            </w:r>
          </w:p>
          <w:p w:rsidR="000859FB" w:rsidRPr="000859FB" w:rsidRDefault="000859FB" w:rsidP="004C4972">
            <w:pPr>
              <w:jc w:val="both"/>
              <w:rPr>
                <w:rFonts w:ascii="Tahoma" w:hAnsi="Tahoma" w:cs="Tahoma"/>
                <w:color w:val="1F497D" w:themeColor="text2"/>
                <w:sz w:val="20"/>
                <w:szCs w:val="20"/>
              </w:rPr>
            </w:pPr>
            <w:r w:rsidRPr="000859FB">
              <w:rPr>
                <w:rFonts w:ascii="Tahoma" w:hAnsi="Tahoma" w:cs="Tahoma"/>
                <w:color w:val="1F497D" w:themeColor="text2"/>
                <w:sz w:val="20"/>
                <w:szCs w:val="20"/>
              </w:rPr>
              <w:t>_Fotografías de situaciones relevantes y estado de la estación antes y después de la intervención.</w:t>
            </w:r>
          </w:p>
          <w:p w:rsidR="000859FB" w:rsidRPr="000859FB" w:rsidRDefault="000859FB" w:rsidP="004C4972">
            <w:pPr>
              <w:jc w:val="both"/>
              <w:rPr>
                <w:rFonts w:ascii="Tahoma" w:hAnsi="Tahoma" w:cs="Tahoma"/>
                <w:color w:val="1F497D" w:themeColor="text2"/>
                <w:sz w:val="20"/>
                <w:szCs w:val="20"/>
              </w:rPr>
            </w:pPr>
            <w:r w:rsidRPr="000859FB">
              <w:rPr>
                <w:rFonts w:ascii="Tahoma" w:hAnsi="Tahoma" w:cs="Tahoma"/>
                <w:color w:val="1F497D" w:themeColor="text2"/>
                <w:sz w:val="20"/>
                <w:szCs w:val="20"/>
              </w:rPr>
              <w:t xml:space="preserve">_El formulario de mantenimiento preventivo, a ser llenado en cada intervención, debe dejarse en cada estación, en caso que esto no sea posible, el CONTRATISTA deberá tener esta información actualizada en su poder y responder ante cualquier consulta de ENTEL S.A. </w:t>
            </w:r>
          </w:p>
          <w:p w:rsidR="000859FB" w:rsidRPr="000859FB" w:rsidRDefault="000859FB" w:rsidP="00335825">
            <w:pPr>
              <w:jc w:val="both"/>
              <w:rPr>
                <w:rFonts w:ascii="Tahoma" w:hAnsi="Tahoma" w:cs="Tahoma"/>
                <w:color w:val="1F497D" w:themeColor="text2"/>
                <w:sz w:val="20"/>
                <w:szCs w:val="20"/>
              </w:rPr>
            </w:pPr>
            <w:r w:rsidRPr="000859FB">
              <w:rPr>
                <w:rFonts w:ascii="Tahoma" w:hAnsi="Tahoma" w:cs="Tahoma"/>
                <w:color w:val="1F497D" w:themeColor="text2"/>
                <w:sz w:val="20"/>
                <w:szCs w:val="20"/>
              </w:rPr>
              <w:t xml:space="preserve">_El gasto efectuado para solucionar problemas menores, con la documentación correspondiente, a solicitud de ENTEL S.A. se deberán presentar las partes reemplazadas y sustituidas, para lo cual la empresa CONTRATISTA siempre deberá tomar los recaudos correspondientes. </w:t>
            </w:r>
          </w:p>
          <w:p w:rsidR="000859FB" w:rsidRPr="000859FB" w:rsidRDefault="000859FB" w:rsidP="004C4972">
            <w:pPr>
              <w:jc w:val="both"/>
              <w:rPr>
                <w:rFonts w:ascii="Tahoma" w:hAnsi="Tahoma" w:cs="Tahoma"/>
                <w:color w:val="1F497D" w:themeColor="text2"/>
                <w:sz w:val="20"/>
                <w:szCs w:val="20"/>
              </w:rPr>
            </w:pPr>
            <w:r w:rsidRPr="000859FB">
              <w:rPr>
                <w:rFonts w:ascii="Tahoma" w:hAnsi="Tahoma" w:cs="Tahoma"/>
                <w:color w:val="1F497D" w:themeColor="text2"/>
                <w:sz w:val="20"/>
                <w:szCs w:val="20"/>
              </w:rPr>
              <w:t>En casos en que la totalidad o parte de los trabajos de mantenimiento de una estación visitada no pueda ser concluida, esta se registrará en el reporte de actividad, la naturaleza y la gravedad de los pendientes, definiendo también las acciones a ser tomadas indicando el tiempo para su solución.</w:t>
            </w:r>
          </w:p>
          <w:p w:rsidR="000859FB" w:rsidRPr="000859FB" w:rsidRDefault="000859FB" w:rsidP="004C4972">
            <w:pPr>
              <w:jc w:val="both"/>
              <w:rPr>
                <w:rFonts w:ascii="Tahoma" w:hAnsi="Tahoma" w:cs="Tahoma"/>
                <w:color w:val="1F497D" w:themeColor="text2"/>
                <w:sz w:val="20"/>
                <w:szCs w:val="20"/>
              </w:rPr>
            </w:pPr>
            <w:r w:rsidRPr="000859FB">
              <w:rPr>
                <w:rFonts w:ascii="Tahoma" w:hAnsi="Tahoma" w:cs="Tahoma"/>
                <w:color w:val="1F497D" w:themeColor="text2"/>
                <w:sz w:val="20"/>
                <w:szCs w:val="20"/>
              </w:rPr>
              <w:t>La evaluación conjunta entre ENTEL S.A. y el CONTRATISTA de los trabajos realizados, criticidades y planes de acción debe ser realizada en reuniones mensuales.</w:t>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914C5E" w:rsidP="00960CB6">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0859FB"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c>
          <w:tcPr>
            <w:tcW w:w="170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r>
    </w:tbl>
    <w:p w:rsidR="00393ED2" w:rsidRDefault="00393ED2" w:rsidP="00393ED2">
      <w:pPr>
        <w:pStyle w:val="TITULOS"/>
        <w:spacing w:after="0"/>
        <w:ind w:left="0" w:firstLine="0"/>
        <w:rPr>
          <w:rFonts w:ascii="Tahoma" w:hAnsi="Tahoma" w:cs="Tahoma"/>
          <w:i/>
          <w:color w:val="004990"/>
          <w:sz w:val="22"/>
          <w:szCs w:val="22"/>
        </w:rPr>
      </w:pPr>
    </w:p>
    <w:p w:rsidR="00335825" w:rsidRPr="00245CE2" w:rsidRDefault="00335825" w:rsidP="00BC66AA">
      <w:pPr>
        <w:pStyle w:val="TITULOS"/>
        <w:numPr>
          <w:ilvl w:val="0"/>
          <w:numId w:val="17"/>
        </w:numPr>
        <w:spacing w:after="0"/>
        <w:ind w:left="426" w:hanging="426"/>
        <w:rPr>
          <w:rFonts w:ascii="Tahoma" w:hAnsi="Tahoma" w:cs="Tahoma"/>
          <w:sz w:val="22"/>
          <w:szCs w:val="22"/>
        </w:rPr>
      </w:pPr>
      <w:r w:rsidRPr="00A069FA">
        <w:rPr>
          <w:rFonts w:ascii="Tahoma" w:hAnsi="Tahoma" w:cs="Tahoma"/>
          <w:color w:val="1F497D" w:themeColor="text2"/>
          <w:sz w:val="22"/>
          <w:szCs w:val="22"/>
        </w:rPr>
        <w:t>ACTIVIDADES DE MANTENIMIENTO CORRECTIVO</w:t>
      </w:r>
    </w:p>
    <w:p w:rsidR="00960CB6" w:rsidRDefault="00960CB6" w:rsidP="00960CB6">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960CB6" w:rsidRPr="009C2DE5" w:rsidTr="00960CB6">
        <w:trPr>
          <w:trHeight w:val="277"/>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960CB6" w:rsidRPr="00363D85" w:rsidRDefault="00960CB6" w:rsidP="00960CB6">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960CB6" w:rsidRPr="00363D85" w:rsidRDefault="00960CB6" w:rsidP="00960CB6">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960CB6" w:rsidRPr="009C2DE5" w:rsidTr="00960CB6">
        <w:trPr>
          <w:trHeight w:val="281"/>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960CB6" w:rsidRPr="00363D85" w:rsidRDefault="00335825" w:rsidP="00960CB6">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MANTENIMIENTO CORRECTIVO</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960CB6" w:rsidRPr="00363D85" w:rsidRDefault="00960CB6" w:rsidP="00960CB6">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Cs w:val="18"/>
                <w:lang w:val="en-GB" w:eastAsia="es-BO"/>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960CB6" w:rsidRPr="00363D85" w:rsidRDefault="00960CB6" w:rsidP="00960CB6">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960CB6" w:rsidRPr="009C2DE5" w:rsidTr="00960CB6">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960CB6" w:rsidRPr="00363D85" w:rsidRDefault="00960CB6" w:rsidP="00960CB6">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1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960CB6" w:rsidRPr="00363D85" w:rsidRDefault="00960CB6" w:rsidP="00960CB6">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960CB6" w:rsidRPr="00363D85" w:rsidRDefault="00960CB6" w:rsidP="00960CB6">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960CB6" w:rsidRPr="00363D85" w:rsidRDefault="00960CB6" w:rsidP="00960CB6">
            <w:pPr>
              <w:jc w:val="center"/>
              <w:rPr>
                <w:rFonts w:ascii="Tahoma" w:hAnsi="Tahoma" w:cs="Tahoma"/>
                <w:b/>
                <w:bCs/>
                <w:color w:val="FFFFFF" w:themeColor="background1"/>
                <w:sz w:val="10"/>
                <w:szCs w:val="10"/>
                <w:lang w:val="en-GB" w:eastAsia="es-BO"/>
              </w:rPr>
            </w:pPr>
            <w:r w:rsidRPr="00363D85">
              <w:rPr>
                <w:rFonts w:ascii="Tahoma" w:hAnsi="Tahoma" w:cs="Tahoma"/>
                <w:b/>
                <w:bCs/>
                <w:color w:val="FFFFFF" w:themeColor="background1"/>
                <w:sz w:val="10"/>
                <w:szCs w:val="10"/>
                <w:lang w:val="en-GB" w:eastAsia="es-BO"/>
              </w:rPr>
              <w:t>Cumple / No cumple</w:t>
            </w:r>
          </w:p>
        </w:tc>
        <w:tc>
          <w:tcPr>
            <w:tcW w:w="226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960CB6" w:rsidRPr="00363D85" w:rsidRDefault="00960CB6" w:rsidP="00960CB6">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960CB6" w:rsidRPr="009C2DE5" w:rsidTr="00960CB6">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A069FA" w:rsidRDefault="000859FB" w:rsidP="004E128C">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Los servicios de mantenimiento correctivo, por lo general, son actividades no programadas, destinadas a la verificación y corrección de las anomalías detectadas por los centros de gestión de los sistemas a través de diversos indicadores (reclamos, alarmas, análisis de disponibilidad, trafico cero de las cintas AMA, etc.)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14C5E" w:rsidP="00960CB6">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35825"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r w:rsidRPr="00335825">
              <w:rPr>
                <w:rFonts w:ascii="Tahoma" w:hAnsi="Tahoma" w:cs="Tahoma"/>
                <w:color w:val="004990"/>
                <w:sz w:val="18"/>
                <w:szCs w:val="18"/>
                <w:lang w:val="es-BO" w:eastAsia="es-BO"/>
              </w:rPr>
              <w:t> </w:t>
            </w:r>
          </w:p>
        </w:tc>
      </w:tr>
      <w:tr w:rsidR="000859FB" w:rsidRPr="009C2DE5" w:rsidTr="00960CB6">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A069FA" w:rsidRDefault="000859FB" w:rsidP="000859FB">
            <w:pPr>
              <w:jc w:val="both"/>
              <w:rPr>
                <w:rFonts w:ascii="Tahoma" w:hAnsi="Tahoma" w:cs="Tahoma"/>
                <w:b/>
                <w:bCs/>
                <w:color w:val="1F497D" w:themeColor="text2"/>
                <w:sz w:val="20"/>
                <w:szCs w:val="20"/>
                <w:lang w:val="es-BO"/>
              </w:rPr>
            </w:pPr>
            <w:bookmarkStart w:id="12" w:name="_Toc216236841"/>
            <w:r w:rsidRPr="00A069FA">
              <w:rPr>
                <w:rFonts w:ascii="Tahoma" w:hAnsi="Tahoma" w:cs="Tahoma"/>
                <w:b/>
                <w:bCs/>
                <w:color w:val="1F497D" w:themeColor="text2"/>
                <w:sz w:val="20"/>
                <w:szCs w:val="20"/>
                <w:lang w:val="es-BO"/>
              </w:rPr>
              <w:t>DETECCIÓN DE FALLA</w:t>
            </w:r>
            <w:bookmarkEnd w:id="12"/>
          </w:p>
          <w:p w:rsidR="000859FB" w:rsidRPr="00A069FA" w:rsidRDefault="000859FB" w:rsidP="000859FB">
            <w:pPr>
              <w:jc w:val="both"/>
              <w:rPr>
                <w:color w:val="1F497D" w:themeColor="text2"/>
                <w:sz w:val="20"/>
                <w:szCs w:val="20"/>
                <w:lang w:val="es-BO" w:eastAsia="en-US"/>
              </w:rPr>
            </w:pPr>
            <w:r w:rsidRPr="00A069FA">
              <w:rPr>
                <w:rFonts w:ascii="Tahoma" w:hAnsi="Tahoma" w:cs="Tahoma"/>
                <w:color w:val="1F497D" w:themeColor="text2"/>
                <w:sz w:val="20"/>
                <w:szCs w:val="20"/>
                <w:lang w:val="es-BO"/>
              </w:rPr>
              <w:t xml:space="preserve">Estará a cargo de ENTEL S. A., a través de los centros de gestión o del call center, quienes al detectar la existencia de anomalías, reclamos, defectos, fallas y averías en los sistemas, recopilaran la información  y generarán  una Orden de Trabajo a la empresa </w:t>
            </w:r>
            <w:r w:rsidRPr="00A069FA">
              <w:rPr>
                <w:rFonts w:ascii="Tahoma" w:hAnsi="Tahoma" w:cs="Tahoma"/>
                <w:color w:val="1F497D" w:themeColor="text2"/>
                <w:sz w:val="20"/>
                <w:szCs w:val="20"/>
                <w:lang w:val="es-BO"/>
              </w:rPr>
              <w:lastRenderedPageBreak/>
              <w:t>CONTRATISTA, sin restricciones de fechas u horarios. Es decir, que el CONTRATISTA debe organizarse de manera que pueda recibir las órdenes de trabajo las 24 hrs del día los 365 días del año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914C5E" w:rsidP="00960CB6">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2A7022"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335825" w:rsidRDefault="000859FB" w:rsidP="00960CB6">
            <w:pPr>
              <w:jc w:val="center"/>
              <w:rPr>
                <w:rFonts w:ascii="Tahoma" w:hAnsi="Tahoma" w:cs="Tahoma"/>
                <w:color w:val="004990"/>
                <w:sz w:val="18"/>
                <w:szCs w:val="18"/>
                <w:lang w:val="es-BO" w:eastAsia="es-BO"/>
              </w:rPr>
            </w:pPr>
          </w:p>
        </w:tc>
      </w:tr>
      <w:tr w:rsidR="000859FB" w:rsidRPr="009C2DE5" w:rsidTr="00960CB6">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A069FA" w:rsidRDefault="000859FB" w:rsidP="000859FB">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RECEPCIÓN DE ORDENES DE TRABAJO:</w:t>
            </w:r>
          </w:p>
          <w:p w:rsidR="000859FB" w:rsidRPr="00A069FA" w:rsidRDefault="000859FB" w:rsidP="000859FB">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La CONTRATISTA debe organizarse de manera que pueda recibir las ordenes de trabajo las 24 hrs del día los 365 días del año.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914C5E" w:rsidP="00960CB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A7022"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9C2DE5" w:rsidRDefault="000859FB" w:rsidP="00960CB6">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859FB" w:rsidRPr="00335825" w:rsidRDefault="000859FB" w:rsidP="00960CB6">
            <w:pPr>
              <w:jc w:val="center"/>
              <w:rPr>
                <w:rFonts w:ascii="Tahoma" w:hAnsi="Tahoma" w:cs="Tahoma"/>
                <w:color w:val="004990"/>
                <w:sz w:val="18"/>
                <w:szCs w:val="18"/>
                <w:lang w:val="es-BO" w:eastAsia="es-BO"/>
              </w:rPr>
            </w:pPr>
          </w:p>
        </w:tc>
      </w:tr>
      <w:tr w:rsidR="00960CB6" w:rsidRPr="009C2DE5" w:rsidTr="00960CB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0859FB" w:rsidP="00960CB6">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A069FA" w:rsidRDefault="00335825" w:rsidP="000859FB">
            <w:pPr>
              <w:jc w:val="both"/>
              <w:rPr>
                <w:rFonts w:ascii="Tahoma" w:hAnsi="Tahoma" w:cs="Tahoma"/>
                <w:color w:val="1F497D" w:themeColor="text2"/>
                <w:sz w:val="20"/>
                <w:szCs w:val="20"/>
              </w:rPr>
            </w:pPr>
            <w:bookmarkStart w:id="13" w:name="_Toc216236842"/>
            <w:r w:rsidRPr="00A069FA">
              <w:rPr>
                <w:rFonts w:ascii="Tahoma" w:hAnsi="Tahoma" w:cs="Tahoma"/>
                <w:bCs/>
                <w:color w:val="1F497D" w:themeColor="text2"/>
                <w:sz w:val="20"/>
                <w:szCs w:val="20"/>
                <w:lang w:val="es-BO"/>
              </w:rPr>
              <w:t>INTERVENCIÓN</w:t>
            </w:r>
            <w:bookmarkEnd w:id="13"/>
          </w:p>
          <w:p w:rsidR="00335825" w:rsidRPr="00A069FA" w:rsidRDefault="00335825" w:rsidP="00335825">
            <w:pPr>
              <w:jc w:val="both"/>
              <w:rPr>
                <w:rFonts w:ascii="Tahoma" w:hAnsi="Tahoma" w:cs="Tahoma"/>
                <w:color w:val="1F497D" w:themeColor="text2"/>
                <w:sz w:val="20"/>
                <w:szCs w:val="20"/>
              </w:rPr>
            </w:pPr>
            <w:r w:rsidRPr="00A069FA">
              <w:rPr>
                <w:rFonts w:ascii="Tahoma" w:hAnsi="Tahoma" w:cs="Tahoma"/>
                <w:color w:val="1F497D" w:themeColor="text2"/>
                <w:sz w:val="20"/>
                <w:szCs w:val="20"/>
                <w:lang w:val="es-BO"/>
              </w:rPr>
              <w:t>Recibida la Orden de Trabajo la empresa CONTRATISTA deberá desplazarse a la estación con falla, aun en</w:t>
            </w:r>
            <w:r w:rsidRPr="00A069FA">
              <w:rPr>
                <w:rFonts w:ascii="Tahoma" w:hAnsi="Tahoma" w:cs="Tahoma"/>
                <w:color w:val="1F497D" w:themeColor="text2"/>
                <w:sz w:val="20"/>
                <w:szCs w:val="20"/>
              </w:rPr>
              <w:t xml:space="preserve"> el caso de que la causa de la falla no pueda ser interpretada claramente con la información de la Orden de Trabajo.</w:t>
            </w:r>
          </w:p>
          <w:p w:rsidR="00335825" w:rsidRPr="00A069FA" w:rsidRDefault="00335825" w:rsidP="001D2551">
            <w:pPr>
              <w:jc w:val="both"/>
              <w:rPr>
                <w:rFonts w:ascii="Tahoma" w:hAnsi="Tahoma" w:cs="Tahoma"/>
                <w:color w:val="1F497D" w:themeColor="text2"/>
                <w:sz w:val="20"/>
                <w:szCs w:val="20"/>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14C5E" w:rsidP="00960CB6">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960CB6"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960CB6" w:rsidRPr="009C2DE5" w:rsidTr="00960CB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A069FA" w:rsidP="00960CB6">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91475" w:rsidRPr="00A069FA" w:rsidRDefault="00591475" w:rsidP="000859FB">
            <w:pPr>
              <w:jc w:val="both"/>
              <w:rPr>
                <w:rFonts w:ascii="Tahoma" w:hAnsi="Tahoma" w:cs="Tahoma"/>
                <w:bCs/>
                <w:color w:val="1F497D" w:themeColor="text2"/>
                <w:sz w:val="20"/>
                <w:szCs w:val="20"/>
                <w:lang w:val="es-BO"/>
              </w:rPr>
            </w:pPr>
            <w:r w:rsidRPr="00A069FA">
              <w:rPr>
                <w:rFonts w:ascii="Tahoma" w:hAnsi="Tahoma" w:cs="Tahoma"/>
                <w:bCs/>
                <w:color w:val="1F497D" w:themeColor="text2"/>
                <w:sz w:val="20"/>
                <w:szCs w:val="20"/>
                <w:lang w:val="es-BO"/>
              </w:rPr>
              <w:t>PROCEDIMIENTO A SEGUIR PARA LA CORRECCIÓN DE LA FALLA:</w:t>
            </w:r>
          </w:p>
          <w:p w:rsidR="00960CB6" w:rsidRPr="00A069FA" w:rsidRDefault="00591475" w:rsidP="00591475">
            <w:pPr>
              <w:jc w:val="both"/>
              <w:rPr>
                <w:rFonts w:ascii="Tahoma" w:hAnsi="Tahoma" w:cs="Tahoma"/>
                <w:bCs/>
                <w:color w:val="1F497D" w:themeColor="text2"/>
                <w:sz w:val="20"/>
                <w:szCs w:val="20"/>
                <w:lang w:val="es-BO"/>
              </w:rPr>
            </w:pPr>
            <w:r w:rsidRPr="00A069FA">
              <w:rPr>
                <w:rFonts w:ascii="Tahoma" w:hAnsi="Tahoma" w:cs="Tahoma"/>
                <w:bCs/>
                <w:color w:val="1F497D" w:themeColor="text2"/>
                <w:sz w:val="20"/>
                <w:szCs w:val="20"/>
                <w:lang w:val="es-BO"/>
              </w:rPr>
              <w:t>_</w:t>
            </w:r>
            <w:r w:rsidR="00335825" w:rsidRPr="00A069FA">
              <w:rPr>
                <w:rFonts w:ascii="Tahoma" w:hAnsi="Tahoma" w:cs="Tahoma"/>
                <w:bCs/>
                <w:color w:val="1F497D" w:themeColor="text2"/>
                <w:sz w:val="20"/>
                <w:szCs w:val="20"/>
                <w:lang w:val="es-BO"/>
              </w:rPr>
              <w:t>LOCALIZACION E IDENTIFICACIÓN DE CAUSA</w:t>
            </w:r>
          </w:p>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Consiste en la localización del elemento con defecto e identificación de la causa probable, bajo el siguiente orden, de acuerdo a los subsistemas que componen una Terminal Remota:</w:t>
            </w:r>
          </w:p>
          <w:p w:rsidR="00591475" w:rsidRPr="00A069FA" w:rsidRDefault="00591475" w:rsidP="00BC66AA">
            <w:pPr>
              <w:numPr>
                <w:ilvl w:val="0"/>
                <w:numId w:val="21"/>
              </w:numPr>
              <w:tabs>
                <w:tab w:val="clear" w:pos="360"/>
                <w:tab w:val="num" w:pos="708"/>
              </w:tabs>
              <w:ind w:left="708"/>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Subsistema de energía</w:t>
            </w:r>
          </w:p>
          <w:p w:rsidR="00591475" w:rsidRPr="00A069FA" w:rsidRDefault="00591475" w:rsidP="00BC66AA">
            <w:pPr>
              <w:numPr>
                <w:ilvl w:val="0"/>
                <w:numId w:val="21"/>
              </w:numPr>
              <w:tabs>
                <w:tab w:val="clear" w:pos="360"/>
                <w:tab w:val="num" w:pos="708"/>
              </w:tabs>
              <w:ind w:left="708"/>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Subsistema radiante</w:t>
            </w:r>
          </w:p>
          <w:p w:rsidR="00591475" w:rsidRPr="00A069FA" w:rsidRDefault="00591475" w:rsidP="00BC66AA">
            <w:pPr>
              <w:numPr>
                <w:ilvl w:val="0"/>
                <w:numId w:val="21"/>
              </w:numPr>
              <w:tabs>
                <w:tab w:val="clear" w:pos="360"/>
                <w:tab w:val="num" w:pos="708"/>
              </w:tabs>
              <w:ind w:left="708"/>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Subsistema de equipo de transmisión</w:t>
            </w:r>
          </w:p>
          <w:p w:rsidR="00591475" w:rsidRPr="00A069FA" w:rsidRDefault="00974971" w:rsidP="00BC66AA">
            <w:pPr>
              <w:numPr>
                <w:ilvl w:val="0"/>
                <w:numId w:val="21"/>
              </w:numPr>
              <w:tabs>
                <w:tab w:val="clear" w:pos="360"/>
                <w:tab w:val="num" w:pos="708"/>
              </w:tabs>
              <w:ind w:left="708"/>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Subsistema de planta</w:t>
            </w:r>
            <w:r w:rsidR="00591475" w:rsidRPr="00A069FA">
              <w:rPr>
                <w:rFonts w:ascii="Tahoma" w:hAnsi="Tahoma" w:cs="Tahoma"/>
                <w:color w:val="1F497D" w:themeColor="text2"/>
                <w:sz w:val="20"/>
                <w:szCs w:val="20"/>
                <w:lang w:val="es-BO"/>
              </w:rPr>
              <w:t xml:space="preserve"> externa</w:t>
            </w:r>
          </w:p>
          <w:p w:rsidR="00591475" w:rsidRPr="00A069FA" w:rsidRDefault="00591475" w:rsidP="00BC66AA">
            <w:pPr>
              <w:numPr>
                <w:ilvl w:val="0"/>
                <w:numId w:val="21"/>
              </w:numPr>
              <w:tabs>
                <w:tab w:val="clear" w:pos="360"/>
                <w:tab w:val="num" w:pos="708"/>
              </w:tabs>
              <w:ind w:left="708"/>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Subsistema de protección</w:t>
            </w:r>
          </w:p>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bCs/>
                <w:color w:val="1F497D" w:themeColor="text2"/>
                <w:sz w:val="20"/>
                <w:szCs w:val="20"/>
                <w:lang w:val="es-BO"/>
              </w:rPr>
              <w:t>_ IDENTIFICACIÓN DEL TIPO DE FALLA</w:t>
            </w:r>
          </w:p>
          <w:p w:rsidR="0033582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Consiste en la identificación del efecto que originó la causa en el elemento con defecto (cortocircuito, baja carga en baterías, etc.)</w:t>
            </w:r>
            <w:r w:rsidR="001D2551" w:rsidRPr="00A069FA">
              <w:rPr>
                <w:rFonts w:ascii="Tahoma" w:hAnsi="Tahoma" w:cs="Tahoma"/>
                <w:color w:val="1F497D" w:themeColor="text2"/>
                <w:sz w:val="20"/>
                <w:szCs w:val="20"/>
                <w:lang w:val="es-BO"/>
              </w:rPr>
              <w:t>, de acuerdo a tipificación del CRM.</w:t>
            </w:r>
          </w:p>
          <w:p w:rsidR="00591475" w:rsidRPr="00A069FA" w:rsidRDefault="00591475" w:rsidP="00591475">
            <w:pPr>
              <w:jc w:val="both"/>
              <w:rPr>
                <w:rFonts w:ascii="Tahoma" w:hAnsi="Tahoma" w:cs="Tahoma"/>
                <w:bCs/>
                <w:color w:val="1F497D" w:themeColor="text2"/>
                <w:sz w:val="20"/>
                <w:szCs w:val="20"/>
                <w:lang w:val="es-BO"/>
              </w:rPr>
            </w:pPr>
            <w:r w:rsidRPr="00A069FA">
              <w:rPr>
                <w:rFonts w:ascii="Tahoma" w:hAnsi="Tahoma" w:cs="Tahoma"/>
                <w:bCs/>
                <w:color w:val="1F497D" w:themeColor="text2"/>
                <w:sz w:val="20"/>
                <w:szCs w:val="20"/>
                <w:lang w:val="es-BO"/>
              </w:rPr>
              <w:t>_ELIMINACIÓN DE CAUSA</w:t>
            </w:r>
          </w:p>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Consiste en el análisis y ejecución de acciones que permitan evitar que en el futuro la causa identificada origine una falla. Esto se logrará mediante el aislamiento de la causa, protección de los elementos afectados y/o implementación de medidas de seguridad.</w:t>
            </w:r>
          </w:p>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_</w:t>
            </w:r>
            <w:r w:rsidRPr="00A069FA">
              <w:rPr>
                <w:rFonts w:ascii="Tahoma" w:hAnsi="Tahoma" w:cs="Tahoma"/>
                <w:bCs/>
                <w:color w:val="1F497D" w:themeColor="text2"/>
                <w:sz w:val="20"/>
                <w:szCs w:val="20"/>
                <w:lang w:val="es-BO"/>
              </w:rPr>
              <w:t>REEMPLAZO DE ELEMENTO CON DEFECTO</w:t>
            </w:r>
          </w:p>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Consiste en la sustitución de las partes y piezas defectuosas por otras en buen estado, ó mediante la intervención y reparación de las partes dañadas. Todo cambio debe ser registrado y documentado como evidencia de todos los elementos sustituidos.</w:t>
            </w:r>
          </w:p>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La información será almacenada en una Base Datos y podrá ser solicitada en cualquier momento por Entel</w:t>
            </w:r>
            <w:r w:rsidR="00D46AF7" w:rsidRPr="00A069FA">
              <w:rPr>
                <w:rFonts w:ascii="Tahoma" w:hAnsi="Tahoma" w:cs="Tahoma"/>
                <w:color w:val="1F497D" w:themeColor="text2"/>
                <w:sz w:val="20"/>
                <w:szCs w:val="20"/>
                <w:lang w:val="es-BO"/>
              </w:rPr>
              <w:t xml:space="preserve"> S.A.</w:t>
            </w:r>
          </w:p>
          <w:p w:rsidR="00591475" w:rsidRPr="00A069FA" w:rsidRDefault="00591475" w:rsidP="00591475">
            <w:pPr>
              <w:jc w:val="both"/>
              <w:rPr>
                <w:rFonts w:ascii="Tahoma" w:hAnsi="Tahoma" w:cs="Tahoma"/>
                <w:bCs/>
                <w:color w:val="1F497D" w:themeColor="text2"/>
                <w:sz w:val="20"/>
                <w:szCs w:val="20"/>
                <w:lang w:val="es-BO"/>
              </w:rPr>
            </w:pPr>
            <w:r w:rsidRPr="00A069FA">
              <w:rPr>
                <w:rFonts w:ascii="Tahoma" w:hAnsi="Tahoma" w:cs="Tahoma"/>
                <w:bCs/>
                <w:color w:val="1F497D" w:themeColor="text2"/>
                <w:sz w:val="20"/>
                <w:szCs w:val="20"/>
                <w:lang w:val="es-BO"/>
              </w:rPr>
              <w:t xml:space="preserve">_IDENTIFICACION Y VERIFICACION DE SOLUCION DE </w:t>
            </w:r>
            <w:r w:rsidRPr="00A069FA">
              <w:rPr>
                <w:rFonts w:ascii="Tahoma" w:hAnsi="Tahoma" w:cs="Tahoma"/>
                <w:bCs/>
                <w:color w:val="1F497D" w:themeColor="text2"/>
                <w:sz w:val="20"/>
                <w:szCs w:val="20"/>
                <w:lang w:val="es-BO"/>
              </w:rPr>
              <w:lastRenderedPageBreak/>
              <w:t>FALLA</w:t>
            </w:r>
          </w:p>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Consiste en determinar el tipo de acción correctiva ejecutada para resolver la falla y las pruebas correspondientes para asegurar que esta es efectiva</w:t>
            </w:r>
            <w:r w:rsidR="001D2551" w:rsidRPr="00A069FA">
              <w:rPr>
                <w:rFonts w:ascii="Tahoma" w:hAnsi="Tahoma" w:cs="Tahoma"/>
                <w:color w:val="1F497D" w:themeColor="text2"/>
                <w:sz w:val="20"/>
                <w:szCs w:val="20"/>
                <w:lang w:val="es-BO"/>
              </w:rPr>
              <w:t>, de acuerdo a la tipificación del CRM.</w:t>
            </w:r>
          </w:p>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bCs/>
                <w:color w:val="1F497D" w:themeColor="text2"/>
                <w:sz w:val="20"/>
                <w:szCs w:val="20"/>
                <w:lang w:val="es-BO"/>
              </w:rPr>
              <w:t xml:space="preserve">_CERTIFICACIÓN DE INTERVENCIÓN </w:t>
            </w:r>
          </w:p>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 xml:space="preserve">Consiste en verificar con el respectivo centro de gestión del sistema, que la falla fue superada, en lo posible deberá establecerse la comunicación con el cliente del servicio afectado y se comprobará que no existen ningún tipo de alarmas. </w:t>
            </w:r>
          </w:p>
          <w:p w:rsidR="00591475" w:rsidRPr="00A069FA" w:rsidRDefault="00591475" w:rsidP="00591475">
            <w:pPr>
              <w:jc w:val="both"/>
              <w:rPr>
                <w:rFonts w:ascii="Tahoma" w:hAnsi="Tahoma" w:cs="Tahoma"/>
                <w:color w:val="1F497D" w:themeColor="text2"/>
                <w:sz w:val="20"/>
                <w:szCs w:val="20"/>
              </w:rPr>
            </w:pPr>
            <w:r w:rsidRPr="00A069FA">
              <w:rPr>
                <w:rFonts w:ascii="Tahoma" w:hAnsi="Tahoma" w:cs="Tahoma"/>
                <w:color w:val="1F497D" w:themeColor="text2"/>
                <w:sz w:val="20"/>
                <w:szCs w:val="20"/>
              </w:rPr>
              <w:t xml:space="preserve">El cliente deberá certificar su conformidad en la Orden de Trabajo o formulario correspondiente, indicando la fecha y hora de la rehabilitación del servicio, esta información será la más importante para la evaluación del tiempo de restablecimiento del servicio. </w:t>
            </w:r>
          </w:p>
          <w:p w:rsidR="00591475" w:rsidRPr="00A069FA" w:rsidRDefault="00591475" w:rsidP="00591475">
            <w:pPr>
              <w:jc w:val="both"/>
              <w:rPr>
                <w:rFonts w:ascii="Tahoma" w:hAnsi="Tahoma" w:cs="Tahoma"/>
                <w:color w:val="1F497D" w:themeColor="text2"/>
                <w:sz w:val="20"/>
                <w:szCs w:val="20"/>
                <w:lang w:val="es-MX"/>
              </w:rPr>
            </w:pPr>
            <w:r w:rsidRPr="00A069FA">
              <w:rPr>
                <w:rFonts w:ascii="Tahoma" w:hAnsi="Tahoma" w:cs="Tahoma"/>
                <w:color w:val="1F497D" w:themeColor="text2"/>
                <w:sz w:val="20"/>
                <w:szCs w:val="20"/>
                <w:lang w:val="es-MX"/>
              </w:rPr>
              <w:t>Finalmente, cuando la falla ha sido resuelta, el personal técnico deberá llamar al responsable del centro de gestión, a quien deberá detallar todo el trabajo realizado. Éste responsable del centro de gestión se comunicara con el encargado del teléfono solicitando su aceptación.</w:t>
            </w:r>
          </w:p>
          <w:p w:rsidR="00591475" w:rsidRPr="00A069FA" w:rsidRDefault="00591475" w:rsidP="00591475">
            <w:pPr>
              <w:jc w:val="both"/>
              <w:rPr>
                <w:rFonts w:ascii="Tahoma" w:hAnsi="Tahoma" w:cs="Tahoma"/>
                <w:bCs/>
                <w:color w:val="1F497D" w:themeColor="text2"/>
                <w:sz w:val="20"/>
                <w:szCs w:val="20"/>
                <w:lang w:val="es-BO"/>
              </w:rPr>
            </w:pPr>
            <w:r w:rsidRPr="00A069FA">
              <w:rPr>
                <w:rFonts w:ascii="Tahoma" w:hAnsi="Tahoma" w:cs="Tahoma"/>
                <w:bCs/>
                <w:color w:val="1F497D" w:themeColor="text2"/>
                <w:sz w:val="20"/>
                <w:szCs w:val="20"/>
                <w:lang w:val="es-BO"/>
              </w:rPr>
              <w:t>_ACCIONES PREVENTIVAS</w:t>
            </w:r>
          </w:p>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Con el fin de evitar nuevas fallas en la estación intervenida se deberá ejecutar toda la rutina de un mantenimiento preventivo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14C5E" w:rsidP="00960CB6">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960CB6"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p>
        </w:tc>
      </w:tr>
      <w:tr w:rsidR="00960CB6" w:rsidRPr="009C2DE5" w:rsidTr="00960CB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A069FA" w:rsidP="00960CB6">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91475" w:rsidRPr="00A069FA" w:rsidRDefault="00591475" w:rsidP="00A069FA">
            <w:pPr>
              <w:jc w:val="both"/>
              <w:rPr>
                <w:rFonts w:ascii="Tahoma" w:hAnsi="Tahoma" w:cs="Tahoma"/>
                <w:bCs/>
                <w:color w:val="1F497D" w:themeColor="text2"/>
                <w:sz w:val="20"/>
                <w:szCs w:val="20"/>
                <w:lang w:val="es-BO"/>
              </w:rPr>
            </w:pPr>
            <w:bookmarkStart w:id="14" w:name="_Toc216236843"/>
            <w:r w:rsidRPr="00A069FA">
              <w:rPr>
                <w:rFonts w:ascii="Tahoma" w:hAnsi="Tahoma" w:cs="Tahoma"/>
                <w:bCs/>
                <w:color w:val="1F497D" w:themeColor="text2"/>
                <w:sz w:val="20"/>
                <w:szCs w:val="20"/>
                <w:lang w:val="es-BO"/>
              </w:rPr>
              <w:t>INFORMES</w:t>
            </w:r>
            <w:bookmarkEnd w:id="14"/>
          </w:p>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 xml:space="preserve">Todas las tareas de mantenimiento correctivo deberán registrarse en el formulario de la Orden de Trabajo de la misma forma, la rutina de mantenimiento preventivo se registrará en el formulario respectivo. Estos datos se utilizarán para llevar el historial de fallas, instalaciones, inventarios, etc. </w:t>
            </w:r>
          </w:p>
          <w:p w:rsidR="00591475" w:rsidRPr="00A069FA" w:rsidRDefault="00591475" w:rsidP="00BC66AA">
            <w:pPr>
              <w:pStyle w:val="Prrafodelista"/>
              <w:numPr>
                <w:ilvl w:val="0"/>
                <w:numId w:val="20"/>
              </w:numPr>
              <w:ind w:left="355"/>
              <w:jc w:val="both"/>
              <w:rPr>
                <w:rFonts w:ascii="Tahoma" w:hAnsi="Tahoma" w:cs="Tahoma"/>
                <w:color w:val="1F497D" w:themeColor="text2"/>
              </w:rPr>
            </w:pPr>
            <w:r w:rsidRPr="00A069FA">
              <w:rPr>
                <w:rFonts w:ascii="Tahoma" w:hAnsi="Tahoma" w:cs="Tahoma"/>
                <w:color w:val="1F497D" w:themeColor="text2"/>
                <w:lang w:val="es-BO"/>
              </w:rPr>
              <w:t>Además, deberá registrarse en la Orden de Trabajo lo siguiente</w:t>
            </w:r>
            <w:r w:rsidR="00164184" w:rsidRPr="00A069FA">
              <w:rPr>
                <w:rFonts w:ascii="Tahoma" w:hAnsi="Tahoma" w:cs="Tahoma"/>
                <w:color w:val="1F497D" w:themeColor="text2"/>
                <w:lang w:val="es-BO"/>
              </w:rPr>
              <w:t>:</w:t>
            </w:r>
            <w:r w:rsidR="00164184" w:rsidRPr="00A069FA">
              <w:rPr>
                <w:rFonts w:ascii="Tahoma" w:hAnsi="Tahoma" w:cs="Tahoma"/>
                <w:color w:val="1F497D" w:themeColor="text2"/>
              </w:rPr>
              <w:t xml:space="preserve"> Análisis</w:t>
            </w:r>
            <w:r w:rsidRPr="00A069FA">
              <w:rPr>
                <w:rFonts w:ascii="Tahoma" w:hAnsi="Tahoma" w:cs="Tahoma"/>
                <w:color w:val="1F497D" w:themeColor="text2"/>
              </w:rPr>
              <w:t xml:space="preserve"> efectuado para la identificación de la causa</w:t>
            </w:r>
            <w:r w:rsidR="001D2551" w:rsidRPr="00A069FA">
              <w:rPr>
                <w:rFonts w:ascii="Tahoma" w:hAnsi="Tahoma" w:cs="Tahoma"/>
                <w:color w:val="1F497D" w:themeColor="text2"/>
              </w:rPr>
              <w:t>.</w:t>
            </w:r>
          </w:p>
          <w:p w:rsidR="00591475" w:rsidRPr="00A069FA" w:rsidRDefault="00591475" w:rsidP="00BC66AA">
            <w:pPr>
              <w:pStyle w:val="Prrafodelista"/>
              <w:numPr>
                <w:ilvl w:val="0"/>
                <w:numId w:val="20"/>
              </w:numPr>
              <w:ind w:left="355"/>
              <w:jc w:val="both"/>
              <w:rPr>
                <w:rFonts w:ascii="Tahoma" w:hAnsi="Tahoma" w:cs="Tahoma"/>
                <w:color w:val="1F497D" w:themeColor="text2"/>
              </w:rPr>
            </w:pPr>
            <w:r w:rsidRPr="00A069FA">
              <w:rPr>
                <w:rFonts w:ascii="Tahoma" w:hAnsi="Tahoma" w:cs="Tahoma"/>
                <w:color w:val="1F497D" w:themeColor="text2"/>
              </w:rPr>
              <w:t>Sugerencias de acciones que deberían implementarse para la mejora del funcionamiento de la estación o los servicios y defectos tangibles del lugar, como problemas de infraestructura.</w:t>
            </w:r>
          </w:p>
          <w:p w:rsidR="00591475" w:rsidRPr="00A069FA" w:rsidRDefault="00591475" w:rsidP="00BC66AA">
            <w:pPr>
              <w:pStyle w:val="Prrafodelista"/>
              <w:numPr>
                <w:ilvl w:val="0"/>
                <w:numId w:val="20"/>
              </w:numPr>
              <w:ind w:left="355"/>
              <w:jc w:val="both"/>
              <w:rPr>
                <w:rFonts w:ascii="Tahoma" w:hAnsi="Tahoma" w:cs="Tahoma"/>
                <w:color w:val="1F497D" w:themeColor="text2"/>
              </w:rPr>
            </w:pPr>
            <w:r w:rsidRPr="00A069FA">
              <w:rPr>
                <w:rFonts w:ascii="Tahoma" w:hAnsi="Tahoma" w:cs="Tahoma"/>
                <w:color w:val="1F497D" w:themeColor="text2"/>
              </w:rPr>
              <w:t>Recomendaciones efectuadas por el cliente.</w:t>
            </w:r>
          </w:p>
          <w:p w:rsidR="00591475" w:rsidRPr="00A069FA" w:rsidRDefault="00591475" w:rsidP="00591475">
            <w:pPr>
              <w:ind w:left="348"/>
              <w:jc w:val="both"/>
              <w:rPr>
                <w:rFonts w:ascii="Tahoma" w:hAnsi="Tahoma" w:cs="Tahoma"/>
                <w:color w:val="1F497D" w:themeColor="text2"/>
                <w:sz w:val="20"/>
                <w:szCs w:val="20"/>
              </w:rPr>
            </w:pPr>
          </w:p>
          <w:p w:rsidR="00591475" w:rsidRPr="00A069FA" w:rsidRDefault="00591475" w:rsidP="00591475">
            <w:pPr>
              <w:jc w:val="both"/>
              <w:rPr>
                <w:rFonts w:ascii="Tahoma" w:hAnsi="Tahoma" w:cs="Tahoma"/>
                <w:color w:val="1F497D" w:themeColor="text2"/>
                <w:sz w:val="20"/>
                <w:szCs w:val="20"/>
              </w:rPr>
            </w:pPr>
            <w:r w:rsidRPr="00A069FA">
              <w:rPr>
                <w:rFonts w:ascii="Tahoma" w:hAnsi="Tahoma" w:cs="Tahoma"/>
                <w:color w:val="1F497D" w:themeColor="text2"/>
                <w:sz w:val="20"/>
                <w:szCs w:val="20"/>
              </w:rPr>
              <w:t xml:space="preserve">El formulario de mantenimiento preventivo, a ser llenado en cada intervención, debe dejarse en cada estación, en caso que esto no sea posible, el CONTRATISTA deberá tener esta información actualizada en su poder y responder ante cualquier consulta de ENTEL S.A. </w:t>
            </w:r>
          </w:p>
          <w:p w:rsidR="00591475" w:rsidRPr="00A069FA" w:rsidRDefault="00591475" w:rsidP="00591475">
            <w:pPr>
              <w:ind w:left="348"/>
              <w:jc w:val="both"/>
              <w:rPr>
                <w:rFonts w:ascii="Tahoma" w:hAnsi="Tahoma" w:cs="Tahoma"/>
                <w:color w:val="1F497D" w:themeColor="text2"/>
                <w:sz w:val="20"/>
                <w:szCs w:val="20"/>
              </w:rPr>
            </w:pPr>
          </w:p>
          <w:p w:rsidR="00960CB6" w:rsidRPr="00A069FA" w:rsidRDefault="00591475" w:rsidP="00591475">
            <w:pPr>
              <w:jc w:val="both"/>
              <w:rPr>
                <w:rFonts w:ascii="Tahoma" w:hAnsi="Tahoma" w:cs="Tahoma"/>
                <w:color w:val="1F497D" w:themeColor="text2"/>
                <w:sz w:val="20"/>
                <w:szCs w:val="20"/>
              </w:rPr>
            </w:pPr>
            <w:r w:rsidRPr="00A069FA">
              <w:rPr>
                <w:rFonts w:ascii="Tahoma" w:hAnsi="Tahoma" w:cs="Tahoma"/>
                <w:color w:val="1F497D" w:themeColor="text2"/>
                <w:sz w:val="20"/>
                <w:szCs w:val="20"/>
                <w:lang w:val="es-BO"/>
              </w:rPr>
              <w:lastRenderedPageBreak/>
              <w:t>Los informes de ambas actividades deben ser presentados en los formularios diseñados para este efecto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14C5E" w:rsidP="00960CB6">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960CB6"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p>
        </w:tc>
      </w:tr>
      <w:tr w:rsidR="00960CB6" w:rsidRPr="009C2DE5" w:rsidTr="00960CB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A069FA" w:rsidP="00960CB6">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7</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91475" w:rsidRPr="00A069FA" w:rsidRDefault="00591475" w:rsidP="00A069FA">
            <w:pPr>
              <w:jc w:val="both"/>
              <w:rPr>
                <w:rFonts w:ascii="Tahoma" w:hAnsi="Tahoma" w:cs="Tahoma"/>
                <w:bCs/>
                <w:color w:val="1F497D" w:themeColor="text2"/>
                <w:sz w:val="20"/>
                <w:szCs w:val="20"/>
              </w:rPr>
            </w:pPr>
            <w:bookmarkStart w:id="15" w:name="_Toc216236844"/>
            <w:r w:rsidRPr="00A069FA">
              <w:rPr>
                <w:rFonts w:ascii="Tahoma" w:hAnsi="Tahoma" w:cs="Tahoma"/>
                <w:bCs/>
                <w:color w:val="1F497D" w:themeColor="text2"/>
                <w:sz w:val="20"/>
                <w:szCs w:val="20"/>
              </w:rPr>
              <w:t>REPUESTOS</w:t>
            </w:r>
            <w:bookmarkEnd w:id="15"/>
          </w:p>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ENTEL S.A. cuenta con lotes de repuestos que se utilizarán para el mantenimiento correctivo. Los mismos serán entregados en cada centro de mantenimiento, de acuerdo necesidades establecidas por el análisis  estadístico de fallas y a las fallas emergentes.</w:t>
            </w:r>
          </w:p>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La empresa CONTRATISTA, deberá llevar hasta la estación con falla, todos los repuestos necesarios para la intervención. El transporte de los repuestos deberá ser realizado con las máximas precauciones de seguridad y protección.</w:t>
            </w:r>
          </w:p>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Las partes reemplazadas en mal estado deberán ser entregadas a ENTEL S.A. con una hoja de diagnóstico para que pueda ser enviada a reparación.</w:t>
            </w:r>
          </w:p>
          <w:p w:rsidR="00960CB6"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En caso de extravío o daño de los repuestos que están bajo responsabilidad de la empresa CONTRATISTA, esta deberá devolver el repuesto o rembolsar el valor del mismo en un plazo máximo de 30 días.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14C5E" w:rsidP="00960CB6">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960CB6"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p>
        </w:tc>
      </w:tr>
      <w:tr w:rsidR="00591475" w:rsidRPr="009C2DE5" w:rsidTr="00960CB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91475" w:rsidRPr="009C2DE5" w:rsidRDefault="00A069FA" w:rsidP="00960CB6">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91475" w:rsidRPr="00A069FA" w:rsidRDefault="00591475" w:rsidP="00A069FA">
            <w:pPr>
              <w:jc w:val="both"/>
              <w:rPr>
                <w:rFonts w:ascii="Tahoma" w:hAnsi="Tahoma" w:cs="Tahoma"/>
                <w:bCs/>
                <w:color w:val="1F497D" w:themeColor="text2"/>
                <w:sz w:val="20"/>
                <w:szCs w:val="20"/>
                <w:lang w:val="es-BO"/>
              </w:rPr>
            </w:pPr>
            <w:bookmarkStart w:id="16" w:name="_Toc216236845"/>
            <w:r w:rsidRPr="00A069FA">
              <w:rPr>
                <w:rFonts w:ascii="Tahoma" w:hAnsi="Tahoma" w:cs="Tahoma"/>
                <w:bCs/>
                <w:color w:val="1F497D" w:themeColor="text2"/>
                <w:sz w:val="20"/>
                <w:szCs w:val="20"/>
                <w:lang w:val="es-BO"/>
              </w:rPr>
              <w:t>TIEMPO DE RESTABLECIMIENTO DEL SERVICIO.</w:t>
            </w:r>
            <w:bookmarkEnd w:id="16"/>
          </w:p>
          <w:p w:rsidR="00591475" w:rsidRPr="00A069FA" w:rsidRDefault="00591475" w:rsidP="00591475">
            <w:pPr>
              <w:jc w:val="both"/>
              <w:rPr>
                <w:rFonts w:ascii="Tahoma" w:hAnsi="Tahoma" w:cs="Tahoma"/>
                <w:color w:val="1F497D" w:themeColor="text2"/>
                <w:sz w:val="20"/>
                <w:szCs w:val="20"/>
              </w:rPr>
            </w:pPr>
            <w:r w:rsidRPr="00A069FA">
              <w:rPr>
                <w:rFonts w:ascii="Tahoma" w:hAnsi="Tahoma" w:cs="Tahoma"/>
                <w:color w:val="1F497D" w:themeColor="text2"/>
                <w:sz w:val="20"/>
                <w:szCs w:val="20"/>
              </w:rPr>
              <w:t>Desde el instante en que ENTEL S.A. emita la Orden de Trabajo para la intervención correctiva, la empresa CONTRATISTA tiene un tiempo máximo de reparación y restablecimiento del servicio de acuerdo a lo siguiente:</w:t>
            </w:r>
          </w:p>
          <w:tbl>
            <w:tblPr>
              <w:tblW w:w="4741" w:type="dxa"/>
              <w:jc w:val="center"/>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FFFFFF" w:themeColor="background1"/>
                <w:insideV w:val="single" w:sz="4" w:space="0" w:color="FFFFFF" w:themeColor="background1"/>
              </w:tblBorders>
              <w:tblLayout w:type="fixed"/>
              <w:tblCellMar>
                <w:left w:w="70" w:type="dxa"/>
                <w:right w:w="70" w:type="dxa"/>
              </w:tblCellMar>
              <w:tblLook w:val="0000" w:firstRow="0" w:lastRow="0" w:firstColumn="0" w:lastColumn="0" w:noHBand="0" w:noVBand="0"/>
            </w:tblPr>
            <w:tblGrid>
              <w:gridCol w:w="953"/>
              <w:gridCol w:w="1134"/>
              <w:gridCol w:w="1240"/>
              <w:gridCol w:w="1414"/>
            </w:tblGrid>
            <w:tr w:rsidR="00A069FA" w:rsidRPr="00A069FA" w:rsidTr="00BB6F4F">
              <w:trPr>
                <w:trHeight w:val="394"/>
                <w:tblHeader/>
                <w:jc w:val="center"/>
              </w:trPr>
              <w:tc>
                <w:tcPr>
                  <w:tcW w:w="953" w:type="dxa"/>
                  <w:tcBorders>
                    <w:bottom w:val="single" w:sz="4" w:space="0" w:color="1F497D" w:themeColor="text2"/>
                  </w:tcBorders>
                  <w:shd w:val="clear" w:color="auto" w:fill="000000"/>
                  <w:vAlign w:val="center"/>
                </w:tcPr>
                <w:p w:rsidR="00591475" w:rsidRPr="00A069FA" w:rsidRDefault="00591475" w:rsidP="00591475">
                  <w:pPr>
                    <w:jc w:val="both"/>
                    <w:rPr>
                      <w:rFonts w:ascii="Tahoma" w:hAnsi="Tahoma" w:cs="Tahoma"/>
                      <w:b/>
                      <w:color w:val="FFFFFF" w:themeColor="background1"/>
                      <w:sz w:val="20"/>
                      <w:szCs w:val="20"/>
                      <w:lang w:val="es-BO"/>
                    </w:rPr>
                  </w:pPr>
                  <w:r w:rsidRPr="00A069FA">
                    <w:rPr>
                      <w:rFonts w:ascii="Tahoma" w:hAnsi="Tahoma" w:cs="Tahoma"/>
                      <w:b/>
                      <w:color w:val="FFFFFF" w:themeColor="background1"/>
                      <w:sz w:val="20"/>
                      <w:szCs w:val="20"/>
                      <w:lang w:val="es-BO"/>
                    </w:rPr>
                    <w:t>ACCESO</w:t>
                  </w:r>
                </w:p>
              </w:tc>
              <w:tc>
                <w:tcPr>
                  <w:tcW w:w="1134" w:type="dxa"/>
                  <w:tcBorders>
                    <w:bottom w:val="single" w:sz="4" w:space="0" w:color="1F497D" w:themeColor="text2"/>
                  </w:tcBorders>
                  <w:shd w:val="clear" w:color="auto" w:fill="000000"/>
                  <w:vAlign w:val="center"/>
                </w:tcPr>
                <w:p w:rsidR="00591475" w:rsidRPr="00A069FA" w:rsidRDefault="00591475" w:rsidP="00591475">
                  <w:pPr>
                    <w:jc w:val="both"/>
                    <w:rPr>
                      <w:rFonts w:ascii="Tahoma" w:hAnsi="Tahoma" w:cs="Tahoma"/>
                      <w:b/>
                      <w:color w:val="FFFFFF" w:themeColor="background1"/>
                      <w:sz w:val="20"/>
                      <w:szCs w:val="20"/>
                      <w:lang w:val="es-BO"/>
                    </w:rPr>
                  </w:pPr>
                  <w:r w:rsidRPr="00A069FA">
                    <w:rPr>
                      <w:rFonts w:ascii="Tahoma" w:hAnsi="Tahoma" w:cs="Tahoma"/>
                      <w:b/>
                      <w:color w:val="FFFFFF" w:themeColor="background1"/>
                      <w:sz w:val="20"/>
                      <w:szCs w:val="20"/>
                      <w:lang w:val="es-BO"/>
                    </w:rPr>
                    <w:t>SISTEMA</w:t>
                  </w:r>
                </w:p>
              </w:tc>
              <w:tc>
                <w:tcPr>
                  <w:tcW w:w="1240" w:type="dxa"/>
                  <w:tcBorders>
                    <w:bottom w:val="single" w:sz="4" w:space="0" w:color="1F497D" w:themeColor="text2"/>
                  </w:tcBorders>
                  <w:shd w:val="clear" w:color="auto" w:fill="000000"/>
                  <w:vAlign w:val="center"/>
                </w:tcPr>
                <w:p w:rsidR="00591475" w:rsidRPr="00A069FA" w:rsidRDefault="00591475" w:rsidP="00591475">
                  <w:pPr>
                    <w:jc w:val="both"/>
                    <w:rPr>
                      <w:rFonts w:ascii="Tahoma" w:hAnsi="Tahoma" w:cs="Tahoma"/>
                      <w:b/>
                      <w:color w:val="FFFFFF" w:themeColor="background1"/>
                      <w:sz w:val="20"/>
                      <w:szCs w:val="20"/>
                      <w:lang w:val="es-BO"/>
                    </w:rPr>
                  </w:pPr>
                  <w:r w:rsidRPr="00A069FA">
                    <w:rPr>
                      <w:rFonts w:ascii="Tahoma" w:hAnsi="Tahoma" w:cs="Tahoma"/>
                      <w:b/>
                      <w:color w:val="FFFFFF" w:themeColor="background1"/>
                      <w:sz w:val="20"/>
                      <w:szCs w:val="20"/>
                      <w:lang w:val="es-BO"/>
                    </w:rPr>
                    <w:t>TIEMPO DE RESTABLECIMIENTO</w:t>
                  </w:r>
                </w:p>
              </w:tc>
              <w:tc>
                <w:tcPr>
                  <w:tcW w:w="1414" w:type="dxa"/>
                  <w:tcBorders>
                    <w:bottom w:val="single" w:sz="4" w:space="0" w:color="1F497D" w:themeColor="text2"/>
                  </w:tcBorders>
                  <w:shd w:val="clear" w:color="auto" w:fill="000000"/>
                  <w:vAlign w:val="center"/>
                </w:tcPr>
                <w:p w:rsidR="00591475" w:rsidRPr="00A069FA" w:rsidRDefault="00591475" w:rsidP="00591475">
                  <w:pPr>
                    <w:jc w:val="both"/>
                    <w:rPr>
                      <w:rFonts w:ascii="Tahoma" w:hAnsi="Tahoma" w:cs="Tahoma"/>
                      <w:b/>
                      <w:color w:val="FFFFFF" w:themeColor="background1"/>
                      <w:sz w:val="20"/>
                      <w:szCs w:val="20"/>
                      <w:lang w:val="es-BO"/>
                    </w:rPr>
                  </w:pPr>
                  <w:r w:rsidRPr="00A069FA">
                    <w:rPr>
                      <w:rFonts w:ascii="Tahoma" w:hAnsi="Tahoma" w:cs="Tahoma"/>
                      <w:b/>
                      <w:color w:val="FFFFFF" w:themeColor="background1"/>
                      <w:sz w:val="20"/>
                      <w:szCs w:val="20"/>
                      <w:lang w:val="es-BO"/>
                    </w:rPr>
                    <w:t>META</w:t>
                  </w:r>
                </w:p>
              </w:tc>
            </w:tr>
            <w:tr w:rsidR="00A069FA" w:rsidRPr="00A069FA" w:rsidTr="00BB6F4F">
              <w:trPr>
                <w:trHeight w:val="394"/>
                <w:jc w:val="center"/>
              </w:trPr>
              <w:tc>
                <w:tcPr>
                  <w:tcW w:w="953"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591475" w:rsidRPr="00A069FA" w:rsidRDefault="00581BEE"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MAR</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SR 500 SR TELECOM</w:t>
                  </w:r>
                </w:p>
              </w:tc>
              <w:tc>
                <w:tcPr>
                  <w:tcW w:w="1240"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68 HRS</w:t>
                  </w:r>
                </w:p>
              </w:tc>
              <w:tc>
                <w:tcPr>
                  <w:tcW w:w="141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100% DE LOS CASOS</w:t>
                  </w:r>
                </w:p>
              </w:tc>
            </w:tr>
            <w:tr w:rsidR="00A069FA" w:rsidRPr="00A069FA" w:rsidTr="00BB6F4F">
              <w:trPr>
                <w:trHeight w:val="394"/>
                <w:jc w:val="center"/>
              </w:trPr>
              <w:tc>
                <w:tcPr>
                  <w:tcW w:w="953"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591475" w:rsidRPr="00A069FA" w:rsidRDefault="00581BEE"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MAR</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SDM/30 ALCATEL</w:t>
                  </w:r>
                </w:p>
              </w:tc>
              <w:tc>
                <w:tcPr>
                  <w:tcW w:w="1240"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68 HRS</w:t>
                  </w:r>
                </w:p>
              </w:tc>
              <w:tc>
                <w:tcPr>
                  <w:tcW w:w="141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100% DE LOS CASOS</w:t>
                  </w:r>
                </w:p>
              </w:tc>
            </w:tr>
            <w:tr w:rsidR="00A069FA" w:rsidRPr="00A069FA" w:rsidTr="00BB6F4F">
              <w:trPr>
                <w:trHeight w:val="394"/>
                <w:jc w:val="center"/>
              </w:trPr>
              <w:tc>
                <w:tcPr>
                  <w:tcW w:w="953"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NODOS DE FO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MUX V 5.1</w:t>
                  </w:r>
                </w:p>
              </w:tc>
              <w:tc>
                <w:tcPr>
                  <w:tcW w:w="1240"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68 HRS</w:t>
                  </w:r>
                </w:p>
              </w:tc>
              <w:tc>
                <w:tcPr>
                  <w:tcW w:w="141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591475" w:rsidRPr="00A069FA" w:rsidRDefault="00591475"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100% DE LOS CASOS</w:t>
                  </w:r>
                </w:p>
              </w:tc>
            </w:tr>
            <w:tr w:rsidR="00A069FA" w:rsidRPr="00A069FA" w:rsidTr="00BB6F4F">
              <w:trPr>
                <w:trHeight w:val="394"/>
                <w:jc w:val="center"/>
              </w:trPr>
              <w:tc>
                <w:tcPr>
                  <w:tcW w:w="953"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CF7B52" w:rsidRPr="00A069FA" w:rsidRDefault="00AA50C3"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FIBRA OPTICA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CF7B52" w:rsidRPr="00A069FA" w:rsidRDefault="00AA50C3"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TELESALUD</w:t>
                  </w:r>
                </w:p>
              </w:tc>
              <w:tc>
                <w:tcPr>
                  <w:tcW w:w="1240"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CF7B52" w:rsidRPr="00A069FA" w:rsidRDefault="00AA50C3"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68 HRS</w:t>
                  </w:r>
                </w:p>
              </w:tc>
              <w:tc>
                <w:tcPr>
                  <w:tcW w:w="141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CF7B52" w:rsidRPr="00A069FA" w:rsidRDefault="00AA50C3"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100% DE LOS CASOS</w:t>
                  </w:r>
                </w:p>
              </w:tc>
            </w:tr>
            <w:tr w:rsidR="00A069FA" w:rsidRPr="00A069FA" w:rsidTr="00BB6F4F">
              <w:trPr>
                <w:trHeight w:val="394"/>
                <w:jc w:val="center"/>
              </w:trPr>
              <w:tc>
                <w:tcPr>
                  <w:tcW w:w="953"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AA50C3" w:rsidRPr="00A069FA" w:rsidRDefault="00AA50C3"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RADIO MW</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AA50C3" w:rsidRPr="00A069FA" w:rsidRDefault="00AA50C3"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TELESALUD</w:t>
                  </w:r>
                </w:p>
              </w:tc>
              <w:tc>
                <w:tcPr>
                  <w:tcW w:w="1240"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AA50C3" w:rsidRPr="00A069FA" w:rsidRDefault="00AA50C3"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68 HRS</w:t>
                  </w:r>
                </w:p>
              </w:tc>
              <w:tc>
                <w:tcPr>
                  <w:tcW w:w="141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AA50C3" w:rsidRPr="00A069FA" w:rsidRDefault="00AA50C3" w:rsidP="00591475">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100% DE LOS CASOS</w:t>
                  </w:r>
                </w:p>
              </w:tc>
            </w:tr>
          </w:tbl>
          <w:p w:rsidR="00591475" w:rsidRPr="00A069FA" w:rsidRDefault="00591475" w:rsidP="00591475">
            <w:pPr>
              <w:jc w:val="both"/>
              <w:rPr>
                <w:rFonts w:ascii="Tahoma" w:hAnsi="Tahoma" w:cs="Tahoma"/>
                <w:bCs/>
                <w:color w:val="1F497D" w:themeColor="text2"/>
                <w:sz w:val="20"/>
                <w:szCs w:val="20"/>
              </w:rPr>
            </w:pPr>
          </w:p>
          <w:p w:rsidR="00581BEE" w:rsidRPr="00A069FA" w:rsidRDefault="00581BEE" w:rsidP="00581BEE">
            <w:pPr>
              <w:jc w:val="both"/>
              <w:rPr>
                <w:rFonts w:ascii="Tahoma" w:hAnsi="Tahoma" w:cs="Tahoma"/>
                <w:color w:val="1F497D" w:themeColor="text2"/>
                <w:sz w:val="20"/>
                <w:szCs w:val="20"/>
              </w:rPr>
            </w:pPr>
            <w:r w:rsidRPr="00A069FA">
              <w:rPr>
                <w:rFonts w:ascii="Tahoma" w:hAnsi="Tahoma" w:cs="Tahoma"/>
                <w:color w:val="1F497D" w:themeColor="text2"/>
                <w:sz w:val="20"/>
                <w:szCs w:val="20"/>
              </w:rPr>
              <w:t>Para efectos de control, el servicio será declarado rehabilitado cuando el personal operativo del CONTRATISTA reporte, al centro de gestión del sistema correspondiente, el correcto funcionamiento de la estación. La fecha y hora del mencionado reporte servirá para el cálculo del tiempo de reparación empleado en la intervención.</w:t>
            </w:r>
          </w:p>
          <w:p w:rsidR="00581BEE" w:rsidRPr="00A069FA" w:rsidRDefault="00581BEE" w:rsidP="00581BEE">
            <w:pPr>
              <w:ind w:left="348"/>
              <w:jc w:val="both"/>
              <w:rPr>
                <w:rFonts w:ascii="Tahoma" w:hAnsi="Tahoma" w:cs="Tahoma"/>
                <w:color w:val="1F497D" w:themeColor="text2"/>
                <w:sz w:val="20"/>
                <w:szCs w:val="20"/>
              </w:rPr>
            </w:pPr>
          </w:p>
          <w:p w:rsidR="00581BEE" w:rsidRPr="00A069FA" w:rsidRDefault="00581BEE" w:rsidP="00581BEE">
            <w:pPr>
              <w:jc w:val="both"/>
              <w:rPr>
                <w:rFonts w:ascii="Tahoma" w:hAnsi="Tahoma" w:cs="Tahoma"/>
                <w:b/>
                <w:color w:val="1F497D" w:themeColor="text2"/>
                <w:sz w:val="20"/>
                <w:szCs w:val="20"/>
              </w:rPr>
            </w:pPr>
            <w:r w:rsidRPr="00A069FA">
              <w:rPr>
                <w:rFonts w:ascii="Tahoma" w:hAnsi="Tahoma" w:cs="Tahoma"/>
                <w:color w:val="1F497D" w:themeColor="text2"/>
                <w:sz w:val="20"/>
                <w:szCs w:val="20"/>
              </w:rPr>
              <w:lastRenderedPageBreak/>
              <w:t>El incumplimiento del tiempo de restablecimiento del servicio, establecido en el cuadro anterior, será penalizado descontando del pago mensual por el mantenimiento correctivo, un porcentaje igual al del incumplimiento evaluado</w:t>
            </w:r>
            <w:r w:rsidR="00496A64" w:rsidRPr="00A069FA">
              <w:rPr>
                <w:rFonts w:ascii="Tahoma" w:hAnsi="Tahoma" w:cs="Tahoma"/>
                <w:color w:val="1F497D" w:themeColor="text2"/>
                <w:sz w:val="20"/>
                <w:szCs w:val="20"/>
              </w:rPr>
              <w:t xml:space="preserve"> (detalle en sección de penalidades)</w:t>
            </w:r>
            <w:r w:rsidRPr="00A069FA">
              <w:rPr>
                <w:rFonts w:ascii="Tahoma" w:hAnsi="Tahoma" w:cs="Tahoma"/>
                <w:color w:val="1F497D" w:themeColor="text2"/>
                <w:sz w:val="20"/>
                <w:szCs w:val="20"/>
              </w:rPr>
              <w:t xml:space="preserve">. </w:t>
            </w:r>
          </w:p>
          <w:p w:rsidR="00581BEE" w:rsidRPr="00A069FA" w:rsidRDefault="00581BEE" w:rsidP="00581BEE">
            <w:pPr>
              <w:ind w:left="348"/>
              <w:jc w:val="both"/>
              <w:rPr>
                <w:rFonts w:ascii="Tahoma" w:hAnsi="Tahoma" w:cs="Tahoma"/>
                <w:color w:val="1F497D" w:themeColor="text2"/>
                <w:sz w:val="20"/>
                <w:szCs w:val="20"/>
              </w:rPr>
            </w:pPr>
          </w:p>
          <w:p w:rsidR="00581BEE" w:rsidRPr="00A069FA" w:rsidRDefault="00581BEE" w:rsidP="00581BEE">
            <w:pPr>
              <w:jc w:val="both"/>
              <w:rPr>
                <w:rFonts w:ascii="Tahoma" w:hAnsi="Tahoma" w:cs="Tahoma"/>
                <w:color w:val="1F497D" w:themeColor="text2"/>
                <w:sz w:val="20"/>
                <w:szCs w:val="20"/>
              </w:rPr>
            </w:pPr>
            <w:r w:rsidRPr="00A069FA">
              <w:rPr>
                <w:rFonts w:ascii="Tahoma" w:hAnsi="Tahoma" w:cs="Tahoma"/>
                <w:color w:val="1F497D" w:themeColor="text2"/>
                <w:sz w:val="20"/>
                <w:szCs w:val="20"/>
              </w:rPr>
              <w:t>En caso que existiesen razones de fuerza mayor que justifiquen el retraso de la intervención, éstas deberán ser presentadas con el respaldo correspondiente y avalados por autoridades competentes (</w:t>
            </w:r>
            <w:r w:rsidR="00D97D89">
              <w:rPr>
                <w:rFonts w:ascii="Tahoma" w:hAnsi="Tahoma" w:cs="Tahoma"/>
                <w:color w:val="1F497D" w:themeColor="text2"/>
                <w:sz w:val="20"/>
                <w:szCs w:val="20"/>
              </w:rPr>
              <w:t>Administradora Boliviana de Carreteras</w:t>
            </w:r>
            <w:r w:rsidRPr="00A069FA">
              <w:rPr>
                <w:rFonts w:ascii="Tahoma" w:hAnsi="Tahoma" w:cs="Tahoma"/>
                <w:color w:val="1F497D" w:themeColor="text2"/>
                <w:sz w:val="20"/>
                <w:szCs w:val="20"/>
              </w:rPr>
              <w:t xml:space="preserve">, AASANA, Servicio Meteorológico, Prefectura y/o Alcaldías Municipales). </w:t>
            </w:r>
          </w:p>
          <w:p w:rsidR="00581BEE" w:rsidRPr="00A069FA" w:rsidRDefault="00581BEE" w:rsidP="00581BEE">
            <w:pPr>
              <w:ind w:left="348"/>
              <w:jc w:val="both"/>
              <w:rPr>
                <w:rFonts w:ascii="Tahoma" w:hAnsi="Tahoma" w:cs="Tahoma"/>
                <w:color w:val="1F497D" w:themeColor="text2"/>
                <w:sz w:val="20"/>
                <w:szCs w:val="20"/>
              </w:rPr>
            </w:pPr>
          </w:p>
          <w:p w:rsidR="00581BEE" w:rsidRPr="00A069FA" w:rsidRDefault="00581BEE" w:rsidP="00581BEE">
            <w:pPr>
              <w:jc w:val="both"/>
              <w:rPr>
                <w:rFonts w:ascii="Tahoma" w:hAnsi="Tahoma" w:cs="Tahoma"/>
                <w:bCs/>
                <w:color w:val="1F497D" w:themeColor="text2"/>
                <w:sz w:val="20"/>
                <w:szCs w:val="20"/>
              </w:rPr>
            </w:pPr>
            <w:r w:rsidRPr="00A069FA">
              <w:rPr>
                <w:rFonts w:ascii="Tahoma" w:hAnsi="Tahoma" w:cs="Tahoma"/>
                <w:color w:val="1F497D" w:themeColor="text2"/>
                <w:sz w:val="20"/>
                <w:szCs w:val="20"/>
              </w:rPr>
              <w:t>Las justificaciones aceptadas por ENTEL S.A., originarán una prórroga de otras 48 horas (dos días) para el cumplimiento de la Orden de Trabajo, salvo que nuevamente se presente la justificación correspondiente</w:t>
            </w:r>
          </w:p>
          <w:p w:rsidR="00581BEE" w:rsidRPr="00A069FA" w:rsidRDefault="00581BEE" w:rsidP="00591475">
            <w:pPr>
              <w:jc w:val="both"/>
              <w:rPr>
                <w:rFonts w:ascii="Tahoma" w:hAnsi="Tahoma" w:cs="Tahoma"/>
                <w:bCs/>
                <w:color w:val="1F497D" w:themeColor="text2"/>
                <w:sz w:val="20"/>
                <w:szCs w:val="2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91475" w:rsidRPr="009C2DE5" w:rsidRDefault="00914C5E" w:rsidP="00960CB6">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F77035"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91475" w:rsidRPr="009C2DE5" w:rsidRDefault="00591475" w:rsidP="00960CB6">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91475" w:rsidRPr="009C2DE5" w:rsidRDefault="00591475" w:rsidP="00960CB6">
            <w:pPr>
              <w:jc w:val="center"/>
              <w:rPr>
                <w:rFonts w:ascii="Tahoma" w:hAnsi="Tahoma" w:cs="Tahoma"/>
                <w:color w:val="004990"/>
                <w:sz w:val="18"/>
                <w:szCs w:val="18"/>
                <w:lang w:eastAsia="es-BO"/>
              </w:rPr>
            </w:pPr>
          </w:p>
        </w:tc>
      </w:tr>
    </w:tbl>
    <w:p w:rsidR="00960CB6" w:rsidRDefault="00960CB6" w:rsidP="00960CB6">
      <w:pPr>
        <w:rPr>
          <w:lang w:val="es-BO" w:eastAsia="en-US"/>
        </w:rPr>
      </w:pPr>
    </w:p>
    <w:p w:rsidR="00581BEE" w:rsidRPr="00A069FA" w:rsidRDefault="00496A64" w:rsidP="00BC66AA">
      <w:pPr>
        <w:pStyle w:val="Prrafodelista"/>
        <w:numPr>
          <w:ilvl w:val="0"/>
          <w:numId w:val="17"/>
        </w:numPr>
        <w:rPr>
          <w:rFonts w:ascii="Tahoma" w:hAnsi="Tahoma" w:cs="Tahoma"/>
          <w:b/>
          <w:bCs/>
          <w:color w:val="1F497D" w:themeColor="text2"/>
          <w:sz w:val="22"/>
          <w:szCs w:val="22"/>
          <w:lang w:val="es-BO"/>
        </w:rPr>
      </w:pPr>
      <w:r w:rsidRPr="00A069FA">
        <w:rPr>
          <w:rFonts w:ascii="Tahoma" w:hAnsi="Tahoma" w:cs="Tahoma"/>
          <w:b/>
          <w:bCs/>
          <w:color w:val="1F497D" w:themeColor="text2"/>
          <w:sz w:val="22"/>
          <w:szCs w:val="22"/>
          <w:lang w:val="es-BO"/>
        </w:rPr>
        <w:t>TRABAJOS EXTRA CANON</w:t>
      </w:r>
    </w:p>
    <w:p w:rsidR="00496A64" w:rsidRDefault="00496A64" w:rsidP="00960CB6">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960CB6" w:rsidRPr="009C2DE5" w:rsidTr="00960CB6">
        <w:trPr>
          <w:trHeight w:val="277"/>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960CB6" w:rsidRPr="00363D85" w:rsidRDefault="00960CB6" w:rsidP="00960CB6">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960CB6" w:rsidRPr="00363D85" w:rsidRDefault="00960CB6" w:rsidP="00960CB6">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960CB6" w:rsidRPr="009C2DE5" w:rsidTr="00960CB6">
        <w:trPr>
          <w:trHeight w:val="281"/>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960CB6" w:rsidRPr="00581BEE" w:rsidRDefault="00581BEE" w:rsidP="00581BEE">
            <w:pPr>
              <w:ind w:left="915"/>
              <w:jc w:val="center"/>
              <w:rPr>
                <w:rFonts w:ascii="Tahoma" w:hAnsi="Tahoma" w:cs="Tahoma"/>
                <w:b/>
                <w:bCs/>
                <w:sz w:val="22"/>
                <w:szCs w:val="22"/>
                <w:lang w:val="es-BO"/>
              </w:rPr>
            </w:pPr>
            <w:bookmarkStart w:id="17" w:name="_Toc216236846"/>
            <w:r w:rsidRPr="00581BEE">
              <w:rPr>
                <w:rFonts w:ascii="Tahoma" w:hAnsi="Tahoma" w:cs="Tahoma"/>
                <w:b/>
                <w:bCs/>
                <w:color w:val="FFFFFF" w:themeColor="background1"/>
                <w:sz w:val="18"/>
                <w:szCs w:val="18"/>
                <w:lang w:eastAsia="es-BO"/>
              </w:rPr>
              <w:t>TRABAJOS EXTRAORDINARIOS</w:t>
            </w:r>
            <w:bookmarkEnd w:id="17"/>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960CB6" w:rsidRPr="00363D85" w:rsidRDefault="00960CB6" w:rsidP="00960CB6">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Cs w:val="18"/>
                <w:lang w:val="en-GB" w:eastAsia="es-BO"/>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960CB6" w:rsidRPr="00363D85" w:rsidRDefault="00960CB6" w:rsidP="00960CB6">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960CB6" w:rsidRPr="009C2DE5" w:rsidTr="00960CB6">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960CB6" w:rsidRPr="00363D85" w:rsidRDefault="00960CB6" w:rsidP="00960CB6">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1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960CB6" w:rsidRPr="00363D85" w:rsidRDefault="00960CB6" w:rsidP="00960CB6">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960CB6" w:rsidRPr="00363D85" w:rsidRDefault="00960CB6" w:rsidP="00960CB6">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960CB6" w:rsidRPr="00363D85" w:rsidRDefault="00960CB6" w:rsidP="00960CB6">
            <w:pPr>
              <w:jc w:val="center"/>
              <w:rPr>
                <w:rFonts w:ascii="Tahoma" w:hAnsi="Tahoma" w:cs="Tahoma"/>
                <w:b/>
                <w:bCs/>
                <w:color w:val="FFFFFF" w:themeColor="background1"/>
                <w:sz w:val="10"/>
                <w:szCs w:val="10"/>
                <w:lang w:val="en-GB" w:eastAsia="es-BO"/>
              </w:rPr>
            </w:pPr>
            <w:r w:rsidRPr="00363D85">
              <w:rPr>
                <w:rFonts w:ascii="Tahoma" w:hAnsi="Tahoma" w:cs="Tahoma"/>
                <w:b/>
                <w:bCs/>
                <w:color w:val="FFFFFF" w:themeColor="background1"/>
                <w:sz w:val="10"/>
                <w:szCs w:val="10"/>
                <w:lang w:val="en-GB" w:eastAsia="es-BO"/>
              </w:rPr>
              <w:t>Cumple / No cumple</w:t>
            </w:r>
          </w:p>
        </w:tc>
        <w:tc>
          <w:tcPr>
            <w:tcW w:w="226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960CB6" w:rsidRPr="00363D85" w:rsidRDefault="00960CB6" w:rsidP="00960CB6">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960CB6" w:rsidRPr="009C2DE5" w:rsidTr="00960CB6">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40CE7" w:rsidRPr="00A069FA" w:rsidRDefault="00840CE7" w:rsidP="00840CE7">
            <w:pPr>
              <w:jc w:val="both"/>
              <w:rPr>
                <w:rFonts w:ascii="Tahoma" w:hAnsi="Tahoma" w:cs="Tahoma"/>
                <w:color w:val="1F497D" w:themeColor="text2"/>
                <w:sz w:val="20"/>
                <w:szCs w:val="22"/>
              </w:rPr>
            </w:pPr>
            <w:r w:rsidRPr="00A069FA">
              <w:rPr>
                <w:rFonts w:ascii="Tahoma" w:hAnsi="Tahoma" w:cs="Tahoma"/>
                <w:color w:val="1F497D" w:themeColor="text2"/>
                <w:sz w:val="20"/>
                <w:szCs w:val="22"/>
              </w:rPr>
              <w:t>Los trabajos citados a continuación serán ejecutados por la empresa CONTRATISTA a requerimiento de ENTEL S.A. previa aceptación de la cotización presentada para el efecto:</w:t>
            </w:r>
          </w:p>
          <w:p w:rsidR="00840CE7" w:rsidRPr="00A069FA" w:rsidRDefault="00840CE7" w:rsidP="00BC66AA">
            <w:pPr>
              <w:numPr>
                <w:ilvl w:val="0"/>
                <w:numId w:val="22"/>
              </w:numPr>
              <w:ind w:left="355"/>
              <w:jc w:val="both"/>
              <w:rPr>
                <w:rFonts w:ascii="Tahoma" w:hAnsi="Tahoma" w:cs="Tahoma"/>
                <w:color w:val="1F497D" w:themeColor="text2"/>
                <w:sz w:val="20"/>
                <w:szCs w:val="22"/>
              </w:rPr>
            </w:pPr>
            <w:r w:rsidRPr="00A069FA">
              <w:rPr>
                <w:rFonts w:ascii="Tahoma" w:hAnsi="Tahoma" w:cs="Tahoma"/>
                <w:color w:val="1F497D" w:themeColor="text2"/>
                <w:sz w:val="20"/>
                <w:szCs w:val="22"/>
              </w:rPr>
              <w:t>Protección de los equipos y elementos del sistema tales como: reinstalación de sistemas de tierras, nuevas acometidas eléctricas, recableados.</w:t>
            </w:r>
          </w:p>
          <w:p w:rsidR="00840CE7" w:rsidRPr="00A069FA" w:rsidRDefault="00840CE7" w:rsidP="00BC66AA">
            <w:pPr>
              <w:numPr>
                <w:ilvl w:val="0"/>
                <w:numId w:val="22"/>
              </w:numPr>
              <w:ind w:left="355"/>
              <w:jc w:val="both"/>
              <w:rPr>
                <w:rFonts w:ascii="Tahoma" w:hAnsi="Tahoma" w:cs="Tahoma"/>
                <w:color w:val="1F497D" w:themeColor="text2"/>
                <w:sz w:val="20"/>
                <w:szCs w:val="22"/>
              </w:rPr>
            </w:pPr>
            <w:r w:rsidRPr="00A069FA">
              <w:rPr>
                <w:rFonts w:ascii="Tahoma" w:hAnsi="Tahoma" w:cs="Tahoma"/>
                <w:color w:val="1F497D" w:themeColor="text2"/>
                <w:sz w:val="20"/>
                <w:szCs w:val="22"/>
              </w:rPr>
              <w:t>Mejoramientos de la infraestructura a requerimiento de ENTEL S.A.</w:t>
            </w:r>
          </w:p>
          <w:p w:rsidR="00840CE7" w:rsidRPr="00A069FA" w:rsidRDefault="00840CE7" w:rsidP="00BC66AA">
            <w:pPr>
              <w:numPr>
                <w:ilvl w:val="0"/>
                <w:numId w:val="22"/>
              </w:numPr>
              <w:ind w:left="355"/>
              <w:jc w:val="both"/>
              <w:rPr>
                <w:rFonts w:ascii="Tahoma" w:hAnsi="Tahoma" w:cs="Tahoma"/>
                <w:color w:val="1F497D" w:themeColor="text2"/>
                <w:sz w:val="20"/>
                <w:szCs w:val="22"/>
              </w:rPr>
            </w:pPr>
            <w:r w:rsidRPr="00A069FA">
              <w:rPr>
                <w:rFonts w:ascii="Tahoma" w:hAnsi="Tahoma" w:cs="Tahoma"/>
                <w:color w:val="1F497D" w:themeColor="text2"/>
                <w:sz w:val="20"/>
                <w:szCs w:val="22"/>
              </w:rPr>
              <w:t>Instalación, retiro y traslado de equipos (estaciones terminales y líneas)</w:t>
            </w:r>
          </w:p>
          <w:p w:rsidR="00840CE7" w:rsidRPr="00A069FA" w:rsidRDefault="00840CE7" w:rsidP="00BC66AA">
            <w:pPr>
              <w:numPr>
                <w:ilvl w:val="0"/>
                <w:numId w:val="22"/>
              </w:numPr>
              <w:ind w:left="355"/>
              <w:jc w:val="both"/>
              <w:rPr>
                <w:rFonts w:ascii="Tahoma" w:hAnsi="Tahoma" w:cs="Tahoma"/>
                <w:color w:val="1F497D" w:themeColor="text2"/>
                <w:sz w:val="20"/>
                <w:szCs w:val="22"/>
              </w:rPr>
            </w:pPr>
            <w:r w:rsidRPr="00A069FA">
              <w:rPr>
                <w:rFonts w:ascii="Tahoma" w:hAnsi="Tahoma" w:cs="Tahoma"/>
                <w:color w:val="1F497D" w:themeColor="text2"/>
                <w:sz w:val="20"/>
                <w:szCs w:val="22"/>
              </w:rPr>
              <w:t>Cambios de acceso: instalación, retiro y traslado, (MAR</w:t>
            </w:r>
            <w:r w:rsidR="00B74E8F" w:rsidRPr="00A069FA">
              <w:rPr>
                <w:rFonts w:ascii="Tahoma" w:hAnsi="Tahoma" w:cs="Tahoma"/>
                <w:color w:val="1F497D" w:themeColor="text2"/>
                <w:sz w:val="20"/>
                <w:szCs w:val="22"/>
              </w:rPr>
              <w:t>- VSAT</w:t>
            </w:r>
            <w:r w:rsidRPr="00A069FA">
              <w:rPr>
                <w:rFonts w:ascii="Tahoma" w:hAnsi="Tahoma" w:cs="Tahoma"/>
                <w:color w:val="1F497D" w:themeColor="text2"/>
                <w:sz w:val="20"/>
                <w:szCs w:val="22"/>
              </w:rPr>
              <w:t xml:space="preserve">, </w:t>
            </w:r>
            <w:r w:rsidR="00B74E8F" w:rsidRPr="00A069FA">
              <w:rPr>
                <w:rFonts w:ascii="Tahoma" w:hAnsi="Tahoma" w:cs="Tahoma"/>
                <w:color w:val="1F497D" w:themeColor="text2"/>
                <w:sz w:val="20"/>
                <w:szCs w:val="22"/>
              </w:rPr>
              <w:t>MAR-</w:t>
            </w:r>
            <w:r w:rsidRPr="00A069FA">
              <w:rPr>
                <w:rFonts w:ascii="Tahoma" w:hAnsi="Tahoma" w:cs="Tahoma"/>
                <w:color w:val="1F497D" w:themeColor="text2"/>
                <w:sz w:val="20"/>
                <w:szCs w:val="22"/>
              </w:rPr>
              <w:t>MIR</w:t>
            </w:r>
            <w:r w:rsidR="00AA50C3" w:rsidRPr="00A069FA">
              <w:rPr>
                <w:rFonts w:ascii="Tahoma" w:hAnsi="Tahoma" w:cs="Tahoma"/>
                <w:color w:val="1F497D" w:themeColor="text2"/>
                <w:sz w:val="20"/>
                <w:szCs w:val="22"/>
              </w:rPr>
              <w:t>,</w:t>
            </w:r>
            <w:r w:rsidRPr="00A069FA">
              <w:rPr>
                <w:rFonts w:ascii="Tahoma" w:hAnsi="Tahoma" w:cs="Tahoma"/>
                <w:color w:val="1F497D" w:themeColor="text2"/>
                <w:sz w:val="20"/>
                <w:szCs w:val="22"/>
              </w:rPr>
              <w:t xml:space="preserve"> MAR-MUX FO V5.1</w:t>
            </w:r>
            <w:r w:rsidR="00AA50C3" w:rsidRPr="00A069FA">
              <w:rPr>
                <w:rFonts w:ascii="Tahoma" w:hAnsi="Tahoma" w:cs="Tahoma"/>
                <w:color w:val="1F497D" w:themeColor="text2"/>
                <w:sz w:val="20"/>
                <w:szCs w:val="22"/>
              </w:rPr>
              <w:t>, FO-RADIO MW Y RADIO MW-FO</w:t>
            </w:r>
            <w:r w:rsidRPr="00A069FA">
              <w:rPr>
                <w:rFonts w:ascii="Tahoma" w:hAnsi="Tahoma" w:cs="Tahoma"/>
                <w:color w:val="1F497D" w:themeColor="text2"/>
                <w:sz w:val="20"/>
                <w:szCs w:val="22"/>
              </w:rPr>
              <w:t>).</w:t>
            </w:r>
          </w:p>
          <w:p w:rsidR="00840CE7" w:rsidRPr="00A069FA" w:rsidRDefault="00840CE7" w:rsidP="00BC66AA">
            <w:pPr>
              <w:numPr>
                <w:ilvl w:val="0"/>
                <w:numId w:val="22"/>
              </w:numPr>
              <w:ind w:left="355"/>
              <w:jc w:val="both"/>
              <w:rPr>
                <w:rFonts w:ascii="Tahoma" w:hAnsi="Tahoma" w:cs="Tahoma"/>
                <w:color w:val="1F497D" w:themeColor="text2"/>
                <w:sz w:val="20"/>
                <w:szCs w:val="22"/>
              </w:rPr>
            </w:pPr>
            <w:r w:rsidRPr="00A069FA">
              <w:rPr>
                <w:rFonts w:ascii="Tahoma" w:hAnsi="Tahoma" w:cs="Tahoma"/>
                <w:color w:val="1F497D" w:themeColor="text2"/>
                <w:sz w:val="20"/>
                <w:szCs w:val="22"/>
              </w:rPr>
              <w:t>Cambios de energía: AC/DC, DC/AC.</w:t>
            </w:r>
          </w:p>
          <w:p w:rsidR="00840CE7" w:rsidRPr="00A069FA" w:rsidRDefault="00840CE7" w:rsidP="00BC66AA">
            <w:pPr>
              <w:numPr>
                <w:ilvl w:val="0"/>
                <w:numId w:val="22"/>
              </w:numPr>
              <w:ind w:left="355"/>
              <w:jc w:val="both"/>
              <w:rPr>
                <w:rFonts w:ascii="Tahoma" w:hAnsi="Tahoma" w:cs="Tahoma"/>
                <w:color w:val="1F497D" w:themeColor="text2"/>
                <w:sz w:val="20"/>
                <w:szCs w:val="22"/>
              </w:rPr>
            </w:pPr>
            <w:r w:rsidRPr="00A069FA">
              <w:rPr>
                <w:rFonts w:ascii="Tahoma" w:hAnsi="Tahoma" w:cs="Tahoma"/>
                <w:color w:val="1F497D" w:themeColor="text2"/>
                <w:sz w:val="20"/>
                <w:szCs w:val="22"/>
              </w:rPr>
              <w:t>Reposición de estaciones con desperfectos provocados por terceros (estaciones con vandalismo).</w:t>
            </w:r>
          </w:p>
          <w:p w:rsidR="00840CE7" w:rsidRPr="00A069FA" w:rsidRDefault="00840CE7" w:rsidP="00840CE7">
            <w:pPr>
              <w:jc w:val="both"/>
              <w:rPr>
                <w:rFonts w:ascii="Tahoma" w:hAnsi="Tahoma" w:cs="Tahoma"/>
                <w:color w:val="1F497D" w:themeColor="text2"/>
                <w:sz w:val="20"/>
                <w:szCs w:val="22"/>
              </w:rPr>
            </w:pPr>
            <w:r w:rsidRPr="00A069FA">
              <w:rPr>
                <w:rFonts w:ascii="Tahoma" w:hAnsi="Tahoma" w:cs="Tahoma"/>
                <w:color w:val="1F497D" w:themeColor="text2"/>
                <w:sz w:val="20"/>
                <w:szCs w:val="22"/>
              </w:rPr>
              <w:t>Sin embargo, ENTEL S. A. se reserva el derecho de solicitar cotizaciones y adjudicar estos trabajos a otras empresas basándose en la conveniencia económica o de calidad.</w:t>
            </w:r>
          </w:p>
          <w:p w:rsidR="00840CE7" w:rsidRPr="00A069FA" w:rsidRDefault="00840CE7" w:rsidP="00840CE7">
            <w:pPr>
              <w:jc w:val="both"/>
              <w:rPr>
                <w:rFonts w:ascii="Tahoma" w:hAnsi="Tahoma" w:cs="Tahoma"/>
                <w:color w:val="1F497D" w:themeColor="text2"/>
                <w:sz w:val="20"/>
                <w:szCs w:val="22"/>
              </w:rPr>
            </w:pPr>
            <w:r w:rsidRPr="00A069FA">
              <w:rPr>
                <w:rFonts w:ascii="Tahoma" w:hAnsi="Tahoma" w:cs="Tahoma"/>
                <w:color w:val="1F497D" w:themeColor="text2"/>
                <w:sz w:val="20"/>
                <w:szCs w:val="22"/>
              </w:rPr>
              <w:t xml:space="preserve">La emisión de las ordenes de trabajo extraordinarios, se efectuará utilizando el formulario correspondiente, y las </w:t>
            </w:r>
            <w:r w:rsidRPr="00A069FA">
              <w:rPr>
                <w:rFonts w:ascii="Tahoma" w:hAnsi="Tahoma" w:cs="Tahoma"/>
                <w:color w:val="1F497D" w:themeColor="text2"/>
                <w:sz w:val="20"/>
                <w:szCs w:val="22"/>
              </w:rPr>
              <w:lastRenderedPageBreak/>
              <w:t>mismas podrán ser generadas por los Gerentes de Territorio, responsables regionales o encargados de los centros de gestión de los sistemas.</w:t>
            </w:r>
          </w:p>
          <w:p w:rsidR="00960CB6" w:rsidRPr="00A069FA" w:rsidRDefault="00840CE7" w:rsidP="00840CE7">
            <w:pPr>
              <w:jc w:val="both"/>
              <w:rPr>
                <w:rFonts w:ascii="Tahoma" w:hAnsi="Tahoma" w:cs="Tahoma"/>
                <w:color w:val="1F497D" w:themeColor="text2"/>
                <w:sz w:val="20"/>
              </w:rPr>
            </w:pPr>
            <w:r w:rsidRPr="00A069FA">
              <w:rPr>
                <w:rFonts w:ascii="Tahoma" w:hAnsi="Tahoma" w:cs="Tahoma"/>
                <w:color w:val="1F497D" w:themeColor="text2"/>
                <w:sz w:val="20"/>
                <w:szCs w:val="22"/>
              </w:rPr>
              <w:t>En casos de emergencia, ENTEL S.A. podrá emitir la orden de trabajo extraordinario, sin cotización previa, para el efecto, la CONTRATISTA deberá presentar planilla de gastos con precios acordados con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14C5E" w:rsidP="00960CB6">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F77035"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r w:rsidRPr="00840CE7">
              <w:rPr>
                <w:rFonts w:ascii="Tahoma" w:hAnsi="Tahoma" w:cs="Tahoma"/>
                <w:color w:val="004990"/>
                <w:sz w:val="18"/>
                <w:szCs w:val="18"/>
                <w:lang w:val="es-BO" w:eastAsia="es-BO"/>
              </w:rPr>
              <w:t> </w:t>
            </w:r>
          </w:p>
        </w:tc>
      </w:tr>
      <w:tr w:rsidR="00960CB6" w:rsidRPr="009C2DE5" w:rsidTr="00960CB6">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r w:rsidRPr="009C2DE5">
              <w:rPr>
                <w:rFonts w:ascii="Tahoma" w:hAnsi="Tahoma" w:cs="Tahoma"/>
                <w:color w:val="004990"/>
                <w:sz w:val="18"/>
                <w:szCs w:val="18"/>
                <w:lang w:eastAsia="es-BO"/>
              </w:rPr>
              <w:lastRenderedPageBreak/>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A069FA" w:rsidRDefault="009A0712" w:rsidP="009A0712">
            <w:pPr>
              <w:jc w:val="both"/>
              <w:rPr>
                <w:rFonts w:ascii="Tahoma" w:hAnsi="Tahoma" w:cs="Tahoma"/>
                <w:color w:val="1F497D" w:themeColor="text2"/>
                <w:sz w:val="20"/>
              </w:rPr>
            </w:pPr>
            <w:r>
              <w:rPr>
                <w:rFonts w:ascii="Tahoma" w:hAnsi="Tahoma" w:cs="Tahoma"/>
                <w:color w:val="1F497D" w:themeColor="text2"/>
                <w:sz w:val="20"/>
                <w:szCs w:val="22"/>
              </w:rPr>
              <w:t>Se adjunta en Anexos 4 y 8</w:t>
            </w:r>
            <w:r w:rsidR="00CD5397" w:rsidRPr="00A069FA">
              <w:rPr>
                <w:rFonts w:ascii="Tahoma" w:hAnsi="Tahoma" w:cs="Tahoma"/>
                <w:color w:val="1F497D" w:themeColor="text2"/>
                <w:sz w:val="20"/>
                <w:szCs w:val="22"/>
              </w:rPr>
              <w:t xml:space="preserve"> planilla</w:t>
            </w:r>
            <w:r>
              <w:rPr>
                <w:rFonts w:ascii="Tahoma" w:hAnsi="Tahoma" w:cs="Tahoma"/>
                <w:color w:val="1F497D" w:themeColor="text2"/>
                <w:sz w:val="20"/>
                <w:szCs w:val="22"/>
              </w:rPr>
              <w:t>s</w:t>
            </w:r>
            <w:r w:rsidR="00CD5397" w:rsidRPr="00A069FA">
              <w:rPr>
                <w:rFonts w:ascii="Tahoma" w:hAnsi="Tahoma" w:cs="Tahoma"/>
                <w:color w:val="1F497D" w:themeColor="text2"/>
                <w:sz w:val="20"/>
                <w:szCs w:val="22"/>
              </w:rPr>
              <w:t xml:space="preserve"> de trabajos extra canon tipificados de acuerdo a las necesidades principales requeridas para esta</w:t>
            </w:r>
            <w:r>
              <w:rPr>
                <w:rFonts w:ascii="Tahoma" w:hAnsi="Tahoma" w:cs="Tahoma"/>
                <w:color w:val="1F497D" w:themeColor="text2"/>
                <w:sz w:val="20"/>
                <w:szCs w:val="22"/>
              </w:rPr>
              <w:t>s</w:t>
            </w:r>
            <w:r w:rsidR="00CD5397" w:rsidRPr="00A069FA">
              <w:rPr>
                <w:rFonts w:ascii="Tahoma" w:hAnsi="Tahoma" w:cs="Tahoma"/>
                <w:color w:val="1F497D" w:themeColor="text2"/>
                <w:sz w:val="20"/>
                <w:szCs w:val="22"/>
              </w:rPr>
              <w:t xml:space="preserve"> </w:t>
            </w:r>
            <w:r>
              <w:rPr>
                <w:rFonts w:ascii="Tahoma" w:hAnsi="Tahoma" w:cs="Tahoma"/>
                <w:color w:val="1F497D" w:themeColor="text2"/>
                <w:sz w:val="20"/>
                <w:szCs w:val="22"/>
              </w:rPr>
              <w:t>Redes</w:t>
            </w:r>
            <w:r w:rsidR="00CD5397" w:rsidRPr="00A069FA">
              <w:rPr>
                <w:rFonts w:ascii="Tahoma" w:hAnsi="Tahoma" w:cs="Tahoma"/>
                <w:color w:val="1F497D" w:themeColor="text2"/>
                <w:sz w:val="20"/>
                <w:szCs w:val="22"/>
              </w:rPr>
              <w:t xml:space="preserve"> Rural</w:t>
            </w:r>
            <w:r>
              <w:rPr>
                <w:rFonts w:ascii="Tahoma" w:hAnsi="Tahoma" w:cs="Tahoma"/>
                <w:color w:val="1F497D" w:themeColor="text2"/>
                <w:sz w:val="20"/>
                <w:szCs w:val="22"/>
              </w:rPr>
              <w: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14C5E" w:rsidP="00960CB6">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960CB6"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60CB6" w:rsidRPr="009C2DE5" w:rsidRDefault="00960CB6" w:rsidP="00960CB6">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bl>
    <w:p w:rsidR="00960CB6" w:rsidRDefault="00960CB6" w:rsidP="00960CB6">
      <w:pPr>
        <w:rPr>
          <w:lang w:val="es-BO" w:eastAsia="en-US"/>
        </w:rPr>
      </w:pPr>
    </w:p>
    <w:p w:rsidR="00840CE7" w:rsidRPr="00A069FA" w:rsidRDefault="00840CE7" w:rsidP="00BC66AA">
      <w:pPr>
        <w:pStyle w:val="Prrafodelista"/>
        <w:numPr>
          <w:ilvl w:val="0"/>
          <w:numId w:val="17"/>
        </w:numPr>
        <w:rPr>
          <w:color w:val="1F497D" w:themeColor="text2"/>
          <w:lang w:val="es-BO"/>
        </w:rPr>
      </w:pPr>
      <w:bookmarkStart w:id="18" w:name="_Toc216236847"/>
      <w:r w:rsidRPr="00A069FA">
        <w:rPr>
          <w:rFonts w:ascii="Tahoma" w:hAnsi="Tahoma" w:cs="Tahoma"/>
          <w:b/>
          <w:bCs/>
          <w:color w:val="1F497D" w:themeColor="text2"/>
          <w:sz w:val="22"/>
          <w:szCs w:val="22"/>
        </w:rPr>
        <w:t>MANTENIMIENTO ESTADÍSTICO O CONTROLADO</w:t>
      </w:r>
      <w:bookmarkEnd w:id="18"/>
    </w:p>
    <w:p w:rsidR="00840CE7" w:rsidRPr="00960CB6" w:rsidRDefault="00840CE7" w:rsidP="00960CB6">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581BEE" w:rsidRPr="009C2DE5" w:rsidTr="00840CE7">
        <w:trPr>
          <w:trHeight w:val="277"/>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581BEE" w:rsidRPr="00363D85" w:rsidRDefault="00581BEE" w:rsidP="00840CE7">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581BEE" w:rsidRPr="00363D85" w:rsidRDefault="00581BEE" w:rsidP="00840CE7">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581BEE" w:rsidRPr="009C2DE5" w:rsidTr="00840CE7">
        <w:trPr>
          <w:trHeight w:val="281"/>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81BEE" w:rsidRPr="00581BEE" w:rsidRDefault="0077170A" w:rsidP="00840CE7">
            <w:pPr>
              <w:ind w:left="915"/>
              <w:jc w:val="center"/>
              <w:rPr>
                <w:rFonts w:ascii="Tahoma" w:hAnsi="Tahoma" w:cs="Tahoma"/>
                <w:b/>
                <w:bCs/>
                <w:sz w:val="22"/>
                <w:szCs w:val="22"/>
                <w:lang w:val="es-BO"/>
              </w:rPr>
            </w:pPr>
            <w:r>
              <w:rPr>
                <w:rFonts w:ascii="Tahoma" w:hAnsi="Tahoma" w:cs="Tahoma"/>
                <w:b/>
                <w:bCs/>
                <w:color w:val="FFFFFF" w:themeColor="background1"/>
                <w:sz w:val="18"/>
                <w:szCs w:val="18"/>
                <w:lang w:eastAsia="es-BO"/>
              </w:rPr>
              <w:t>MANTENIMIENTO CONTROLADO</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81BEE" w:rsidRPr="00363D85" w:rsidRDefault="00581BEE" w:rsidP="00840CE7">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Cs w:val="18"/>
                <w:lang w:val="en-GB" w:eastAsia="es-BO"/>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581BEE" w:rsidRPr="00363D85" w:rsidRDefault="00581BEE" w:rsidP="00840CE7">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581BEE" w:rsidRPr="009C2DE5" w:rsidTr="00840CE7">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581BEE" w:rsidRPr="00363D85" w:rsidRDefault="00581BEE" w:rsidP="00840CE7">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1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81BEE" w:rsidRPr="00363D85" w:rsidRDefault="00581BEE" w:rsidP="00840CE7">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81BEE" w:rsidRPr="00363D85" w:rsidRDefault="00581BEE" w:rsidP="00840CE7">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81BEE" w:rsidRPr="00363D85" w:rsidRDefault="00581BEE" w:rsidP="00840CE7">
            <w:pPr>
              <w:jc w:val="center"/>
              <w:rPr>
                <w:rFonts w:ascii="Tahoma" w:hAnsi="Tahoma" w:cs="Tahoma"/>
                <w:b/>
                <w:bCs/>
                <w:color w:val="FFFFFF" w:themeColor="background1"/>
                <w:sz w:val="10"/>
                <w:szCs w:val="10"/>
                <w:lang w:val="en-GB" w:eastAsia="es-BO"/>
              </w:rPr>
            </w:pPr>
            <w:r w:rsidRPr="00363D85">
              <w:rPr>
                <w:rFonts w:ascii="Tahoma" w:hAnsi="Tahoma" w:cs="Tahoma"/>
                <w:b/>
                <w:bCs/>
                <w:color w:val="FFFFFF" w:themeColor="background1"/>
                <w:sz w:val="10"/>
                <w:szCs w:val="10"/>
                <w:lang w:val="en-GB" w:eastAsia="es-BO"/>
              </w:rPr>
              <w:t>Cumple / No cumple</w:t>
            </w:r>
          </w:p>
        </w:tc>
        <w:tc>
          <w:tcPr>
            <w:tcW w:w="226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581BEE" w:rsidRPr="00363D85" w:rsidRDefault="00581BEE" w:rsidP="00840CE7">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581BEE" w:rsidRPr="009C2DE5" w:rsidTr="00840CE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069FA" w:rsidRPr="00A069FA" w:rsidRDefault="00A069FA" w:rsidP="00A069FA">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Es el método para sostener una adecuada performance de los sistemas, mediante el análisis sistemático de fallas, análisis de las actividades de mantenimiento preventivo y correctivo, y de otra información operativa del sistema.</w:t>
            </w:r>
          </w:p>
          <w:p w:rsidR="00581BEE" w:rsidRPr="00A069FA" w:rsidRDefault="00A069FA" w:rsidP="00A069FA">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En función del análisis mencionado se debe generar un plan de acción integral con el objetivo de mejorar la disponibilidad del sistema y la calidad de servicio.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914C5E" w:rsidP="00840CE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F77035"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r w:rsidRPr="00840CE7">
              <w:rPr>
                <w:rFonts w:ascii="Tahoma" w:hAnsi="Tahoma" w:cs="Tahoma"/>
                <w:color w:val="004990"/>
                <w:sz w:val="18"/>
                <w:szCs w:val="18"/>
                <w:lang w:val="es-BO" w:eastAsia="es-BO"/>
              </w:rPr>
              <w:t> </w:t>
            </w:r>
          </w:p>
        </w:tc>
      </w:tr>
      <w:tr w:rsidR="00A069FA" w:rsidRPr="009C2DE5" w:rsidTr="00840CE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069FA" w:rsidRPr="009C2DE5" w:rsidRDefault="00A069FA" w:rsidP="00840CE7">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069FA" w:rsidRPr="00A069FA" w:rsidRDefault="00A069FA" w:rsidP="00A069FA">
            <w:pPr>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Para llevar a cabo este tipo de mantenimiento, ENTEL S.A. a través de los responsables de mantenimiento de Acceso Rural de cada regional y la empresa CONTRATISTA, en forma conjunta, deberán procesar la información cada trimestre, proveniente de las siguientes fuentes:</w:t>
            </w:r>
          </w:p>
          <w:p w:rsidR="00A069FA" w:rsidRPr="00A069FA" w:rsidRDefault="00A069FA" w:rsidP="00BC66AA">
            <w:pPr>
              <w:numPr>
                <w:ilvl w:val="0"/>
                <w:numId w:val="23"/>
              </w:numPr>
              <w:tabs>
                <w:tab w:val="clear" w:pos="360"/>
                <w:tab w:val="num" w:pos="708"/>
              </w:tabs>
              <w:ind w:left="708"/>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Alarmas y eventos de los centros de gestión/estadísticas de fallas mensuales</w:t>
            </w:r>
          </w:p>
          <w:p w:rsidR="00A069FA" w:rsidRPr="00A069FA" w:rsidRDefault="00A069FA" w:rsidP="00BC66AA">
            <w:pPr>
              <w:numPr>
                <w:ilvl w:val="0"/>
                <w:numId w:val="23"/>
              </w:numPr>
              <w:tabs>
                <w:tab w:val="clear" w:pos="360"/>
                <w:tab w:val="num" w:pos="708"/>
              </w:tabs>
              <w:ind w:left="708"/>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Parámetros característicos de los enlaces de radio.</w:t>
            </w:r>
          </w:p>
          <w:p w:rsidR="00A069FA" w:rsidRPr="00A069FA" w:rsidRDefault="00A069FA" w:rsidP="00BC66AA">
            <w:pPr>
              <w:numPr>
                <w:ilvl w:val="0"/>
                <w:numId w:val="23"/>
              </w:numPr>
              <w:tabs>
                <w:tab w:val="clear" w:pos="360"/>
                <w:tab w:val="num" w:pos="708"/>
              </w:tabs>
              <w:ind w:left="708"/>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Informes de las visitas por mantenimiento preventivo.</w:t>
            </w:r>
          </w:p>
          <w:p w:rsidR="00A069FA" w:rsidRPr="00A069FA" w:rsidRDefault="00A069FA" w:rsidP="00BC66AA">
            <w:pPr>
              <w:numPr>
                <w:ilvl w:val="0"/>
                <w:numId w:val="23"/>
              </w:numPr>
              <w:tabs>
                <w:tab w:val="clear" w:pos="360"/>
                <w:tab w:val="num" w:pos="708"/>
              </w:tabs>
              <w:ind w:left="708"/>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Informes de mantenimiento correctivo.</w:t>
            </w:r>
          </w:p>
          <w:p w:rsidR="00A069FA" w:rsidRPr="00A069FA" w:rsidRDefault="00A069FA" w:rsidP="00BC66AA">
            <w:pPr>
              <w:numPr>
                <w:ilvl w:val="0"/>
                <w:numId w:val="23"/>
              </w:numPr>
              <w:tabs>
                <w:tab w:val="clear" w:pos="360"/>
                <w:tab w:val="num" w:pos="708"/>
              </w:tabs>
              <w:ind w:left="708"/>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Informes de partes reparadas.</w:t>
            </w:r>
          </w:p>
          <w:p w:rsidR="00A069FA" w:rsidRPr="00A069FA" w:rsidRDefault="00A069FA" w:rsidP="00A069FA">
            <w:pPr>
              <w:pStyle w:val="Prrafodelista"/>
              <w:ind w:left="780"/>
              <w:jc w:val="both"/>
              <w:rPr>
                <w:rFonts w:ascii="Tahoma" w:hAnsi="Tahoma" w:cs="Tahoma"/>
                <w:color w:val="1F497D" w:themeColor="text2"/>
                <w:lang w:val="pt-BR"/>
              </w:rPr>
            </w:pPr>
            <w:r w:rsidRPr="00A069FA">
              <w:rPr>
                <w:rFonts w:ascii="Tahoma" w:hAnsi="Tahoma" w:cs="Tahoma"/>
                <w:color w:val="1F497D" w:themeColor="text2"/>
                <w:lang w:val="es-BO"/>
              </w:rPr>
              <w:t>Análisis de fallas realizadas por el CONTRATISTA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069FA" w:rsidRPr="009C2DE5" w:rsidRDefault="00914C5E" w:rsidP="00840CE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A7022"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069FA" w:rsidRPr="009C2DE5" w:rsidRDefault="00A069FA" w:rsidP="00840CE7">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069FA" w:rsidRPr="00840CE7" w:rsidRDefault="00A069FA" w:rsidP="00840CE7">
            <w:pPr>
              <w:jc w:val="center"/>
              <w:rPr>
                <w:rFonts w:ascii="Tahoma" w:hAnsi="Tahoma" w:cs="Tahoma"/>
                <w:color w:val="004990"/>
                <w:sz w:val="18"/>
                <w:szCs w:val="18"/>
                <w:lang w:val="es-BO" w:eastAsia="es-BO"/>
              </w:rPr>
            </w:pPr>
          </w:p>
        </w:tc>
      </w:tr>
      <w:tr w:rsidR="00A069FA" w:rsidRPr="009C2DE5" w:rsidTr="00840CE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A069FA" w:rsidRPr="009C2DE5" w:rsidRDefault="00A069FA" w:rsidP="00840CE7">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069FA" w:rsidRPr="00A069FA" w:rsidRDefault="00A069FA" w:rsidP="00A069FA">
            <w:pPr>
              <w:jc w:val="both"/>
              <w:rPr>
                <w:rFonts w:ascii="Tahoma" w:hAnsi="Tahoma" w:cs="Tahoma"/>
                <w:color w:val="1F497D" w:themeColor="text2"/>
                <w:sz w:val="20"/>
                <w:szCs w:val="20"/>
                <w:lang w:val="pt-BR"/>
              </w:rPr>
            </w:pPr>
            <w:r w:rsidRPr="00A069FA">
              <w:rPr>
                <w:rFonts w:ascii="Tahoma" w:hAnsi="Tahoma" w:cs="Tahoma"/>
                <w:color w:val="1F497D" w:themeColor="text2"/>
                <w:sz w:val="20"/>
                <w:szCs w:val="20"/>
                <w:lang w:val="pt-BR"/>
              </w:rPr>
              <w:t>El plan de acción que resulte del ánalisis deberá contener:</w:t>
            </w:r>
          </w:p>
          <w:p w:rsidR="00A069FA" w:rsidRPr="00A069FA" w:rsidRDefault="00A069FA" w:rsidP="00BC66AA">
            <w:pPr>
              <w:numPr>
                <w:ilvl w:val="0"/>
                <w:numId w:val="22"/>
              </w:numPr>
              <w:tabs>
                <w:tab w:val="num" w:pos="708"/>
              </w:tabs>
              <w:ind w:left="355"/>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Actividades de mantenimiento preventivo que pueden ser evitadas en el futuro.</w:t>
            </w:r>
          </w:p>
          <w:p w:rsidR="00A069FA" w:rsidRPr="00A069FA" w:rsidRDefault="00A069FA" w:rsidP="00BC66AA">
            <w:pPr>
              <w:numPr>
                <w:ilvl w:val="0"/>
                <w:numId w:val="22"/>
              </w:numPr>
              <w:tabs>
                <w:tab w:val="num" w:pos="708"/>
              </w:tabs>
              <w:ind w:left="355"/>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Actividades críticas que no se estén realizando con la suficiente periodicidad.</w:t>
            </w:r>
          </w:p>
          <w:p w:rsidR="00A069FA" w:rsidRPr="00A069FA" w:rsidRDefault="00A069FA" w:rsidP="00BC66AA">
            <w:pPr>
              <w:numPr>
                <w:ilvl w:val="0"/>
                <w:numId w:val="22"/>
              </w:numPr>
              <w:tabs>
                <w:tab w:val="num" w:pos="708"/>
              </w:tabs>
              <w:ind w:left="355"/>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Lote de repuestos óptimo.</w:t>
            </w:r>
          </w:p>
          <w:p w:rsidR="00A069FA" w:rsidRPr="00A069FA" w:rsidRDefault="00A069FA" w:rsidP="00BC66AA">
            <w:pPr>
              <w:numPr>
                <w:ilvl w:val="0"/>
                <w:numId w:val="22"/>
              </w:numPr>
              <w:tabs>
                <w:tab w:val="num" w:pos="708"/>
              </w:tabs>
              <w:ind w:left="355"/>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Planes de reemplazo de partes por fin de vida útil.</w:t>
            </w:r>
          </w:p>
          <w:p w:rsidR="00A069FA" w:rsidRPr="00A069FA" w:rsidRDefault="00A069FA" w:rsidP="00BC66AA">
            <w:pPr>
              <w:numPr>
                <w:ilvl w:val="0"/>
                <w:numId w:val="22"/>
              </w:numPr>
              <w:tabs>
                <w:tab w:val="num" w:pos="708"/>
              </w:tabs>
              <w:ind w:left="355"/>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lastRenderedPageBreak/>
              <w:t>Mejoramiento o cambio de elementos o sistemas de protección.</w:t>
            </w:r>
          </w:p>
          <w:p w:rsidR="00A069FA" w:rsidRPr="00A069FA" w:rsidRDefault="00A069FA" w:rsidP="00BC66AA">
            <w:pPr>
              <w:numPr>
                <w:ilvl w:val="0"/>
                <w:numId w:val="22"/>
              </w:numPr>
              <w:tabs>
                <w:tab w:val="num" w:pos="708"/>
              </w:tabs>
              <w:ind w:left="355"/>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Actividades para superar las metas valoradas en los indicadores de actividad y resultado.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069FA" w:rsidRPr="009C2DE5" w:rsidRDefault="00914C5E" w:rsidP="00840CE7">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2A7022"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069FA" w:rsidRPr="009C2DE5" w:rsidRDefault="00A069FA" w:rsidP="00840CE7">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069FA" w:rsidRPr="00840CE7" w:rsidRDefault="00A069FA" w:rsidP="00840CE7">
            <w:pPr>
              <w:jc w:val="center"/>
              <w:rPr>
                <w:rFonts w:ascii="Tahoma" w:hAnsi="Tahoma" w:cs="Tahoma"/>
                <w:color w:val="004990"/>
                <w:sz w:val="18"/>
                <w:szCs w:val="18"/>
                <w:lang w:val="es-BO" w:eastAsia="es-BO"/>
              </w:rPr>
            </w:pPr>
          </w:p>
        </w:tc>
      </w:tr>
      <w:tr w:rsidR="00581BEE" w:rsidRPr="009C2DE5" w:rsidTr="00840CE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A069FA" w:rsidP="00840CE7">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A069FA" w:rsidRDefault="00840CE7" w:rsidP="00A069FA">
            <w:pPr>
              <w:jc w:val="both"/>
              <w:rPr>
                <w:rFonts w:ascii="Tahoma" w:hAnsi="Tahoma" w:cs="Tahoma"/>
                <w:color w:val="1F497D" w:themeColor="text2"/>
                <w:sz w:val="20"/>
                <w:szCs w:val="20"/>
              </w:rPr>
            </w:pPr>
            <w:bookmarkStart w:id="19" w:name="_Toc216236848"/>
            <w:r w:rsidRPr="00A069FA">
              <w:rPr>
                <w:rFonts w:ascii="Tahoma" w:hAnsi="Tahoma" w:cs="Tahoma"/>
                <w:bCs/>
                <w:color w:val="1F497D" w:themeColor="text2"/>
                <w:sz w:val="20"/>
                <w:szCs w:val="20"/>
              </w:rPr>
              <w:t>PLAN DE CONTINGENCIA Y ATENCION DE EMERGENCIAS</w:t>
            </w:r>
            <w:bookmarkEnd w:id="19"/>
          </w:p>
          <w:p w:rsidR="00840CE7" w:rsidRPr="00A069FA" w:rsidRDefault="00840CE7" w:rsidP="00840CE7">
            <w:pPr>
              <w:jc w:val="both"/>
              <w:rPr>
                <w:rFonts w:ascii="Tahoma" w:hAnsi="Tahoma" w:cs="Tahoma"/>
                <w:bCs/>
                <w:color w:val="1F497D" w:themeColor="text2"/>
                <w:sz w:val="20"/>
                <w:szCs w:val="20"/>
                <w:lang w:val="es-BO"/>
              </w:rPr>
            </w:pPr>
            <w:bookmarkStart w:id="20" w:name="_Toc216236849"/>
            <w:r w:rsidRPr="00A069FA">
              <w:rPr>
                <w:rFonts w:ascii="Tahoma" w:hAnsi="Tahoma" w:cs="Tahoma"/>
                <w:b/>
                <w:bCs/>
                <w:color w:val="1F497D" w:themeColor="text2"/>
                <w:sz w:val="20"/>
                <w:szCs w:val="20"/>
                <w:lang w:val="es-BO"/>
              </w:rPr>
              <w:t>_</w:t>
            </w:r>
            <w:r w:rsidRPr="00A069FA">
              <w:rPr>
                <w:rFonts w:ascii="Tahoma" w:hAnsi="Tahoma" w:cs="Tahoma"/>
                <w:bCs/>
                <w:color w:val="1F497D" w:themeColor="text2"/>
                <w:sz w:val="20"/>
                <w:szCs w:val="20"/>
                <w:lang w:val="es-BO"/>
              </w:rPr>
              <w:t>PLAN DE CONTINGENCIA</w:t>
            </w:r>
            <w:bookmarkEnd w:id="20"/>
          </w:p>
          <w:p w:rsidR="00840CE7" w:rsidRPr="00A069FA" w:rsidRDefault="00840CE7" w:rsidP="00BC66AA">
            <w:pPr>
              <w:numPr>
                <w:ilvl w:val="0"/>
                <w:numId w:val="24"/>
              </w:numPr>
              <w:tabs>
                <w:tab w:val="clear" w:pos="720"/>
                <w:tab w:val="num" w:pos="1068"/>
              </w:tabs>
              <w:ind w:left="1068"/>
              <w:jc w:val="both"/>
              <w:rPr>
                <w:rFonts w:ascii="Tahoma" w:hAnsi="Tahoma" w:cs="Tahoma"/>
                <w:color w:val="1F497D" w:themeColor="text2"/>
                <w:sz w:val="20"/>
                <w:szCs w:val="20"/>
                <w:lang w:val="es-ES_tradnl"/>
              </w:rPr>
            </w:pPr>
            <w:r w:rsidRPr="00A069FA">
              <w:rPr>
                <w:rFonts w:ascii="Tahoma" w:hAnsi="Tahoma" w:cs="Tahoma"/>
                <w:color w:val="1F497D" w:themeColor="text2"/>
                <w:sz w:val="20"/>
                <w:szCs w:val="20"/>
                <w:lang w:val="es-ES_tradnl"/>
              </w:rPr>
              <w:t>Análisis de riesgos</w:t>
            </w:r>
          </w:p>
          <w:p w:rsidR="00840CE7" w:rsidRPr="00A069FA" w:rsidRDefault="00840CE7" w:rsidP="00BC66AA">
            <w:pPr>
              <w:numPr>
                <w:ilvl w:val="0"/>
                <w:numId w:val="24"/>
              </w:numPr>
              <w:tabs>
                <w:tab w:val="clear" w:pos="720"/>
                <w:tab w:val="num" w:pos="1068"/>
              </w:tabs>
              <w:ind w:left="1068"/>
              <w:jc w:val="both"/>
              <w:rPr>
                <w:rFonts w:ascii="Tahoma" w:hAnsi="Tahoma" w:cs="Tahoma"/>
                <w:color w:val="1F497D" w:themeColor="text2"/>
                <w:sz w:val="20"/>
                <w:szCs w:val="20"/>
                <w:lang w:val="es-ES_tradnl"/>
              </w:rPr>
            </w:pPr>
            <w:r w:rsidRPr="00A069FA">
              <w:rPr>
                <w:rFonts w:ascii="Tahoma" w:hAnsi="Tahoma" w:cs="Tahoma"/>
                <w:color w:val="1F497D" w:themeColor="text2"/>
                <w:sz w:val="20"/>
                <w:szCs w:val="20"/>
                <w:lang w:val="es-ES_tradnl"/>
              </w:rPr>
              <w:t>Actividades alternativas</w:t>
            </w:r>
          </w:p>
          <w:p w:rsidR="00840CE7" w:rsidRPr="00A069FA" w:rsidRDefault="00840CE7" w:rsidP="00BC66AA">
            <w:pPr>
              <w:numPr>
                <w:ilvl w:val="0"/>
                <w:numId w:val="24"/>
              </w:numPr>
              <w:tabs>
                <w:tab w:val="clear" w:pos="720"/>
                <w:tab w:val="num" w:pos="1068"/>
              </w:tabs>
              <w:ind w:left="1068"/>
              <w:rPr>
                <w:rFonts w:ascii="Tahoma" w:hAnsi="Tahoma" w:cs="Tahoma"/>
                <w:color w:val="1F497D" w:themeColor="text2"/>
                <w:sz w:val="20"/>
                <w:szCs w:val="20"/>
                <w:lang w:val="es-ES_tradnl"/>
              </w:rPr>
            </w:pPr>
            <w:r w:rsidRPr="00A069FA">
              <w:rPr>
                <w:rFonts w:ascii="Tahoma" w:hAnsi="Tahoma" w:cs="Tahoma"/>
                <w:color w:val="1F497D" w:themeColor="text2"/>
                <w:sz w:val="20"/>
                <w:szCs w:val="20"/>
                <w:lang w:val="es-ES_tradnl"/>
              </w:rPr>
              <w:t>Tiempos de implementación</w:t>
            </w:r>
          </w:p>
          <w:p w:rsidR="00840CE7" w:rsidRPr="00A069FA" w:rsidRDefault="00840CE7" w:rsidP="00BC66AA">
            <w:pPr>
              <w:numPr>
                <w:ilvl w:val="0"/>
                <w:numId w:val="24"/>
              </w:numPr>
              <w:tabs>
                <w:tab w:val="clear" w:pos="720"/>
                <w:tab w:val="num" w:pos="1068"/>
              </w:tabs>
              <w:ind w:left="1068"/>
              <w:rPr>
                <w:rFonts w:ascii="Tahoma" w:hAnsi="Tahoma" w:cs="Tahoma"/>
                <w:color w:val="1F497D" w:themeColor="text2"/>
                <w:sz w:val="20"/>
                <w:szCs w:val="20"/>
                <w:lang w:val="es-ES_tradnl"/>
              </w:rPr>
            </w:pPr>
            <w:r w:rsidRPr="00A069FA">
              <w:rPr>
                <w:rFonts w:ascii="Tahoma" w:hAnsi="Tahoma" w:cs="Tahoma"/>
                <w:color w:val="1F497D" w:themeColor="text2"/>
                <w:sz w:val="20"/>
                <w:szCs w:val="20"/>
                <w:lang w:val="es-ES_tradnl"/>
              </w:rPr>
              <w:t xml:space="preserve"> Logística y recursos</w:t>
            </w:r>
          </w:p>
          <w:p w:rsidR="00840CE7" w:rsidRPr="00A069FA" w:rsidRDefault="00840CE7" w:rsidP="00840CE7">
            <w:pPr>
              <w:jc w:val="both"/>
              <w:rPr>
                <w:rFonts w:ascii="Tahoma" w:hAnsi="Tahoma" w:cs="Tahoma"/>
                <w:bCs/>
                <w:color w:val="1F497D" w:themeColor="text2"/>
                <w:sz w:val="20"/>
                <w:szCs w:val="20"/>
                <w:lang w:val="es-BO"/>
              </w:rPr>
            </w:pPr>
            <w:bookmarkStart w:id="21" w:name="_Toc216236850"/>
            <w:r w:rsidRPr="00A069FA">
              <w:rPr>
                <w:rFonts w:ascii="Tahoma" w:hAnsi="Tahoma" w:cs="Tahoma"/>
                <w:b/>
                <w:bCs/>
                <w:color w:val="1F497D" w:themeColor="text2"/>
                <w:sz w:val="20"/>
                <w:szCs w:val="20"/>
                <w:lang w:val="es-BO"/>
              </w:rPr>
              <w:t>_</w:t>
            </w:r>
            <w:r w:rsidRPr="00A069FA">
              <w:rPr>
                <w:rFonts w:ascii="Tahoma" w:hAnsi="Tahoma" w:cs="Tahoma"/>
                <w:bCs/>
                <w:color w:val="1F497D" w:themeColor="text2"/>
                <w:sz w:val="20"/>
                <w:szCs w:val="20"/>
                <w:lang w:val="es-BO"/>
              </w:rPr>
              <w:t>PLAN DE EMERGENCIA</w:t>
            </w:r>
            <w:bookmarkEnd w:id="21"/>
          </w:p>
          <w:p w:rsidR="00840CE7" w:rsidRPr="00A069FA" w:rsidRDefault="00840CE7" w:rsidP="00BC66AA">
            <w:pPr>
              <w:numPr>
                <w:ilvl w:val="0"/>
                <w:numId w:val="25"/>
              </w:numPr>
              <w:tabs>
                <w:tab w:val="clear" w:pos="720"/>
                <w:tab w:val="num" w:pos="1068"/>
              </w:tabs>
              <w:ind w:left="1068"/>
              <w:jc w:val="both"/>
              <w:rPr>
                <w:rFonts w:ascii="Tahoma" w:hAnsi="Tahoma" w:cs="Tahoma"/>
                <w:color w:val="1F497D" w:themeColor="text2"/>
                <w:sz w:val="20"/>
                <w:szCs w:val="20"/>
                <w:lang w:val="es-ES_tradnl"/>
              </w:rPr>
            </w:pPr>
            <w:r w:rsidRPr="00A069FA">
              <w:rPr>
                <w:rFonts w:ascii="Tahoma" w:hAnsi="Tahoma" w:cs="Tahoma"/>
                <w:color w:val="1F497D" w:themeColor="text2"/>
                <w:sz w:val="20"/>
                <w:szCs w:val="20"/>
                <w:lang w:val="es-ES_tradnl"/>
              </w:rPr>
              <w:t>Niveles de coordinación</w:t>
            </w:r>
          </w:p>
          <w:p w:rsidR="00840CE7" w:rsidRPr="00A069FA" w:rsidRDefault="00840CE7" w:rsidP="00BC66AA">
            <w:pPr>
              <w:numPr>
                <w:ilvl w:val="0"/>
                <w:numId w:val="25"/>
              </w:numPr>
              <w:tabs>
                <w:tab w:val="clear" w:pos="720"/>
                <w:tab w:val="num" w:pos="1068"/>
              </w:tabs>
              <w:ind w:left="1068"/>
              <w:jc w:val="both"/>
              <w:rPr>
                <w:rFonts w:ascii="Tahoma" w:hAnsi="Tahoma" w:cs="Tahoma"/>
                <w:color w:val="1F497D" w:themeColor="text2"/>
                <w:sz w:val="20"/>
                <w:szCs w:val="20"/>
                <w:lang w:val="es-ES_tradnl"/>
              </w:rPr>
            </w:pPr>
            <w:r w:rsidRPr="00A069FA">
              <w:rPr>
                <w:rFonts w:ascii="Tahoma" w:hAnsi="Tahoma" w:cs="Tahoma"/>
                <w:color w:val="1F497D" w:themeColor="text2"/>
                <w:sz w:val="20"/>
                <w:szCs w:val="20"/>
                <w:lang w:val="es-ES_tradnl"/>
              </w:rPr>
              <w:t>Control y gestión</w:t>
            </w:r>
          </w:p>
          <w:p w:rsidR="00840CE7" w:rsidRPr="00A069FA" w:rsidRDefault="00840CE7" w:rsidP="00840CE7">
            <w:pPr>
              <w:jc w:val="both"/>
              <w:rPr>
                <w:rFonts w:ascii="Tahoma" w:hAnsi="Tahoma" w:cs="Tahoma"/>
                <w:color w:val="1F497D" w:themeColor="text2"/>
                <w:sz w:val="20"/>
                <w:szCs w:val="20"/>
                <w:lang w:val="es-ES_tradnl"/>
              </w:rPr>
            </w:pPr>
            <w:r w:rsidRPr="00A069FA">
              <w:rPr>
                <w:rFonts w:ascii="Tahoma" w:hAnsi="Tahoma" w:cs="Tahoma"/>
                <w:color w:val="1F497D" w:themeColor="text2"/>
                <w:sz w:val="20"/>
                <w:szCs w:val="20"/>
                <w:lang w:val="es-ES_tradnl"/>
              </w:rPr>
              <w:t>Estos planes en detalle deberán ser presentados por el CONTRATISTA en el primer trimestre de la vigencia del contrato.</w:t>
            </w:r>
          </w:p>
          <w:p w:rsidR="00840CE7" w:rsidRPr="00A069FA" w:rsidRDefault="00840CE7" w:rsidP="00840CE7">
            <w:pPr>
              <w:rPr>
                <w:rFonts w:ascii="Tahoma" w:hAnsi="Tahoma" w:cs="Tahoma"/>
                <w:color w:val="1F497D" w:themeColor="text2"/>
                <w:sz w:val="20"/>
                <w:szCs w:val="20"/>
                <w:lang w:val="es-ES_tradnl"/>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914C5E" w:rsidP="00840CE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581BEE"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581BEE" w:rsidRPr="009C2DE5" w:rsidTr="00840CE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A069FA" w:rsidP="00840CE7">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3694B" w:rsidRPr="00A069FA" w:rsidRDefault="0003694B" w:rsidP="00A069FA">
            <w:pPr>
              <w:jc w:val="both"/>
              <w:rPr>
                <w:rFonts w:ascii="Tahoma" w:hAnsi="Tahoma" w:cs="Tahoma"/>
                <w:bCs/>
                <w:color w:val="1F497D" w:themeColor="text2"/>
                <w:sz w:val="20"/>
                <w:szCs w:val="20"/>
              </w:rPr>
            </w:pPr>
            <w:bookmarkStart w:id="22" w:name="_Toc216236851"/>
            <w:r w:rsidRPr="00A069FA">
              <w:rPr>
                <w:rFonts w:ascii="Tahoma" w:hAnsi="Tahoma" w:cs="Tahoma"/>
                <w:bCs/>
                <w:color w:val="1F497D" w:themeColor="text2"/>
                <w:sz w:val="20"/>
                <w:szCs w:val="20"/>
              </w:rPr>
              <w:t>PLAN DE GESTION DE CALIDAD</w:t>
            </w:r>
            <w:bookmarkEnd w:id="22"/>
          </w:p>
          <w:p w:rsidR="00581BEE" w:rsidRPr="00A069FA" w:rsidRDefault="0003694B" w:rsidP="0003694B">
            <w:pPr>
              <w:jc w:val="both"/>
              <w:rPr>
                <w:rFonts w:ascii="Tahoma" w:hAnsi="Tahoma" w:cs="Tahoma"/>
                <w:color w:val="1F497D" w:themeColor="text2"/>
                <w:sz w:val="20"/>
                <w:szCs w:val="20"/>
              </w:rPr>
            </w:pPr>
            <w:r w:rsidRPr="00A069FA">
              <w:rPr>
                <w:rFonts w:ascii="Tahoma" w:hAnsi="Tahoma" w:cs="Tahoma"/>
                <w:color w:val="1F497D" w:themeColor="text2"/>
                <w:sz w:val="20"/>
                <w:szCs w:val="20"/>
              </w:rPr>
              <w:t>La empresa CONTRATISTA presentará  un plan de gestión de calidad, en el cual se detallarán, las actividades para el control de indicadores propuestos, mejoramiento e implementación de procedimientos y cualquier otra que pueda mejorar la calidad de los sistemas en operación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914C5E" w:rsidP="00840CE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581BEE"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p>
        </w:tc>
      </w:tr>
      <w:tr w:rsidR="00581BEE" w:rsidRPr="009C2DE5" w:rsidTr="00840CE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A069FA" w:rsidP="00840CE7">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3694B" w:rsidRPr="00A069FA" w:rsidRDefault="0003694B" w:rsidP="00A069FA">
            <w:pPr>
              <w:jc w:val="both"/>
              <w:rPr>
                <w:rFonts w:ascii="Tahoma" w:hAnsi="Tahoma" w:cs="Tahoma"/>
                <w:bCs/>
                <w:color w:val="1F497D" w:themeColor="text2"/>
                <w:sz w:val="20"/>
                <w:szCs w:val="20"/>
              </w:rPr>
            </w:pPr>
            <w:bookmarkStart w:id="23" w:name="_Toc216236852"/>
            <w:r w:rsidRPr="00A069FA">
              <w:rPr>
                <w:rFonts w:ascii="Tahoma" w:hAnsi="Tahoma" w:cs="Tahoma"/>
                <w:bCs/>
                <w:color w:val="1F497D" w:themeColor="text2"/>
                <w:sz w:val="20"/>
                <w:szCs w:val="20"/>
              </w:rPr>
              <w:t>MATERIALES PARA LAS ACTIVIDADES DE MANTENIMIENTO</w:t>
            </w:r>
            <w:bookmarkEnd w:id="23"/>
          </w:p>
          <w:p w:rsidR="0003694B" w:rsidRPr="00A069FA" w:rsidRDefault="0003694B" w:rsidP="0003694B">
            <w:pPr>
              <w:jc w:val="both"/>
              <w:rPr>
                <w:rFonts w:ascii="Tahoma" w:hAnsi="Tahoma" w:cs="Tahoma"/>
                <w:bCs/>
                <w:color w:val="1F497D" w:themeColor="text2"/>
                <w:sz w:val="20"/>
                <w:szCs w:val="20"/>
                <w:lang w:val="es-ES_tradnl"/>
              </w:rPr>
            </w:pPr>
            <w:r w:rsidRPr="00A069FA">
              <w:rPr>
                <w:rFonts w:ascii="Tahoma" w:hAnsi="Tahoma" w:cs="Tahoma"/>
                <w:bCs/>
                <w:color w:val="1F497D" w:themeColor="text2"/>
                <w:sz w:val="20"/>
                <w:szCs w:val="20"/>
                <w:lang w:val="es-ES_tradnl"/>
              </w:rPr>
              <w:t>Para las actividades de mantenimiento descritas, los siguientes materiales serán provistos por  ENTEL S.A., en cantidades necesarias a requerimiento de la CONTRATISTA:</w:t>
            </w:r>
          </w:p>
          <w:p w:rsidR="0003694B" w:rsidRPr="00A069FA" w:rsidRDefault="0003694B" w:rsidP="00BC66AA">
            <w:pPr>
              <w:numPr>
                <w:ilvl w:val="0"/>
                <w:numId w:val="26"/>
              </w:numPr>
              <w:tabs>
                <w:tab w:val="clear" w:pos="360"/>
                <w:tab w:val="num" w:pos="708"/>
              </w:tabs>
              <w:ind w:left="708"/>
              <w:jc w:val="both"/>
              <w:rPr>
                <w:rFonts w:ascii="Tahoma" w:hAnsi="Tahoma" w:cs="Tahoma"/>
                <w:bCs/>
                <w:color w:val="1F497D" w:themeColor="text2"/>
                <w:sz w:val="20"/>
                <w:szCs w:val="20"/>
                <w:lang w:val="es-ES_tradnl"/>
              </w:rPr>
            </w:pPr>
            <w:r w:rsidRPr="00A069FA">
              <w:rPr>
                <w:rFonts w:ascii="Tahoma" w:hAnsi="Tahoma" w:cs="Tahoma"/>
                <w:bCs/>
                <w:color w:val="1F497D" w:themeColor="text2"/>
                <w:sz w:val="20"/>
                <w:szCs w:val="20"/>
                <w:lang w:val="es-ES_tradnl"/>
              </w:rPr>
              <w:t>Cable de bajada</w:t>
            </w:r>
          </w:p>
          <w:p w:rsidR="0003694B" w:rsidRPr="00A069FA" w:rsidRDefault="0003694B" w:rsidP="00BC66AA">
            <w:pPr>
              <w:numPr>
                <w:ilvl w:val="0"/>
                <w:numId w:val="26"/>
              </w:numPr>
              <w:tabs>
                <w:tab w:val="clear" w:pos="360"/>
                <w:tab w:val="num" w:pos="708"/>
              </w:tabs>
              <w:ind w:left="708"/>
              <w:jc w:val="both"/>
              <w:rPr>
                <w:rFonts w:ascii="Tahoma" w:hAnsi="Tahoma" w:cs="Tahoma"/>
                <w:bCs/>
                <w:color w:val="1F497D" w:themeColor="text2"/>
                <w:sz w:val="20"/>
                <w:szCs w:val="20"/>
                <w:lang w:val="es-ES_tradnl"/>
              </w:rPr>
            </w:pPr>
            <w:r w:rsidRPr="00A069FA">
              <w:rPr>
                <w:rFonts w:ascii="Tahoma" w:hAnsi="Tahoma" w:cs="Tahoma"/>
                <w:bCs/>
                <w:color w:val="1F497D" w:themeColor="text2"/>
                <w:sz w:val="20"/>
                <w:szCs w:val="20"/>
                <w:lang w:val="es-ES_tradnl"/>
              </w:rPr>
              <w:t>Teléfonos</w:t>
            </w:r>
          </w:p>
          <w:p w:rsidR="0003694B" w:rsidRPr="00A069FA" w:rsidRDefault="0003694B" w:rsidP="00BC66AA">
            <w:pPr>
              <w:numPr>
                <w:ilvl w:val="0"/>
                <w:numId w:val="27"/>
              </w:numPr>
              <w:tabs>
                <w:tab w:val="clear" w:pos="360"/>
                <w:tab w:val="num" w:pos="708"/>
              </w:tabs>
              <w:ind w:left="708"/>
              <w:jc w:val="both"/>
              <w:rPr>
                <w:rFonts w:ascii="Tahoma" w:hAnsi="Tahoma" w:cs="Tahoma"/>
                <w:bCs/>
                <w:color w:val="1F497D" w:themeColor="text2"/>
                <w:sz w:val="20"/>
                <w:szCs w:val="20"/>
                <w:lang w:val="es-ES_tradnl"/>
              </w:rPr>
            </w:pPr>
            <w:r w:rsidRPr="00A069FA">
              <w:rPr>
                <w:rFonts w:ascii="Tahoma" w:hAnsi="Tahoma" w:cs="Tahoma"/>
                <w:bCs/>
                <w:color w:val="1F497D" w:themeColor="text2"/>
                <w:sz w:val="20"/>
                <w:szCs w:val="20"/>
                <w:lang w:val="es-ES_tradnl"/>
              </w:rPr>
              <w:t>Protectores de línea AC/DC y BF</w:t>
            </w:r>
          </w:p>
          <w:p w:rsidR="0003694B" w:rsidRPr="00A069FA" w:rsidRDefault="0003694B" w:rsidP="00BC66AA">
            <w:pPr>
              <w:numPr>
                <w:ilvl w:val="0"/>
                <w:numId w:val="27"/>
              </w:numPr>
              <w:tabs>
                <w:tab w:val="clear" w:pos="360"/>
                <w:tab w:val="num" w:pos="708"/>
              </w:tabs>
              <w:ind w:left="708"/>
              <w:jc w:val="both"/>
              <w:rPr>
                <w:rFonts w:ascii="Tahoma" w:hAnsi="Tahoma" w:cs="Tahoma"/>
                <w:bCs/>
                <w:color w:val="1F497D" w:themeColor="text2"/>
                <w:sz w:val="20"/>
                <w:szCs w:val="20"/>
                <w:lang w:val="es-ES_tradnl"/>
              </w:rPr>
            </w:pPr>
            <w:r w:rsidRPr="00A069FA">
              <w:rPr>
                <w:rFonts w:ascii="Tahoma" w:hAnsi="Tahoma" w:cs="Tahoma"/>
                <w:bCs/>
                <w:color w:val="1F497D" w:themeColor="text2"/>
                <w:sz w:val="20"/>
                <w:szCs w:val="20"/>
                <w:lang w:val="es-ES_tradnl"/>
              </w:rPr>
              <w:t xml:space="preserve">Cables coaxiales </w:t>
            </w:r>
          </w:p>
          <w:p w:rsidR="0003694B" w:rsidRPr="00A069FA" w:rsidRDefault="0003694B" w:rsidP="00BC66AA">
            <w:pPr>
              <w:numPr>
                <w:ilvl w:val="0"/>
                <w:numId w:val="27"/>
              </w:numPr>
              <w:tabs>
                <w:tab w:val="clear" w:pos="360"/>
                <w:tab w:val="num" w:pos="708"/>
              </w:tabs>
              <w:ind w:left="708"/>
              <w:jc w:val="both"/>
              <w:rPr>
                <w:rFonts w:ascii="Tahoma" w:hAnsi="Tahoma" w:cs="Tahoma"/>
                <w:bCs/>
                <w:color w:val="1F497D" w:themeColor="text2"/>
                <w:sz w:val="20"/>
                <w:szCs w:val="20"/>
                <w:lang w:val="es-ES_tradnl"/>
              </w:rPr>
            </w:pPr>
            <w:r w:rsidRPr="00A069FA">
              <w:rPr>
                <w:rFonts w:ascii="Tahoma" w:hAnsi="Tahoma" w:cs="Tahoma"/>
                <w:bCs/>
                <w:color w:val="1F497D" w:themeColor="text2"/>
                <w:sz w:val="20"/>
                <w:szCs w:val="20"/>
                <w:lang w:val="es-ES_tradnl"/>
              </w:rPr>
              <w:t>Conectores N, BNC y F</w:t>
            </w:r>
          </w:p>
          <w:p w:rsidR="0003694B" w:rsidRPr="00A069FA" w:rsidRDefault="0003694B" w:rsidP="00BC66AA">
            <w:pPr>
              <w:numPr>
                <w:ilvl w:val="0"/>
                <w:numId w:val="27"/>
              </w:numPr>
              <w:tabs>
                <w:tab w:val="clear" w:pos="360"/>
                <w:tab w:val="num" w:pos="708"/>
              </w:tabs>
              <w:ind w:left="708"/>
              <w:jc w:val="both"/>
              <w:rPr>
                <w:rFonts w:ascii="Tahoma" w:hAnsi="Tahoma" w:cs="Tahoma"/>
                <w:bCs/>
                <w:color w:val="1F497D" w:themeColor="text2"/>
                <w:sz w:val="20"/>
                <w:szCs w:val="20"/>
                <w:lang w:val="es-ES_tradnl"/>
              </w:rPr>
            </w:pPr>
            <w:r w:rsidRPr="00A069FA">
              <w:rPr>
                <w:rFonts w:ascii="Tahoma" w:hAnsi="Tahoma" w:cs="Tahoma"/>
                <w:bCs/>
                <w:color w:val="1F497D" w:themeColor="text2"/>
                <w:sz w:val="20"/>
                <w:szCs w:val="20"/>
                <w:lang w:val="es-ES_tradnl"/>
              </w:rPr>
              <w:t>Cables de RF</w:t>
            </w:r>
          </w:p>
          <w:p w:rsidR="0003694B" w:rsidRPr="00A069FA" w:rsidRDefault="0003694B" w:rsidP="0003694B">
            <w:pPr>
              <w:jc w:val="both"/>
              <w:rPr>
                <w:rFonts w:ascii="Tahoma" w:hAnsi="Tahoma" w:cs="Tahoma"/>
                <w:bCs/>
                <w:color w:val="1F497D" w:themeColor="text2"/>
                <w:sz w:val="20"/>
                <w:szCs w:val="20"/>
                <w:lang w:val="es-ES_tradnl"/>
              </w:rPr>
            </w:pPr>
            <w:r w:rsidRPr="00A069FA">
              <w:rPr>
                <w:rFonts w:ascii="Tahoma" w:hAnsi="Tahoma" w:cs="Tahoma"/>
                <w:bCs/>
                <w:color w:val="1F497D" w:themeColor="text2"/>
                <w:sz w:val="20"/>
                <w:szCs w:val="20"/>
                <w:lang w:val="es-ES_tradnl"/>
              </w:rPr>
              <w:t>El resto de los materiales e insumos a utilizarse deberán ser considerados dentro los costos de cada actividad.</w:t>
            </w:r>
          </w:p>
          <w:p w:rsidR="0003694B" w:rsidRPr="00A069FA" w:rsidRDefault="0003694B" w:rsidP="0003694B">
            <w:pPr>
              <w:jc w:val="both"/>
              <w:rPr>
                <w:rFonts w:ascii="Tahoma" w:hAnsi="Tahoma" w:cs="Tahoma"/>
                <w:bCs/>
                <w:color w:val="1F497D" w:themeColor="text2"/>
                <w:sz w:val="20"/>
                <w:szCs w:val="20"/>
                <w:lang w:val="es-ES_tradnl"/>
              </w:rPr>
            </w:pPr>
            <w:r w:rsidRPr="00A069FA">
              <w:rPr>
                <w:rFonts w:ascii="Tahoma" w:hAnsi="Tahoma" w:cs="Tahoma"/>
                <w:bCs/>
                <w:color w:val="1F497D" w:themeColor="text2"/>
                <w:sz w:val="20"/>
                <w:szCs w:val="20"/>
                <w:lang w:val="es-ES_tradnl"/>
              </w:rPr>
              <w:t xml:space="preserve">Todo el material utilizado provisto por la empresa CONTRATISTA se constituye en propiedad de ENTEL S. A. </w:t>
            </w:r>
          </w:p>
          <w:p w:rsidR="0003694B" w:rsidRPr="00A069FA" w:rsidRDefault="0003694B" w:rsidP="0003694B">
            <w:pPr>
              <w:jc w:val="both"/>
              <w:rPr>
                <w:rFonts w:ascii="Tahoma" w:hAnsi="Tahoma" w:cs="Tahoma"/>
                <w:bCs/>
                <w:color w:val="1F497D" w:themeColor="text2"/>
                <w:sz w:val="20"/>
                <w:szCs w:val="20"/>
                <w:lang w:val="es-ES_tradnl"/>
              </w:rPr>
            </w:pPr>
            <w:r w:rsidRPr="00A069FA">
              <w:rPr>
                <w:rFonts w:ascii="Tahoma" w:hAnsi="Tahoma" w:cs="Tahoma"/>
                <w:bCs/>
                <w:color w:val="1F497D" w:themeColor="text2"/>
                <w:sz w:val="20"/>
                <w:szCs w:val="20"/>
                <w:lang w:val="es-ES_tradnl"/>
              </w:rPr>
              <w:t>Todos los materiales provistos a la empresa CONTRATISTA son de propiedad de ENTEL S.A., por lo tanto ENTEL S.A. se reserva el derecho de debitar a la empresa contratada, el costo de los materiales que resulten faltantes, deteriorados, o no reutilizables por culpa del descuido de la misma.</w:t>
            </w:r>
          </w:p>
          <w:p w:rsidR="0003694B" w:rsidRPr="00A069FA" w:rsidRDefault="0003694B" w:rsidP="0003694B">
            <w:pPr>
              <w:jc w:val="both"/>
              <w:rPr>
                <w:rFonts w:ascii="Tahoma" w:hAnsi="Tahoma" w:cs="Tahoma"/>
                <w:bCs/>
                <w:color w:val="1F497D" w:themeColor="text2"/>
                <w:sz w:val="20"/>
                <w:szCs w:val="20"/>
                <w:lang w:val="es-ES_tradnl"/>
              </w:rPr>
            </w:pPr>
            <w:r w:rsidRPr="00A069FA">
              <w:rPr>
                <w:rFonts w:ascii="Tahoma" w:hAnsi="Tahoma" w:cs="Tahoma"/>
                <w:bCs/>
                <w:color w:val="1F497D" w:themeColor="text2"/>
                <w:sz w:val="20"/>
                <w:szCs w:val="20"/>
                <w:lang w:val="es-ES_tradnl"/>
              </w:rPr>
              <w:t xml:space="preserve">No se aceptará el uso de materiales retirados por </w:t>
            </w:r>
            <w:r w:rsidRPr="00A069FA">
              <w:rPr>
                <w:rFonts w:ascii="Tahoma" w:hAnsi="Tahoma" w:cs="Tahoma"/>
                <w:bCs/>
                <w:color w:val="1F497D" w:themeColor="text2"/>
                <w:sz w:val="20"/>
                <w:szCs w:val="20"/>
                <w:lang w:val="es-ES_tradnl"/>
              </w:rPr>
              <w:lastRenderedPageBreak/>
              <w:t>reemplazo en las actividades de mantenimiento, a menos que exista una autorización formal por parte de ENTEL S. A.</w:t>
            </w:r>
          </w:p>
          <w:p w:rsidR="0003694B" w:rsidRPr="00A069FA" w:rsidRDefault="0003694B" w:rsidP="00840CE7">
            <w:pPr>
              <w:jc w:val="both"/>
              <w:rPr>
                <w:rFonts w:ascii="Tahoma" w:hAnsi="Tahoma" w:cs="Tahoma"/>
                <w:color w:val="1F497D" w:themeColor="text2"/>
                <w:sz w:val="20"/>
                <w:szCs w:val="20"/>
                <w:lang w:val="es-ES_tradnl"/>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914C5E" w:rsidP="00840CE7">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581BEE"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p>
        </w:tc>
      </w:tr>
      <w:tr w:rsidR="00581BEE" w:rsidRPr="009C2DE5" w:rsidTr="00840CE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A069FA" w:rsidP="00840CE7">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7</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A069FA" w:rsidRDefault="0003694B" w:rsidP="00A069FA">
            <w:pPr>
              <w:jc w:val="both"/>
              <w:rPr>
                <w:rFonts w:ascii="Tahoma" w:hAnsi="Tahoma" w:cs="Tahoma"/>
                <w:color w:val="1F497D" w:themeColor="text2"/>
                <w:sz w:val="20"/>
                <w:szCs w:val="20"/>
              </w:rPr>
            </w:pPr>
            <w:bookmarkStart w:id="24" w:name="_Toc216236853"/>
            <w:r w:rsidRPr="00A069FA">
              <w:rPr>
                <w:rFonts w:ascii="Tahoma" w:hAnsi="Tahoma" w:cs="Tahoma"/>
                <w:bCs/>
                <w:color w:val="1F497D" w:themeColor="text2"/>
                <w:sz w:val="20"/>
                <w:szCs w:val="20"/>
                <w:lang w:val="es-ES_tradnl"/>
              </w:rPr>
              <w:t>CONTROL DE LAS ACTIVIDADES DE  MANTENIMIENTO</w:t>
            </w:r>
            <w:bookmarkEnd w:id="24"/>
          </w:p>
          <w:p w:rsidR="0003694B" w:rsidRPr="00A069FA" w:rsidRDefault="0003694B" w:rsidP="0003694B">
            <w:pPr>
              <w:jc w:val="both"/>
              <w:rPr>
                <w:rFonts w:ascii="Tahoma" w:hAnsi="Tahoma" w:cs="Tahoma"/>
                <w:color w:val="1F497D" w:themeColor="text2"/>
                <w:sz w:val="20"/>
                <w:szCs w:val="20"/>
                <w:lang w:val="es-ES_tradnl"/>
              </w:rPr>
            </w:pPr>
            <w:r w:rsidRPr="00A069FA">
              <w:rPr>
                <w:rFonts w:ascii="Tahoma" w:hAnsi="Tahoma" w:cs="Tahoma"/>
                <w:color w:val="1F497D" w:themeColor="text2"/>
                <w:sz w:val="20"/>
                <w:szCs w:val="20"/>
                <w:lang w:val="es-ES_tradnl"/>
              </w:rPr>
              <w:t>ENTEL S.A. a través del personal de O&amp;M Regional, realizará inspecciones por muestreo a los sitios donde se realizaron actividades de mantenimiento por parte de la empresa CONTRATISTA. El porcentaje mínimo de muestras será del 20% del total de las tareas o actividades ejecutadas en el período de medición.</w:t>
            </w:r>
          </w:p>
          <w:p w:rsidR="0003694B" w:rsidRPr="00A069FA" w:rsidRDefault="0003694B" w:rsidP="0003694B">
            <w:pPr>
              <w:jc w:val="both"/>
              <w:rPr>
                <w:rFonts w:ascii="Tahoma" w:hAnsi="Tahoma" w:cs="Tahoma"/>
                <w:color w:val="1F497D" w:themeColor="text2"/>
                <w:sz w:val="20"/>
                <w:szCs w:val="20"/>
              </w:rPr>
            </w:pPr>
            <w:r w:rsidRPr="00A069FA">
              <w:rPr>
                <w:rFonts w:ascii="Tahoma" w:hAnsi="Tahoma" w:cs="Tahoma"/>
                <w:color w:val="1F497D" w:themeColor="text2"/>
                <w:sz w:val="20"/>
                <w:szCs w:val="20"/>
              </w:rPr>
              <w:t xml:space="preserve">Estas inspecciones podrán ser o no coordinadas con la empresa CONTRATISTA, en el caso primero, la empresa contratada proveerá a ENTEL S.A. asistencia y medios para realizar la supervisión y fiscalización de las actividades efectuadas. En esta inspección conjunta se evaluará el estado de la estación, las condiciones de funcionamiento y las actividades de mantenimiento  ejecutadas con anterioridad. Al finalizar se firmará un acta con aspectos importantes, observaciones y evaluación. </w:t>
            </w:r>
          </w:p>
          <w:p w:rsidR="0003694B" w:rsidRPr="00A069FA" w:rsidRDefault="0003694B" w:rsidP="0003694B">
            <w:pPr>
              <w:jc w:val="both"/>
              <w:rPr>
                <w:rFonts w:ascii="Tahoma" w:hAnsi="Tahoma" w:cs="Tahoma"/>
                <w:color w:val="1F497D" w:themeColor="text2"/>
                <w:sz w:val="20"/>
                <w:szCs w:val="20"/>
              </w:rPr>
            </w:pPr>
            <w:r w:rsidRPr="00A069FA">
              <w:rPr>
                <w:rFonts w:ascii="Tahoma" w:hAnsi="Tahoma" w:cs="Tahoma"/>
                <w:color w:val="1F497D" w:themeColor="text2"/>
                <w:sz w:val="20"/>
                <w:szCs w:val="20"/>
              </w:rPr>
              <w:t>En el caso segundo, ENTEL S.A. se constituirá en las estaciones, mediante medios propios, documentará las observaciones a las tareas o actividades y las hará conocer a la empresa CONTRATISTA mediante una comunicación formal.</w:t>
            </w:r>
          </w:p>
          <w:p w:rsidR="0003694B" w:rsidRPr="00A069FA" w:rsidRDefault="0003694B" w:rsidP="0003694B">
            <w:pPr>
              <w:jc w:val="both"/>
              <w:rPr>
                <w:rFonts w:ascii="Tahoma" w:hAnsi="Tahoma" w:cs="Tahoma"/>
                <w:color w:val="1F497D" w:themeColor="text2"/>
                <w:sz w:val="20"/>
                <w:szCs w:val="20"/>
              </w:rPr>
            </w:pPr>
            <w:r w:rsidRPr="00A069FA">
              <w:rPr>
                <w:rFonts w:ascii="Tahoma" w:hAnsi="Tahoma" w:cs="Tahoma"/>
                <w:color w:val="1F497D" w:themeColor="text2"/>
                <w:sz w:val="20"/>
                <w:szCs w:val="20"/>
              </w:rPr>
              <w:t>ENTEL S.A. se reserva el derecho de intervenir sin aviso alguno, en cualquier actividad de mantenimiento a objeto de ejercitar tareas de supervisión y control. Al finalizar se firmará un acta con el personal a cargo de la actividad sobre aspectos importantes, observaciones y evaluación</w:t>
            </w:r>
          </w:p>
          <w:p w:rsidR="0003694B" w:rsidRPr="00A069FA" w:rsidRDefault="0003694B" w:rsidP="0003694B">
            <w:pPr>
              <w:jc w:val="both"/>
              <w:rPr>
                <w:rFonts w:ascii="Tahoma" w:hAnsi="Tahoma" w:cs="Tahoma"/>
                <w:color w:val="1F497D" w:themeColor="text2"/>
                <w:sz w:val="20"/>
                <w:szCs w:val="20"/>
              </w:rPr>
            </w:pPr>
            <w:r w:rsidRPr="00A069FA">
              <w:rPr>
                <w:rFonts w:ascii="Tahoma" w:hAnsi="Tahoma" w:cs="Tahoma"/>
                <w:color w:val="1F497D" w:themeColor="text2"/>
                <w:sz w:val="20"/>
                <w:szCs w:val="20"/>
              </w:rPr>
              <w:t>La información de estas inspecciones será utilizada para la valoración de metas e incumplimientos, considerando el porcentaje de incumplimiento del total de la muestra como representativo directo del porcentaje de incumplimiento del total de las tareas o actividades efectuadas, estableciéndose de esta forma la cantidad de casos de incumplimiento, como la multiplicación de este porcentaje de incumplimiento de las muestras por el número total de tareas o actividades ejecutadas como mantenimiento preventivo o correctivo respectivamente en el periodo de análisis.</w:t>
            </w:r>
          </w:p>
          <w:p w:rsidR="0003694B" w:rsidRPr="00A069FA" w:rsidRDefault="0003694B" w:rsidP="0003694B">
            <w:pPr>
              <w:jc w:val="both"/>
              <w:rPr>
                <w:rFonts w:ascii="Tahoma" w:hAnsi="Tahoma" w:cs="Tahoma"/>
                <w:color w:val="1F497D" w:themeColor="text2"/>
                <w:sz w:val="20"/>
                <w:szCs w:val="20"/>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914C5E" w:rsidP="00840CE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581BEE"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p>
        </w:tc>
      </w:tr>
      <w:tr w:rsidR="00581BEE" w:rsidRPr="009C2DE5" w:rsidTr="00840CE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A069FA" w:rsidP="00840CE7">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A069FA" w:rsidRDefault="0003694B" w:rsidP="00A069FA">
            <w:pPr>
              <w:jc w:val="both"/>
              <w:rPr>
                <w:rFonts w:ascii="Tahoma" w:hAnsi="Tahoma" w:cs="Tahoma"/>
                <w:color w:val="1F497D" w:themeColor="text2"/>
                <w:sz w:val="20"/>
                <w:szCs w:val="20"/>
              </w:rPr>
            </w:pPr>
            <w:bookmarkStart w:id="25" w:name="_Toc216236854"/>
            <w:r w:rsidRPr="00A069FA">
              <w:rPr>
                <w:rFonts w:ascii="Tahoma" w:hAnsi="Tahoma" w:cs="Tahoma"/>
                <w:bCs/>
                <w:color w:val="1F497D" w:themeColor="text2"/>
                <w:sz w:val="20"/>
                <w:szCs w:val="20"/>
                <w:lang w:val="es-BO"/>
              </w:rPr>
              <w:t>DESPERFECTOS Y/O VANDALISMO PROVOCADOS POR TERCEROS</w:t>
            </w:r>
            <w:bookmarkEnd w:id="25"/>
          </w:p>
          <w:p w:rsidR="00A2714C" w:rsidRPr="00A069FA" w:rsidRDefault="00A2714C" w:rsidP="00A2714C">
            <w:pPr>
              <w:jc w:val="both"/>
              <w:rPr>
                <w:rFonts w:ascii="Tahoma" w:hAnsi="Tahoma" w:cs="Tahoma"/>
                <w:bCs/>
                <w:color w:val="1F497D" w:themeColor="text2"/>
                <w:sz w:val="20"/>
                <w:szCs w:val="20"/>
                <w:lang w:val="es-ES_tradnl"/>
              </w:rPr>
            </w:pPr>
            <w:r w:rsidRPr="00A069FA">
              <w:rPr>
                <w:rFonts w:ascii="Tahoma" w:hAnsi="Tahoma" w:cs="Tahoma"/>
                <w:bCs/>
                <w:color w:val="1F497D" w:themeColor="text2"/>
                <w:sz w:val="20"/>
                <w:szCs w:val="20"/>
                <w:lang w:val="es-ES_tradnl"/>
              </w:rPr>
              <w:t xml:space="preserve">En caso que existieran daños provocados por terceros, la empresa CONTRATISTA </w:t>
            </w:r>
            <w:r w:rsidR="00F61F25" w:rsidRPr="00F61F25">
              <w:rPr>
                <w:rFonts w:ascii="Tahoma" w:hAnsi="Tahoma" w:cs="Tahoma"/>
                <w:bCs/>
                <w:color w:val="1F497D" w:themeColor="text2"/>
                <w:sz w:val="20"/>
                <w:szCs w:val="20"/>
                <w:lang w:val="es-ES_tradnl"/>
              </w:rPr>
              <w:t xml:space="preserve">se constituirá como parte diligente </w:t>
            </w:r>
            <w:r w:rsidRPr="00A069FA">
              <w:rPr>
                <w:rFonts w:ascii="Tahoma" w:hAnsi="Tahoma" w:cs="Tahoma"/>
                <w:bCs/>
                <w:color w:val="1F497D" w:themeColor="text2"/>
                <w:sz w:val="20"/>
                <w:szCs w:val="20"/>
                <w:lang w:val="es-ES_tradnl"/>
              </w:rPr>
              <w:t xml:space="preserve">para la identificación, mediante autoridad </w:t>
            </w:r>
            <w:r w:rsidRPr="00A069FA">
              <w:rPr>
                <w:rFonts w:ascii="Tahoma" w:hAnsi="Tahoma" w:cs="Tahoma"/>
                <w:bCs/>
                <w:color w:val="1F497D" w:themeColor="text2"/>
                <w:sz w:val="20"/>
                <w:szCs w:val="20"/>
                <w:lang w:val="es-ES_tradnl"/>
              </w:rPr>
              <w:lastRenderedPageBreak/>
              <w:t>competente (Policía u otra), de él o los culpables y testigos si lo hubiere, comunicando a ENTEL S.A., a la brevedad posible los datos relativos a estos incidentes.</w:t>
            </w:r>
          </w:p>
          <w:p w:rsidR="00A2714C" w:rsidRPr="00A069FA" w:rsidRDefault="00A2714C" w:rsidP="00A2714C">
            <w:pPr>
              <w:jc w:val="both"/>
              <w:rPr>
                <w:rFonts w:ascii="Tahoma" w:hAnsi="Tahoma" w:cs="Tahoma"/>
                <w:bCs/>
                <w:color w:val="1F497D" w:themeColor="text2"/>
                <w:sz w:val="20"/>
                <w:szCs w:val="20"/>
                <w:lang w:val="es-ES_tradnl"/>
              </w:rPr>
            </w:pPr>
            <w:r w:rsidRPr="00A069FA">
              <w:rPr>
                <w:rFonts w:ascii="Tahoma" w:hAnsi="Tahoma" w:cs="Tahoma"/>
                <w:bCs/>
                <w:color w:val="1F497D" w:themeColor="text2"/>
                <w:sz w:val="20"/>
                <w:szCs w:val="20"/>
                <w:lang w:val="es-ES_tradnl"/>
              </w:rPr>
              <w:t>En forma conjunta ENTEL S.A. y la empresa CONTRATISTA acordarán el cronograma de reposición de estas estaciones.</w:t>
            </w:r>
          </w:p>
          <w:p w:rsidR="00A2714C" w:rsidRPr="00A069FA" w:rsidRDefault="00A2714C" w:rsidP="00A2714C">
            <w:pPr>
              <w:jc w:val="both"/>
              <w:rPr>
                <w:rFonts w:ascii="Tahoma" w:hAnsi="Tahoma" w:cs="Tahoma"/>
                <w:color w:val="1F497D" w:themeColor="text2"/>
                <w:sz w:val="20"/>
                <w:szCs w:val="20"/>
              </w:rPr>
            </w:pPr>
            <w:r w:rsidRPr="00A069FA">
              <w:rPr>
                <w:rFonts w:ascii="Tahoma" w:hAnsi="Tahoma" w:cs="Tahoma"/>
                <w:bCs/>
                <w:color w:val="1F497D" w:themeColor="text2"/>
                <w:sz w:val="20"/>
                <w:szCs w:val="20"/>
                <w:lang w:val="es-ES_tradnl"/>
              </w:rPr>
              <w:t>En el informe mensual  deberán entregar la lista de los vandalismos ocurridos en el mes y la certificación original de las denuncias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914C5E" w:rsidP="00840CE7">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581BEE"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p>
        </w:tc>
      </w:tr>
      <w:tr w:rsidR="0003694B" w:rsidRPr="009C2DE5" w:rsidTr="00840CE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03694B" w:rsidRPr="009C2DE5" w:rsidRDefault="00A069FA" w:rsidP="00840CE7">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9</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3694B" w:rsidRPr="00A069FA" w:rsidRDefault="00A2714C" w:rsidP="00A069FA">
            <w:pPr>
              <w:jc w:val="both"/>
              <w:rPr>
                <w:rFonts w:ascii="Tahoma" w:hAnsi="Tahoma" w:cs="Tahoma"/>
                <w:color w:val="1F497D" w:themeColor="text2"/>
                <w:sz w:val="20"/>
                <w:szCs w:val="20"/>
              </w:rPr>
            </w:pPr>
            <w:bookmarkStart w:id="26" w:name="_Toc216236855"/>
            <w:r w:rsidRPr="00A069FA">
              <w:rPr>
                <w:rFonts w:ascii="Tahoma" w:hAnsi="Tahoma" w:cs="Tahoma"/>
                <w:bCs/>
                <w:color w:val="1F497D" w:themeColor="text2"/>
                <w:sz w:val="20"/>
                <w:szCs w:val="20"/>
                <w:lang w:val="es-BO"/>
              </w:rPr>
              <w:t>ENTREGA DE INFORME MENSUAL</w:t>
            </w:r>
            <w:bookmarkEnd w:id="26"/>
          </w:p>
          <w:p w:rsidR="00A2714C" w:rsidRPr="00A069FA" w:rsidRDefault="00A2714C" w:rsidP="00A2714C">
            <w:pPr>
              <w:jc w:val="both"/>
              <w:rPr>
                <w:rFonts w:ascii="Tahoma" w:hAnsi="Tahoma" w:cs="Tahoma"/>
                <w:color w:val="1F497D" w:themeColor="text2"/>
                <w:sz w:val="20"/>
                <w:szCs w:val="20"/>
              </w:rPr>
            </w:pPr>
            <w:r w:rsidRPr="00A069FA">
              <w:rPr>
                <w:rFonts w:ascii="Tahoma" w:hAnsi="Tahoma" w:cs="Tahoma"/>
                <w:color w:val="1F497D" w:themeColor="text2"/>
                <w:sz w:val="20"/>
                <w:szCs w:val="20"/>
              </w:rPr>
              <w:t>Hasta máximo el día 5 de cada mes, la CONTRATISTA deberá entregar la siguiente información a ENTEL S.A.:</w:t>
            </w:r>
          </w:p>
          <w:p w:rsidR="00A2714C" w:rsidRPr="00A069FA" w:rsidRDefault="00A2714C" w:rsidP="00BC66AA">
            <w:pPr>
              <w:numPr>
                <w:ilvl w:val="0"/>
                <w:numId w:val="22"/>
              </w:numPr>
              <w:tabs>
                <w:tab w:val="num" w:pos="708"/>
                <w:tab w:val="num" w:pos="2796"/>
              </w:tabs>
              <w:ind w:left="355"/>
              <w:jc w:val="both"/>
              <w:rPr>
                <w:rFonts w:ascii="Tahoma" w:hAnsi="Tahoma" w:cs="Tahoma"/>
                <w:color w:val="1F497D" w:themeColor="text2"/>
                <w:sz w:val="20"/>
                <w:szCs w:val="20"/>
              </w:rPr>
            </w:pPr>
            <w:r w:rsidRPr="00A069FA">
              <w:rPr>
                <w:rFonts w:ascii="Tahoma" w:hAnsi="Tahoma" w:cs="Tahoma"/>
                <w:color w:val="1F497D" w:themeColor="text2"/>
                <w:sz w:val="20"/>
                <w:szCs w:val="20"/>
              </w:rPr>
              <w:t>Cuadro resumen de las intervenciones de mantenimiento preventivo realizadas en el mes, con las observaciones y/o sugerencias por cada intervención.</w:t>
            </w:r>
          </w:p>
          <w:p w:rsidR="00A2714C" w:rsidRPr="00A069FA" w:rsidRDefault="00A2714C" w:rsidP="00BC66AA">
            <w:pPr>
              <w:numPr>
                <w:ilvl w:val="0"/>
                <w:numId w:val="22"/>
              </w:numPr>
              <w:tabs>
                <w:tab w:val="num" w:pos="708"/>
                <w:tab w:val="num" w:pos="2796"/>
              </w:tabs>
              <w:ind w:left="355"/>
              <w:jc w:val="both"/>
              <w:rPr>
                <w:rFonts w:ascii="Tahoma" w:hAnsi="Tahoma" w:cs="Tahoma"/>
                <w:color w:val="1F497D" w:themeColor="text2"/>
                <w:sz w:val="20"/>
                <w:szCs w:val="20"/>
              </w:rPr>
            </w:pPr>
            <w:r w:rsidRPr="00A069FA">
              <w:rPr>
                <w:rFonts w:ascii="Tahoma" w:hAnsi="Tahoma" w:cs="Tahoma"/>
                <w:color w:val="1F497D" w:themeColor="text2"/>
                <w:sz w:val="20"/>
                <w:szCs w:val="20"/>
              </w:rPr>
              <w:t>Cuadro de intervenciones de mantenimiento correctivo con el siguiente detalle:</w:t>
            </w:r>
          </w:p>
          <w:p w:rsidR="00A2714C" w:rsidRPr="00A069FA" w:rsidRDefault="00A2714C" w:rsidP="00BC66AA">
            <w:pPr>
              <w:numPr>
                <w:ilvl w:val="0"/>
                <w:numId w:val="28"/>
              </w:numPr>
              <w:ind w:left="638"/>
              <w:jc w:val="both"/>
              <w:rPr>
                <w:rFonts w:ascii="Tahoma" w:hAnsi="Tahoma" w:cs="Tahoma"/>
                <w:color w:val="1F497D" w:themeColor="text2"/>
                <w:sz w:val="20"/>
                <w:szCs w:val="20"/>
              </w:rPr>
            </w:pPr>
            <w:r w:rsidRPr="00A069FA">
              <w:rPr>
                <w:rFonts w:ascii="Tahoma" w:hAnsi="Tahoma" w:cs="Tahoma"/>
                <w:color w:val="1F497D" w:themeColor="text2"/>
                <w:sz w:val="20"/>
                <w:szCs w:val="20"/>
              </w:rPr>
              <w:t>Estación</w:t>
            </w:r>
          </w:p>
          <w:p w:rsidR="00A2714C" w:rsidRPr="00A069FA" w:rsidRDefault="00A2714C" w:rsidP="00BC66AA">
            <w:pPr>
              <w:numPr>
                <w:ilvl w:val="0"/>
                <w:numId w:val="28"/>
              </w:numPr>
              <w:ind w:left="638"/>
              <w:jc w:val="both"/>
              <w:rPr>
                <w:rFonts w:ascii="Tahoma" w:hAnsi="Tahoma" w:cs="Tahoma"/>
                <w:color w:val="1F497D" w:themeColor="text2"/>
                <w:sz w:val="20"/>
                <w:szCs w:val="20"/>
              </w:rPr>
            </w:pPr>
            <w:r w:rsidRPr="00A069FA">
              <w:rPr>
                <w:rFonts w:ascii="Tahoma" w:hAnsi="Tahoma" w:cs="Tahoma"/>
                <w:color w:val="1F497D" w:themeColor="text2"/>
                <w:sz w:val="20"/>
                <w:szCs w:val="20"/>
              </w:rPr>
              <w:t xml:space="preserve">Servicio con falla </w:t>
            </w:r>
          </w:p>
          <w:p w:rsidR="00A2714C" w:rsidRPr="00A069FA" w:rsidRDefault="00A2714C" w:rsidP="00BC66AA">
            <w:pPr>
              <w:numPr>
                <w:ilvl w:val="0"/>
                <w:numId w:val="28"/>
              </w:numPr>
              <w:ind w:left="638"/>
              <w:jc w:val="both"/>
              <w:rPr>
                <w:rFonts w:ascii="Tahoma" w:hAnsi="Tahoma" w:cs="Tahoma"/>
                <w:color w:val="1F497D" w:themeColor="text2"/>
                <w:sz w:val="20"/>
                <w:szCs w:val="20"/>
              </w:rPr>
            </w:pPr>
            <w:r w:rsidRPr="00A069FA">
              <w:rPr>
                <w:rFonts w:ascii="Tahoma" w:hAnsi="Tahoma" w:cs="Tahoma"/>
                <w:color w:val="1F497D" w:themeColor="text2"/>
                <w:sz w:val="20"/>
                <w:szCs w:val="20"/>
              </w:rPr>
              <w:t>Causa de falla</w:t>
            </w:r>
          </w:p>
          <w:p w:rsidR="00A2714C" w:rsidRPr="00A069FA" w:rsidRDefault="00A2714C" w:rsidP="00BC66AA">
            <w:pPr>
              <w:numPr>
                <w:ilvl w:val="0"/>
                <w:numId w:val="28"/>
              </w:numPr>
              <w:ind w:left="638"/>
              <w:jc w:val="both"/>
              <w:rPr>
                <w:rFonts w:ascii="Tahoma" w:hAnsi="Tahoma" w:cs="Tahoma"/>
                <w:color w:val="1F497D" w:themeColor="text2"/>
                <w:sz w:val="20"/>
                <w:szCs w:val="20"/>
              </w:rPr>
            </w:pPr>
            <w:r w:rsidRPr="00A069FA">
              <w:rPr>
                <w:rFonts w:ascii="Tahoma" w:hAnsi="Tahoma" w:cs="Tahoma"/>
                <w:color w:val="1F497D" w:themeColor="text2"/>
                <w:sz w:val="20"/>
                <w:szCs w:val="20"/>
              </w:rPr>
              <w:t>Fecha y hora de inicio de la interrupción</w:t>
            </w:r>
          </w:p>
          <w:p w:rsidR="00A2714C" w:rsidRPr="00A069FA" w:rsidRDefault="00A2714C" w:rsidP="00BC66AA">
            <w:pPr>
              <w:numPr>
                <w:ilvl w:val="0"/>
                <w:numId w:val="28"/>
              </w:numPr>
              <w:ind w:left="638"/>
              <w:jc w:val="both"/>
              <w:rPr>
                <w:rFonts w:ascii="Tahoma" w:hAnsi="Tahoma" w:cs="Tahoma"/>
                <w:color w:val="1F497D" w:themeColor="text2"/>
                <w:sz w:val="20"/>
                <w:szCs w:val="20"/>
              </w:rPr>
            </w:pPr>
            <w:r w:rsidRPr="00A069FA">
              <w:rPr>
                <w:rFonts w:ascii="Tahoma" w:hAnsi="Tahoma" w:cs="Tahoma"/>
                <w:color w:val="1F497D" w:themeColor="text2"/>
                <w:sz w:val="20"/>
                <w:szCs w:val="20"/>
              </w:rPr>
              <w:t>Fecha y hora de la solución y puesta nuevamente en servicio</w:t>
            </w:r>
          </w:p>
          <w:p w:rsidR="00A2714C" w:rsidRPr="00A069FA" w:rsidRDefault="00A2714C" w:rsidP="00BC66AA">
            <w:pPr>
              <w:numPr>
                <w:ilvl w:val="0"/>
                <w:numId w:val="28"/>
              </w:numPr>
              <w:ind w:left="638"/>
              <w:jc w:val="both"/>
              <w:rPr>
                <w:rFonts w:ascii="Tahoma" w:hAnsi="Tahoma" w:cs="Tahoma"/>
                <w:color w:val="1F497D" w:themeColor="text2"/>
                <w:sz w:val="20"/>
                <w:szCs w:val="20"/>
              </w:rPr>
            </w:pPr>
            <w:r w:rsidRPr="00A069FA">
              <w:rPr>
                <w:rFonts w:ascii="Tahoma" w:hAnsi="Tahoma" w:cs="Tahoma"/>
                <w:color w:val="1F497D" w:themeColor="text2"/>
                <w:sz w:val="20"/>
                <w:szCs w:val="20"/>
              </w:rPr>
              <w:t>Duración de la misma a partir del aviso del desperfecto.</w:t>
            </w:r>
          </w:p>
          <w:p w:rsidR="00A2714C" w:rsidRPr="00A069FA" w:rsidRDefault="00A2714C" w:rsidP="00BC66AA">
            <w:pPr>
              <w:numPr>
                <w:ilvl w:val="0"/>
                <w:numId w:val="28"/>
              </w:numPr>
              <w:ind w:left="638"/>
              <w:jc w:val="both"/>
              <w:rPr>
                <w:rFonts w:ascii="Tahoma" w:hAnsi="Tahoma" w:cs="Tahoma"/>
                <w:color w:val="1F497D" w:themeColor="text2"/>
                <w:sz w:val="20"/>
                <w:szCs w:val="20"/>
              </w:rPr>
            </w:pPr>
            <w:r w:rsidRPr="00A069FA">
              <w:rPr>
                <w:rFonts w:ascii="Tahoma" w:hAnsi="Tahoma" w:cs="Tahoma"/>
                <w:color w:val="1F497D" w:themeColor="text2"/>
                <w:sz w:val="20"/>
                <w:szCs w:val="20"/>
              </w:rPr>
              <w:t>Localización de falla</w:t>
            </w:r>
          </w:p>
          <w:p w:rsidR="00A2714C" w:rsidRPr="00A069FA" w:rsidRDefault="00A2714C" w:rsidP="00BC66AA">
            <w:pPr>
              <w:numPr>
                <w:ilvl w:val="0"/>
                <w:numId w:val="28"/>
              </w:numPr>
              <w:ind w:left="638"/>
              <w:jc w:val="both"/>
              <w:rPr>
                <w:rFonts w:ascii="Tahoma" w:hAnsi="Tahoma" w:cs="Tahoma"/>
                <w:color w:val="1F497D" w:themeColor="text2"/>
                <w:sz w:val="20"/>
                <w:szCs w:val="20"/>
              </w:rPr>
            </w:pPr>
            <w:r w:rsidRPr="00A069FA">
              <w:rPr>
                <w:rFonts w:ascii="Tahoma" w:hAnsi="Tahoma" w:cs="Tahoma"/>
                <w:color w:val="1F497D" w:themeColor="text2"/>
                <w:sz w:val="20"/>
                <w:szCs w:val="20"/>
              </w:rPr>
              <w:t>Tipología de falla</w:t>
            </w:r>
          </w:p>
          <w:p w:rsidR="00A2714C" w:rsidRPr="00A069FA" w:rsidRDefault="00A2714C" w:rsidP="00BC66AA">
            <w:pPr>
              <w:numPr>
                <w:ilvl w:val="0"/>
                <w:numId w:val="28"/>
              </w:numPr>
              <w:ind w:left="638"/>
              <w:jc w:val="both"/>
              <w:rPr>
                <w:rFonts w:ascii="Tahoma" w:hAnsi="Tahoma" w:cs="Tahoma"/>
                <w:color w:val="1F497D" w:themeColor="text2"/>
                <w:sz w:val="20"/>
                <w:szCs w:val="20"/>
              </w:rPr>
            </w:pPr>
            <w:r w:rsidRPr="00A069FA">
              <w:rPr>
                <w:rFonts w:ascii="Tahoma" w:hAnsi="Tahoma" w:cs="Tahoma"/>
                <w:color w:val="1F497D" w:themeColor="text2"/>
                <w:sz w:val="20"/>
                <w:szCs w:val="20"/>
              </w:rPr>
              <w:t>Tipología de solución</w:t>
            </w:r>
          </w:p>
          <w:p w:rsidR="00A2714C" w:rsidRPr="00A069FA" w:rsidRDefault="00A2714C" w:rsidP="00BC66AA">
            <w:pPr>
              <w:numPr>
                <w:ilvl w:val="0"/>
                <w:numId w:val="28"/>
              </w:numPr>
              <w:ind w:left="638"/>
              <w:jc w:val="both"/>
              <w:rPr>
                <w:rFonts w:ascii="Tahoma" w:hAnsi="Tahoma" w:cs="Tahoma"/>
                <w:color w:val="1F497D" w:themeColor="text2"/>
                <w:sz w:val="20"/>
                <w:szCs w:val="20"/>
              </w:rPr>
            </w:pPr>
            <w:r w:rsidRPr="00A069FA">
              <w:rPr>
                <w:rFonts w:ascii="Tahoma" w:hAnsi="Tahoma" w:cs="Tahoma"/>
                <w:color w:val="1F497D" w:themeColor="text2"/>
                <w:sz w:val="20"/>
                <w:szCs w:val="20"/>
              </w:rPr>
              <w:t>Diagnóstico efectuado</w:t>
            </w:r>
          </w:p>
          <w:p w:rsidR="00A2714C" w:rsidRPr="00A069FA" w:rsidRDefault="00A2714C" w:rsidP="00BC66AA">
            <w:pPr>
              <w:numPr>
                <w:ilvl w:val="0"/>
                <w:numId w:val="28"/>
              </w:numPr>
              <w:ind w:left="638"/>
              <w:jc w:val="both"/>
              <w:rPr>
                <w:rFonts w:ascii="Tahoma" w:hAnsi="Tahoma" w:cs="Tahoma"/>
                <w:color w:val="1F497D" w:themeColor="text2"/>
                <w:sz w:val="20"/>
                <w:szCs w:val="20"/>
              </w:rPr>
            </w:pPr>
            <w:r w:rsidRPr="00A069FA">
              <w:rPr>
                <w:rFonts w:ascii="Tahoma" w:hAnsi="Tahoma" w:cs="Tahoma"/>
                <w:color w:val="1F497D" w:themeColor="text2"/>
                <w:sz w:val="20"/>
                <w:szCs w:val="20"/>
              </w:rPr>
              <w:t>Recomendaciones</w:t>
            </w:r>
          </w:p>
          <w:p w:rsidR="00A2714C" w:rsidRPr="00A069FA" w:rsidRDefault="00A2714C" w:rsidP="00BC66AA">
            <w:pPr>
              <w:numPr>
                <w:ilvl w:val="0"/>
                <w:numId w:val="22"/>
              </w:numPr>
              <w:tabs>
                <w:tab w:val="num" w:pos="360"/>
                <w:tab w:val="num" w:pos="708"/>
                <w:tab w:val="num" w:pos="2796"/>
              </w:tabs>
              <w:ind w:left="355"/>
              <w:jc w:val="both"/>
              <w:rPr>
                <w:rFonts w:ascii="Tahoma" w:hAnsi="Tahoma" w:cs="Tahoma"/>
                <w:color w:val="1F497D" w:themeColor="text2"/>
                <w:sz w:val="20"/>
                <w:szCs w:val="20"/>
              </w:rPr>
            </w:pPr>
            <w:r w:rsidRPr="00A069FA">
              <w:rPr>
                <w:rFonts w:ascii="Tahoma" w:hAnsi="Tahoma" w:cs="Tahoma"/>
                <w:color w:val="1F497D" w:themeColor="text2"/>
                <w:sz w:val="20"/>
                <w:szCs w:val="20"/>
              </w:rPr>
              <w:t>Lista de estaciones pendientes de intervención o restablecimiento de servicio, indicando las razones de este estado.</w:t>
            </w:r>
          </w:p>
          <w:p w:rsidR="00A2714C" w:rsidRPr="00A069FA" w:rsidRDefault="00A2714C" w:rsidP="00BC66AA">
            <w:pPr>
              <w:numPr>
                <w:ilvl w:val="0"/>
                <w:numId w:val="22"/>
              </w:numPr>
              <w:tabs>
                <w:tab w:val="num" w:pos="360"/>
                <w:tab w:val="num" w:pos="708"/>
                <w:tab w:val="num" w:pos="2796"/>
              </w:tabs>
              <w:ind w:left="355"/>
              <w:jc w:val="both"/>
              <w:rPr>
                <w:rFonts w:ascii="Tahoma" w:hAnsi="Tahoma" w:cs="Tahoma"/>
                <w:color w:val="1F497D" w:themeColor="text2"/>
                <w:sz w:val="20"/>
                <w:szCs w:val="20"/>
              </w:rPr>
            </w:pPr>
            <w:r w:rsidRPr="00A069FA">
              <w:rPr>
                <w:rFonts w:ascii="Tahoma" w:hAnsi="Tahoma" w:cs="Tahoma"/>
                <w:color w:val="1F497D" w:themeColor="text2"/>
                <w:sz w:val="20"/>
                <w:szCs w:val="20"/>
              </w:rPr>
              <w:t>Gráficos históricos de análisis de fallas por localización, causa, tipo de falla, tipo de solución.</w:t>
            </w:r>
          </w:p>
          <w:p w:rsidR="00A2714C" w:rsidRPr="00A069FA" w:rsidRDefault="00A2714C" w:rsidP="00BC66AA">
            <w:pPr>
              <w:numPr>
                <w:ilvl w:val="0"/>
                <w:numId w:val="22"/>
              </w:numPr>
              <w:tabs>
                <w:tab w:val="num" w:pos="360"/>
                <w:tab w:val="num" w:pos="708"/>
                <w:tab w:val="num" w:pos="2796"/>
              </w:tabs>
              <w:ind w:left="355"/>
              <w:jc w:val="both"/>
              <w:rPr>
                <w:rFonts w:ascii="Tahoma" w:hAnsi="Tahoma" w:cs="Tahoma"/>
                <w:color w:val="1F497D" w:themeColor="text2"/>
                <w:sz w:val="20"/>
                <w:szCs w:val="20"/>
              </w:rPr>
            </w:pPr>
            <w:r w:rsidRPr="00A069FA">
              <w:rPr>
                <w:rFonts w:ascii="Tahoma" w:hAnsi="Tahoma" w:cs="Tahoma"/>
                <w:color w:val="1F497D" w:themeColor="text2"/>
                <w:sz w:val="20"/>
                <w:szCs w:val="20"/>
              </w:rPr>
              <w:t>Tablas con los siguientes indicadores:</w:t>
            </w:r>
          </w:p>
          <w:p w:rsidR="00A2714C" w:rsidRPr="00A069FA" w:rsidRDefault="00A2714C" w:rsidP="00BC66AA">
            <w:pPr>
              <w:numPr>
                <w:ilvl w:val="0"/>
                <w:numId w:val="28"/>
              </w:numPr>
              <w:ind w:left="638"/>
              <w:jc w:val="both"/>
              <w:rPr>
                <w:rFonts w:ascii="Tahoma" w:hAnsi="Tahoma" w:cs="Tahoma"/>
                <w:color w:val="1F497D" w:themeColor="text2"/>
                <w:sz w:val="20"/>
                <w:szCs w:val="20"/>
              </w:rPr>
            </w:pPr>
            <w:r w:rsidRPr="00A069FA">
              <w:rPr>
                <w:rFonts w:ascii="Tahoma" w:hAnsi="Tahoma" w:cs="Tahoma"/>
                <w:color w:val="1F497D" w:themeColor="text2"/>
                <w:sz w:val="20"/>
                <w:szCs w:val="20"/>
              </w:rPr>
              <w:t>Tasa de fallas del mes, total y por localización de falla.</w:t>
            </w:r>
          </w:p>
          <w:p w:rsidR="00A2714C" w:rsidRPr="00A069FA" w:rsidRDefault="00A2714C" w:rsidP="00BC66AA">
            <w:pPr>
              <w:numPr>
                <w:ilvl w:val="0"/>
                <w:numId w:val="28"/>
              </w:numPr>
              <w:ind w:left="638"/>
              <w:jc w:val="both"/>
              <w:rPr>
                <w:rFonts w:ascii="Tahoma" w:hAnsi="Tahoma" w:cs="Tahoma"/>
                <w:color w:val="1F497D" w:themeColor="text2"/>
                <w:sz w:val="20"/>
                <w:szCs w:val="20"/>
              </w:rPr>
            </w:pPr>
            <w:r w:rsidRPr="00A069FA">
              <w:rPr>
                <w:rFonts w:ascii="Tahoma" w:hAnsi="Tahoma" w:cs="Tahoma"/>
                <w:color w:val="1F497D" w:themeColor="text2"/>
                <w:sz w:val="20"/>
                <w:szCs w:val="20"/>
              </w:rPr>
              <w:t>Tasa de falla acumulada del año.</w:t>
            </w:r>
          </w:p>
          <w:p w:rsidR="00A2714C" w:rsidRPr="00A069FA" w:rsidRDefault="00A2714C" w:rsidP="00BC66AA">
            <w:pPr>
              <w:numPr>
                <w:ilvl w:val="0"/>
                <w:numId w:val="22"/>
              </w:numPr>
              <w:tabs>
                <w:tab w:val="num" w:pos="360"/>
                <w:tab w:val="num" w:pos="708"/>
                <w:tab w:val="num" w:pos="2796"/>
              </w:tabs>
              <w:ind w:left="355"/>
              <w:jc w:val="both"/>
              <w:rPr>
                <w:rFonts w:ascii="Tahoma" w:hAnsi="Tahoma" w:cs="Tahoma"/>
                <w:color w:val="1F497D" w:themeColor="text2"/>
                <w:sz w:val="20"/>
                <w:szCs w:val="20"/>
              </w:rPr>
            </w:pPr>
            <w:r w:rsidRPr="00A069FA">
              <w:rPr>
                <w:rFonts w:ascii="Tahoma" w:hAnsi="Tahoma" w:cs="Tahoma"/>
                <w:color w:val="1F497D" w:themeColor="text2"/>
                <w:sz w:val="20"/>
                <w:szCs w:val="20"/>
              </w:rPr>
              <w:t xml:space="preserve">Análisis de los tiempos de intervención desde el momento en que ENTEL S.A. entrega el repuesto ó autoriza el uso de alguno que la empresa CONTRATISTA tenga en su poder </w:t>
            </w:r>
            <w:r w:rsidR="00B74E8F" w:rsidRPr="00A069FA">
              <w:rPr>
                <w:rFonts w:ascii="Tahoma" w:hAnsi="Tahoma" w:cs="Tahoma"/>
                <w:color w:val="1F497D" w:themeColor="text2"/>
                <w:sz w:val="20"/>
                <w:szCs w:val="20"/>
              </w:rPr>
              <w:t xml:space="preserve">o </w:t>
            </w:r>
            <w:r w:rsidRPr="00A069FA">
              <w:rPr>
                <w:rFonts w:ascii="Tahoma" w:hAnsi="Tahoma" w:cs="Tahoma"/>
                <w:color w:val="1F497D" w:themeColor="text2"/>
                <w:sz w:val="20"/>
                <w:szCs w:val="20"/>
              </w:rPr>
              <w:t>en su defecto le envía la Orden de Trabajo.</w:t>
            </w:r>
          </w:p>
          <w:p w:rsidR="00A2714C" w:rsidRPr="00A069FA" w:rsidRDefault="00A2714C" w:rsidP="00BC66AA">
            <w:pPr>
              <w:numPr>
                <w:ilvl w:val="0"/>
                <w:numId w:val="22"/>
              </w:numPr>
              <w:tabs>
                <w:tab w:val="num" w:pos="360"/>
                <w:tab w:val="num" w:pos="708"/>
                <w:tab w:val="num" w:pos="2796"/>
              </w:tabs>
              <w:ind w:left="355"/>
              <w:jc w:val="both"/>
              <w:rPr>
                <w:rFonts w:ascii="Tahoma" w:hAnsi="Tahoma" w:cs="Tahoma"/>
                <w:color w:val="1F497D" w:themeColor="text2"/>
                <w:sz w:val="20"/>
                <w:szCs w:val="20"/>
              </w:rPr>
            </w:pPr>
            <w:r w:rsidRPr="00A069FA">
              <w:rPr>
                <w:rFonts w:ascii="Tahoma" w:hAnsi="Tahoma" w:cs="Tahoma"/>
                <w:color w:val="1F497D" w:themeColor="text2"/>
                <w:sz w:val="20"/>
                <w:szCs w:val="20"/>
              </w:rPr>
              <w:t>Análisis de los tiempos de devolución de partes falladas desde el retiro en la intervención correctiva hasta almacenes de ENTEL S.A.</w:t>
            </w:r>
          </w:p>
          <w:p w:rsidR="00A2714C" w:rsidRPr="00A069FA" w:rsidRDefault="00A2714C" w:rsidP="00BC66AA">
            <w:pPr>
              <w:numPr>
                <w:ilvl w:val="0"/>
                <w:numId w:val="22"/>
              </w:numPr>
              <w:tabs>
                <w:tab w:val="num" w:pos="360"/>
                <w:tab w:val="num" w:pos="708"/>
                <w:tab w:val="num" w:pos="2796"/>
              </w:tabs>
              <w:ind w:left="355"/>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 xml:space="preserve">MTBF, MTTR, MTSR (Tiempo medio entre fallas, </w:t>
            </w:r>
            <w:r w:rsidRPr="00A069FA">
              <w:rPr>
                <w:rFonts w:ascii="Tahoma" w:hAnsi="Tahoma" w:cs="Tahoma"/>
                <w:color w:val="1F497D" w:themeColor="text2"/>
                <w:sz w:val="20"/>
                <w:szCs w:val="20"/>
                <w:lang w:val="es-BO"/>
              </w:rPr>
              <w:lastRenderedPageBreak/>
              <w:t>Tiempo Medio de Reparación, Tiempo Medio para Restablecer el Servicio)</w:t>
            </w:r>
          </w:p>
          <w:p w:rsidR="00A2714C" w:rsidRPr="00A069FA" w:rsidRDefault="00A2714C" w:rsidP="00BC66AA">
            <w:pPr>
              <w:numPr>
                <w:ilvl w:val="0"/>
                <w:numId w:val="22"/>
              </w:numPr>
              <w:tabs>
                <w:tab w:val="num" w:pos="360"/>
                <w:tab w:val="num" w:pos="708"/>
                <w:tab w:val="num" w:pos="2796"/>
              </w:tabs>
              <w:ind w:left="355"/>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Disponibilidad (MTBF/(MTBF+MTSR)).</w:t>
            </w:r>
          </w:p>
          <w:p w:rsidR="00A2714C" w:rsidRPr="00A069FA" w:rsidRDefault="00A2714C" w:rsidP="00BC66AA">
            <w:pPr>
              <w:numPr>
                <w:ilvl w:val="0"/>
                <w:numId w:val="22"/>
              </w:numPr>
              <w:tabs>
                <w:tab w:val="num" w:pos="360"/>
                <w:tab w:val="num" w:pos="708"/>
                <w:tab w:val="num" w:pos="2796"/>
              </w:tabs>
              <w:ind w:left="355"/>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Cuadro de movimiento de partes especificando lo siguiente:</w:t>
            </w:r>
          </w:p>
          <w:p w:rsidR="00A2714C" w:rsidRPr="00A069FA" w:rsidRDefault="00A2714C" w:rsidP="00BC66AA">
            <w:pPr>
              <w:numPr>
                <w:ilvl w:val="0"/>
                <w:numId w:val="22"/>
              </w:numPr>
              <w:tabs>
                <w:tab w:val="num" w:pos="360"/>
                <w:tab w:val="num" w:pos="708"/>
                <w:tab w:val="num" w:pos="2796"/>
              </w:tabs>
              <w:ind w:left="355"/>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 xml:space="preserve">Para partes reemplazadas: parte utilizada para el reemplazo, </w:t>
            </w:r>
            <w:r w:rsidR="00CC5075" w:rsidRPr="00A069FA">
              <w:rPr>
                <w:rFonts w:ascii="Tahoma" w:hAnsi="Tahoma" w:cs="Tahoma"/>
                <w:color w:val="1F497D" w:themeColor="text2"/>
                <w:sz w:val="20"/>
                <w:szCs w:val="20"/>
                <w:lang w:val="es-BO"/>
              </w:rPr>
              <w:t>número</w:t>
            </w:r>
            <w:r w:rsidRPr="00A069FA">
              <w:rPr>
                <w:rFonts w:ascii="Tahoma" w:hAnsi="Tahoma" w:cs="Tahoma"/>
                <w:color w:val="1F497D" w:themeColor="text2"/>
                <w:sz w:val="20"/>
                <w:szCs w:val="20"/>
                <w:lang w:val="es-BO"/>
              </w:rPr>
              <w:t xml:space="preserve"> de serie, estación y parte retirada, </w:t>
            </w:r>
            <w:r w:rsidR="00CC5075" w:rsidRPr="00A069FA">
              <w:rPr>
                <w:rFonts w:ascii="Tahoma" w:hAnsi="Tahoma" w:cs="Tahoma"/>
                <w:color w:val="1F497D" w:themeColor="text2"/>
                <w:sz w:val="20"/>
                <w:szCs w:val="20"/>
                <w:lang w:val="es-BO"/>
              </w:rPr>
              <w:t>número</w:t>
            </w:r>
            <w:r w:rsidRPr="00A069FA">
              <w:rPr>
                <w:rFonts w:ascii="Tahoma" w:hAnsi="Tahoma" w:cs="Tahoma"/>
                <w:color w:val="1F497D" w:themeColor="text2"/>
                <w:sz w:val="20"/>
                <w:szCs w:val="20"/>
                <w:lang w:val="es-BO"/>
              </w:rPr>
              <w:t xml:space="preserve"> de serie, lugar donde se encuentra al momento del informe.</w:t>
            </w:r>
          </w:p>
          <w:p w:rsidR="00A2714C" w:rsidRPr="00A069FA" w:rsidRDefault="00A2714C" w:rsidP="00BC66AA">
            <w:pPr>
              <w:numPr>
                <w:ilvl w:val="0"/>
                <w:numId w:val="22"/>
              </w:numPr>
              <w:tabs>
                <w:tab w:val="num" w:pos="360"/>
                <w:tab w:val="num" w:pos="708"/>
                <w:tab w:val="num" w:pos="2796"/>
              </w:tabs>
              <w:ind w:left="355"/>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 xml:space="preserve">Para partes no utilizadas: parte, número de serie, estación para la cual se asignó por </w:t>
            </w:r>
            <w:r w:rsidR="00A069FA" w:rsidRPr="00A069FA">
              <w:rPr>
                <w:rFonts w:ascii="Tahoma" w:hAnsi="Tahoma" w:cs="Tahoma"/>
                <w:color w:val="1F497D" w:themeColor="text2"/>
                <w:sz w:val="20"/>
                <w:szCs w:val="20"/>
                <w:lang w:val="es-BO"/>
              </w:rPr>
              <w:t>última</w:t>
            </w:r>
            <w:r w:rsidRPr="00A069FA">
              <w:rPr>
                <w:rFonts w:ascii="Tahoma" w:hAnsi="Tahoma" w:cs="Tahoma"/>
                <w:color w:val="1F497D" w:themeColor="text2"/>
                <w:sz w:val="20"/>
                <w:szCs w:val="20"/>
                <w:lang w:val="es-BO"/>
              </w:rPr>
              <w:t xml:space="preserve"> vez, lugar donde se encuentra al momento del informe. </w:t>
            </w:r>
          </w:p>
          <w:p w:rsidR="00A2714C" w:rsidRPr="00A069FA" w:rsidRDefault="00A2714C" w:rsidP="00BC66AA">
            <w:pPr>
              <w:numPr>
                <w:ilvl w:val="0"/>
                <w:numId w:val="22"/>
              </w:numPr>
              <w:tabs>
                <w:tab w:val="num" w:pos="360"/>
                <w:tab w:val="num" w:pos="708"/>
                <w:tab w:val="num" w:pos="2796"/>
              </w:tabs>
              <w:ind w:left="355"/>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Partes retiradas y no reemplazadas: parte retirada, número de serie, estación de la cual se retira, lugar donde se encuentra al momento del informe.</w:t>
            </w:r>
          </w:p>
          <w:p w:rsidR="00A2714C" w:rsidRPr="00A069FA" w:rsidRDefault="00A2714C" w:rsidP="00BC66AA">
            <w:pPr>
              <w:numPr>
                <w:ilvl w:val="0"/>
                <w:numId w:val="22"/>
              </w:numPr>
              <w:tabs>
                <w:tab w:val="num" w:pos="360"/>
                <w:tab w:val="num" w:pos="708"/>
                <w:tab w:val="num" w:pos="2796"/>
              </w:tabs>
              <w:ind w:left="355"/>
              <w:jc w:val="both"/>
              <w:rPr>
                <w:rFonts w:ascii="Tahoma" w:hAnsi="Tahoma" w:cs="Tahoma"/>
                <w:color w:val="1F497D" w:themeColor="text2"/>
                <w:sz w:val="20"/>
                <w:szCs w:val="20"/>
                <w:lang w:val="es-BO"/>
              </w:rPr>
            </w:pPr>
            <w:r w:rsidRPr="00A069FA">
              <w:rPr>
                <w:rFonts w:ascii="Tahoma" w:hAnsi="Tahoma" w:cs="Tahoma"/>
                <w:color w:val="1F497D" w:themeColor="text2"/>
                <w:sz w:val="20"/>
                <w:szCs w:val="20"/>
                <w:lang w:val="es-BO"/>
              </w:rPr>
              <w:t>Informe de avance de las actividades determinadas en el plan de acción del mantenimiento estadístico o controlado que estarían en ejecución.</w:t>
            </w:r>
          </w:p>
          <w:p w:rsidR="00A2714C" w:rsidRPr="00A069FA" w:rsidRDefault="00A2714C" w:rsidP="00A2714C">
            <w:pPr>
              <w:jc w:val="both"/>
              <w:rPr>
                <w:rFonts w:ascii="Tahoma" w:hAnsi="Tahoma" w:cs="Tahoma"/>
                <w:color w:val="1F497D" w:themeColor="text2"/>
                <w:sz w:val="20"/>
                <w:szCs w:val="20"/>
              </w:rPr>
            </w:pPr>
            <w:r w:rsidRPr="00A069FA">
              <w:rPr>
                <w:rFonts w:ascii="Tahoma" w:hAnsi="Tahoma" w:cs="Tahoma"/>
                <w:color w:val="1F497D" w:themeColor="text2"/>
                <w:sz w:val="20"/>
                <w:szCs w:val="20"/>
                <w:lang w:val="es-BO"/>
              </w:rPr>
              <w:t xml:space="preserve">Este informe mensual deberá ser presentado en formato definido por ENTEL S.A. </w:t>
            </w:r>
            <w:r w:rsidRPr="00A069FA">
              <w:rPr>
                <w:rFonts w:ascii="Tahoma" w:hAnsi="Tahoma" w:cs="Tahoma"/>
                <w:color w:val="1F497D" w:themeColor="text2"/>
                <w:sz w:val="20"/>
                <w:szCs w:val="20"/>
              </w:rPr>
              <w:t>todos los cuadros, resúmenes y análisis deberán estar adjuntos a la información fuente y deberán ser entregados en medio impreso y magnético.</w:t>
            </w:r>
          </w:p>
          <w:p w:rsidR="00A2714C" w:rsidRPr="00A069FA" w:rsidRDefault="00A2714C" w:rsidP="00A2714C">
            <w:pPr>
              <w:jc w:val="both"/>
              <w:rPr>
                <w:rFonts w:ascii="Tahoma" w:hAnsi="Tahoma" w:cs="Tahoma"/>
                <w:color w:val="1F497D" w:themeColor="text2"/>
                <w:sz w:val="20"/>
                <w:szCs w:val="20"/>
              </w:rPr>
            </w:pPr>
            <w:r w:rsidRPr="00A069FA">
              <w:rPr>
                <w:rFonts w:ascii="Tahoma" w:hAnsi="Tahoma" w:cs="Tahoma"/>
                <w:color w:val="1F497D" w:themeColor="text2"/>
                <w:sz w:val="20"/>
                <w:szCs w:val="20"/>
              </w:rPr>
              <w:t>Este documento si es aprobado por ENTEL S. A. originará el inicio de la tramitación de pago correspondiente.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3694B" w:rsidRPr="009C2DE5" w:rsidRDefault="00914C5E" w:rsidP="00840CE7">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F77035"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03694B" w:rsidRPr="009C2DE5" w:rsidRDefault="0003694B" w:rsidP="00840CE7">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3694B" w:rsidRPr="009C2DE5" w:rsidRDefault="0003694B" w:rsidP="00840CE7">
            <w:pPr>
              <w:jc w:val="center"/>
              <w:rPr>
                <w:rFonts w:ascii="Tahoma" w:hAnsi="Tahoma" w:cs="Tahoma"/>
                <w:color w:val="004990"/>
                <w:sz w:val="18"/>
                <w:szCs w:val="18"/>
                <w:lang w:eastAsia="es-BO"/>
              </w:rPr>
            </w:pPr>
          </w:p>
        </w:tc>
      </w:tr>
    </w:tbl>
    <w:p w:rsidR="00E5706B" w:rsidRDefault="00E5706B" w:rsidP="00E5706B">
      <w:pPr>
        <w:rPr>
          <w:lang w:val="es-BO" w:eastAsia="en-US"/>
        </w:rPr>
      </w:pPr>
    </w:p>
    <w:p w:rsidR="00A2714C" w:rsidRPr="00A069FA" w:rsidRDefault="00A2714C" w:rsidP="00BC66AA">
      <w:pPr>
        <w:pStyle w:val="Prrafodelista"/>
        <w:numPr>
          <w:ilvl w:val="0"/>
          <w:numId w:val="17"/>
        </w:numPr>
        <w:rPr>
          <w:color w:val="1F497D" w:themeColor="text2"/>
          <w:lang w:val="es-BO"/>
        </w:rPr>
      </w:pPr>
      <w:bookmarkStart w:id="27" w:name="_Toc216236856"/>
      <w:r w:rsidRPr="00A069FA">
        <w:rPr>
          <w:rFonts w:ascii="Tahoma" w:hAnsi="Tahoma" w:cs="Tahoma"/>
          <w:b/>
          <w:bCs/>
          <w:color w:val="1F497D" w:themeColor="text2"/>
          <w:sz w:val="22"/>
          <w:szCs w:val="22"/>
          <w:lang w:val="es-BO"/>
        </w:rPr>
        <w:t>LEGISLACIÓN  Y NORMAS A TENER EN CUENTA EN LAS ACTIVIDADES</w:t>
      </w:r>
      <w:bookmarkEnd w:id="27"/>
    </w:p>
    <w:p w:rsidR="00A2714C" w:rsidRDefault="00A2714C" w:rsidP="00E5706B">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581BEE" w:rsidRPr="009C2DE5" w:rsidTr="00840CE7">
        <w:trPr>
          <w:trHeight w:val="277"/>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581BEE" w:rsidRPr="00363D85" w:rsidRDefault="00581BEE" w:rsidP="00840CE7">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581BEE" w:rsidRPr="00363D85" w:rsidRDefault="00581BEE" w:rsidP="00840CE7">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581BEE" w:rsidRPr="009C2DE5" w:rsidTr="00840CE7">
        <w:trPr>
          <w:trHeight w:val="281"/>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81BEE" w:rsidRPr="00581BEE" w:rsidRDefault="00A2714C" w:rsidP="00840CE7">
            <w:pPr>
              <w:ind w:left="915"/>
              <w:jc w:val="center"/>
              <w:rPr>
                <w:rFonts w:ascii="Tahoma" w:hAnsi="Tahoma" w:cs="Tahoma"/>
                <w:b/>
                <w:bCs/>
                <w:sz w:val="22"/>
                <w:szCs w:val="22"/>
                <w:lang w:val="es-BO"/>
              </w:rPr>
            </w:pPr>
            <w:r w:rsidRPr="00A2714C">
              <w:rPr>
                <w:rFonts w:ascii="Tahoma" w:hAnsi="Tahoma" w:cs="Tahoma"/>
                <w:b/>
                <w:bCs/>
                <w:color w:val="FFFFFF" w:themeColor="background1"/>
                <w:sz w:val="18"/>
                <w:szCs w:val="18"/>
                <w:lang w:eastAsia="es-BO"/>
              </w:rPr>
              <w:t>LEGISLACIÓN  Y NORMAS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81BEE" w:rsidRPr="00363D85" w:rsidRDefault="00581BEE" w:rsidP="00840CE7">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Cs w:val="18"/>
                <w:lang w:val="en-GB" w:eastAsia="es-BO"/>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581BEE" w:rsidRPr="00363D85" w:rsidRDefault="00581BEE" w:rsidP="00840CE7">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581BEE" w:rsidRPr="009C2DE5" w:rsidTr="00840CE7">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581BEE" w:rsidRPr="00363D85" w:rsidRDefault="00581BEE" w:rsidP="00840CE7">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1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81BEE" w:rsidRPr="00363D85" w:rsidRDefault="00581BEE" w:rsidP="00840CE7">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81BEE" w:rsidRPr="00363D85" w:rsidRDefault="00581BEE" w:rsidP="00840CE7">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81BEE" w:rsidRPr="00363D85" w:rsidRDefault="00581BEE" w:rsidP="00840CE7">
            <w:pPr>
              <w:jc w:val="center"/>
              <w:rPr>
                <w:rFonts w:ascii="Tahoma" w:hAnsi="Tahoma" w:cs="Tahoma"/>
                <w:b/>
                <w:bCs/>
                <w:color w:val="FFFFFF" w:themeColor="background1"/>
                <w:sz w:val="10"/>
                <w:szCs w:val="10"/>
                <w:lang w:val="en-GB" w:eastAsia="es-BO"/>
              </w:rPr>
            </w:pPr>
            <w:r w:rsidRPr="00363D85">
              <w:rPr>
                <w:rFonts w:ascii="Tahoma" w:hAnsi="Tahoma" w:cs="Tahoma"/>
                <w:b/>
                <w:bCs/>
                <w:color w:val="FFFFFF" w:themeColor="background1"/>
                <w:sz w:val="10"/>
                <w:szCs w:val="10"/>
                <w:lang w:val="en-GB" w:eastAsia="es-BO"/>
              </w:rPr>
              <w:t>Cumple / No cumple</w:t>
            </w:r>
          </w:p>
        </w:tc>
        <w:tc>
          <w:tcPr>
            <w:tcW w:w="226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581BEE" w:rsidRPr="00363D85" w:rsidRDefault="00581BEE" w:rsidP="00840CE7">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581BEE" w:rsidRPr="009C2DE5" w:rsidTr="00840CE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A069FA" w:rsidRDefault="00A2714C" w:rsidP="00A069FA">
            <w:pPr>
              <w:jc w:val="both"/>
              <w:rPr>
                <w:rFonts w:ascii="Tahoma" w:hAnsi="Tahoma" w:cs="Tahoma"/>
                <w:bCs/>
                <w:color w:val="1F497D" w:themeColor="text2"/>
                <w:sz w:val="20"/>
                <w:szCs w:val="22"/>
                <w:lang w:val="es-BO"/>
              </w:rPr>
            </w:pPr>
            <w:bookmarkStart w:id="28" w:name="_Toc216236857"/>
            <w:r w:rsidRPr="00A069FA">
              <w:rPr>
                <w:rFonts w:ascii="Tahoma" w:hAnsi="Tahoma" w:cs="Tahoma"/>
                <w:bCs/>
                <w:color w:val="1F497D" w:themeColor="text2"/>
                <w:sz w:val="20"/>
                <w:szCs w:val="22"/>
                <w:lang w:val="es-BO"/>
              </w:rPr>
              <w:t>MEDIO AMBIENTE</w:t>
            </w:r>
            <w:bookmarkEnd w:id="28"/>
          </w:p>
          <w:p w:rsidR="00A2714C" w:rsidRPr="00A069FA" w:rsidRDefault="00A2714C" w:rsidP="00A2714C">
            <w:pPr>
              <w:jc w:val="both"/>
              <w:rPr>
                <w:rFonts w:ascii="Tahoma" w:hAnsi="Tahoma" w:cs="Tahoma"/>
                <w:color w:val="1F497D" w:themeColor="text2"/>
                <w:sz w:val="20"/>
                <w:szCs w:val="22"/>
                <w:lang w:val="es-BO"/>
              </w:rPr>
            </w:pPr>
            <w:r w:rsidRPr="00A069FA">
              <w:rPr>
                <w:rFonts w:ascii="Tahoma" w:hAnsi="Tahoma" w:cs="Tahoma"/>
                <w:color w:val="1F497D" w:themeColor="text2"/>
                <w:sz w:val="20"/>
                <w:szCs w:val="22"/>
                <w:lang w:val="es-BO"/>
              </w:rPr>
              <w:t xml:space="preserve">La ley No. 1333 del 27 de abril de 1992, del medio ambiente y los reglamentos de ley, promulgados mediante D.S. No. 24176, el 8 de diciembre de 1995, establece aspectos relativos a la formulación y establecimiento de políticas ambientales, como los procesos de prevención y control ambiental, evaluando el impacto ambiental y el control de calidad ambiental a todas las obras, actividades públicas y privadas que se encuentren en operación, mantenimiento o abandono. </w:t>
            </w:r>
          </w:p>
          <w:p w:rsidR="00A2714C" w:rsidRPr="00A069FA" w:rsidRDefault="00A2714C" w:rsidP="00A2714C">
            <w:pPr>
              <w:jc w:val="both"/>
              <w:rPr>
                <w:rFonts w:ascii="Tahoma" w:hAnsi="Tahoma" w:cs="Tahoma"/>
                <w:color w:val="1F497D" w:themeColor="text2"/>
                <w:sz w:val="20"/>
                <w:szCs w:val="22"/>
                <w:lang w:val="es-BO"/>
              </w:rPr>
            </w:pPr>
            <w:r w:rsidRPr="00A069FA">
              <w:rPr>
                <w:rFonts w:ascii="Tahoma" w:hAnsi="Tahoma" w:cs="Tahoma"/>
                <w:color w:val="1F497D" w:themeColor="text2"/>
                <w:sz w:val="20"/>
                <w:szCs w:val="22"/>
                <w:lang w:val="es-BO"/>
              </w:rPr>
              <w:t xml:space="preserve">ENTEL S.A. en cumplimiento a la ley citada, debe ejercer tareas de prevención y control ambiental en cada uno de los sitios donde se tengan instalado cualquier sistema y/o equipo, declaradas e impuestas en las correspondientes LICENCIAS AMBIENTALES y otorgadas a ENTEL S.A., en materia: gestión de residuos sólidos  y actividades con substancias </w:t>
            </w:r>
            <w:r w:rsidRPr="00A069FA">
              <w:rPr>
                <w:rFonts w:ascii="Tahoma" w:hAnsi="Tahoma" w:cs="Tahoma"/>
                <w:color w:val="1F497D" w:themeColor="text2"/>
                <w:sz w:val="20"/>
                <w:szCs w:val="22"/>
                <w:lang w:val="es-BO"/>
              </w:rPr>
              <w:lastRenderedPageBreak/>
              <w:t>peligrosas.</w:t>
            </w:r>
          </w:p>
          <w:p w:rsidR="00A2714C" w:rsidRPr="00A069FA" w:rsidRDefault="00A2714C" w:rsidP="00A2714C">
            <w:pPr>
              <w:jc w:val="both"/>
              <w:rPr>
                <w:rFonts w:ascii="Tahoma" w:hAnsi="Tahoma" w:cs="Tahoma"/>
                <w:color w:val="1F497D" w:themeColor="text2"/>
                <w:sz w:val="20"/>
                <w:szCs w:val="22"/>
                <w:lang w:val="es-BO"/>
              </w:rPr>
            </w:pPr>
            <w:r w:rsidRPr="00A069FA">
              <w:rPr>
                <w:rFonts w:ascii="Tahoma" w:hAnsi="Tahoma" w:cs="Tahoma"/>
                <w:color w:val="1F497D" w:themeColor="text2"/>
                <w:sz w:val="20"/>
                <w:szCs w:val="22"/>
                <w:lang w:val="es-BO"/>
              </w:rPr>
              <w:t>En este sentido, la empresa CONTRATISTA, deberá asumir a nombre de ENTEL S.A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p>
          <w:p w:rsidR="00A2714C" w:rsidRPr="00A069FA" w:rsidRDefault="00A2714C" w:rsidP="00A2714C">
            <w:pPr>
              <w:jc w:val="both"/>
              <w:rPr>
                <w:rFonts w:ascii="Tahoma" w:hAnsi="Tahoma" w:cs="Tahoma"/>
                <w:color w:val="1F497D" w:themeColor="text2"/>
                <w:sz w:val="20"/>
                <w:szCs w:val="22"/>
                <w:lang w:val="es-BO"/>
              </w:rPr>
            </w:pPr>
            <w:r w:rsidRPr="00A069FA">
              <w:rPr>
                <w:rFonts w:ascii="Tahoma" w:hAnsi="Tahoma" w:cs="Tahoma"/>
                <w:color w:val="1F497D" w:themeColor="text2"/>
                <w:sz w:val="20"/>
                <w:szCs w:val="22"/>
                <w:lang w:val="es-BO"/>
              </w:rPr>
              <w:t xml:space="preserve">Es decir que: </w:t>
            </w:r>
            <w:r w:rsidRPr="00A069FA">
              <w:rPr>
                <w:rFonts w:ascii="Tahoma" w:hAnsi="Tahoma" w:cs="Tahoma"/>
                <w:color w:val="1F497D" w:themeColor="text2"/>
                <w:sz w:val="20"/>
                <w:szCs w:val="22"/>
                <w:lang w:val="es-BO"/>
              </w:rPr>
              <w:tab/>
            </w:r>
          </w:p>
          <w:p w:rsidR="00A2714C" w:rsidRPr="00A069FA" w:rsidRDefault="00A2714C" w:rsidP="00BC66AA">
            <w:pPr>
              <w:pStyle w:val="Prrafodelista"/>
              <w:numPr>
                <w:ilvl w:val="0"/>
                <w:numId w:val="29"/>
              </w:numPr>
              <w:jc w:val="both"/>
              <w:rPr>
                <w:rFonts w:ascii="Tahoma" w:hAnsi="Tahoma" w:cs="Tahoma"/>
                <w:color w:val="1F497D" w:themeColor="text2"/>
                <w:szCs w:val="22"/>
                <w:lang w:val="es-BO"/>
              </w:rPr>
            </w:pPr>
            <w:r w:rsidRPr="00A069FA">
              <w:rPr>
                <w:rFonts w:ascii="Tahoma" w:hAnsi="Tahoma" w:cs="Tahoma"/>
                <w:color w:val="1F497D" w:themeColor="text2"/>
                <w:szCs w:val="22"/>
                <w:lang w:val="es-BO"/>
              </w:rPr>
              <w:t>En toda visita a los lugares a realizar actividades del presente contrato, no se debe dejar ningún residuo sólido, estos deben ser transportados a lugares donde exista un basurero o lugar de depósito de estos materiales.</w:t>
            </w:r>
          </w:p>
          <w:p w:rsidR="00A2714C" w:rsidRPr="00A069FA" w:rsidRDefault="00A2714C" w:rsidP="00BC66AA">
            <w:pPr>
              <w:numPr>
                <w:ilvl w:val="0"/>
                <w:numId w:val="29"/>
              </w:numPr>
              <w:tabs>
                <w:tab w:val="num" w:pos="360"/>
              </w:tabs>
              <w:jc w:val="both"/>
              <w:rPr>
                <w:rFonts w:ascii="Tahoma" w:hAnsi="Tahoma" w:cs="Tahoma"/>
                <w:color w:val="1F497D" w:themeColor="text2"/>
                <w:sz w:val="20"/>
                <w:szCs w:val="22"/>
                <w:lang w:val="es-BO"/>
              </w:rPr>
            </w:pPr>
            <w:r w:rsidRPr="00A069FA">
              <w:rPr>
                <w:rFonts w:ascii="Tahoma" w:hAnsi="Tahoma" w:cs="Tahoma"/>
                <w:color w:val="1F497D" w:themeColor="text2"/>
                <w:sz w:val="20"/>
                <w:szCs w:val="22"/>
                <w:lang w:val="es-BO"/>
              </w:rPr>
              <w:t>Para el caso que se realice mantenimiento a sistemas de energía con respaldo de motores, los desechos deberán de igual manera ser transportados a lugares establecidos para este efecto.</w:t>
            </w:r>
          </w:p>
          <w:p w:rsidR="00A2714C" w:rsidRPr="00A069FA" w:rsidRDefault="00A2714C" w:rsidP="00BC66AA">
            <w:pPr>
              <w:numPr>
                <w:ilvl w:val="0"/>
                <w:numId w:val="29"/>
              </w:numPr>
              <w:tabs>
                <w:tab w:val="num" w:pos="360"/>
              </w:tabs>
              <w:jc w:val="both"/>
              <w:rPr>
                <w:rFonts w:ascii="Tahoma" w:hAnsi="Tahoma" w:cs="Tahoma"/>
                <w:color w:val="1F497D" w:themeColor="text2"/>
                <w:sz w:val="20"/>
                <w:szCs w:val="22"/>
                <w:lang w:val="es-BO"/>
              </w:rPr>
            </w:pPr>
            <w:r w:rsidRPr="00A069FA">
              <w:rPr>
                <w:rFonts w:ascii="Tahoma" w:hAnsi="Tahoma" w:cs="Tahoma"/>
                <w:color w:val="1F497D" w:themeColor="text2"/>
                <w:sz w:val="20"/>
                <w:szCs w:val="22"/>
                <w:lang w:val="es-BO"/>
              </w:rPr>
              <w:t>De igual forma en los sistemas de energía con respaldo de baterías, donde pueden manejarse sustancias peligrosas.</w:t>
            </w:r>
          </w:p>
          <w:p w:rsidR="00A2714C" w:rsidRPr="00A069FA" w:rsidRDefault="00A2714C" w:rsidP="00A2714C">
            <w:pPr>
              <w:jc w:val="both"/>
              <w:rPr>
                <w:rFonts w:ascii="Tahoma" w:hAnsi="Tahoma" w:cs="Tahoma"/>
                <w:color w:val="1F497D" w:themeColor="text2"/>
                <w:sz w:val="20"/>
                <w:szCs w:val="22"/>
              </w:rPr>
            </w:pPr>
            <w:r w:rsidRPr="00A069FA">
              <w:rPr>
                <w:rFonts w:ascii="Tahoma" w:hAnsi="Tahoma" w:cs="Tahoma"/>
                <w:color w:val="1F497D" w:themeColor="text2"/>
                <w:sz w:val="20"/>
                <w:szCs w:val="22"/>
              </w:rPr>
              <w:t>Por lo tanto, la empresa CONTRATISTA deberá actuar previniendo cualquier daño ó alteración del medio ambiente bajo su exclusiva y plena responsabilidad. En caso de producirse daño ambiental o incumplimiento de alguna norma asume la responsabilidad y obligación de reparación del daño ocasionado, sin que ello signifique un costo para ENTEL S.A.</w:t>
            </w:r>
          </w:p>
          <w:p w:rsidR="00A2714C" w:rsidRPr="00A069FA" w:rsidRDefault="00A2714C" w:rsidP="00A2714C">
            <w:pPr>
              <w:jc w:val="both"/>
              <w:rPr>
                <w:rFonts w:ascii="Tahoma" w:hAnsi="Tahoma" w:cs="Tahoma"/>
                <w:color w:val="1F497D" w:themeColor="text2"/>
                <w:sz w:val="20"/>
              </w:rPr>
            </w:pPr>
            <w:r w:rsidRPr="00A069FA">
              <w:rPr>
                <w:rFonts w:ascii="Tahoma" w:hAnsi="Tahoma" w:cs="Tahoma"/>
                <w:color w:val="1F497D" w:themeColor="text2"/>
                <w:sz w:val="20"/>
                <w:szCs w:val="22"/>
              </w:rPr>
              <w:t>En casos de servicios o procesos que impliquen impacto ambiental la empresa CONTRATISTA se obliga a adoptar las medidas de mitigación y adecuación necesarias destinadas a minimizar o reducir los efectos negativos de dicho impacto. Además, en casos que por incumplimiento de la norma ambiental el mismo deriva en procesos judiciales de cualquier naturaleza la empresa CONTRATISTA tiene la obligación de asumir defensa en dichos procesos sin costo para ENTEL S.A.; lo mismo se establece para casos de sanciones  de cualquier naturaleza, económica o de suspensión de licencia o también en casos de afectación a terceros la empresa contratada debe asumir la responsabilidad por daños y perjuicios y resarcimiento de los mismos, sin costo alguno para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914C5E" w:rsidP="00840CE7">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2A7022"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r w:rsidRPr="00A2714C">
              <w:rPr>
                <w:rFonts w:ascii="Tahoma" w:hAnsi="Tahoma" w:cs="Tahoma"/>
                <w:color w:val="004990"/>
                <w:sz w:val="18"/>
                <w:szCs w:val="18"/>
                <w:lang w:val="es-BO" w:eastAsia="es-BO"/>
              </w:rPr>
              <w:t> </w:t>
            </w:r>
          </w:p>
        </w:tc>
      </w:tr>
      <w:tr w:rsidR="00581BEE" w:rsidRPr="009C2DE5" w:rsidTr="00840CE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r w:rsidRPr="009C2DE5">
              <w:rPr>
                <w:rFonts w:ascii="Tahoma" w:hAnsi="Tahoma" w:cs="Tahoma"/>
                <w:color w:val="004990"/>
                <w:sz w:val="18"/>
                <w:szCs w:val="18"/>
                <w:lang w:eastAsia="es-BO"/>
              </w:rPr>
              <w:lastRenderedPageBreak/>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2714C" w:rsidRPr="00A069FA" w:rsidRDefault="00A2714C" w:rsidP="00A069FA">
            <w:pPr>
              <w:jc w:val="both"/>
              <w:rPr>
                <w:rFonts w:ascii="Tahoma" w:hAnsi="Tahoma" w:cs="Tahoma"/>
                <w:bCs/>
                <w:color w:val="1F497D" w:themeColor="text2"/>
                <w:sz w:val="20"/>
                <w:szCs w:val="22"/>
                <w:lang w:val="es-BO"/>
              </w:rPr>
            </w:pPr>
            <w:bookmarkStart w:id="29" w:name="_Toc216236858"/>
            <w:r w:rsidRPr="00A069FA">
              <w:rPr>
                <w:rFonts w:ascii="Tahoma" w:hAnsi="Tahoma" w:cs="Tahoma"/>
                <w:bCs/>
                <w:color w:val="1F497D" w:themeColor="text2"/>
                <w:sz w:val="20"/>
                <w:szCs w:val="22"/>
                <w:lang w:val="es-BO"/>
              </w:rPr>
              <w:t>LEY 1008 – SUSTANCIAS CONTROLADAS</w:t>
            </w:r>
            <w:bookmarkEnd w:id="29"/>
          </w:p>
          <w:p w:rsidR="00A2714C" w:rsidRPr="00A069FA" w:rsidRDefault="00A2714C" w:rsidP="00A2714C">
            <w:pPr>
              <w:rPr>
                <w:rFonts w:ascii="Tahoma" w:hAnsi="Tahoma" w:cs="Tahoma"/>
                <w:color w:val="1F497D" w:themeColor="text2"/>
                <w:sz w:val="20"/>
                <w:szCs w:val="22"/>
                <w:lang w:val="es-BO"/>
              </w:rPr>
            </w:pPr>
            <w:r w:rsidRPr="00A069FA">
              <w:rPr>
                <w:rFonts w:ascii="Tahoma" w:hAnsi="Tahoma" w:cs="Tahoma"/>
                <w:color w:val="1F497D" w:themeColor="text2"/>
                <w:sz w:val="20"/>
                <w:szCs w:val="22"/>
                <w:lang w:val="es-BO"/>
              </w:rPr>
              <w:t xml:space="preserve">Las sustancias controladas ó elementos que contienen estas y que se utilizan en  las actividades de </w:t>
            </w:r>
            <w:r w:rsidRPr="00A069FA">
              <w:rPr>
                <w:rFonts w:ascii="Tahoma" w:hAnsi="Tahoma" w:cs="Tahoma"/>
                <w:color w:val="1F497D" w:themeColor="text2"/>
                <w:sz w:val="20"/>
                <w:szCs w:val="22"/>
                <w:lang w:val="es-BO"/>
              </w:rPr>
              <w:lastRenderedPageBreak/>
              <w:t>mantenimiento son:</w:t>
            </w:r>
          </w:p>
          <w:p w:rsidR="00A2714C" w:rsidRPr="00A069FA" w:rsidRDefault="00A2714C" w:rsidP="00BC66AA">
            <w:pPr>
              <w:numPr>
                <w:ilvl w:val="0"/>
                <w:numId w:val="30"/>
              </w:numPr>
              <w:rPr>
                <w:rFonts w:ascii="Tahoma" w:hAnsi="Tahoma" w:cs="Tahoma"/>
                <w:color w:val="1F497D" w:themeColor="text2"/>
                <w:sz w:val="20"/>
                <w:szCs w:val="22"/>
                <w:lang w:val="es-BO"/>
              </w:rPr>
            </w:pPr>
            <w:r w:rsidRPr="00A069FA">
              <w:rPr>
                <w:rFonts w:ascii="Tahoma" w:hAnsi="Tahoma" w:cs="Tahoma"/>
                <w:color w:val="1F497D" w:themeColor="text2"/>
                <w:sz w:val="20"/>
                <w:szCs w:val="22"/>
                <w:lang w:val="es-BO"/>
              </w:rPr>
              <w:t>Electrolito para baterías plomo ácidas</w:t>
            </w:r>
          </w:p>
          <w:p w:rsidR="00A2714C" w:rsidRPr="00A069FA" w:rsidRDefault="00A2714C" w:rsidP="00BC66AA">
            <w:pPr>
              <w:numPr>
                <w:ilvl w:val="0"/>
                <w:numId w:val="30"/>
              </w:numPr>
              <w:rPr>
                <w:rFonts w:ascii="Tahoma" w:hAnsi="Tahoma" w:cs="Tahoma"/>
                <w:color w:val="1F497D" w:themeColor="text2"/>
                <w:sz w:val="20"/>
                <w:szCs w:val="22"/>
                <w:lang w:val="es-BO"/>
              </w:rPr>
            </w:pPr>
            <w:r w:rsidRPr="00A069FA">
              <w:rPr>
                <w:rFonts w:ascii="Tahoma" w:hAnsi="Tahoma" w:cs="Tahoma"/>
                <w:color w:val="1F497D" w:themeColor="text2"/>
                <w:sz w:val="20"/>
                <w:szCs w:val="22"/>
                <w:lang w:val="es-BO"/>
              </w:rPr>
              <w:t>Baterías selladas</w:t>
            </w:r>
          </w:p>
          <w:p w:rsidR="00A2714C" w:rsidRPr="00A069FA" w:rsidRDefault="00A2714C" w:rsidP="00BC66AA">
            <w:pPr>
              <w:numPr>
                <w:ilvl w:val="0"/>
                <w:numId w:val="30"/>
              </w:numPr>
              <w:jc w:val="both"/>
              <w:rPr>
                <w:rFonts w:ascii="Tahoma" w:hAnsi="Tahoma" w:cs="Tahoma"/>
                <w:color w:val="1F497D" w:themeColor="text2"/>
                <w:sz w:val="20"/>
                <w:szCs w:val="22"/>
                <w:lang w:val="es-BO"/>
              </w:rPr>
            </w:pPr>
            <w:r w:rsidRPr="00A069FA">
              <w:rPr>
                <w:rFonts w:ascii="Tahoma" w:hAnsi="Tahoma" w:cs="Tahoma"/>
                <w:color w:val="1F497D" w:themeColor="text2"/>
                <w:sz w:val="20"/>
                <w:szCs w:val="22"/>
                <w:lang w:val="es-BO"/>
              </w:rPr>
              <w:t>Baterías secas (gelatinosas)</w:t>
            </w:r>
          </w:p>
          <w:p w:rsidR="00A2714C" w:rsidRPr="00A069FA" w:rsidRDefault="00A2714C" w:rsidP="00BC66AA">
            <w:pPr>
              <w:numPr>
                <w:ilvl w:val="0"/>
                <w:numId w:val="30"/>
              </w:numPr>
              <w:jc w:val="both"/>
              <w:rPr>
                <w:rFonts w:ascii="Tahoma" w:hAnsi="Tahoma" w:cs="Tahoma"/>
                <w:color w:val="1F497D" w:themeColor="text2"/>
                <w:sz w:val="20"/>
                <w:szCs w:val="22"/>
                <w:lang w:val="es-BO"/>
              </w:rPr>
            </w:pPr>
            <w:r w:rsidRPr="00A069FA">
              <w:rPr>
                <w:rFonts w:ascii="Tahoma" w:hAnsi="Tahoma" w:cs="Tahoma"/>
                <w:color w:val="1F497D" w:themeColor="text2"/>
                <w:sz w:val="20"/>
                <w:szCs w:val="22"/>
                <w:lang w:val="es-BO"/>
              </w:rPr>
              <w:t xml:space="preserve">Combustible </w:t>
            </w:r>
            <w:r w:rsidR="008823A8" w:rsidRPr="00A069FA">
              <w:rPr>
                <w:rFonts w:ascii="Tahoma" w:hAnsi="Tahoma" w:cs="Tahoma"/>
                <w:color w:val="1F497D" w:themeColor="text2"/>
                <w:sz w:val="20"/>
                <w:szCs w:val="22"/>
                <w:lang w:val="es-BO"/>
              </w:rPr>
              <w:t>diésel</w:t>
            </w:r>
            <w:r w:rsidRPr="00A069FA">
              <w:rPr>
                <w:rFonts w:ascii="Tahoma" w:hAnsi="Tahoma" w:cs="Tahoma"/>
                <w:color w:val="1F497D" w:themeColor="text2"/>
                <w:sz w:val="20"/>
                <w:szCs w:val="22"/>
                <w:lang w:val="es-BO"/>
              </w:rPr>
              <w:t>.</w:t>
            </w:r>
          </w:p>
          <w:p w:rsidR="00581BEE" w:rsidRPr="00A069FA" w:rsidRDefault="00A2714C" w:rsidP="00A2714C">
            <w:pPr>
              <w:jc w:val="both"/>
              <w:rPr>
                <w:rFonts w:ascii="Tahoma" w:hAnsi="Tahoma" w:cs="Tahoma"/>
                <w:color w:val="1F497D" w:themeColor="text2"/>
                <w:sz w:val="20"/>
              </w:rPr>
            </w:pPr>
            <w:r w:rsidRPr="00A069FA">
              <w:rPr>
                <w:rFonts w:ascii="Tahoma" w:hAnsi="Tahoma" w:cs="Tahoma"/>
                <w:color w:val="1F497D" w:themeColor="text2"/>
                <w:sz w:val="20"/>
                <w:szCs w:val="22"/>
                <w:lang w:val="es-BO"/>
              </w:rPr>
              <w:t>Para su compra, transporte y uso, la empresa CONTRATISTA debe contar necesariamente con la licencia y/o autorizaciones emitidas por la Dirección General de Sustancias Controladas (DGSC) para este fin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914C5E" w:rsidP="00840CE7">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581BEE"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581BEE" w:rsidRPr="009C2DE5" w:rsidTr="00840CE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r w:rsidRPr="009C2DE5">
              <w:rPr>
                <w:rFonts w:ascii="Tahoma" w:hAnsi="Tahoma" w:cs="Tahoma"/>
                <w:color w:val="004990"/>
                <w:sz w:val="18"/>
                <w:szCs w:val="18"/>
                <w:lang w:eastAsia="es-BO"/>
              </w:rPr>
              <w:lastRenderedPageBreak/>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823A8" w:rsidRPr="00A069FA" w:rsidRDefault="008823A8" w:rsidP="00A069FA">
            <w:pPr>
              <w:jc w:val="both"/>
              <w:rPr>
                <w:rFonts w:ascii="Tahoma" w:hAnsi="Tahoma" w:cs="Tahoma"/>
                <w:bCs/>
                <w:color w:val="1F497D" w:themeColor="text2"/>
                <w:sz w:val="20"/>
                <w:szCs w:val="22"/>
                <w:lang w:val="es-BO"/>
              </w:rPr>
            </w:pPr>
            <w:bookmarkStart w:id="30" w:name="_Toc216236859"/>
            <w:r w:rsidRPr="00A069FA">
              <w:rPr>
                <w:rFonts w:ascii="Tahoma" w:hAnsi="Tahoma" w:cs="Tahoma"/>
                <w:bCs/>
                <w:color w:val="1F497D" w:themeColor="text2"/>
                <w:sz w:val="20"/>
                <w:szCs w:val="22"/>
                <w:lang w:val="es-BO"/>
              </w:rPr>
              <w:t>NORMAS INTERNAS DEL CLIENTE</w:t>
            </w:r>
            <w:bookmarkEnd w:id="30"/>
          </w:p>
          <w:p w:rsidR="00581BEE" w:rsidRPr="00A069FA" w:rsidRDefault="008823A8" w:rsidP="008823A8">
            <w:pPr>
              <w:jc w:val="both"/>
              <w:rPr>
                <w:rFonts w:ascii="Tahoma" w:hAnsi="Tahoma" w:cs="Tahoma"/>
                <w:color w:val="1F497D" w:themeColor="text2"/>
                <w:sz w:val="20"/>
              </w:rPr>
            </w:pPr>
            <w:r w:rsidRPr="00A069FA">
              <w:rPr>
                <w:rFonts w:ascii="Tahoma" w:hAnsi="Tahoma" w:cs="Tahoma"/>
                <w:color w:val="1F497D" w:themeColor="text2"/>
                <w:sz w:val="20"/>
                <w:szCs w:val="22"/>
                <w:lang w:val="es-BO"/>
              </w:rPr>
              <w:t>Durante el tiempo que dure el trabajo dentro del espacio físico del cliente, la empresa CONTRATISTA deberá respetar y cumplir las normas internas de seguridad y procedimientos del cliente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914C5E" w:rsidP="00840CE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581BEE"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p>
        </w:tc>
      </w:tr>
      <w:tr w:rsidR="00581BEE" w:rsidRPr="009C2DE5" w:rsidTr="00840CE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8823A8" w:rsidRPr="00A069FA" w:rsidRDefault="008823A8" w:rsidP="00A069FA">
            <w:pPr>
              <w:jc w:val="both"/>
              <w:rPr>
                <w:rFonts w:ascii="Tahoma" w:hAnsi="Tahoma" w:cs="Tahoma"/>
                <w:bCs/>
                <w:color w:val="1F497D" w:themeColor="text2"/>
                <w:sz w:val="20"/>
                <w:szCs w:val="22"/>
                <w:lang w:val="es-BO"/>
              </w:rPr>
            </w:pPr>
            <w:bookmarkStart w:id="31" w:name="_Toc216236860"/>
            <w:r w:rsidRPr="00A069FA">
              <w:rPr>
                <w:rFonts w:ascii="Tahoma" w:hAnsi="Tahoma" w:cs="Tahoma"/>
                <w:bCs/>
                <w:color w:val="1F497D" w:themeColor="text2"/>
                <w:sz w:val="20"/>
                <w:szCs w:val="22"/>
                <w:lang w:val="es-BO"/>
              </w:rPr>
              <w:t>SEGURIDAD INDUSTRIAL</w:t>
            </w:r>
            <w:bookmarkEnd w:id="31"/>
          </w:p>
          <w:p w:rsidR="008823A8" w:rsidRPr="00A069FA" w:rsidRDefault="008823A8" w:rsidP="008823A8">
            <w:pPr>
              <w:jc w:val="both"/>
              <w:rPr>
                <w:rFonts w:ascii="Tahoma" w:hAnsi="Tahoma" w:cs="Tahoma"/>
                <w:color w:val="1F497D" w:themeColor="text2"/>
                <w:sz w:val="20"/>
                <w:szCs w:val="22"/>
              </w:rPr>
            </w:pPr>
            <w:r w:rsidRPr="00A069FA">
              <w:rPr>
                <w:rFonts w:ascii="Tahoma" w:hAnsi="Tahoma" w:cs="Tahoma"/>
                <w:color w:val="1F497D" w:themeColor="text2"/>
                <w:sz w:val="20"/>
                <w:szCs w:val="22"/>
              </w:rPr>
              <w:t>La empresa CONTRATISTA debe cumplir con todas las normas de seguridad industrial, protegiendo a su personal de accidentes de trabajo, protegiendo a terceras personas utilizando una adecuada señalización.</w:t>
            </w:r>
          </w:p>
          <w:p w:rsidR="008823A8" w:rsidRPr="00A069FA" w:rsidRDefault="008823A8" w:rsidP="008823A8">
            <w:pPr>
              <w:jc w:val="both"/>
              <w:rPr>
                <w:rFonts w:ascii="Tahoma" w:hAnsi="Tahoma" w:cs="Tahoma"/>
                <w:color w:val="1F497D" w:themeColor="text2"/>
                <w:sz w:val="20"/>
                <w:szCs w:val="22"/>
                <w:lang w:val="es-BO"/>
              </w:rPr>
            </w:pPr>
            <w:r w:rsidRPr="00A069FA">
              <w:rPr>
                <w:rFonts w:ascii="Tahoma" w:hAnsi="Tahoma" w:cs="Tahoma"/>
                <w:color w:val="1F497D" w:themeColor="text2"/>
                <w:sz w:val="20"/>
                <w:szCs w:val="22"/>
                <w:lang w:val="es-BO"/>
              </w:rPr>
              <w:t>Las normas de seguridad, deben ser estrictamente aplicadas en todos los ámbitos de trabajo, y el personal de la empresa CONTRATISTA debe tener conocimiento de las mismas.</w:t>
            </w:r>
          </w:p>
          <w:p w:rsidR="00581BEE" w:rsidRPr="00A069FA" w:rsidRDefault="00581BEE" w:rsidP="00840CE7">
            <w:pPr>
              <w:jc w:val="both"/>
              <w:rPr>
                <w:rFonts w:ascii="Tahoma" w:hAnsi="Tahoma" w:cs="Tahoma"/>
                <w:color w:val="1F497D" w:themeColor="text2"/>
                <w:sz w:val="20"/>
                <w:lang w:val="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914C5E" w:rsidP="00840CE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581BEE"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p>
        </w:tc>
      </w:tr>
    </w:tbl>
    <w:p w:rsidR="00581BEE" w:rsidRDefault="00581BEE" w:rsidP="00E5706B">
      <w:pPr>
        <w:rPr>
          <w:lang w:val="es-BO" w:eastAsia="en-US"/>
        </w:rPr>
      </w:pPr>
    </w:p>
    <w:p w:rsidR="008823A8" w:rsidRPr="007B6589" w:rsidRDefault="008823A8" w:rsidP="00BC66AA">
      <w:pPr>
        <w:pStyle w:val="Prrafodelista"/>
        <w:numPr>
          <w:ilvl w:val="0"/>
          <w:numId w:val="17"/>
        </w:numPr>
        <w:rPr>
          <w:color w:val="1F497D" w:themeColor="text2"/>
          <w:lang w:val="es-BO"/>
        </w:rPr>
      </w:pPr>
      <w:r w:rsidRPr="007B6589">
        <w:rPr>
          <w:rFonts w:ascii="Tahoma" w:hAnsi="Tahoma" w:cs="Tahoma"/>
          <w:b/>
          <w:color w:val="1F497D" w:themeColor="text2"/>
          <w:sz w:val="22"/>
          <w:szCs w:val="22"/>
          <w:lang w:val="es-ES_tradnl"/>
        </w:rPr>
        <w:t>ORGANIZACIÓN DE LA CONTRATISTA</w:t>
      </w:r>
    </w:p>
    <w:p w:rsidR="008823A8" w:rsidRDefault="008823A8" w:rsidP="00E5706B">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581BEE" w:rsidRPr="009C2DE5" w:rsidTr="00840CE7">
        <w:trPr>
          <w:trHeight w:val="277"/>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581BEE" w:rsidRPr="00363D85" w:rsidRDefault="00581BEE" w:rsidP="00840CE7">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581BEE" w:rsidRPr="00363D85" w:rsidRDefault="00581BEE" w:rsidP="00840CE7">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581BEE" w:rsidRPr="009C2DE5" w:rsidTr="00840CE7">
        <w:trPr>
          <w:trHeight w:val="281"/>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81BEE" w:rsidRPr="008823A8" w:rsidRDefault="008823A8" w:rsidP="008823A8">
            <w:pPr>
              <w:pStyle w:val="Prrafodelista"/>
              <w:jc w:val="center"/>
              <w:rPr>
                <w:lang w:val="es-BO"/>
              </w:rPr>
            </w:pPr>
            <w:r w:rsidRPr="008823A8">
              <w:rPr>
                <w:rFonts w:ascii="Tahoma" w:hAnsi="Tahoma" w:cs="Tahoma"/>
                <w:b/>
                <w:bCs/>
                <w:color w:val="FFFFFF" w:themeColor="background1"/>
                <w:sz w:val="18"/>
                <w:szCs w:val="18"/>
                <w:lang w:eastAsia="es-BO"/>
              </w:rPr>
              <w:t>ORGANIZACIÓN DE LA CONTRATISTA</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81BEE" w:rsidRPr="00363D85" w:rsidRDefault="00581BEE" w:rsidP="00840CE7">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Cs w:val="18"/>
                <w:lang w:val="en-GB" w:eastAsia="es-BO"/>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581BEE" w:rsidRPr="00363D85" w:rsidRDefault="00581BEE" w:rsidP="00840CE7">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581BEE" w:rsidRPr="009C2DE5" w:rsidTr="00840CE7">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581BEE" w:rsidRPr="00363D85" w:rsidRDefault="00581BEE" w:rsidP="00840CE7">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1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81BEE" w:rsidRPr="00363D85" w:rsidRDefault="00581BEE" w:rsidP="00840CE7">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81BEE" w:rsidRPr="00363D85" w:rsidRDefault="00581BEE" w:rsidP="00840CE7">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581BEE" w:rsidRPr="00363D85" w:rsidRDefault="00581BEE" w:rsidP="00840CE7">
            <w:pPr>
              <w:jc w:val="center"/>
              <w:rPr>
                <w:rFonts w:ascii="Tahoma" w:hAnsi="Tahoma" w:cs="Tahoma"/>
                <w:b/>
                <w:bCs/>
                <w:color w:val="FFFFFF" w:themeColor="background1"/>
                <w:sz w:val="10"/>
                <w:szCs w:val="10"/>
                <w:lang w:val="en-GB" w:eastAsia="es-BO"/>
              </w:rPr>
            </w:pPr>
            <w:r w:rsidRPr="00363D85">
              <w:rPr>
                <w:rFonts w:ascii="Tahoma" w:hAnsi="Tahoma" w:cs="Tahoma"/>
                <w:b/>
                <w:bCs/>
                <w:color w:val="FFFFFF" w:themeColor="background1"/>
                <w:sz w:val="10"/>
                <w:szCs w:val="10"/>
                <w:lang w:val="en-GB" w:eastAsia="es-BO"/>
              </w:rPr>
              <w:t>Cumple / No cumple</w:t>
            </w:r>
          </w:p>
        </w:tc>
        <w:tc>
          <w:tcPr>
            <w:tcW w:w="226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581BEE" w:rsidRPr="00363D85" w:rsidRDefault="00581BEE" w:rsidP="00840CE7">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581BEE" w:rsidRPr="009C2DE5" w:rsidTr="00840CE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7B6589" w:rsidRDefault="007B6589" w:rsidP="007B6589">
            <w:pPr>
              <w:rPr>
                <w:rFonts w:ascii="Tahoma" w:hAnsi="Tahoma" w:cs="Tahoma"/>
                <w:b/>
                <w:color w:val="1F497D" w:themeColor="text2"/>
                <w:sz w:val="20"/>
                <w:szCs w:val="20"/>
                <w:lang w:val="es-ES_tradnl"/>
              </w:rPr>
            </w:pPr>
            <w:bookmarkStart w:id="32" w:name="_Toc353468366"/>
            <w:r w:rsidRPr="007B6589">
              <w:rPr>
                <w:rFonts w:ascii="Tahoma" w:hAnsi="Tahoma" w:cs="Tahoma"/>
                <w:b/>
                <w:color w:val="1F497D" w:themeColor="text2"/>
                <w:sz w:val="20"/>
                <w:szCs w:val="20"/>
                <w:lang w:val="es-ES_tradnl"/>
              </w:rPr>
              <w:t>OBJETIVO</w:t>
            </w:r>
            <w:bookmarkEnd w:id="32"/>
          </w:p>
          <w:p w:rsidR="00345465" w:rsidRPr="007B6589" w:rsidRDefault="007B6589" w:rsidP="007B6589">
            <w:pPr>
              <w:jc w:val="both"/>
              <w:rPr>
                <w:rFonts w:ascii="Tahoma" w:hAnsi="Tahoma" w:cs="Tahoma"/>
                <w:color w:val="1F497D" w:themeColor="text2"/>
                <w:sz w:val="20"/>
                <w:szCs w:val="20"/>
              </w:rPr>
            </w:pPr>
            <w:r w:rsidRPr="007B6589">
              <w:rPr>
                <w:rFonts w:ascii="Tahoma" w:hAnsi="Tahoma" w:cs="Tahoma"/>
                <w:color w:val="1F497D" w:themeColor="text2"/>
                <w:sz w:val="20"/>
                <w:szCs w:val="20"/>
                <w:lang w:val="es-ES_tradnl"/>
              </w:rPr>
              <w:t>La empresa CONTRATISTA deberá cumplir con los siguientes requisitos en la organización de su estructura administrativa y operativa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914C5E" w:rsidP="00840CE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A7022"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581BEE" w:rsidRPr="009C2DE5" w:rsidRDefault="00581BEE" w:rsidP="00840CE7">
            <w:pPr>
              <w:jc w:val="center"/>
              <w:rPr>
                <w:rFonts w:ascii="Tahoma" w:hAnsi="Tahoma" w:cs="Tahoma"/>
                <w:color w:val="004990"/>
                <w:sz w:val="18"/>
                <w:szCs w:val="18"/>
                <w:lang w:eastAsia="es-BO"/>
              </w:rPr>
            </w:pPr>
            <w:r w:rsidRPr="008823A8">
              <w:rPr>
                <w:rFonts w:ascii="Tahoma" w:hAnsi="Tahoma" w:cs="Tahoma"/>
                <w:color w:val="004990"/>
                <w:sz w:val="18"/>
                <w:szCs w:val="18"/>
                <w:lang w:val="es-BO" w:eastAsia="es-BO"/>
              </w:rPr>
              <w:t> </w:t>
            </w:r>
          </w:p>
        </w:tc>
      </w:tr>
      <w:tr w:rsidR="007B6589" w:rsidRPr="009C2DE5" w:rsidTr="00840CE7">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7B6589" w:rsidP="00840CE7">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7B6589" w:rsidRDefault="007B6589" w:rsidP="007B6589">
            <w:pPr>
              <w:jc w:val="both"/>
              <w:rPr>
                <w:rFonts w:ascii="Tahoma" w:hAnsi="Tahoma" w:cs="Tahoma"/>
                <w:color w:val="1F497D" w:themeColor="text2"/>
                <w:sz w:val="20"/>
                <w:szCs w:val="20"/>
              </w:rPr>
            </w:pPr>
            <w:bookmarkStart w:id="33" w:name="_Toc353468367"/>
            <w:r w:rsidRPr="007B6589">
              <w:rPr>
                <w:rFonts w:ascii="Tahoma" w:hAnsi="Tahoma" w:cs="Tahoma"/>
                <w:color w:val="1F497D" w:themeColor="text2"/>
                <w:sz w:val="20"/>
                <w:szCs w:val="20"/>
                <w:lang w:val="es-ES_tradnl"/>
              </w:rPr>
              <w:t>RESPONSABLE GESTION DE CALIDAD NACIONAL</w:t>
            </w:r>
            <w:bookmarkEnd w:id="33"/>
          </w:p>
          <w:p w:rsidR="007B6589" w:rsidRPr="007B6589" w:rsidRDefault="007B6589" w:rsidP="00A81CE5">
            <w:pPr>
              <w:jc w:val="both"/>
              <w:rPr>
                <w:rFonts w:ascii="Tahoma" w:hAnsi="Tahoma" w:cs="Tahoma"/>
                <w:color w:val="1F497D" w:themeColor="text2"/>
                <w:sz w:val="20"/>
                <w:szCs w:val="20"/>
                <w:lang w:val="es-ES_tradnl"/>
              </w:rPr>
            </w:pPr>
            <w:r w:rsidRPr="007B6589">
              <w:rPr>
                <w:rFonts w:ascii="Tahoma" w:hAnsi="Tahoma" w:cs="Tahoma"/>
                <w:color w:val="1F497D" w:themeColor="text2"/>
                <w:sz w:val="20"/>
                <w:szCs w:val="20"/>
                <w:lang w:val="es-ES_tradnl"/>
              </w:rPr>
              <w:t>Será quién vele por la calidad de servicio que se presta a ENTEL S.A. y emitirá informes de control, avances de los trabajos y compromisos asumidos por la empresa CONTRATISTA. Este responsable deberá radicar en la ciudad donde se encuentre la Sede Nacional de ENTEL, actualmente en la ciudad de La Paz, quien deberá controlar y gestionar a nivel nacional.</w:t>
            </w:r>
          </w:p>
          <w:p w:rsidR="007B6589" w:rsidRPr="007B6589" w:rsidRDefault="007B6589" w:rsidP="00A81CE5">
            <w:pPr>
              <w:jc w:val="both"/>
              <w:rPr>
                <w:rFonts w:ascii="Tahoma" w:hAnsi="Tahoma" w:cs="Tahoma"/>
                <w:color w:val="1F497D" w:themeColor="text2"/>
                <w:sz w:val="20"/>
                <w:szCs w:val="20"/>
                <w:lang w:val="es-ES_tradnl"/>
              </w:rPr>
            </w:pPr>
            <w:r w:rsidRPr="007B6589">
              <w:rPr>
                <w:rFonts w:ascii="Tahoma" w:hAnsi="Tahoma" w:cs="Tahoma"/>
                <w:color w:val="1F497D" w:themeColor="text2"/>
                <w:sz w:val="20"/>
                <w:szCs w:val="20"/>
                <w:lang w:val="es-ES_tradnl"/>
              </w:rPr>
              <w:t>Este responsable deberá tener un grado académico de licenciatura o Grado académico de Técnico superior en Telecomunicaciones o Ingeniería Electrónica y deberá contar con una experiencia mínima de 2 años en trabajos similares.</w:t>
            </w:r>
          </w:p>
          <w:p w:rsidR="007B6589" w:rsidRPr="007B6589" w:rsidRDefault="007B6589" w:rsidP="00A81CE5">
            <w:pPr>
              <w:jc w:val="both"/>
              <w:rPr>
                <w:rFonts w:ascii="Tahoma" w:hAnsi="Tahoma" w:cs="Tahoma"/>
                <w:color w:val="1F497D" w:themeColor="text2"/>
                <w:sz w:val="20"/>
                <w:szCs w:val="20"/>
                <w:lang w:val="es-ES_tradnl"/>
              </w:rPr>
            </w:pPr>
          </w:p>
          <w:p w:rsidR="007B6589" w:rsidRPr="007B6589" w:rsidRDefault="007B6589" w:rsidP="00A81CE5">
            <w:pPr>
              <w:jc w:val="both"/>
              <w:rPr>
                <w:rFonts w:ascii="Tahoma" w:hAnsi="Tahoma" w:cs="Tahoma"/>
                <w:color w:val="1F497D" w:themeColor="text2"/>
                <w:sz w:val="20"/>
                <w:szCs w:val="20"/>
              </w:rPr>
            </w:pPr>
            <w:r w:rsidRPr="007B6589">
              <w:rPr>
                <w:rFonts w:ascii="Tahoma" w:hAnsi="Tahoma" w:cs="Tahoma"/>
                <w:color w:val="1F497D" w:themeColor="text2"/>
                <w:sz w:val="20"/>
                <w:szCs w:val="20"/>
                <w:lang w:val="es-ES_tradnl"/>
              </w:rPr>
              <w:t xml:space="preserve">La empresa oferente debe cumplir con los perfiles del </w:t>
            </w:r>
            <w:r w:rsidRPr="007B6589">
              <w:rPr>
                <w:rFonts w:ascii="Tahoma" w:hAnsi="Tahoma" w:cs="Tahoma"/>
                <w:color w:val="1F497D" w:themeColor="text2"/>
                <w:sz w:val="20"/>
                <w:szCs w:val="20"/>
                <w:lang w:val="es-ES_tradnl"/>
              </w:rPr>
              <w:lastRenderedPageBreak/>
              <w:t>resto del personal obligatoriamente, antes del inicio y durante el contrato, ENTEL S.A. procederá a efectuar  la verificación documental y otros que considere conveniente en cuanto a nivel académico y experiencia del personal operativo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914C5E" w:rsidP="00A81CE5">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7B6589"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7B6589" w:rsidP="00840CE7">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8823A8" w:rsidRDefault="007B6589" w:rsidP="00840CE7">
            <w:pPr>
              <w:jc w:val="center"/>
              <w:rPr>
                <w:rFonts w:ascii="Tahoma" w:hAnsi="Tahoma" w:cs="Tahoma"/>
                <w:color w:val="004990"/>
                <w:sz w:val="18"/>
                <w:szCs w:val="18"/>
                <w:lang w:val="es-BO" w:eastAsia="es-BO"/>
              </w:rPr>
            </w:pPr>
          </w:p>
        </w:tc>
      </w:tr>
      <w:tr w:rsidR="007B6589" w:rsidRPr="009C2DE5" w:rsidTr="00840CE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7B6589" w:rsidP="00840CE7">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7B6589" w:rsidRDefault="007B6589" w:rsidP="007B6589">
            <w:pPr>
              <w:jc w:val="both"/>
              <w:rPr>
                <w:rFonts w:ascii="Tahoma" w:hAnsi="Tahoma" w:cs="Tahoma"/>
                <w:color w:val="1F497D" w:themeColor="text2"/>
                <w:sz w:val="20"/>
                <w:szCs w:val="20"/>
              </w:rPr>
            </w:pPr>
            <w:bookmarkStart w:id="34" w:name="_Toc353468368"/>
            <w:r w:rsidRPr="007B6589">
              <w:rPr>
                <w:rFonts w:ascii="Tahoma" w:hAnsi="Tahoma" w:cs="Tahoma"/>
                <w:color w:val="1F497D" w:themeColor="text2"/>
                <w:sz w:val="20"/>
                <w:szCs w:val="20"/>
                <w:lang w:val="es-ES_tradnl"/>
              </w:rPr>
              <w:t>RESPONSABLE CENTRO DE MANTENIMIENTO</w:t>
            </w:r>
            <w:bookmarkEnd w:id="34"/>
          </w:p>
          <w:p w:rsidR="007B6589" w:rsidRPr="007B6589" w:rsidRDefault="007B6589" w:rsidP="008823A8">
            <w:pPr>
              <w:jc w:val="both"/>
              <w:rPr>
                <w:rFonts w:ascii="Tahoma" w:hAnsi="Tahoma" w:cs="Tahoma"/>
                <w:color w:val="1F497D" w:themeColor="text2"/>
                <w:sz w:val="20"/>
                <w:szCs w:val="20"/>
              </w:rPr>
            </w:pPr>
            <w:r w:rsidRPr="007B6589">
              <w:rPr>
                <w:rFonts w:ascii="Tahoma" w:hAnsi="Tahoma" w:cs="Tahoma"/>
                <w:color w:val="1F497D" w:themeColor="text2"/>
                <w:sz w:val="20"/>
                <w:szCs w:val="20"/>
              </w:rPr>
              <w:t>Será quien coordine con ENTEL S.A. las actividades relacionadas a los sistemas instalados de cada departamento, para lo cual la empresa CONTRATISTA está obligada a contar con un responsable en cada centro de mantenimiento.</w:t>
            </w:r>
          </w:p>
          <w:p w:rsidR="007B6589" w:rsidRPr="007B6589" w:rsidRDefault="007B6589" w:rsidP="008823A8">
            <w:pPr>
              <w:jc w:val="both"/>
              <w:rPr>
                <w:rFonts w:ascii="Tahoma" w:hAnsi="Tahoma" w:cs="Tahoma"/>
                <w:color w:val="1F497D" w:themeColor="text2"/>
                <w:sz w:val="20"/>
                <w:szCs w:val="20"/>
              </w:rPr>
            </w:pPr>
          </w:p>
          <w:p w:rsidR="007B6589" w:rsidRPr="007B6589" w:rsidRDefault="007B6589" w:rsidP="008823A8">
            <w:pPr>
              <w:jc w:val="both"/>
              <w:rPr>
                <w:rFonts w:ascii="Tahoma" w:hAnsi="Tahoma" w:cs="Tahoma"/>
                <w:color w:val="1F497D" w:themeColor="text2"/>
                <w:sz w:val="20"/>
                <w:szCs w:val="20"/>
                <w:lang w:val="es-ES_tradnl"/>
              </w:rPr>
            </w:pPr>
            <w:r w:rsidRPr="007B6589">
              <w:rPr>
                <w:rFonts w:ascii="Tahoma" w:hAnsi="Tahoma" w:cs="Tahoma"/>
                <w:color w:val="1F497D" w:themeColor="text2"/>
                <w:sz w:val="20"/>
                <w:szCs w:val="20"/>
                <w:lang w:val="es-ES_tradnl"/>
              </w:rPr>
              <w:t>Este responsable deberá tener un grado de técnico superior en Telecomunicaciones o Ingeniería Electrónica con una experiencia mínima de 2 años en trabajos similares.</w:t>
            </w:r>
          </w:p>
          <w:p w:rsidR="007B6589" w:rsidRPr="007B6589" w:rsidRDefault="007B6589" w:rsidP="008823A8">
            <w:pPr>
              <w:jc w:val="both"/>
              <w:rPr>
                <w:rFonts w:ascii="Tahoma" w:hAnsi="Tahoma" w:cs="Tahoma"/>
                <w:b/>
                <w:color w:val="1F497D" w:themeColor="text2"/>
                <w:sz w:val="20"/>
                <w:szCs w:val="20"/>
              </w:rPr>
            </w:pPr>
          </w:p>
          <w:p w:rsidR="007B6589" w:rsidRPr="007B6589" w:rsidRDefault="007B6589" w:rsidP="008823A8">
            <w:pPr>
              <w:jc w:val="both"/>
              <w:rPr>
                <w:rFonts w:ascii="Tahoma" w:hAnsi="Tahoma" w:cs="Tahoma"/>
                <w:color w:val="1F497D" w:themeColor="text2"/>
                <w:sz w:val="20"/>
                <w:szCs w:val="20"/>
                <w:lang w:val="es-ES_tradnl"/>
              </w:rPr>
            </w:pPr>
            <w:r w:rsidRPr="007B6589">
              <w:rPr>
                <w:rFonts w:ascii="Tahoma" w:hAnsi="Tahoma" w:cs="Tahoma"/>
                <w:color w:val="1F497D" w:themeColor="text2"/>
                <w:sz w:val="20"/>
                <w:szCs w:val="20"/>
                <w:lang w:val="es-ES_tradnl"/>
              </w:rPr>
              <w:t>La empresa oferente debe cumplir con los perfiles del resto del personal obligatoriamente, antes del inicio y durante el contrato, ENTEL S.A. procederá a efectuar  la verificación documental y otros que considere conveniente en cuanto a nivel académico y experiencia del personal operativo</w:t>
            </w:r>
          </w:p>
          <w:p w:rsidR="007B6589" w:rsidRPr="007B6589" w:rsidRDefault="007B6589" w:rsidP="008823A8">
            <w:pPr>
              <w:jc w:val="both"/>
              <w:rPr>
                <w:rFonts w:ascii="Tahoma" w:hAnsi="Tahoma" w:cs="Tahoma"/>
                <w:b/>
                <w:color w:val="1F497D" w:themeColor="text2"/>
                <w:sz w:val="20"/>
                <w:szCs w:val="20"/>
              </w:rPr>
            </w:pPr>
          </w:p>
          <w:p w:rsidR="007B6589" w:rsidRPr="007B6589" w:rsidRDefault="007B6589" w:rsidP="008823A8">
            <w:pPr>
              <w:jc w:val="both"/>
              <w:rPr>
                <w:rFonts w:ascii="Tahoma" w:hAnsi="Tahoma" w:cs="Tahoma"/>
                <w:color w:val="1F497D" w:themeColor="text2"/>
                <w:sz w:val="20"/>
                <w:szCs w:val="20"/>
              </w:rPr>
            </w:pPr>
            <w:r w:rsidRPr="007B6589">
              <w:rPr>
                <w:rFonts w:ascii="Tahoma" w:hAnsi="Tahoma" w:cs="Tahoma"/>
                <w:color w:val="1F497D" w:themeColor="text2"/>
                <w:sz w:val="20"/>
                <w:szCs w:val="20"/>
              </w:rPr>
              <w:t>La empresa CONTRATISTA deberá asesorar, capacitar, implementar y recomendar al personal operativo soluciones optimas en las tareas encomendadas en este pliego. Las áreas de especialización que deben ser tomadas en cuenta son transmisión, sistemas de microondas, Fibra Óptica, Multiplexores, enlaces VHF, energía,  protecciones y  redes de telefonía.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914C5E" w:rsidP="00840CE7">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B6589"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7B6589" w:rsidP="00840CE7">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7B6589" w:rsidP="00840CE7">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7B6589" w:rsidRPr="009C2DE5" w:rsidTr="00840CE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7B6589" w:rsidP="00840CE7">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7B6589" w:rsidRDefault="007B6589" w:rsidP="007B6589">
            <w:pPr>
              <w:jc w:val="both"/>
              <w:rPr>
                <w:rFonts w:ascii="Tahoma" w:hAnsi="Tahoma" w:cs="Tahoma"/>
                <w:color w:val="1F497D" w:themeColor="text2"/>
                <w:sz w:val="20"/>
                <w:szCs w:val="20"/>
                <w:lang w:val="es-ES_tradnl"/>
              </w:rPr>
            </w:pPr>
            <w:bookmarkStart w:id="35" w:name="_Toc353468369"/>
            <w:r w:rsidRPr="007B6589">
              <w:rPr>
                <w:rFonts w:ascii="Tahoma" w:hAnsi="Tahoma" w:cs="Tahoma"/>
                <w:color w:val="1F497D" w:themeColor="text2"/>
                <w:sz w:val="20"/>
                <w:szCs w:val="20"/>
                <w:lang w:val="es-ES_tradnl"/>
              </w:rPr>
              <w:t>PERSONAL OPERATIVO</w:t>
            </w:r>
            <w:bookmarkEnd w:id="35"/>
          </w:p>
          <w:p w:rsidR="007B6589" w:rsidRPr="007B6589" w:rsidRDefault="007B6589" w:rsidP="008823A8">
            <w:pPr>
              <w:jc w:val="both"/>
              <w:rPr>
                <w:rFonts w:ascii="Tahoma" w:hAnsi="Tahoma" w:cs="Tahoma"/>
                <w:color w:val="1F497D" w:themeColor="text2"/>
                <w:sz w:val="20"/>
                <w:szCs w:val="20"/>
              </w:rPr>
            </w:pPr>
            <w:r w:rsidRPr="007B6589">
              <w:rPr>
                <w:rFonts w:ascii="Tahoma" w:hAnsi="Tahoma" w:cs="Tahoma"/>
                <w:color w:val="1F497D" w:themeColor="text2"/>
                <w:sz w:val="20"/>
                <w:szCs w:val="20"/>
              </w:rPr>
              <w:t xml:space="preserve">La empresa CONTRATISTA debe contar con el suficiente personal operativo en cada uno de sus centros de mantenimiento, para cumplir el objetivo y las metas requeridas en este pliego. </w:t>
            </w:r>
          </w:p>
          <w:p w:rsidR="007B6589" w:rsidRPr="007B6589" w:rsidRDefault="007B6589" w:rsidP="008823A8">
            <w:pPr>
              <w:jc w:val="both"/>
              <w:rPr>
                <w:rFonts w:ascii="Tahoma" w:hAnsi="Tahoma" w:cs="Tahoma"/>
                <w:color w:val="1F497D" w:themeColor="text2"/>
                <w:sz w:val="20"/>
                <w:szCs w:val="20"/>
                <w:lang w:val="es-ES_tradnl"/>
              </w:rPr>
            </w:pPr>
            <w:r w:rsidRPr="007B6589">
              <w:rPr>
                <w:rFonts w:ascii="Tahoma" w:hAnsi="Tahoma" w:cs="Tahoma"/>
                <w:color w:val="1F497D" w:themeColor="text2"/>
                <w:sz w:val="20"/>
                <w:szCs w:val="20"/>
                <w:lang w:val="es-ES_tradnl"/>
              </w:rPr>
              <w:t>Este personal deberá tener un grado académico de por lo menos técnico medio en electrónica o telecomunicaciones, deberá contar con teléfonos celulares para cualquier coordinación necesaria.</w:t>
            </w:r>
          </w:p>
          <w:p w:rsidR="007B6589" w:rsidRPr="007B6589" w:rsidRDefault="007B6589" w:rsidP="008823A8">
            <w:pPr>
              <w:jc w:val="both"/>
              <w:rPr>
                <w:rFonts w:ascii="Tahoma" w:hAnsi="Tahoma" w:cs="Tahoma"/>
                <w:color w:val="1F497D" w:themeColor="text2"/>
                <w:sz w:val="20"/>
                <w:szCs w:val="20"/>
                <w:lang w:val="es-ES_tradnl"/>
              </w:rPr>
            </w:pPr>
          </w:p>
          <w:p w:rsidR="007B6589" w:rsidRPr="007B6589" w:rsidRDefault="007B6589" w:rsidP="00C712FD">
            <w:pPr>
              <w:jc w:val="both"/>
              <w:rPr>
                <w:rFonts w:ascii="Tahoma" w:hAnsi="Tahoma" w:cs="Tahoma"/>
                <w:color w:val="1F497D" w:themeColor="text2"/>
                <w:sz w:val="20"/>
                <w:szCs w:val="20"/>
              </w:rPr>
            </w:pPr>
            <w:r w:rsidRPr="007B6589">
              <w:rPr>
                <w:rFonts w:ascii="Tahoma" w:hAnsi="Tahoma" w:cs="Tahoma"/>
                <w:color w:val="1F497D" w:themeColor="text2"/>
                <w:sz w:val="20"/>
                <w:szCs w:val="20"/>
                <w:lang w:val="es-ES_tradnl"/>
              </w:rPr>
              <w:t>La empresa oferente debe cumplir con los perfiles del resto del personal obligatoriamente, antes del inicio y durante el contrato, ENTEL S.A. procederá a efectuar  la verificación documental y otros que considere conveniente en cuanto a nivel académico y experiencia del personal operativo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914C5E" w:rsidP="00840CE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B6589"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7B6589" w:rsidP="00840CE7">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7B6589" w:rsidP="00840CE7">
            <w:pPr>
              <w:jc w:val="center"/>
              <w:rPr>
                <w:rFonts w:ascii="Tahoma" w:hAnsi="Tahoma" w:cs="Tahoma"/>
                <w:color w:val="004990"/>
                <w:sz w:val="18"/>
                <w:szCs w:val="18"/>
                <w:lang w:eastAsia="es-BO"/>
              </w:rPr>
            </w:pPr>
          </w:p>
        </w:tc>
      </w:tr>
      <w:tr w:rsidR="007B6589" w:rsidRPr="009C2DE5" w:rsidTr="00840CE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7B6589" w:rsidP="00840CE7">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7B6589" w:rsidRDefault="007B6589" w:rsidP="007B6589">
            <w:pPr>
              <w:jc w:val="both"/>
              <w:rPr>
                <w:rFonts w:ascii="Tahoma" w:hAnsi="Tahoma" w:cs="Tahoma"/>
                <w:color w:val="1F497D" w:themeColor="text2"/>
                <w:sz w:val="20"/>
                <w:szCs w:val="20"/>
              </w:rPr>
            </w:pPr>
            <w:bookmarkStart w:id="36" w:name="_Toc353468370"/>
            <w:r w:rsidRPr="007B6589">
              <w:rPr>
                <w:rFonts w:ascii="Tahoma" w:hAnsi="Tahoma" w:cs="Tahoma"/>
                <w:color w:val="1F497D" w:themeColor="text2"/>
                <w:sz w:val="20"/>
                <w:szCs w:val="20"/>
                <w:lang w:val="es-ES_tradnl"/>
              </w:rPr>
              <w:t>INFRAESTRUCTURA Y LOGISTICA</w:t>
            </w:r>
            <w:bookmarkEnd w:id="36"/>
          </w:p>
          <w:p w:rsidR="007B6589" w:rsidRPr="007B6589" w:rsidRDefault="007B6589" w:rsidP="00C31192">
            <w:pPr>
              <w:jc w:val="both"/>
              <w:rPr>
                <w:rFonts w:ascii="Tahoma" w:hAnsi="Tahoma" w:cs="Tahoma"/>
                <w:color w:val="1F497D" w:themeColor="text2"/>
                <w:sz w:val="20"/>
                <w:szCs w:val="20"/>
              </w:rPr>
            </w:pPr>
            <w:r w:rsidRPr="007B6589">
              <w:rPr>
                <w:rFonts w:ascii="Tahoma" w:hAnsi="Tahoma" w:cs="Tahoma"/>
                <w:color w:val="1F497D" w:themeColor="text2"/>
                <w:sz w:val="20"/>
                <w:szCs w:val="20"/>
              </w:rPr>
              <w:t xml:space="preserve">Cada grupo de los centros de mantenimiento, deberá </w:t>
            </w:r>
            <w:r w:rsidRPr="007B6589">
              <w:rPr>
                <w:rFonts w:ascii="Tahoma" w:hAnsi="Tahoma" w:cs="Tahoma"/>
                <w:color w:val="1F497D" w:themeColor="text2"/>
                <w:sz w:val="20"/>
                <w:szCs w:val="20"/>
              </w:rPr>
              <w:lastRenderedPageBreak/>
              <w:t>estar equipado de la siguiente manera para el eficiente desarrollo de sus trabajos en campo:</w:t>
            </w:r>
          </w:p>
          <w:p w:rsidR="007B6589" w:rsidRPr="007B6589" w:rsidRDefault="007B6589" w:rsidP="00C31192">
            <w:pPr>
              <w:jc w:val="both"/>
              <w:rPr>
                <w:rFonts w:ascii="Tahoma" w:hAnsi="Tahoma" w:cs="Tahoma"/>
                <w:color w:val="1F497D" w:themeColor="text2"/>
                <w:sz w:val="20"/>
                <w:szCs w:val="20"/>
              </w:rPr>
            </w:pP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Vehículo apropiado para el transporte del personal, materiales y herramientas. Este vehículo, deberá contar con los siguientes accesorios:</w:t>
            </w: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Botiquín de primeros auxilios</w:t>
            </w: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Barra antivuelco interna</w:t>
            </w: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Cinturón de seguridad en cada asiento</w:t>
            </w: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Guinche</w:t>
            </w: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Extinguidor de incendios</w:t>
            </w: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Rueda de auxilio</w:t>
            </w: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Escalera</w:t>
            </w: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Accesorios, materiales y otros necesarios están detallados en la tabla 1.</w:t>
            </w:r>
          </w:p>
          <w:p w:rsidR="007B6589" w:rsidRPr="007B6589" w:rsidRDefault="007B6589" w:rsidP="00C712FD">
            <w:pPr>
              <w:jc w:val="both"/>
              <w:rPr>
                <w:rFonts w:ascii="Tahoma" w:hAnsi="Tahoma" w:cs="Tahoma"/>
                <w:color w:val="1F497D" w:themeColor="text2"/>
                <w:sz w:val="20"/>
                <w:szCs w:val="20"/>
              </w:rPr>
            </w:pPr>
            <w:r w:rsidRPr="007B6589">
              <w:rPr>
                <w:rFonts w:ascii="Tahoma" w:hAnsi="Tahoma" w:cs="Tahoma"/>
                <w:color w:val="1F497D" w:themeColor="text2"/>
                <w:sz w:val="20"/>
                <w:szCs w:val="20"/>
                <w:lang w:val="pt-BR"/>
              </w:rPr>
              <w:t xml:space="preserve">Los instrumentos </w:t>
            </w:r>
            <w:r w:rsidRPr="007B6589">
              <w:rPr>
                <w:rFonts w:ascii="Tahoma" w:hAnsi="Tahoma" w:cs="Tahoma"/>
                <w:color w:val="1F497D" w:themeColor="text2"/>
                <w:sz w:val="20"/>
                <w:szCs w:val="20"/>
                <w:lang w:val="es-BO"/>
              </w:rPr>
              <w:t>deben</w:t>
            </w:r>
            <w:r w:rsidRPr="007B6589">
              <w:rPr>
                <w:rFonts w:ascii="Tahoma" w:hAnsi="Tahoma" w:cs="Tahoma"/>
                <w:color w:val="1F497D" w:themeColor="text2"/>
                <w:sz w:val="20"/>
                <w:szCs w:val="20"/>
                <w:lang w:val="pt-BR"/>
              </w:rPr>
              <w:t xml:space="preserve">, contar </w:t>
            </w:r>
            <w:r w:rsidRPr="007B6589">
              <w:rPr>
                <w:rFonts w:ascii="Tahoma" w:hAnsi="Tahoma" w:cs="Tahoma"/>
                <w:color w:val="1F497D" w:themeColor="text2"/>
                <w:sz w:val="20"/>
                <w:szCs w:val="20"/>
              </w:rPr>
              <w:t>con</w:t>
            </w:r>
            <w:r w:rsidRPr="007B6589">
              <w:rPr>
                <w:rFonts w:ascii="Tahoma" w:hAnsi="Tahoma" w:cs="Tahoma"/>
                <w:color w:val="1F497D" w:themeColor="text2"/>
                <w:sz w:val="20"/>
                <w:szCs w:val="20"/>
                <w:lang w:val="pt-BR"/>
              </w:rPr>
              <w:t xml:space="preserve"> controles periódicos de ajuste y estar en excelentes condiciones de operabilidad.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914C5E" w:rsidP="00840CE7">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7B6589"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7B6589" w:rsidP="00840CE7">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7B6589" w:rsidP="00840CE7">
            <w:pPr>
              <w:jc w:val="center"/>
              <w:rPr>
                <w:rFonts w:ascii="Tahoma" w:hAnsi="Tahoma" w:cs="Tahoma"/>
                <w:color w:val="004990"/>
                <w:sz w:val="18"/>
                <w:szCs w:val="18"/>
                <w:lang w:eastAsia="es-BO"/>
              </w:rPr>
            </w:pPr>
          </w:p>
        </w:tc>
      </w:tr>
      <w:tr w:rsidR="007B6589" w:rsidRPr="009C2DE5" w:rsidTr="00840CE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7B6589" w:rsidP="00840CE7">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6</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7B6589" w:rsidRDefault="007B6589" w:rsidP="007B6589">
            <w:pPr>
              <w:jc w:val="both"/>
              <w:rPr>
                <w:rFonts w:ascii="Tahoma" w:hAnsi="Tahoma" w:cs="Tahoma"/>
                <w:color w:val="1F497D" w:themeColor="text2"/>
                <w:sz w:val="20"/>
                <w:szCs w:val="20"/>
              </w:rPr>
            </w:pPr>
            <w:bookmarkStart w:id="37" w:name="_Toc353468371"/>
            <w:r w:rsidRPr="007B6589">
              <w:rPr>
                <w:rFonts w:ascii="Tahoma" w:hAnsi="Tahoma" w:cs="Tahoma"/>
                <w:color w:val="1F497D" w:themeColor="text2"/>
                <w:sz w:val="20"/>
                <w:szCs w:val="20"/>
                <w:lang w:val="es-ES_tradnl"/>
              </w:rPr>
              <w:t>RECURSOS HUMANOS</w:t>
            </w:r>
            <w:bookmarkEnd w:id="37"/>
          </w:p>
          <w:p w:rsidR="007B6589" w:rsidRPr="007B6589" w:rsidRDefault="007B6589" w:rsidP="00C31192">
            <w:pPr>
              <w:jc w:val="both"/>
              <w:rPr>
                <w:rFonts w:ascii="Tahoma" w:hAnsi="Tahoma" w:cs="Tahoma"/>
                <w:color w:val="1F497D" w:themeColor="text2"/>
                <w:sz w:val="20"/>
                <w:szCs w:val="20"/>
              </w:rPr>
            </w:pPr>
            <w:r w:rsidRPr="007B6589">
              <w:rPr>
                <w:rFonts w:ascii="Tahoma" w:hAnsi="Tahoma" w:cs="Tahoma"/>
                <w:color w:val="1F497D" w:themeColor="text2"/>
                <w:sz w:val="20"/>
                <w:szCs w:val="20"/>
              </w:rPr>
              <w:t>La empresa CONTRATISTA deberá presentar a ENTEL S.A. la siguiente información de su personal:</w:t>
            </w: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La hoja de vida de todo el personal administrativo y operativo involucrado en las actividades objeto de este contrato.</w:t>
            </w: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Los contratos de trabajo que demuestre que el mismo es personal de planta.</w:t>
            </w:r>
          </w:p>
          <w:p w:rsidR="007B6589" w:rsidRPr="007B6589" w:rsidRDefault="007B6589" w:rsidP="00D02FA3">
            <w:pPr>
              <w:ind w:left="355"/>
              <w:jc w:val="both"/>
              <w:rPr>
                <w:rFonts w:ascii="Tahoma" w:hAnsi="Tahoma" w:cs="Tahoma"/>
                <w:color w:val="1F497D" w:themeColor="text2"/>
                <w:sz w:val="20"/>
                <w:szCs w:val="20"/>
              </w:rPr>
            </w:pPr>
          </w:p>
          <w:p w:rsidR="007B6589" w:rsidRPr="007B6589" w:rsidRDefault="007B6589" w:rsidP="00C31192">
            <w:pPr>
              <w:jc w:val="both"/>
              <w:rPr>
                <w:rFonts w:ascii="Tahoma" w:hAnsi="Tahoma" w:cs="Tahoma"/>
                <w:color w:val="1F497D" w:themeColor="text2"/>
                <w:sz w:val="20"/>
                <w:szCs w:val="20"/>
              </w:rPr>
            </w:pPr>
            <w:r w:rsidRPr="007B6589">
              <w:rPr>
                <w:rFonts w:ascii="Tahoma" w:hAnsi="Tahoma" w:cs="Tahoma"/>
                <w:color w:val="1F497D" w:themeColor="text2"/>
                <w:sz w:val="20"/>
                <w:szCs w:val="20"/>
              </w:rPr>
              <w:t>Si ENTEL S.A. tuviese observaciones al inicio y durante la duración del contrato, ante un requerimiento formal, la empresa CONTRATISTA deberá realizar los cambios correspondientes.</w:t>
            </w:r>
          </w:p>
          <w:p w:rsidR="007B6589" w:rsidRPr="007B6589" w:rsidRDefault="007B6589" w:rsidP="00C31192">
            <w:pPr>
              <w:jc w:val="both"/>
              <w:rPr>
                <w:rFonts w:ascii="Tahoma" w:hAnsi="Tahoma" w:cs="Tahoma"/>
                <w:color w:val="1F497D" w:themeColor="text2"/>
                <w:sz w:val="20"/>
                <w:szCs w:val="20"/>
              </w:rPr>
            </w:pPr>
            <w:r w:rsidRPr="007B6589">
              <w:rPr>
                <w:rFonts w:ascii="Tahoma" w:hAnsi="Tahoma" w:cs="Tahoma"/>
                <w:color w:val="1F497D" w:themeColor="text2"/>
                <w:sz w:val="20"/>
                <w:szCs w:val="20"/>
              </w:rPr>
              <w:t>Además, deberá presentar cada inicio de año la siguiente documentación:</w:t>
            </w:r>
          </w:p>
          <w:p w:rsidR="007B6589" w:rsidRPr="007B6589" w:rsidRDefault="007B6589" w:rsidP="00C31192">
            <w:pPr>
              <w:jc w:val="both"/>
              <w:rPr>
                <w:rFonts w:ascii="Tahoma" w:hAnsi="Tahoma" w:cs="Tahoma"/>
                <w:color w:val="1F497D" w:themeColor="text2"/>
                <w:sz w:val="20"/>
                <w:szCs w:val="20"/>
              </w:rPr>
            </w:pP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Plan de capacitación técnica para todo el personal</w:t>
            </w: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 xml:space="preserve">Plan de capacitación de seguridad industrial, tales como procedimientos de seguridad dentro de campos petroleros, manejo defensivo de vehículos, cuidado del medio ambiente y otros.  </w:t>
            </w: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Póliza de seguro de vida vigente para cada persona</w:t>
            </w: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Plan de dotación de ropa de trabajo</w:t>
            </w: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Uniforme de trabajo (Overol)</w:t>
            </w: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Uniforme de estar (camisa y pantalón tipo jean anti inflamables)</w:t>
            </w: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Uniforme de lluvia (pantalón y saco)</w:t>
            </w: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Casco de seguridad</w:t>
            </w: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Botas de seguridad (con punta de acero)</w:t>
            </w: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Guantes de seguridad</w:t>
            </w: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Gafas</w:t>
            </w: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lastRenderedPageBreak/>
              <w:t>Protector Auditivo</w:t>
            </w:r>
          </w:p>
          <w:p w:rsidR="007B6589" w:rsidRPr="007B6589" w:rsidRDefault="007B6589" w:rsidP="00BC66AA">
            <w:pPr>
              <w:numPr>
                <w:ilvl w:val="0"/>
                <w:numId w:val="31"/>
              </w:numPr>
              <w:ind w:left="355"/>
              <w:jc w:val="both"/>
              <w:rPr>
                <w:rFonts w:ascii="Tahoma" w:hAnsi="Tahoma" w:cs="Tahoma"/>
                <w:color w:val="1F497D" w:themeColor="text2"/>
                <w:sz w:val="20"/>
                <w:szCs w:val="20"/>
              </w:rPr>
            </w:pPr>
            <w:r w:rsidRPr="007B6589">
              <w:rPr>
                <w:rFonts w:ascii="Tahoma" w:hAnsi="Tahoma" w:cs="Tahoma"/>
                <w:color w:val="1F497D" w:themeColor="text2"/>
                <w:sz w:val="20"/>
                <w:szCs w:val="20"/>
              </w:rPr>
              <w:t xml:space="preserve">Fotocopias de credenciales </w:t>
            </w:r>
          </w:p>
          <w:p w:rsidR="007B6589" w:rsidRPr="007B6589" w:rsidRDefault="007B6589" w:rsidP="00C31192">
            <w:pPr>
              <w:jc w:val="both"/>
              <w:rPr>
                <w:rFonts w:ascii="Tahoma" w:hAnsi="Tahoma" w:cs="Tahoma"/>
                <w:color w:val="1F497D" w:themeColor="text2"/>
                <w:sz w:val="20"/>
                <w:szCs w:val="20"/>
              </w:rPr>
            </w:pPr>
            <w:r w:rsidRPr="007B6589">
              <w:rPr>
                <w:rFonts w:ascii="Tahoma" w:hAnsi="Tahoma" w:cs="Tahoma"/>
                <w:color w:val="1F497D" w:themeColor="text2"/>
                <w:sz w:val="20"/>
                <w:szCs w:val="20"/>
              </w:rPr>
              <w:t>El personal de la CONTRATISTA deberá portar obligatoriamente su credencial. El personal que vaya a ingresar a los campos petroleros deberá contar, además, con la siguiente documentación:</w:t>
            </w:r>
          </w:p>
          <w:p w:rsidR="007B6589" w:rsidRPr="007B6589" w:rsidRDefault="007B6589" w:rsidP="00C31192">
            <w:pPr>
              <w:jc w:val="both"/>
              <w:rPr>
                <w:rFonts w:ascii="Tahoma" w:hAnsi="Tahoma" w:cs="Tahoma"/>
                <w:color w:val="1F497D" w:themeColor="text2"/>
                <w:sz w:val="20"/>
                <w:szCs w:val="20"/>
              </w:rPr>
            </w:pPr>
          </w:p>
          <w:p w:rsidR="007B6589" w:rsidRPr="007B6589" w:rsidRDefault="007B6589" w:rsidP="00BC66AA">
            <w:pPr>
              <w:numPr>
                <w:ilvl w:val="0"/>
                <w:numId w:val="32"/>
              </w:numPr>
              <w:jc w:val="both"/>
              <w:rPr>
                <w:rFonts w:ascii="Tahoma" w:hAnsi="Tahoma" w:cs="Tahoma"/>
                <w:color w:val="1F497D" w:themeColor="text2"/>
                <w:sz w:val="20"/>
                <w:szCs w:val="20"/>
              </w:rPr>
            </w:pPr>
            <w:r w:rsidRPr="007B6589">
              <w:rPr>
                <w:rFonts w:ascii="Tahoma" w:hAnsi="Tahoma" w:cs="Tahoma"/>
                <w:color w:val="1F497D" w:themeColor="text2"/>
                <w:sz w:val="20"/>
                <w:szCs w:val="20"/>
              </w:rPr>
              <w:t>Fotocopia del examen pre-ocupacional y el carnet de salud habilitado para el técnico que ingresará al bloque.</w:t>
            </w:r>
          </w:p>
          <w:p w:rsidR="007B6589" w:rsidRPr="007B6589" w:rsidRDefault="007B6589" w:rsidP="00BC66AA">
            <w:pPr>
              <w:numPr>
                <w:ilvl w:val="0"/>
                <w:numId w:val="32"/>
              </w:numPr>
              <w:jc w:val="both"/>
              <w:rPr>
                <w:rFonts w:ascii="Tahoma" w:hAnsi="Tahoma" w:cs="Tahoma"/>
                <w:color w:val="1F497D" w:themeColor="text2"/>
                <w:sz w:val="20"/>
                <w:szCs w:val="20"/>
              </w:rPr>
            </w:pPr>
            <w:r w:rsidRPr="007B6589">
              <w:rPr>
                <w:rFonts w:ascii="Tahoma" w:hAnsi="Tahoma" w:cs="Tahoma"/>
                <w:color w:val="1F497D" w:themeColor="text2"/>
                <w:sz w:val="20"/>
                <w:szCs w:val="20"/>
              </w:rPr>
              <w:t>Fotocopia del seguro contra accidentes personales.</w:t>
            </w:r>
          </w:p>
          <w:p w:rsidR="007B6589" w:rsidRPr="007B6589" w:rsidRDefault="007B6589" w:rsidP="00BC66AA">
            <w:pPr>
              <w:numPr>
                <w:ilvl w:val="0"/>
                <w:numId w:val="32"/>
              </w:numPr>
              <w:jc w:val="both"/>
              <w:rPr>
                <w:rFonts w:ascii="Tahoma" w:hAnsi="Tahoma" w:cs="Tahoma"/>
                <w:color w:val="1F497D" w:themeColor="text2"/>
                <w:sz w:val="20"/>
                <w:szCs w:val="20"/>
              </w:rPr>
            </w:pPr>
            <w:r w:rsidRPr="007B6589">
              <w:rPr>
                <w:rFonts w:ascii="Tahoma" w:hAnsi="Tahoma" w:cs="Tahoma"/>
                <w:color w:val="1F497D" w:themeColor="text2"/>
                <w:sz w:val="20"/>
                <w:szCs w:val="20"/>
              </w:rPr>
              <w:t>Carnet de vacunación contra la fiebre amarilla, tétanos y fiebre tifoidea.</w:t>
            </w:r>
          </w:p>
          <w:p w:rsidR="007B6589" w:rsidRPr="007B6589" w:rsidRDefault="007B6589" w:rsidP="00C31192">
            <w:pPr>
              <w:jc w:val="both"/>
              <w:rPr>
                <w:rFonts w:ascii="Tahoma" w:hAnsi="Tahoma" w:cs="Tahoma"/>
                <w:color w:val="1F497D" w:themeColor="text2"/>
                <w:sz w:val="20"/>
                <w:szCs w:val="20"/>
              </w:rPr>
            </w:pPr>
            <w:r w:rsidRPr="007B6589">
              <w:rPr>
                <w:rFonts w:ascii="Tahoma" w:hAnsi="Tahoma" w:cs="Tahoma"/>
                <w:color w:val="1F497D" w:themeColor="text2"/>
                <w:sz w:val="20"/>
                <w:szCs w:val="20"/>
              </w:rPr>
              <w:t>La CONTRATISTA acepta contar con todos los requerimientos, seguros de vida de acuerdo a normas y disposiciones de clientes corporativos, para el ingreso de personal operativo a las instalaciones (Ej. Campos petroleros).</w:t>
            </w:r>
          </w:p>
          <w:p w:rsidR="007B6589" w:rsidRPr="007B6589" w:rsidRDefault="007B6589" w:rsidP="00C31192">
            <w:pPr>
              <w:jc w:val="both"/>
              <w:rPr>
                <w:rFonts w:ascii="Tahoma" w:hAnsi="Tahoma" w:cs="Tahoma"/>
                <w:color w:val="1F497D" w:themeColor="text2"/>
                <w:sz w:val="20"/>
                <w:szCs w:val="20"/>
              </w:rPr>
            </w:pPr>
            <w:r w:rsidRPr="007B6589">
              <w:rPr>
                <w:rFonts w:ascii="Tahoma" w:hAnsi="Tahoma" w:cs="Tahoma"/>
                <w:color w:val="1F497D" w:themeColor="text2"/>
                <w:sz w:val="20"/>
                <w:szCs w:val="20"/>
              </w:rPr>
              <w:t>El retiro de cualquier persona de la empresa CONTRATISTA, deberá ser notificado y aceptado por ENTEL S. A. antes de su ejecución.</w:t>
            </w:r>
          </w:p>
          <w:p w:rsidR="007B6589" w:rsidRPr="007B6589" w:rsidRDefault="007B6589" w:rsidP="00C31192">
            <w:pPr>
              <w:jc w:val="both"/>
              <w:rPr>
                <w:rFonts w:ascii="Tahoma" w:hAnsi="Tahoma" w:cs="Tahoma"/>
                <w:color w:val="1F497D" w:themeColor="text2"/>
                <w:sz w:val="20"/>
                <w:szCs w:val="20"/>
              </w:rPr>
            </w:pPr>
            <w:r w:rsidRPr="007B6589">
              <w:rPr>
                <w:rFonts w:ascii="Tahoma" w:hAnsi="Tahoma" w:cs="Tahoma"/>
                <w:color w:val="1F497D" w:themeColor="text2"/>
                <w:sz w:val="20"/>
                <w:szCs w:val="20"/>
              </w:rPr>
              <w:t>La cantidad de personal de planta de la empresa CONTRATISTA, deberá ser en todo momento la suficiente para realizar todas las actividades encomendadas, por ello no podrá subcontratar servicios de otras empresas o personas durante la vigencia del contrato.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914C5E" w:rsidP="00840CE7">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7B6589"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7B6589" w:rsidP="00840CE7">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7B6589" w:rsidP="00840CE7">
            <w:pPr>
              <w:jc w:val="center"/>
              <w:rPr>
                <w:rFonts w:ascii="Tahoma" w:hAnsi="Tahoma" w:cs="Tahoma"/>
                <w:color w:val="004990"/>
                <w:sz w:val="18"/>
                <w:szCs w:val="18"/>
                <w:lang w:eastAsia="es-BO"/>
              </w:rPr>
            </w:pPr>
          </w:p>
        </w:tc>
      </w:tr>
      <w:tr w:rsidR="007B6589" w:rsidRPr="009C2DE5" w:rsidTr="00840CE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7B6589" w:rsidP="00840CE7">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7</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7B6589" w:rsidRDefault="007B6589" w:rsidP="007B6589">
            <w:pPr>
              <w:jc w:val="both"/>
              <w:rPr>
                <w:rFonts w:ascii="Tahoma" w:hAnsi="Tahoma" w:cs="Tahoma"/>
                <w:color w:val="1F497D" w:themeColor="text2"/>
                <w:sz w:val="20"/>
                <w:szCs w:val="20"/>
              </w:rPr>
            </w:pPr>
            <w:bookmarkStart w:id="38" w:name="_Toc353468372"/>
            <w:r w:rsidRPr="007B6589">
              <w:rPr>
                <w:rFonts w:ascii="Tahoma" w:hAnsi="Tahoma" w:cs="Tahoma"/>
                <w:color w:val="1F497D" w:themeColor="text2"/>
                <w:sz w:val="20"/>
                <w:szCs w:val="20"/>
                <w:lang w:val="es-ES_tradnl"/>
              </w:rPr>
              <w:t>ESTRUCTURA ORGANIZATIVA  DE LA EMPRESA  CONTRATISTA</w:t>
            </w:r>
            <w:bookmarkEnd w:id="38"/>
          </w:p>
          <w:p w:rsidR="007B6589" w:rsidRPr="007B6589" w:rsidRDefault="007B6589" w:rsidP="00C31192">
            <w:pPr>
              <w:jc w:val="both"/>
              <w:rPr>
                <w:rFonts w:ascii="Tahoma" w:hAnsi="Tahoma" w:cs="Tahoma"/>
                <w:color w:val="1F497D" w:themeColor="text2"/>
                <w:sz w:val="20"/>
                <w:szCs w:val="20"/>
                <w:lang w:val="es-BO"/>
              </w:rPr>
            </w:pPr>
            <w:r w:rsidRPr="007B6589">
              <w:rPr>
                <w:rFonts w:ascii="Tahoma" w:hAnsi="Tahoma" w:cs="Tahoma"/>
                <w:color w:val="1F497D" w:themeColor="text2"/>
                <w:sz w:val="20"/>
                <w:szCs w:val="20"/>
                <w:lang w:val="es-BO"/>
              </w:rPr>
              <w:t xml:space="preserve">A continuación se detallan los recursos humanos, logísticos y técnicos, mínimos con los que debe contar la empresa CONTRATISTA. </w:t>
            </w:r>
          </w:p>
          <w:p w:rsidR="007B6589" w:rsidRPr="007B6589" w:rsidRDefault="007B6589" w:rsidP="00C31192">
            <w:pPr>
              <w:jc w:val="both"/>
              <w:rPr>
                <w:rFonts w:ascii="Tahoma" w:hAnsi="Tahoma" w:cs="Tahoma"/>
                <w:color w:val="1F497D" w:themeColor="text2"/>
                <w:sz w:val="20"/>
                <w:szCs w:val="20"/>
              </w:rPr>
            </w:pPr>
            <w:r w:rsidRPr="007B6589">
              <w:rPr>
                <w:rFonts w:ascii="Tahoma" w:hAnsi="Tahoma" w:cs="Tahoma"/>
                <w:color w:val="1F497D" w:themeColor="text2"/>
                <w:sz w:val="20"/>
                <w:szCs w:val="20"/>
              </w:rPr>
              <w:t>La empresa CONTRATISTA garantiza que con los recursos ofertados, cumplirá en tiempos y forma con la atención de todas las actividades de mantenimiento preventivo y correctivo del contrato, en caso de  sanciones del ente regulador o de los clientes por incumplimiento a estos tiempos y/o a normativas especificadas, ENTEL S.A. transferirá a la CONTRATISTA el pago de las penalidades.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914C5E" w:rsidP="00840CE7">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7B6589"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7B6589" w:rsidP="00840CE7">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7B6589" w:rsidP="00840CE7">
            <w:pPr>
              <w:jc w:val="center"/>
              <w:rPr>
                <w:rFonts w:ascii="Tahoma" w:hAnsi="Tahoma" w:cs="Tahoma"/>
                <w:color w:val="004990"/>
                <w:sz w:val="18"/>
                <w:szCs w:val="18"/>
                <w:lang w:eastAsia="es-BO"/>
              </w:rPr>
            </w:pPr>
          </w:p>
        </w:tc>
      </w:tr>
      <w:tr w:rsidR="007B6589" w:rsidRPr="009C2DE5" w:rsidTr="00840CE7">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7B6589" w:rsidP="00840CE7">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7B6589" w:rsidRDefault="007B6589" w:rsidP="007B6589">
            <w:pPr>
              <w:jc w:val="both"/>
              <w:rPr>
                <w:rFonts w:ascii="Tahoma" w:hAnsi="Tahoma" w:cs="Tahoma"/>
                <w:color w:val="1F497D" w:themeColor="text2"/>
                <w:sz w:val="20"/>
                <w:szCs w:val="20"/>
              </w:rPr>
            </w:pPr>
            <w:r w:rsidRPr="007B6589">
              <w:rPr>
                <w:rFonts w:ascii="Tahoma" w:hAnsi="Tahoma" w:cs="Tahoma"/>
                <w:color w:val="1F497D" w:themeColor="text2"/>
                <w:sz w:val="20"/>
                <w:szCs w:val="20"/>
                <w:lang w:val="es-ES_tradnl"/>
              </w:rPr>
              <w:t>PERSONAL/GRUPOS PARA MANTENIMIENTO</w:t>
            </w:r>
          </w:p>
          <w:p w:rsidR="007B6589" w:rsidRPr="007B6589" w:rsidRDefault="007B6589" w:rsidP="00C31192">
            <w:pPr>
              <w:jc w:val="both"/>
              <w:rPr>
                <w:rFonts w:ascii="Tahoma" w:hAnsi="Tahoma" w:cs="Tahoma"/>
                <w:color w:val="1F497D" w:themeColor="text2"/>
                <w:sz w:val="20"/>
                <w:szCs w:val="20"/>
              </w:rPr>
            </w:pPr>
            <w:r w:rsidRPr="007B6589">
              <w:rPr>
                <w:rFonts w:ascii="Tahoma" w:hAnsi="Tahoma" w:cs="Tahoma"/>
                <w:color w:val="1F497D" w:themeColor="text2"/>
                <w:sz w:val="20"/>
                <w:szCs w:val="20"/>
              </w:rPr>
              <w:t>La empresa CONTRATISTA debe contar con las siguientes cantidades de grupos para las actividades mantenimiento correctivo:</w:t>
            </w:r>
          </w:p>
          <w:p w:rsidR="007B6589" w:rsidRPr="007B6589" w:rsidRDefault="007B6589" w:rsidP="00C31192">
            <w:pPr>
              <w:jc w:val="both"/>
              <w:rPr>
                <w:rFonts w:ascii="Tahoma" w:hAnsi="Tahoma" w:cs="Tahoma"/>
                <w:color w:val="1F497D" w:themeColor="text2"/>
                <w:sz w:val="20"/>
                <w:szCs w:val="20"/>
              </w:rPr>
            </w:pPr>
          </w:p>
          <w:p w:rsidR="007B6589" w:rsidRPr="007B6589" w:rsidRDefault="007B6589" w:rsidP="00BC66AA">
            <w:pPr>
              <w:numPr>
                <w:ilvl w:val="0"/>
                <w:numId w:val="33"/>
              </w:numPr>
              <w:rPr>
                <w:rFonts w:ascii="Tahoma" w:hAnsi="Tahoma" w:cs="Tahoma"/>
                <w:color w:val="1F497D" w:themeColor="text2"/>
                <w:sz w:val="20"/>
                <w:szCs w:val="20"/>
              </w:rPr>
            </w:pPr>
            <w:r w:rsidRPr="007B6589">
              <w:rPr>
                <w:rFonts w:ascii="Tahoma" w:hAnsi="Tahoma" w:cs="Tahoma"/>
                <w:color w:val="1F497D" w:themeColor="text2"/>
                <w:sz w:val="20"/>
                <w:szCs w:val="20"/>
              </w:rPr>
              <w:t xml:space="preserve">Centro de mantenimiento La Paz </w:t>
            </w:r>
            <w:r w:rsidRPr="007B6589">
              <w:rPr>
                <w:rFonts w:ascii="Tahoma" w:hAnsi="Tahoma" w:cs="Tahoma"/>
                <w:b/>
                <w:color w:val="1F497D" w:themeColor="text2"/>
                <w:sz w:val="20"/>
                <w:szCs w:val="20"/>
              </w:rPr>
              <w:t>3</w:t>
            </w:r>
            <w:r w:rsidRPr="007B6589">
              <w:rPr>
                <w:rFonts w:ascii="Tahoma" w:hAnsi="Tahoma" w:cs="Tahoma"/>
                <w:color w:val="1F497D" w:themeColor="text2"/>
                <w:sz w:val="20"/>
                <w:szCs w:val="20"/>
              </w:rPr>
              <w:t xml:space="preserve"> grupos.</w:t>
            </w:r>
          </w:p>
          <w:p w:rsidR="007B6589" w:rsidRPr="007B6589" w:rsidRDefault="007B6589" w:rsidP="00BC66AA">
            <w:pPr>
              <w:numPr>
                <w:ilvl w:val="0"/>
                <w:numId w:val="33"/>
              </w:numPr>
              <w:rPr>
                <w:rFonts w:ascii="Tahoma" w:hAnsi="Tahoma" w:cs="Tahoma"/>
                <w:color w:val="1F497D" w:themeColor="text2"/>
                <w:sz w:val="20"/>
                <w:szCs w:val="20"/>
              </w:rPr>
            </w:pPr>
            <w:r w:rsidRPr="007B6589">
              <w:rPr>
                <w:rFonts w:ascii="Tahoma" w:hAnsi="Tahoma" w:cs="Tahoma"/>
                <w:color w:val="1F497D" w:themeColor="text2"/>
                <w:sz w:val="20"/>
                <w:szCs w:val="20"/>
              </w:rPr>
              <w:t xml:space="preserve">Centro de mantenimiento Oruro </w:t>
            </w:r>
            <w:r w:rsidRPr="007B6589">
              <w:rPr>
                <w:rFonts w:ascii="Tahoma" w:hAnsi="Tahoma" w:cs="Tahoma"/>
                <w:b/>
                <w:color w:val="1F497D" w:themeColor="text2"/>
                <w:sz w:val="20"/>
                <w:szCs w:val="20"/>
              </w:rPr>
              <w:t>1</w:t>
            </w:r>
            <w:r w:rsidRPr="007B6589">
              <w:rPr>
                <w:rFonts w:ascii="Tahoma" w:hAnsi="Tahoma" w:cs="Tahoma"/>
                <w:color w:val="1F497D" w:themeColor="text2"/>
                <w:sz w:val="20"/>
                <w:szCs w:val="20"/>
              </w:rPr>
              <w:t xml:space="preserve"> grupo.</w:t>
            </w:r>
          </w:p>
          <w:p w:rsidR="007B6589" w:rsidRPr="007B6589" w:rsidRDefault="007B6589" w:rsidP="00BC66AA">
            <w:pPr>
              <w:numPr>
                <w:ilvl w:val="0"/>
                <w:numId w:val="33"/>
              </w:numPr>
              <w:rPr>
                <w:rFonts w:ascii="Tahoma" w:hAnsi="Tahoma" w:cs="Tahoma"/>
                <w:color w:val="1F497D" w:themeColor="text2"/>
                <w:sz w:val="20"/>
                <w:szCs w:val="20"/>
              </w:rPr>
            </w:pPr>
            <w:r w:rsidRPr="007B6589">
              <w:rPr>
                <w:rFonts w:ascii="Tahoma" w:hAnsi="Tahoma" w:cs="Tahoma"/>
                <w:color w:val="1F497D" w:themeColor="text2"/>
                <w:sz w:val="20"/>
                <w:szCs w:val="20"/>
              </w:rPr>
              <w:t xml:space="preserve">Centro de mantenimiento Potosí </w:t>
            </w:r>
            <w:r w:rsidRPr="007B6589">
              <w:rPr>
                <w:rFonts w:ascii="Tahoma" w:hAnsi="Tahoma" w:cs="Tahoma"/>
                <w:b/>
                <w:color w:val="1F497D" w:themeColor="text2"/>
                <w:sz w:val="20"/>
                <w:szCs w:val="20"/>
              </w:rPr>
              <w:t>2</w:t>
            </w:r>
            <w:r w:rsidRPr="007B6589">
              <w:rPr>
                <w:rFonts w:ascii="Tahoma" w:hAnsi="Tahoma" w:cs="Tahoma"/>
                <w:color w:val="1F497D" w:themeColor="text2"/>
                <w:sz w:val="20"/>
                <w:szCs w:val="20"/>
              </w:rPr>
              <w:t xml:space="preserve"> grupos.</w:t>
            </w:r>
          </w:p>
          <w:p w:rsidR="007B6589" w:rsidRPr="007B6589" w:rsidRDefault="007B6589" w:rsidP="00BC66AA">
            <w:pPr>
              <w:numPr>
                <w:ilvl w:val="0"/>
                <w:numId w:val="33"/>
              </w:numPr>
              <w:rPr>
                <w:rFonts w:ascii="Tahoma" w:hAnsi="Tahoma" w:cs="Tahoma"/>
                <w:color w:val="1F497D" w:themeColor="text2"/>
                <w:sz w:val="20"/>
                <w:szCs w:val="20"/>
              </w:rPr>
            </w:pPr>
            <w:r w:rsidRPr="007B6589">
              <w:rPr>
                <w:rFonts w:ascii="Tahoma" w:hAnsi="Tahoma" w:cs="Tahoma"/>
                <w:color w:val="1F497D" w:themeColor="text2"/>
                <w:sz w:val="20"/>
                <w:szCs w:val="20"/>
              </w:rPr>
              <w:t xml:space="preserve">Centro de mantenimiento Cochabamba </w:t>
            </w:r>
            <w:r w:rsidRPr="007B6589">
              <w:rPr>
                <w:rFonts w:ascii="Tahoma" w:hAnsi="Tahoma" w:cs="Tahoma"/>
                <w:b/>
                <w:color w:val="1F497D" w:themeColor="text2"/>
                <w:sz w:val="20"/>
                <w:szCs w:val="20"/>
              </w:rPr>
              <w:t>2</w:t>
            </w:r>
            <w:r w:rsidRPr="007B6589">
              <w:rPr>
                <w:rFonts w:ascii="Tahoma" w:hAnsi="Tahoma" w:cs="Tahoma"/>
                <w:color w:val="1F497D" w:themeColor="text2"/>
                <w:sz w:val="20"/>
                <w:szCs w:val="20"/>
              </w:rPr>
              <w:t xml:space="preserve"> grupos.</w:t>
            </w:r>
          </w:p>
          <w:p w:rsidR="007B6589" w:rsidRPr="007B6589" w:rsidRDefault="007B6589" w:rsidP="00BC66AA">
            <w:pPr>
              <w:numPr>
                <w:ilvl w:val="0"/>
                <w:numId w:val="33"/>
              </w:numPr>
              <w:rPr>
                <w:rFonts w:ascii="Tahoma" w:hAnsi="Tahoma" w:cs="Tahoma"/>
                <w:color w:val="1F497D" w:themeColor="text2"/>
                <w:sz w:val="20"/>
                <w:szCs w:val="20"/>
              </w:rPr>
            </w:pPr>
            <w:r w:rsidRPr="007B6589">
              <w:rPr>
                <w:rFonts w:ascii="Tahoma" w:hAnsi="Tahoma" w:cs="Tahoma"/>
                <w:color w:val="1F497D" w:themeColor="text2"/>
                <w:sz w:val="20"/>
                <w:szCs w:val="20"/>
              </w:rPr>
              <w:lastRenderedPageBreak/>
              <w:t xml:space="preserve">Centro de mantenimiento Santa Cruz </w:t>
            </w:r>
            <w:r w:rsidRPr="007B6589">
              <w:rPr>
                <w:rFonts w:ascii="Tahoma" w:hAnsi="Tahoma" w:cs="Tahoma"/>
                <w:b/>
                <w:color w:val="1F497D" w:themeColor="text2"/>
                <w:sz w:val="20"/>
                <w:szCs w:val="20"/>
              </w:rPr>
              <w:t>2</w:t>
            </w:r>
            <w:r w:rsidRPr="007B6589">
              <w:rPr>
                <w:rFonts w:ascii="Tahoma" w:hAnsi="Tahoma" w:cs="Tahoma"/>
                <w:color w:val="1F497D" w:themeColor="text2"/>
                <w:sz w:val="20"/>
                <w:szCs w:val="20"/>
              </w:rPr>
              <w:t xml:space="preserve"> grupos.</w:t>
            </w:r>
          </w:p>
          <w:p w:rsidR="007B6589" w:rsidRPr="007B6589" w:rsidRDefault="007B6589" w:rsidP="00BC66AA">
            <w:pPr>
              <w:numPr>
                <w:ilvl w:val="0"/>
                <w:numId w:val="33"/>
              </w:numPr>
              <w:rPr>
                <w:rFonts w:ascii="Tahoma" w:hAnsi="Tahoma" w:cs="Tahoma"/>
                <w:color w:val="1F497D" w:themeColor="text2"/>
                <w:sz w:val="20"/>
                <w:szCs w:val="20"/>
              </w:rPr>
            </w:pPr>
            <w:r w:rsidRPr="007B6589">
              <w:rPr>
                <w:rFonts w:ascii="Tahoma" w:hAnsi="Tahoma" w:cs="Tahoma"/>
                <w:color w:val="1F497D" w:themeColor="text2"/>
                <w:sz w:val="20"/>
                <w:szCs w:val="20"/>
              </w:rPr>
              <w:t xml:space="preserve">Centro de mantenimiento Tarija </w:t>
            </w:r>
            <w:r w:rsidRPr="007B6589">
              <w:rPr>
                <w:rFonts w:ascii="Tahoma" w:hAnsi="Tahoma" w:cs="Tahoma"/>
                <w:b/>
                <w:color w:val="1F497D" w:themeColor="text2"/>
                <w:sz w:val="20"/>
                <w:szCs w:val="20"/>
              </w:rPr>
              <w:t>1</w:t>
            </w:r>
            <w:r w:rsidRPr="007B6589">
              <w:rPr>
                <w:rFonts w:ascii="Tahoma" w:hAnsi="Tahoma" w:cs="Tahoma"/>
                <w:color w:val="1F497D" w:themeColor="text2"/>
                <w:sz w:val="20"/>
                <w:szCs w:val="20"/>
              </w:rPr>
              <w:t xml:space="preserve"> grupo.</w:t>
            </w:r>
          </w:p>
          <w:p w:rsidR="007B6589" w:rsidRPr="007B6589" w:rsidRDefault="007B6589" w:rsidP="00BC66AA">
            <w:pPr>
              <w:numPr>
                <w:ilvl w:val="0"/>
                <w:numId w:val="33"/>
              </w:numPr>
              <w:rPr>
                <w:rFonts w:ascii="Tahoma" w:hAnsi="Tahoma" w:cs="Tahoma"/>
                <w:color w:val="1F497D" w:themeColor="text2"/>
                <w:sz w:val="20"/>
                <w:szCs w:val="20"/>
              </w:rPr>
            </w:pPr>
            <w:r w:rsidRPr="007B6589">
              <w:rPr>
                <w:rFonts w:ascii="Tahoma" w:hAnsi="Tahoma" w:cs="Tahoma"/>
                <w:color w:val="1F497D" w:themeColor="text2"/>
                <w:sz w:val="20"/>
                <w:szCs w:val="20"/>
              </w:rPr>
              <w:t xml:space="preserve">Centro de mantenimiento Chuquisaca </w:t>
            </w:r>
            <w:r w:rsidRPr="007B6589">
              <w:rPr>
                <w:rFonts w:ascii="Tahoma" w:hAnsi="Tahoma" w:cs="Tahoma"/>
                <w:b/>
                <w:color w:val="1F497D" w:themeColor="text2"/>
                <w:sz w:val="20"/>
                <w:szCs w:val="20"/>
              </w:rPr>
              <w:t>2</w:t>
            </w:r>
            <w:r w:rsidRPr="007B6589">
              <w:rPr>
                <w:rFonts w:ascii="Tahoma" w:hAnsi="Tahoma" w:cs="Tahoma"/>
                <w:color w:val="1F497D" w:themeColor="text2"/>
                <w:sz w:val="20"/>
                <w:szCs w:val="20"/>
              </w:rPr>
              <w:t xml:space="preserve"> grupos.</w:t>
            </w:r>
          </w:p>
          <w:p w:rsidR="007B6589" w:rsidRPr="007B6589" w:rsidRDefault="007B6589" w:rsidP="00BC66AA">
            <w:pPr>
              <w:numPr>
                <w:ilvl w:val="0"/>
                <w:numId w:val="33"/>
              </w:numPr>
              <w:rPr>
                <w:rFonts w:ascii="Tahoma" w:hAnsi="Tahoma" w:cs="Tahoma"/>
                <w:color w:val="1F497D" w:themeColor="text2"/>
                <w:sz w:val="20"/>
                <w:szCs w:val="20"/>
              </w:rPr>
            </w:pPr>
            <w:r w:rsidRPr="007B6589">
              <w:rPr>
                <w:rFonts w:ascii="Tahoma" w:hAnsi="Tahoma" w:cs="Tahoma"/>
                <w:color w:val="1F497D" w:themeColor="text2"/>
                <w:sz w:val="20"/>
                <w:szCs w:val="20"/>
              </w:rPr>
              <w:t xml:space="preserve">Centro de mantenimiento Beni </w:t>
            </w:r>
            <w:r w:rsidRPr="007B6589">
              <w:rPr>
                <w:rFonts w:ascii="Tahoma" w:hAnsi="Tahoma" w:cs="Tahoma"/>
                <w:b/>
                <w:color w:val="1F497D" w:themeColor="text2"/>
                <w:sz w:val="20"/>
                <w:szCs w:val="20"/>
              </w:rPr>
              <w:t>1</w:t>
            </w:r>
            <w:r w:rsidRPr="007B6589">
              <w:rPr>
                <w:rFonts w:ascii="Tahoma" w:hAnsi="Tahoma" w:cs="Tahoma"/>
                <w:color w:val="1F497D" w:themeColor="text2"/>
                <w:sz w:val="20"/>
                <w:szCs w:val="20"/>
              </w:rPr>
              <w:t xml:space="preserve"> grupo.</w:t>
            </w:r>
          </w:p>
          <w:p w:rsidR="007B6589" w:rsidRPr="007B6589" w:rsidRDefault="007B6589" w:rsidP="004D68C8">
            <w:pPr>
              <w:rPr>
                <w:rFonts w:ascii="Tahoma" w:hAnsi="Tahoma" w:cs="Tahoma"/>
                <w:color w:val="1F497D" w:themeColor="text2"/>
                <w:sz w:val="20"/>
                <w:szCs w:val="20"/>
              </w:rPr>
            </w:pPr>
            <w:r w:rsidRPr="007B6589">
              <w:rPr>
                <w:rFonts w:ascii="Tahoma" w:hAnsi="Tahoma" w:cs="Tahoma"/>
                <w:color w:val="1F497D" w:themeColor="text2"/>
                <w:sz w:val="20"/>
                <w:szCs w:val="20"/>
              </w:rPr>
              <w:t>Nota: 2 personas por Grupo.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914C5E" w:rsidP="00840CE7">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7B6589"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7B6589" w:rsidP="00840CE7">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7B6589" w:rsidP="00840CE7">
            <w:pPr>
              <w:jc w:val="center"/>
              <w:rPr>
                <w:rFonts w:ascii="Tahoma" w:hAnsi="Tahoma" w:cs="Tahoma"/>
                <w:color w:val="004990"/>
                <w:sz w:val="18"/>
                <w:szCs w:val="18"/>
                <w:lang w:eastAsia="es-BO"/>
              </w:rPr>
            </w:pPr>
          </w:p>
        </w:tc>
      </w:tr>
    </w:tbl>
    <w:p w:rsidR="00581BEE" w:rsidRDefault="00581BEE" w:rsidP="00E5706B">
      <w:pPr>
        <w:rPr>
          <w:lang w:val="es-BO" w:eastAsia="en-US"/>
        </w:rPr>
      </w:pPr>
    </w:p>
    <w:p w:rsidR="00581BEE" w:rsidRDefault="00581BEE" w:rsidP="00E5706B">
      <w:pPr>
        <w:rPr>
          <w:lang w:val="es-BO" w:eastAsia="en-US"/>
        </w:rPr>
      </w:pPr>
    </w:p>
    <w:p w:rsidR="00581BEE" w:rsidRPr="00E5706B" w:rsidRDefault="00581BEE" w:rsidP="00E5706B">
      <w:pPr>
        <w:rPr>
          <w:lang w:val="es-BO" w:eastAsia="en-US"/>
        </w:rPr>
      </w:pPr>
    </w:p>
    <w:p w:rsidR="00907662" w:rsidRPr="00907662" w:rsidRDefault="007B6589" w:rsidP="00BC66AA">
      <w:pPr>
        <w:pStyle w:val="Prrafodelista"/>
        <w:numPr>
          <w:ilvl w:val="0"/>
          <w:numId w:val="17"/>
        </w:numPr>
        <w:jc w:val="both"/>
        <w:rPr>
          <w:rFonts w:ascii="Tahoma" w:hAnsi="Tahoma" w:cs="Tahoma"/>
          <w:b/>
          <w:sz w:val="22"/>
          <w:szCs w:val="22"/>
          <w:lang w:val="es-ES_tradnl"/>
        </w:rPr>
      </w:pPr>
      <w:bookmarkStart w:id="39" w:name="_Toc353468375"/>
      <w:r>
        <w:rPr>
          <w:rFonts w:ascii="Tahoma" w:hAnsi="Tahoma" w:cs="Tahoma"/>
          <w:b/>
          <w:sz w:val="22"/>
          <w:szCs w:val="22"/>
          <w:lang w:val="es-ES_tradnl"/>
        </w:rPr>
        <w:t xml:space="preserve"> </w:t>
      </w:r>
      <w:r w:rsidR="00907662" w:rsidRPr="007B6589">
        <w:rPr>
          <w:rFonts w:ascii="Tahoma" w:hAnsi="Tahoma" w:cs="Tahoma"/>
          <w:b/>
          <w:color w:val="1F497D" w:themeColor="text2"/>
          <w:sz w:val="22"/>
          <w:szCs w:val="22"/>
          <w:lang w:val="es-ES_tradnl"/>
        </w:rPr>
        <w:t>RECURSOS LOGISTICOS Y TECNICOS  POR CENTRO DE MANTENIMIENTO</w:t>
      </w:r>
      <w:bookmarkEnd w:id="39"/>
    </w:p>
    <w:p w:rsidR="00E5706B" w:rsidRPr="009C2DE5" w:rsidRDefault="00E5706B" w:rsidP="00393ED2">
      <w:pPr>
        <w:rPr>
          <w:color w:val="004990"/>
          <w:lang w:val="es-BO"/>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393ED2" w:rsidRPr="009C2DE5" w:rsidTr="00E5706B">
        <w:trPr>
          <w:trHeight w:val="277"/>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93ED2" w:rsidRPr="00363D85" w:rsidRDefault="00393ED2" w:rsidP="0020406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93ED2" w:rsidRPr="00363D85" w:rsidRDefault="00393ED2" w:rsidP="0020406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93ED2" w:rsidRPr="009C2DE5" w:rsidTr="00E5706B">
        <w:trPr>
          <w:trHeight w:val="281"/>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93ED2" w:rsidRPr="00363D85" w:rsidRDefault="00907662" w:rsidP="0020406E">
            <w:pPr>
              <w:jc w:val="center"/>
              <w:rPr>
                <w:rFonts w:ascii="Tahoma" w:hAnsi="Tahoma" w:cs="Tahoma"/>
                <w:b/>
                <w:bCs/>
                <w:color w:val="FFFFFF" w:themeColor="background1"/>
                <w:sz w:val="18"/>
                <w:szCs w:val="18"/>
                <w:lang w:eastAsia="es-BO"/>
              </w:rPr>
            </w:pPr>
            <w:r w:rsidRPr="00907662">
              <w:rPr>
                <w:rFonts w:ascii="Tahoma" w:hAnsi="Tahoma" w:cs="Tahoma"/>
                <w:b/>
                <w:bCs/>
                <w:color w:val="FFFFFF" w:themeColor="background1"/>
                <w:sz w:val="18"/>
                <w:szCs w:val="18"/>
                <w:lang w:eastAsia="es-BO"/>
              </w:rPr>
              <w:t>RECURSOS LOGISTICOS Y TECNICOS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93ED2" w:rsidRPr="00363D85" w:rsidRDefault="00393ED2" w:rsidP="0020406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Cs w:val="18"/>
                <w:lang w:val="en-GB" w:eastAsia="es-BO"/>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93ED2" w:rsidRPr="00363D85" w:rsidRDefault="00393ED2" w:rsidP="0020406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93ED2" w:rsidRPr="009C2DE5" w:rsidTr="00E5706B">
        <w:trPr>
          <w:trHeight w:val="347"/>
          <w:tblHeader/>
        </w:trPr>
        <w:tc>
          <w:tcPr>
            <w:tcW w:w="426"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393ED2" w:rsidRPr="00363D85" w:rsidRDefault="00393ED2" w:rsidP="0020406E">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1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93ED2" w:rsidRPr="00363D85" w:rsidRDefault="00393ED2" w:rsidP="0020406E">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93ED2" w:rsidRPr="00363D85" w:rsidRDefault="00393ED2" w:rsidP="0020406E">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93ED2" w:rsidRPr="00363D85" w:rsidRDefault="00393ED2" w:rsidP="0020406E">
            <w:pPr>
              <w:jc w:val="center"/>
              <w:rPr>
                <w:rFonts w:ascii="Tahoma" w:hAnsi="Tahoma" w:cs="Tahoma"/>
                <w:b/>
                <w:bCs/>
                <w:color w:val="FFFFFF" w:themeColor="background1"/>
                <w:sz w:val="10"/>
                <w:szCs w:val="10"/>
                <w:lang w:val="en-GB" w:eastAsia="es-BO"/>
              </w:rPr>
            </w:pPr>
            <w:r w:rsidRPr="00363D85">
              <w:rPr>
                <w:rFonts w:ascii="Tahoma" w:hAnsi="Tahoma" w:cs="Tahoma"/>
                <w:b/>
                <w:bCs/>
                <w:color w:val="FFFFFF" w:themeColor="background1"/>
                <w:sz w:val="10"/>
                <w:szCs w:val="10"/>
                <w:lang w:val="en-GB" w:eastAsia="es-BO"/>
              </w:rPr>
              <w:t>Cumple / No cumple</w:t>
            </w:r>
          </w:p>
        </w:tc>
        <w:tc>
          <w:tcPr>
            <w:tcW w:w="226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393ED2" w:rsidRPr="00363D85" w:rsidRDefault="00393ED2" w:rsidP="0020406E">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393ED2" w:rsidRPr="009C2DE5" w:rsidTr="00E5706B">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3ED2" w:rsidRPr="009C2DE5" w:rsidRDefault="00393ED2" w:rsidP="0020406E">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7B6589" w:rsidRDefault="007B6589" w:rsidP="007B6589">
            <w:pPr>
              <w:jc w:val="both"/>
              <w:rPr>
                <w:rFonts w:ascii="Tahoma" w:hAnsi="Tahoma" w:cs="Tahoma"/>
                <w:b/>
                <w:color w:val="1F497D" w:themeColor="text2"/>
                <w:sz w:val="20"/>
                <w:szCs w:val="20"/>
              </w:rPr>
            </w:pPr>
            <w:bookmarkStart w:id="40" w:name="_Toc353468376"/>
            <w:r w:rsidRPr="007B6589">
              <w:rPr>
                <w:rFonts w:ascii="Tahoma" w:hAnsi="Tahoma" w:cs="Tahoma"/>
                <w:b/>
                <w:color w:val="1F497D" w:themeColor="text2"/>
                <w:sz w:val="20"/>
                <w:szCs w:val="20"/>
              </w:rPr>
              <w:t>HERRAMIENTAS E INSTRUMENTOS DE MEDICION</w:t>
            </w:r>
            <w:bookmarkEnd w:id="40"/>
          </w:p>
          <w:p w:rsidR="00907662" w:rsidRPr="007B6589" w:rsidRDefault="007B6589" w:rsidP="007B6589">
            <w:pPr>
              <w:rPr>
                <w:color w:val="1F497D" w:themeColor="text2"/>
                <w:sz w:val="20"/>
                <w:szCs w:val="20"/>
                <w:lang w:val="es-BO"/>
              </w:rPr>
            </w:pPr>
            <w:r w:rsidRPr="007B6589">
              <w:rPr>
                <w:rFonts w:ascii="Tahoma" w:hAnsi="Tahoma" w:cs="Tahoma"/>
                <w:color w:val="1F497D" w:themeColor="text2"/>
                <w:sz w:val="20"/>
                <w:szCs w:val="20"/>
                <w:lang w:val="es-BO"/>
              </w:rPr>
              <w:t xml:space="preserve">La empresa CONTRATISTA debe contar con todos los instrumentos y herramientas descritos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3ED2" w:rsidRPr="009C2DE5" w:rsidRDefault="00914C5E" w:rsidP="0020406E">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F77035"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3ED2" w:rsidRPr="009C2DE5" w:rsidRDefault="00393ED2" w:rsidP="0020406E">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3ED2" w:rsidRPr="009C2DE5" w:rsidRDefault="00393ED2" w:rsidP="0020406E">
            <w:pPr>
              <w:jc w:val="center"/>
              <w:rPr>
                <w:rFonts w:ascii="Tahoma" w:hAnsi="Tahoma" w:cs="Tahoma"/>
                <w:color w:val="004990"/>
                <w:sz w:val="18"/>
                <w:szCs w:val="18"/>
                <w:lang w:eastAsia="es-BO"/>
              </w:rPr>
            </w:pPr>
            <w:r w:rsidRPr="00907662">
              <w:rPr>
                <w:rFonts w:ascii="Tahoma" w:hAnsi="Tahoma" w:cs="Tahoma"/>
                <w:color w:val="004990"/>
                <w:sz w:val="18"/>
                <w:szCs w:val="18"/>
                <w:lang w:val="es-BO" w:eastAsia="es-BO"/>
              </w:rPr>
              <w:t> </w:t>
            </w:r>
          </w:p>
        </w:tc>
      </w:tr>
      <w:tr w:rsidR="007B6589" w:rsidRPr="009C2DE5" w:rsidTr="00E5706B">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7B6589" w:rsidP="0020406E">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7B6589" w:rsidRDefault="007B6589" w:rsidP="007B6589">
            <w:pPr>
              <w:jc w:val="both"/>
              <w:rPr>
                <w:rFonts w:ascii="Tahoma" w:hAnsi="Tahoma" w:cs="Tahoma"/>
                <w:color w:val="1F497D" w:themeColor="text2"/>
                <w:sz w:val="20"/>
                <w:szCs w:val="20"/>
              </w:rPr>
            </w:pPr>
            <w:r w:rsidRPr="007B6589">
              <w:rPr>
                <w:rFonts w:ascii="Tahoma" w:hAnsi="Tahoma" w:cs="Tahoma"/>
                <w:color w:val="1F497D" w:themeColor="text2"/>
                <w:sz w:val="20"/>
                <w:szCs w:val="20"/>
              </w:rPr>
              <w:t>UNIFORMES</w:t>
            </w:r>
          </w:p>
          <w:p w:rsidR="007B6589" w:rsidRPr="007B6589" w:rsidRDefault="007B6589" w:rsidP="007B6589">
            <w:pPr>
              <w:jc w:val="both"/>
              <w:rPr>
                <w:rFonts w:ascii="Tahoma" w:hAnsi="Tahoma" w:cs="Tahoma"/>
                <w:color w:val="1F497D" w:themeColor="text2"/>
                <w:sz w:val="20"/>
                <w:szCs w:val="20"/>
                <w:lang w:val="es-BO"/>
              </w:rPr>
            </w:pPr>
            <w:r w:rsidRPr="007B6589">
              <w:rPr>
                <w:rFonts w:ascii="Tahoma" w:hAnsi="Tahoma" w:cs="Tahoma"/>
                <w:color w:val="1F497D" w:themeColor="text2"/>
                <w:sz w:val="20"/>
                <w:szCs w:val="20"/>
                <w:lang w:val="es-BO"/>
              </w:rPr>
              <w:t>La Contratista debe estar debidamente identificado con el logo de su Empresa.</w:t>
            </w:r>
          </w:p>
          <w:p w:rsidR="007B6589" w:rsidRPr="00ED706E" w:rsidRDefault="007B6589" w:rsidP="007B6589">
            <w:pPr>
              <w:jc w:val="both"/>
              <w:rPr>
                <w:rFonts w:ascii="Tahoma" w:hAnsi="Tahoma" w:cs="Tahoma"/>
                <w:color w:val="1F497D" w:themeColor="text2"/>
                <w:sz w:val="20"/>
                <w:szCs w:val="20"/>
                <w:lang w:val="es-BO"/>
              </w:rPr>
            </w:pPr>
            <w:r w:rsidRPr="007B6589">
              <w:rPr>
                <w:rFonts w:ascii="Tahoma" w:hAnsi="Tahoma" w:cs="Tahoma"/>
                <w:color w:val="1F497D" w:themeColor="text2"/>
                <w:sz w:val="20"/>
                <w:szCs w:val="20"/>
                <w:lang w:val="es-BO"/>
              </w:rPr>
              <w:t>Ropa adecuada para el desempeño de su trabajo</w:t>
            </w:r>
          </w:p>
          <w:tbl>
            <w:tblPr>
              <w:tblW w:w="3691" w:type="dxa"/>
              <w:jc w:val="center"/>
              <w:tblLayout w:type="fixed"/>
              <w:tblCellMar>
                <w:left w:w="70" w:type="dxa"/>
                <w:right w:w="70" w:type="dxa"/>
              </w:tblCellMar>
              <w:tblLook w:val="04A0" w:firstRow="1" w:lastRow="0" w:firstColumn="1" w:lastColumn="0" w:noHBand="0" w:noVBand="1"/>
            </w:tblPr>
            <w:tblGrid>
              <w:gridCol w:w="3691"/>
            </w:tblGrid>
            <w:tr w:rsidR="007B6589" w:rsidRPr="007B6589" w:rsidTr="00A81CE5">
              <w:trPr>
                <w:trHeight w:val="300"/>
                <w:jc w:val="center"/>
              </w:trPr>
              <w:tc>
                <w:tcPr>
                  <w:tcW w:w="36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589" w:rsidRPr="007B6589" w:rsidRDefault="007B6589" w:rsidP="00A81CE5">
                  <w:pPr>
                    <w:rPr>
                      <w:rFonts w:ascii="Tahoma" w:hAnsi="Tahoma" w:cs="Tahoma"/>
                      <w:b/>
                      <w:bCs/>
                      <w:color w:val="1F497D" w:themeColor="text2"/>
                      <w:sz w:val="20"/>
                      <w:szCs w:val="20"/>
                      <w:lang w:val="es-BO" w:eastAsia="es-BO"/>
                    </w:rPr>
                  </w:pPr>
                  <w:r w:rsidRPr="007B6589">
                    <w:rPr>
                      <w:rFonts w:ascii="Tahoma" w:hAnsi="Tahoma" w:cs="Tahoma"/>
                      <w:b/>
                      <w:bCs/>
                      <w:color w:val="1F497D" w:themeColor="text2"/>
                      <w:sz w:val="20"/>
                      <w:szCs w:val="20"/>
                      <w:lang w:val="es-ES_tradnl" w:eastAsia="es-BO"/>
                    </w:rPr>
                    <w:t>DESCRIPCION</w:t>
                  </w:r>
                </w:p>
              </w:tc>
            </w:tr>
            <w:tr w:rsidR="007B6589" w:rsidRPr="007B6589" w:rsidTr="00A81CE5">
              <w:trPr>
                <w:trHeight w:val="300"/>
                <w:jc w:val="center"/>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7B6589" w:rsidRPr="007B6589" w:rsidRDefault="007B6589" w:rsidP="00A81CE5">
                  <w:pPr>
                    <w:rPr>
                      <w:rFonts w:ascii="Tahoma" w:hAnsi="Tahoma" w:cs="Tahoma"/>
                      <w:color w:val="1F497D" w:themeColor="text2"/>
                      <w:sz w:val="20"/>
                      <w:szCs w:val="20"/>
                      <w:lang w:val="es-BO" w:eastAsia="es-BO"/>
                    </w:rPr>
                  </w:pPr>
                  <w:r w:rsidRPr="007B6589">
                    <w:rPr>
                      <w:rFonts w:ascii="Tahoma" w:hAnsi="Tahoma" w:cs="Tahoma"/>
                      <w:color w:val="1F497D" w:themeColor="text2"/>
                      <w:sz w:val="20"/>
                      <w:szCs w:val="20"/>
                      <w:lang w:val="es-ES_tradnl" w:eastAsia="es-BO"/>
                    </w:rPr>
                    <w:t>Chamarra</w:t>
                  </w:r>
                </w:p>
              </w:tc>
            </w:tr>
            <w:tr w:rsidR="007B6589" w:rsidRPr="007B6589" w:rsidTr="00A81CE5">
              <w:trPr>
                <w:trHeight w:val="420"/>
                <w:jc w:val="center"/>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7B6589" w:rsidRPr="007B6589" w:rsidRDefault="007B6589" w:rsidP="00A81CE5">
                  <w:pPr>
                    <w:rPr>
                      <w:rFonts w:ascii="Tahoma" w:hAnsi="Tahoma" w:cs="Tahoma"/>
                      <w:color w:val="1F497D" w:themeColor="text2"/>
                      <w:sz w:val="20"/>
                      <w:szCs w:val="20"/>
                      <w:lang w:val="es-BO" w:eastAsia="es-BO"/>
                    </w:rPr>
                  </w:pPr>
                  <w:r w:rsidRPr="007B6589">
                    <w:rPr>
                      <w:rFonts w:ascii="Tahoma" w:hAnsi="Tahoma" w:cs="Tahoma"/>
                      <w:color w:val="1F497D" w:themeColor="text2"/>
                      <w:sz w:val="20"/>
                      <w:szCs w:val="20"/>
                      <w:lang w:val="es-ES_tradnl" w:eastAsia="es-BO"/>
                    </w:rPr>
                    <w:t>Camisa y pantalón (tipo Jean anti inflamable)</w:t>
                  </w:r>
                </w:p>
              </w:tc>
            </w:tr>
            <w:tr w:rsidR="007B6589" w:rsidRPr="007B6589" w:rsidTr="00A81CE5">
              <w:trPr>
                <w:trHeight w:val="300"/>
                <w:jc w:val="center"/>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7B6589" w:rsidRPr="007B6589" w:rsidRDefault="007B6589" w:rsidP="00A81CE5">
                  <w:pPr>
                    <w:rPr>
                      <w:rFonts w:ascii="Tahoma" w:hAnsi="Tahoma" w:cs="Tahoma"/>
                      <w:color w:val="1F497D" w:themeColor="text2"/>
                      <w:sz w:val="20"/>
                      <w:szCs w:val="20"/>
                      <w:lang w:val="es-BO" w:eastAsia="es-BO"/>
                    </w:rPr>
                  </w:pPr>
                  <w:r w:rsidRPr="007B6589">
                    <w:rPr>
                      <w:rFonts w:ascii="Tahoma" w:hAnsi="Tahoma" w:cs="Tahoma"/>
                      <w:color w:val="1F497D" w:themeColor="text2"/>
                      <w:sz w:val="20"/>
                      <w:szCs w:val="20"/>
                      <w:lang w:val="es-ES_tradnl" w:eastAsia="es-BO"/>
                    </w:rPr>
                    <w:t>Botas con punta de acero</w:t>
                  </w:r>
                </w:p>
              </w:tc>
            </w:tr>
            <w:tr w:rsidR="007B6589" w:rsidRPr="007B6589" w:rsidTr="00A81CE5">
              <w:trPr>
                <w:trHeight w:val="300"/>
                <w:jc w:val="center"/>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7B6589" w:rsidRPr="007B6589" w:rsidRDefault="007B6589" w:rsidP="00A81CE5">
                  <w:pPr>
                    <w:rPr>
                      <w:rFonts w:ascii="Tahoma" w:hAnsi="Tahoma" w:cs="Tahoma"/>
                      <w:color w:val="1F497D" w:themeColor="text2"/>
                      <w:sz w:val="20"/>
                      <w:szCs w:val="20"/>
                      <w:lang w:val="es-BO" w:eastAsia="es-BO"/>
                    </w:rPr>
                  </w:pPr>
                  <w:r w:rsidRPr="007B6589">
                    <w:rPr>
                      <w:rFonts w:ascii="Tahoma" w:hAnsi="Tahoma" w:cs="Tahoma"/>
                      <w:color w:val="1F497D" w:themeColor="text2"/>
                      <w:sz w:val="20"/>
                      <w:szCs w:val="20"/>
                      <w:lang w:val="es-ES_tradnl" w:eastAsia="es-BO"/>
                    </w:rPr>
                    <w:t>Overol</w:t>
                  </w:r>
                </w:p>
              </w:tc>
            </w:tr>
            <w:tr w:rsidR="007B6589" w:rsidRPr="007B6589" w:rsidTr="00A81CE5">
              <w:trPr>
                <w:trHeight w:val="300"/>
                <w:jc w:val="center"/>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7B6589" w:rsidRPr="007B6589" w:rsidRDefault="007B6589" w:rsidP="00A81CE5">
                  <w:pPr>
                    <w:rPr>
                      <w:rFonts w:ascii="Tahoma" w:hAnsi="Tahoma" w:cs="Tahoma"/>
                      <w:color w:val="1F497D" w:themeColor="text2"/>
                      <w:sz w:val="20"/>
                      <w:szCs w:val="20"/>
                      <w:lang w:val="es-BO" w:eastAsia="es-BO"/>
                    </w:rPr>
                  </w:pPr>
                  <w:r w:rsidRPr="007B6589">
                    <w:rPr>
                      <w:rFonts w:ascii="Tahoma" w:hAnsi="Tahoma" w:cs="Tahoma"/>
                      <w:color w:val="1F497D" w:themeColor="text2"/>
                      <w:sz w:val="20"/>
                      <w:szCs w:val="20"/>
                      <w:lang w:val="es-ES_tradnl" w:eastAsia="es-BO"/>
                    </w:rPr>
                    <w:t>Guantes</w:t>
                  </w:r>
                </w:p>
              </w:tc>
            </w:tr>
            <w:tr w:rsidR="007B6589" w:rsidRPr="007B6589" w:rsidTr="00A81CE5">
              <w:trPr>
                <w:trHeight w:val="300"/>
                <w:jc w:val="center"/>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7B6589" w:rsidRPr="007B6589" w:rsidRDefault="007B6589" w:rsidP="00A81CE5">
                  <w:pPr>
                    <w:rPr>
                      <w:rFonts w:ascii="Tahoma" w:hAnsi="Tahoma" w:cs="Tahoma"/>
                      <w:color w:val="1F497D" w:themeColor="text2"/>
                      <w:sz w:val="20"/>
                      <w:szCs w:val="20"/>
                      <w:lang w:val="es-BO" w:eastAsia="es-BO"/>
                    </w:rPr>
                  </w:pPr>
                  <w:r w:rsidRPr="007B6589">
                    <w:rPr>
                      <w:rFonts w:ascii="Tahoma" w:hAnsi="Tahoma" w:cs="Tahoma"/>
                      <w:color w:val="1F497D" w:themeColor="text2"/>
                      <w:sz w:val="20"/>
                      <w:szCs w:val="20"/>
                      <w:lang w:val="es-ES_tradnl" w:eastAsia="es-BO"/>
                    </w:rPr>
                    <w:t>Poncho para lluvia</w:t>
                  </w:r>
                </w:p>
              </w:tc>
            </w:tr>
            <w:tr w:rsidR="007B6589" w:rsidRPr="007B6589" w:rsidTr="00A81CE5">
              <w:trPr>
                <w:trHeight w:val="300"/>
                <w:jc w:val="center"/>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7B6589" w:rsidRPr="007B6589" w:rsidRDefault="007B6589" w:rsidP="00A81CE5">
                  <w:pPr>
                    <w:rPr>
                      <w:rFonts w:ascii="Tahoma" w:hAnsi="Tahoma" w:cs="Tahoma"/>
                      <w:color w:val="1F497D" w:themeColor="text2"/>
                      <w:sz w:val="20"/>
                      <w:szCs w:val="20"/>
                      <w:lang w:val="es-BO" w:eastAsia="es-BO"/>
                    </w:rPr>
                  </w:pPr>
                  <w:r w:rsidRPr="007B6589">
                    <w:rPr>
                      <w:rFonts w:ascii="Tahoma" w:hAnsi="Tahoma" w:cs="Tahoma"/>
                      <w:color w:val="1F497D" w:themeColor="text2"/>
                      <w:sz w:val="20"/>
                      <w:szCs w:val="20"/>
                      <w:lang w:val="es-ES_tradnl" w:eastAsia="es-BO"/>
                    </w:rPr>
                    <w:t>Cinturón de seguridad</w:t>
                  </w:r>
                </w:p>
              </w:tc>
            </w:tr>
            <w:tr w:rsidR="007B6589" w:rsidRPr="007B6589" w:rsidTr="00A81CE5">
              <w:trPr>
                <w:trHeight w:val="300"/>
                <w:jc w:val="center"/>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7B6589" w:rsidRPr="007B6589" w:rsidRDefault="007B6589" w:rsidP="00A81CE5">
                  <w:pPr>
                    <w:rPr>
                      <w:rFonts w:ascii="Tahoma" w:hAnsi="Tahoma" w:cs="Tahoma"/>
                      <w:color w:val="1F497D" w:themeColor="text2"/>
                      <w:sz w:val="20"/>
                      <w:szCs w:val="20"/>
                      <w:lang w:val="es-BO" w:eastAsia="es-BO"/>
                    </w:rPr>
                  </w:pPr>
                  <w:r w:rsidRPr="007B6589">
                    <w:rPr>
                      <w:rFonts w:ascii="Tahoma" w:hAnsi="Tahoma" w:cs="Tahoma"/>
                      <w:color w:val="1F497D" w:themeColor="text2"/>
                      <w:sz w:val="20"/>
                      <w:szCs w:val="20"/>
                      <w:lang w:val="es-ES_tradnl" w:eastAsia="es-BO"/>
                    </w:rPr>
                    <w:t>Cable de vida</w:t>
                  </w:r>
                </w:p>
              </w:tc>
            </w:tr>
            <w:tr w:rsidR="007B6589" w:rsidRPr="007B6589" w:rsidTr="00A81CE5">
              <w:trPr>
                <w:trHeight w:val="300"/>
                <w:jc w:val="center"/>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7B6589" w:rsidRPr="007B6589" w:rsidRDefault="007B6589" w:rsidP="00A81CE5">
                  <w:pPr>
                    <w:rPr>
                      <w:rFonts w:ascii="Tahoma" w:hAnsi="Tahoma" w:cs="Tahoma"/>
                      <w:color w:val="1F497D" w:themeColor="text2"/>
                      <w:sz w:val="20"/>
                      <w:szCs w:val="20"/>
                      <w:lang w:val="es-BO" w:eastAsia="es-BO"/>
                    </w:rPr>
                  </w:pPr>
                  <w:r w:rsidRPr="007B6589">
                    <w:rPr>
                      <w:rFonts w:ascii="Tahoma" w:hAnsi="Tahoma" w:cs="Tahoma"/>
                      <w:color w:val="1F497D" w:themeColor="text2"/>
                      <w:sz w:val="20"/>
                      <w:szCs w:val="20"/>
                      <w:lang w:val="es-ES_tradnl" w:eastAsia="es-BO"/>
                    </w:rPr>
                    <w:t>Casco de protección (actualizada)</w:t>
                  </w:r>
                </w:p>
              </w:tc>
            </w:tr>
            <w:tr w:rsidR="007B6589" w:rsidRPr="007B6589" w:rsidTr="00A81CE5">
              <w:trPr>
                <w:trHeight w:val="300"/>
                <w:jc w:val="center"/>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7B6589" w:rsidRPr="007B6589" w:rsidRDefault="007B6589" w:rsidP="00A81CE5">
                  <w:pPr>
                    <w:rPr>
                      <w:rFonts w:ascii="Tahoma" w:hAnsi="Tahoma" w:cs="Tahoma"/>
                      <w:color w:val="1F497D" w:themeColor="text2"/>
                      <w:sz w:val="20"/>
                      <w:szCs w:val="20"/>
                      <w:lang w:val="es-BO" w:eastAsia="es-BO"/>
                    </w:rPr>
                  </w:pPr>
                  <w:r w:rsidRPr="007B6589">
                    <w:rPr>
                      <w:rFonts w:ascii="Tahoma" w:hAnsi="Tahoma" w:cs="Tahoma"/>
                      <w:color w:val="1F497D" w:themeColor="text2"/>
                      <w:sz w:val="20"/>
                      <w:szCs w:val="20"/>
                      <w:lang w:val="es-ES_tradnl" w:eastAsia="es-BO"/>
                    </w:rPr>
                    <w:t>Gafas</w:t>
                  </w:r>
                </w:p>
              </w:tc>
            </w:tr>
            <w:tr w:rsidR="007B6589" w:rsidRPr="007B6589" w:rsidTr="00A81CE5">
              <w:trPr>
                <w:trHeight w:val="300"/>
                <w:jc w:val="center"/>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7B6589" w:rsidRPr="007B6589" w:rsidRDefault="007B6589" w:rsidP="00A81CE5">
                  <w:pPr>
                    <w:rPr>
                      <w:rFonts w:ascii="Tahoma" w:hAnsi="Tahoma" w:cs="Tahoma"/>
                      <w:color w:val="1F497D" w:themeColor="text2"/>
                      <w:sz w:val="20"/>
                      <w:szCs w:val="20"/>
                      <w:lang w:val="es-BO" w:eastAsia="es-BO"/>
                    </w:rPr>
                  </w:pPr>
                  <w:r w:rsidRPr="007B6589">
                    <w:rPr>
                      <w:rFonts w:ascii="Tahoma" w:hAnsi="Tahoma" w:cs="Tahoma"/>
                      <w:color w:val="1F497D" w:themeColor="text2"/>
                      <w:sz w:val="20"/>
                      <w:szCs w:val="20"/>
                      <w:lang w:val="es-ES_tradnl" w:eastAsia="es-BO"/>
                    </w:rPr>
                    <w:t>Protector auditivo</w:t>
                  </w:r>
                </w:p>
              </w:tc>
            </w:tr>
            <w:tr w:rsidR="007B6589" w:rsidRPr="007B6589" w:rsidTr="00A81CE5">
              <w:trPr>
                <w:trHeight w:val="300"/>
                <w:jc w:val="center"/>
              </w:trPr>
              <w:tc>
                <w:tcPr>
                  <w:tcW w:w="3691" w:type="dxa"/>
                  <w:tcBorders>
                    <w:top w:val="nil"/>
                    <w:left w:val="single" w:sz="4" w:space="0" w:color="auto"/>
                    <w:bottom w:val="single" w:sz="4" w:space="0" w:color="auto"/>
                    <w:right w:val="single" w:sz="4" w:space="0" w:color="auto"/>
                  </w:tcBorders>
                  <w:shd w:val="clear" w:color="auto" w:fill="auto"/>
                  <w:vAlign w:val="center"/>
                  <w:hideMark/>
                </w:tcPr>
                <w:p w:rsidR="007B6589" w:rsidRPr="007B6589" w:rsidRDefault="007B6589" w:rsidP="00A81CE5">
                  <w:pPr>
                    <w:rPr>
                      <w:rFonts w:ascii="Tahoma" w:hAnsi="Tahoma" w:cs="Tahoma"/>
                      <w:color w:val="1F497D" w:themeColor="text2"/>
                      <w:sz w:val="20"/>
                      <w:szCs w:val="20"/>
                      <w:lang w:val="es-BO" w:eastAsia="es-BO"/>
                    </w:rPr>
                  </w:pPr>
                  <w:r w:rsidRPr="007B6589">
                    <w:rPr>
                      <w:rFonts w:ascii="Tahoma" w:hAnsi="Tahoma" w:cs="Tahoma"/>
                      <w:color w:val="1F497D" w:themeColor="text2"/>
                      <w:sz w:val="20"/>
                      <w:szCs w:val="20"/>
                      <w:lang w:val="es-ES_tradnl" w:eastAsia="es-BO"/>
                    </w:rPr>
                    <w:t>Chaleco</w:t>
                  </w:r>
                </w:p>
              </w:tc>
            </w:tr>
          </w:tbl>
          <w:p w:rsidR="007B6589" w:rsidRPr="007B6589" w:rsidRDefault="007B6589" w:rsidP="007B6589">
            <w:pPr>
              <w:jc w:val="both"/>
              <w:rPr>
                <w:rFonts w:ascii="Tahoma" w:hAnsi="Tahoma" w:cs="Tahoma"/>
                <w:color w:val="1F497D" w:themeColor="text2"/>
                <w:sz w:val="20"/>
                <w:szCs w:val="20"/>
                <w:lang w:val="es-BO"/>
              </w:rPr>
            </w:pPr>
            <w:r w:rsidRPr="007B6589">
              <w:rPr>
                <w:rFonts w:ascii="Tahoma" w:hAnsi="Tahoma" w:cs="Tahoma"/>
                <w:color w:val="1F497D" w:themeColor="text2"/>
                <w:sz w:val="20"/>
                <w:szCs w:val="20"/>
                <w:lang w:val="es-BO"/>
              </w:rPr>
              <w:t>Además cada empleado deberá contar con vacunas necesarias y vigentes, para desplazarse a cualquier región del país y realizar su trabajo.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914C5E" w:rsidP="0020406E">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A7022"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C2DE5" w:rsidRDefault="007B6589" w:rsidP="0020406E">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B6589" w:rsidRPr="00907662" w:rsidRDefault="007B6589" w:rsidP="0020406E">
            <w:pPr>
              <w:jc w:val="center"/>
              <w:rPr>
                <w:rFonts w:ascii="Tahoma" w:hAnsi="Tahoma" w:cs="Tahoma"/>
                <w:color w:val="004990"/>
                <w:sz w:val="18"/>
                <w:szCs w:val="18"/>
                <w:lang w:val="es-BO" w:eastAsia="es-BO"/>
              </w:rPr>
            </w:pPr>
          </w:p>
        </w:tc>
      </w:tr>
      <w:tr w:rsidR="00393ED2" w:rsidRPr="009C2DE5" w:rsidTr="00E5706B">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3ED2" w:rsidRPr="009C2DE5" w:rsidRDefault="007B6589" w:rsidP="0020406E">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662" w:rsidRPr="007B6589" w:rsidRDefault="00907662" w:rsidP="007B6589">
            <w:pPr>
              <w:jc w:val="both"/>
              <w:rPr>
                <w:rFonts w:ascii="Tahoma" w:hAnsi="Tahoma" w:cs="Tahoma"/>
                <w:color w:val="1F497D" w:themeColor="text2"/>
                <w:sz w:val="20"/>
                <w:szCs w:val="20"/>
              </w:rPr>
            </w:pPr>
            <w:bookmarkStart w:id="41" w:name="_Toc353468378"/>
            <w:r w:rsidRPr="007B6589">
              <w:rPr>
                <w:rFonts w:ascii="Tahoma" w:hAnsi="Tahoma" w:cs="Tahoma"/>
                <w:color w:val="1F497D" w:themeColor="text2"/>
                <w:sz w:val="20"/>
                <w:szCs w:val="20"/>
              </w:rPr>
              <w:t>VEHÍCULOS</w:t>
            </w:r>
            <w:bookmarkEnd w:id="41"/>
          </w:p>
          <w:p w:rsidR="00907662" w:rsidRPr="007B6589" w:rsidRDefault="00907662" w:rsidP="00907662">
            <w:pPr>
              <w:jc w:val="both"/>
              <w:rPr>
                <w:rFonts w:ascii="Tahoma" w:hAnsi="Tahoma" w:cs="Tahoma"/>
                <w:color w:val="1F497D" w:themeColor="text2"/>
                <w:sz w:val="20"/>
                <w:szCs w:val="20"/>
                <w:lang w:val="es-BO"/>
              </w:rPr>
            </w:pPr>
            <w:r w:rsidRPr="007B6589">
              <w:rPr>
                <w:rFonts w:ascii="Tahoma" w:hAnsi="Tahoma" w:cs="Tahoma"/>
                <w:color w:val="1F497D" w:themeColor="text2"/>
                <w:sz w:val="20"/>
                <w:szCs w:val="20"/>
                <w:lang w:val="es-BO"/>
              </w:rPr>
              <w:t xml:space="preserve">La empresa CONTRATISTA deberá contar con un vehículo por cada grupo de mantenimiento y los mismos deberán estar en buen estado de funcionamiento y en caso de que alguno de ellos se encuentre en mantenimiento por más de 15 días, el </w:t>
            </w:r>
            <w:r w:rsidRPr="007B6589">
              <w:rPr>
                <w:rFonts w:ascii="Tahoma" w:hAnsi="Tahoma" w:cs="Tahoma"/>
                <w:color w:val="1F497D" w:themeColor="text2"/>
                <w:sz w:val="20"/>
                <w:szCs w:val="20"/>
                <w:lang w:val="es-BO"/>
              </w:rPr>
              <w:lastRenderedPageBreak/>
              <w:t>mismo deberá ser reemplazado por otro de características similares.</w:t>
            </w:r>
          </w:p>
          <w:p w:rsidR="00393ED2" w:rsidRPr="007B6589" w:rsidRDefault="00884C60" w:rsidP="0020406E">
            <w:pPr>
              <w:jc w:val="both"/>
              <w:rPr>
                <w:rFonts w:ascii="Tahoma" w:hAnsi="Tahoma" w:cs="Tahoma"/>
                <w:color w:val="1F497D" w:themeColor="text2"/>
                <w:sz w:val="20"/>
                <w:szCs w:val="20"/>
                <w:lang w:val="es-BO"/>
              </w:rPr>
            </w:pPr>
            <w:r w:rsidRPr="007B6589">
              <w:rPr>
                <w:rFonts w:ascii="Tahoma" w:hAnsi="Tahoma" w:cs="Tahoma"/>
                <w:color w:val="1F497D" w:themeColor="text2"/>
                <w:sz w:val="20"/>
                <w:szCs w:val="20"/>
              </w:rPr>
              <w:t>De acuerdo a normas y disposiciones de clientes corporativos, debe cumplirse con todo los requerimientos logísticos para el ingreso de personal operativo a las instalaciones (Ej. Campos petroleros).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3ED2" w:rsidRPr="009C2DE5" w:rsidRDefault="00914C5E" w:rsidP="0020406E">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3ED2" w:rsidRPr="009C2DE5" w:rsidRDefault="00393ED2" w:rsidP="0020406E">
            <w:pPr>
              <w:jc w:val="center"/>
              <w:rPr>
                <w:rFonts w:ascii="Tahoma" w:hAnsi="Tahoma" w:cs="Tahoma"/>
                <w:color w:val="004990"/>
                <w:sz w:val="18"/>
                <w:szCs w:val="18"/>
                <w:lang w:eastAsia="es-BO"/>
              </w:rPr>
            </w:pPr>
          </w:p>
        </w:tc>
        <w:tc>
          <w:tcPr>
            <w:tcW w:w="22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93ED2" w:rsidRPr="009C2DE5" w:rsidRDefault="00393ED2" w:rsidP="0020406E">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bl>
    <w:p w:rsidR="00393ED2" w:rsidRPr="009C2DE5" w:rsidRDefault="00393ED2" w:rsidP="00393ED2">
      <w:pPr>
        <w:rPr>
          <w:rFonts w:ascii="Tahoma" w:hAnsi="Tahoma" w:cs="Tahoma"/>
          <w:color w:val="004990"/>
          <w:sz w:val="14"/>
        </w:rPr>
      </w:pPr>
    </w:p>
    <w:p w:rsidR="00393ED2" w:rsidRPr="00E5706B" w:rsidRDefault="00393ED2" w:rsidP="00393ED2">
      <w:pPr>
        <w:rPr>
          <w:rFonts w:ascii="Tahoma" w:hAnsi="Tahoma" w:cs="Tahoma"/>
          <w:color w:val="004990"/>
        </w:rPr>
      </w:pPr>
    </w:p>
    <w:p w:rsidR="00E5706B" w:rsidRDefault="007B6589" w:rsidP="00BC66AA">
      <w:pPr>
        <w:pStyle w:val="TITULOS"/>
        <w:numPr>
          <w:ilvl w:val="0"/>
          <w:numId w:val="17"/>
        </w:numPr>
        <w:spacing w:after="0"/>
        <w:rPr>
          <w:rFonts w:ascii="Tahoma" w:hAnsi="Tahoma" w:cs="Tahoma"/>
          <w:b w:val="0"/>
          <w:i/>
          <w:color w:val="004990"/>
          <w:sz w:val="22"/>
          <w:szCs w:val="22"/>
        </w:rPr>
      </w:pPr>
      <w:r>
        <w:rPr>
          <w:rFonts w:ascii="Tahoma" w:hAnsi="Tahoma" w:cs="Tahoma"/>
          <w:color w:val="004990"/>
          <w:sz w:val="22"/>
          <w:szCs w:val="22"/>
        </w:rPr>
        <w:t xml:space="preserve"> </w:t>
      </w:r>
      <w:r w:rsidR="0022416A">
        <w:rPr>
          <w:rFonts w:ascii="Tahoma" w:hAnsi="Tahoma" w:cs="Tahoma"/>
          <w:color w:val="004990"/>
          <w:sz w:val="22"/>
          <w:szCs w:val="22"/>
        </w:rPr>
        <w:t xml:space="preserve"> </w:t>
      </w:r>
      <w:r w:rsidR="00907662">
        <w:rPr>
          <w:rFonts w:ascii="Tahoma" w:hAnsi="Tahoma" w:cs="Tahoma"/>
          <w:color w:val="004990"/>
          <w:sz w:val="22"/>
          <w:szCs w:val="22"/>
        </w:rPr>
        <w:t>ORGANIZACIÓN</w:t>
      </w:r>
    </w:p>
    <w:p w:rsidR="00393ED2" w:rsidRPr="009C2DE5" w:rsidRDefault="00393ED2" w:rsidP="00393ED2">
      <w:pPr>
        <w:rPr>
          <w:color w:val="004990"/>
          <w:sz w:val="10"/>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393ED2" w:rsidRPr="00363D85" w:rsidTr="00E5706B">
        <w:trPr>
          <w:trHeight w:val="309"/>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93ED2" w:rsidRPr="00363D85" w:rsidRDefault="00393ED2" w:rsidP="0020406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93ED2" w:rsidRPr="00363D85" w:rsidRDefault="00393ED2" w:rsidP="0020406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93ED2" w:rsidRPr="00363D85" w:rsidTr="00E5706B">
        <w:trPr>
          <w:trHeight w:val="399"/>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93ED2" w:rsidRPr="00363D85" w:rsidRDefault="0022416A" w:rsidP="0020406E">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ORGANIZACIÓN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93ED2" w:rsidRPr="00363D85" w:rsidRDefault="00393ED2" w:rsidP="0020406E">
            <w:pPr>
              <w:jc w:val="center"/>
              <w:rPr>
                <w:rFonts w:ascii="Tahoma" w:hAnsi="Tahoma" w:cs="Tahoma"/>
                <w:b/>
                <w:bCs/>
                <w:color w:val="FFFFFF" w:themeColor="background1"/>
                <w:szCs w:val="18"/>
                <w:lang w:eastAsia="es-BO"/>
              </w:rPr>
            </w:pPr>
            <w:r w:rsidRPr="00363D85">
              <w:rPr>
                <w:rFonts w:ascii="Tahoma" w:hAnsi="Tahoma" w:cs="Tahoma"/>
                <w:b/>
                <w:bCs/>
                <w:color w:val="FFFFFF" w:themeColor="background1"/>
                <w:szCs w:val="18"/>
                <w:lang w:val="en-GB" w:eastAsia="es-BO"/>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93ED2" w:rsidRPr="00363D85" w:rsidRDefault="00393ED2" w:rsidP="0020406E">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93ED2" w:rsidRPr="00363D85" w:rsidTr="00E5706B">
        <w:trPr>
          <w:trHeight w:val="347"/>
          <w:tblHeader/>
        </w:trPr>
        <w:tc>
          <w:tcPr>
            <w:tcW w:w="426"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93ED2" w:rsidRPr="00363D85" w:rsidRDefault="00393ED2" w:rsidP="0020406E">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1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93ED2" w:rsidRPr="00363D85" w:rsidRDefault="00393ED2" w:rsidP="0020406E">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93ED2" w:rsidRPr="00363D85" w:rsidRDefault="00393ED2" w:rsidP="0020406E">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93ED2" w:rsidRPr="00363D85" w:rsidRDefault="00393ED2" w:rsidP="0020406E">
            <w:pPr>
              <w:jc w:val="center"/>
              <w:rPr>
                <w:rFonts w:ascii="Tahoma" w:hAnsi="Tahoma" w:cs="Tahoma"/>
                <w:b/>
                <w:bCs/>
                <w:color w:val="FFFFFF" w:themeColor="background1"/>
                <w:sz w:val="10"/>
                <w:szCs w:val="10"/>
                <w:lang w:val="en-GB" w:eastAsia="es-BO"/>
              </w:rPr>
            </w:pPr>
            <w:r w:rsidRPr="00363D85">
              <w:rPr>
                <w:rFonts w:ascii="Tahoma" w:hAnsi="Tahoma" w:cs="Tahoma"/>
                <w:b/>
                <w:bCs/>
                <w:color w:val="FFFFFF" w:themeColor="background1"/>
                <w:sz w:val="10"/>
                <w:szCs w:val="10"/>
                <w:lang w:val="en-GB" w:eastAsia="es-BO"/>
              </w:rPr>
              <w:t>Cumple / No cumple</w:t>
            </w:r>
          </w:p>
        </w:tc>
        <w:tc>
          <w:tcPr>
            <w:tcW w:w="2267"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93ED2" w:rsidRPr="00363D85" w:rsidRDefault="00393ED2" w:rsidP="0020406E">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393ED2" w:rsidRPr="009C2DE5" w:rsidTr="00E5706B">
        <w:trPr>
          <w:trHeight w:val="319"/>
        </w:trPr>
        <w:tc>
          <w:tcPr>
            <w:tcW w:w="426" w:type="dxa"/>
            <w:tcBorders>
              <w:top w:val="single" w:sz="4" w:space="0" w:color="FFFFFF" w:themeColor="background1"/>
            </w:tcBorders>
            <w:shd w:val="clear" w:color="auto" w:fill="auto"/>
            <w:vAlign w:val="center"/>
          </w:tcPr>
          <w:p w:rsidR="00393ED2" w:rsidRPr="009C2DE5" w:rsidRDefault="00393ED2" w:rsidP="00E5706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04" w:type="dxa"/>
            <w:tcBorders>
              <w:top w:val="single" w:sz="4" w:space="0" w:color="FFFFFF" w:themeColor="background1"/>
            </w:tcBorders>
            <w:shd w:val="clear" w:color="auto" w:fill="auto"/>
            <w:vAlign w:val="center"/>
          </w:tcPr>
          <w:p w:rsidR="007B6589" w:rsidRPr="007B6589" w:rsidRDefault="007B6589" w:rsidP="007B6589">
            <w:pPr>
              <w:jc w:val="both"/>
              <w:rPr>
                <w:rFonts w:ascii="Tahoma" w:hAnsi="Tahoma" w:cs="Tahoma"/>
                <w:color w:val="1F497D" w:themeColor="text2"/>
                <w:sz w:val="20"/>
                <w:szCs w:val="20"/>
                <w:lang w:val="es-BO"/>
              </w:rPr>
            </w:pPr>
            <w:bookmarkStart w:id="42" w:name="_Toc353468380"/>
            <w:r w:rsidRPr="007B6589">
              <w:rPr>
                <w:rFonts w:ascii="Tahoma" w:hAnsi="Tahoma" w:cs="Tahoma"/>
                <w:color w:val="1F497D" w:themeColor="text2"/>
                <w:sz w:val="20"/>
                <w:szCs w:val="20"/>
                <w:lang w:val="es-BO"/>
              </w:rPr>
              <w:t>Esta debe estar organizada por centro de mantenimiento, estos centros estarán ubicadas de acuerdo al siguiente detalle y organización:</w:t>
            </w:r>
          </w:p>
          <w:p w:rsidR="007B6589" w:rsidRPr="007B6589" w:rsidRDefault="007B6589" w:rsidP="007B6589">
            <w:pPr>
              <w:jc w:val="both"/>
              <w:rPr>
                <w:rFonts w:ascii="Tahoma" w:hAnsi="Tahoma" w:cs="Tahoma"/>
                <w:color w:val="1F497D" w:themeColor="text2"/>
                <w:sz w:val="20"/>
                <w:szCs w:val="20"/>
                <w:lang w:val="es-BO"/>
              </w:rPr>
            </w:pPr>
          </w:p>
          <w:p w:rsidR="00393ED2" w:rsidRPr="007B6589" w:rsidRDefault="0022416A" w:rsidP="007B6589">
            <w:pPr>
              <w:jc w:val="both"/>
              <w:rPr>
                <w:rFonts w:ascii="Tahoma" w:hAnsi="Tahoma" w:cs="Tahoma"/>
                <w:color w:val="1F497D" w:themeColor="text2"/>
                <w:sz w:val="20"/>
                <w:szCs w:val="20"/>
              </w:rPr>
            </w:pPr>
            <w:r w:rsidRPr="007B6589">
              <w:rPr>
                <w:rFonts w:ascii="Tahoma" w:hAnsi="Tahoma" w:cs="Tahoma"/>
                <w:color w:val="1F497D" w:themeColor="text2"/>
                <w:sz w:val="20"/>
                <w:szCs w:val="20"/>
                <w:lang w:val="es-BO"/>
              </w:rPr>
              <w:t>ESTRUCTURA CENTRO DE MANTENIMIENTO LA PAZ</w:t>
            </w:r>
            <w:bookmarkEnd w:id="42"/>
          </w:p>
          <w:p w:rsidR="0022416A" w:rsidRPr="007B6589" w:rsidRDefault="0022416A" w:rsidP="00BC66AA">
            <w:pPr>
              <w:pStyle w:val="Prrafodelista"/>
              <w:numPr>
                <w:ilvl w:val="0"/>
                <w:numId w:val="34"/>
              </w:numPr>
              <w:ind w:left="213" w:hanging="218"/>
              <w:jc w:val="both"/>
              <w:rPr>
                <w:rFonts w:ascii="Tahoma" w:hAnsi="Tahoma" w:cs="Tahoma"/>
                <w:color w:val="1F497D" w:themeColor="text2"/>
                <w:lang w:val="es-ES_tradnl"/>
              </w:rPr>
            </w:pPr>
            <w:r w:rsidRPr="007B6589">
              <w:rPr>
                <w:rFonts w:ascii="Tahoma" w:hAnsi="Tahoma" w:cs="Tahoma"/>
                <w:color w:val="1F497D" w:themeColor="text2"/>
                <w:lang w:val="es-ES_tradnl"/>
              </w:rPr>
              <w:t>Un Responsable de Gestión de Calidad Nacional.</w:t>
            </w:r>
          </w:p>
          <w:p w:rsidR="0022416A" w:rsidRPr="007B6589" w:rsidRDefault="0022416A" w:rsidP="00BC66AA">
            <w:pPr>
              <w:pStyle w:val="Prrafodelista"/>
              <w:numPr>
                <w:ilvl w:val="0"/>
                <w:numId w:val="34"/>
              </w:numPr>
              <w:ind w:left="213" w:hanging="218"/>
              <w:jc w:val="both"/>
              <w:rPr>
                <w:rFonts w:ascii="Tahoma" w:hAnsi="Tahoma" w:cs="Tahoma"/>
                <w:color w:val="1F497D" w:themeColor="text2"/>
                <w:lang w:val="es-ES_tradnl"/>
              </w:rPr>
            </w:pPr>
            <w:r w:rsidRPr="007B6589">
              <w:rPr>
                <w:rFonts w:ascii="Tahoma" w:hAnsi="Tahoma" w:cs="Tahoma"/>
                <w:color w:val="1F497D" w:themeColor="text2"/>
              </w:rPr>
              <w:t>Un Responsable Centro de Mantenimiento.</w:t>
            </w:r>
          </w:p>
          <w:p w:rsidR="0022416A" w:rsidRPr="007B6589" w:rsidRDefault="0022416A" w:rsidP="00BC66AA">
            <w:pPr>
              <w:pStyle w:val="Prrafodelista"/>
              <w:numPr>
                <w:ilvl w:val="0"/>
                <w:numId w:val="34"/>
              </w:numPr>
              <w:ind w:left="213" w:hanging="218"/>
              <w:jc w:val="both"/>
              <w:rPr>
                <w:rFonts w:ascii="Tahoma" w:hAnsi="Tahoma" w:cs="Tahoma"/>
                <w:color w:val="1F497D" w:themeColor="text2"/>
              </w:rPr>
            </w:pPr>
            <w:r w:rsidRPr="007B6589">
              <w:rPr>
                <w:rFonts w:ascii="Tahoma" w:hAnsi="Tahoma" w:cs="Tahoma"/>
                <w:color w:val="1F497D" w:themeColor="text2"/>
                <w:lang w:val="es-ES_tradnl"/>
              </w:rPr>
              <w:t>Tres grupos de técnicos operativos de campo</w:t>
            </w:r>
          </w:p>
        </w:tc>
        <w:tc>
          <w:tcPr>
            <w:tcW w:w="1134" w:type="dxa"/>
            <w:tcBorders>
              <w:top w:val="single" w:sz="4" w:space="0" w:color="FFFFFF" w:themeColor="background1"/>
            </w:tcBorders>
            <w:shd w:val="clear" w:color="auto" w:fill="auto"/>
            <w:vAlign w:val="center"/>
          </w:tcPr>
          <w:p w:rsidR="00393ED2" w:rsidRPr="009C2DE5" w:rsidRDefault="00914C5E" w:rsidP="0020406E">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hemeColor="background1"/>
            </w:tcBorders>
            <w:shd w:val="clear" w:color="auto" w:fill="auto"/>
            <w:vAlign w:val="center"/>
          </w:tcPr>
          <w:p w:rsidR="00393ED2" w:rsidRPr="009C2DE5" w:rsidRDefault="00393ED2" w:rsidP="0020406E">
            <w:pPr>
              <w:jc w:val="center"/>
              <w:rPr>
                <w:rFonts w:ascii="Tahoma" w:hAnsi="Tahoma" w:cs="Tahoma"/>
                <w:color w:val="004990"/>
                <w:sz w:val="18"/>
                <w:szCs w:val="18"/>
                <w:lang w:eastAsia="es-BO"/>
              </w:rPr>
            </w:pPr>
          </w:p>
        </w:tc>
        <w:tc>
          <w:tcPr>
            <w:tcW w:w="2267" w:type="dxa"/>
            <w:tcBorders>
              <w:top w:val="single" w:sz="4" w:space="0" w:color="FFFFFF" w:themeColor="background1"/>
            </w:tcBorders>
            <w:shd w:val="clear" w:color="auto" w:fill="auto"/>
            <w:vAlign w:val="center"/>
          </w:tcPr>
          <w:p w:rsidR="00393ED2" w:rsidRPr="009C2DE5" w:rsidRDefault="00393ED2" w:rsidP="0020406E">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393ED2" w:rsidRPr="009C2DE5" w:rsidTr="00E5706B">
        <w:trPr>
          <w:trHeight w:val="295"/>
        </w:trPr>
        <w:tc>
          <w:tcPr>
            <w:tcW w:w="426" w:type="dxa"/>
            <w:shd w:val="clear" w:color="auto" w:fill="auto"/>
            <w:vAlign w:val="center"/>
          </w:tcPr>
          <w:p w:rsidR="00393ED2" w:rsidRPr="009C2DE5" w:rsidRDefault="00393ED2" w:rsidP="00E5706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2</w:t>
            </w:r>
          </w:p>
        </w:tc>
        <w:tc>
          <w:tcPr>
            <w:tcW w:w="5104" w:type="dxa"/>
            <w:shd w:val="clear" w:color="auto" w:fill="auto"/>
            <w:vAlign w:val="center"/>
          </w:tcPr>
          <w:p w:rsidR="00393ED2" w:rsidRPr="007B6589" w:rsidRDefault="0022416A" w:rsidP="007B6589">
            <w:pPr>
              <w:jc w:val="both"/>
              <w:rPr>
                <w:rFonts w:ascii="Tahoma" w:hAnsi="Tahoma" w:cs="Tahoma"/>
                <w:color w:val="1F497D" w:themeColor="text2"/>
                <w:sz w:val="20"/>
                <w:szCs w:val="20"/>
              </w:rPr>
            </w:pPr>
            <w:bookmarkStart w:id="43" w:name="_Toc353468381"/>
            <w:r w:rsidRPr="007B6589">
              <w:rPr>
                <w:rFonts w:ascii="Tahoma" w:hAnsi="Tahoma" w:cs="Tahoma"/>
                <w:color w:val="1F497D" w:themeColor="text2"/>
                <w:sz w:val="20"/>
                <w:szCs w:val="20"/>
                <w:lang w:val="es-BO"/>
              </w:rPr>
              <w:t>ESTRUCTURA CENTRO DE MANTENIMIENTO ORURO</w:t>
            </w:r>
            <w:bookmarkEnd w:id="43"/>
          </w:p>
          <w:p w:rsidR="0022416A" w:rsidRPr="007B6589" w:rsidRDefault="0022416A" w:rsidP="00BC66AA">
            <w:pPr>
              <w:pStyle w:val="Prrafodelista"/>
              <w:numPr>
                <w:ilvl w:val="0"/>
                <w:numId w:val="34"/>
              </w:numPr>
              <w:ind w:left="213" w:hanging="218"/>
              <w:jc w:val="both"/>
              <w:rPr>
                <w:rFonts w:ascii="Tahoma" w:hAnsi="Tahoma" w:cs="Tahoma"/>
                <w:color w:val="1F497D" w:themeColor="text2"/>
                <w:lang w:val="es-ES_tradnl"/>
              </w:rPr>
            </w:pPr>
            <w:r w:rsidRPr="007B6589">
              <w:rPr>
                <w:rFonts w:ascii="Tahoma" w:hAnsi="Tahoma" w:cs="Tahoma"/>
                <w:color w:val="1F497D" w:themeColor="text2"/>
                <w:lang w:val="es-ES_tradnl"/>
              </w:rPr>
              <w:t>Un Responsable Centro de Mantenimiento y de Gestión de Calidad</w:t>
            </w:r>
          </w:p>
          <w:p w:rsidR="0022416A" w:rsidRPr="007B6589" w:rsidRDefault="0022416A" w:rsidP="00BC66AA">
            <w:pPr>
              <w:pStyle w:val="Prrafodelista"/>
              <w:numPr>
                <w:ilvl w:val="0"/>
                <w:numId w:val="34"/>
              </w:numPr>
              <w:ind w:left="213" w:hanging="218"/>
              <w:jc w:val="both"/>
              <w:rPr>
                <w:rFonts w:ascii="Tahoma" w:hAnsi="Tahoma" w:cs="Tahoma"/>
                <w:color w:val="1F497D" w:themeColor="text2"/>
                <w:lang w:val="es-ES_tradnl"/>
              </w:rPr>
            </w:pPr>
            <w:r w:rsidRPr="007B6589">
              <w:rPr>
                <w:rFonts w:ascii="Tahoma" w:hAnsi="Tahoma" w:cs="Tahoma"/>
                <w:color w:val="1F497D" w:themeColor="text2"/>
                <w:lang w:val="es-ES_tradnl"/>
              </w:rPr>
              <w:t>Un grupo de técnicos operativos de campo</w:t>
            </w:r>
          </w:p>
          <w:p w:rsidR="0022416A" w:rsidRPr="007B6589" w:rsidRDefault="0022416A" w:rsidP="0022416A">
            <w:pPr>
              <w:jc w:val="both"/>
              <w:rPr>
                <w:rFonts w:ascii="Tahoma" w:hAnsi="Tahoma" w:cs="Tahoma"/>
                <w:color w:val="1F497D" w:themeColor="text2"/>
                <w:sz w:val="20"/>
                <w:szCs w:val="20"/>
                <w:lang w:val="es-ES_tradnl"/>
              </w:rPr>
            </w:pPr>
          </w:p>
        </w:tc>
        <w:tc>
          <w:tcPr>
            <w:tcW w:w="1134" w:type="dxa"/>
            <w:shd w:val="clear" w:color="auto" w:fill="auto"/>
            <w:vAlign w:val="center"/>
          </w:tcPr>
          <w:p w:rsidR="00393ED2" w:rsidRPr="009C2DE5" w:rsidRDefault="00914C5E" w:rsidP="0020406E">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393ED2" w:rsidRPr="009C2DE5" w:rsidRDefault="00393ED2" w:rsidP="0020406E">
            <w:pPr>
              <w:jc w:val="center"/>
              <w:rPr>
                <w:rFonts w:ascii="Tahoma" w:hAnsi="Tahoma" w:cs="Tahoma"/>
                <w:color w:val="004990"/>
                <w:sz w:val="18"/>
                <w:szCs w:val="18"/>
                <w:lang w:eastAsia="es-BO"/>
              </w:rPr>
            </w:pPr>
          </w:p>
        </w:tc>
        <w:tc>
          <w:tcPr>
            <w:tcW w:w="2267" w:type="dxa"/>
            <w:shd w:val="clear" w:color="auto" w:fill="auto"/>
            <w:vAlign w:val="center"/>
          </w:tcPr>
          <w:p w:rsidR="00393ED2" w:rsidRPr="009C2DE5" w:rsidRDefault="00393ED2" w:rsidP="0020406E">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93ED2" w:rsidRPr="009C2DE5" w:rsidTr="00E5706B">
        <w:trPr>
          <w:trHeight w:val="336"/>
        </w:trPr>
        <w:tc>
          <w:tcPr>
            <w:tcW w:w="426" w:type="dxa"/>
            <w:shd w:val="clear" w:color="auto" w:fill="auto"/>
            <w:vAlign w:val="center"/>
          </w:tcPr>
          <w:p w:rsidR="00393ED2" w:rsidRPr="009C2DE5" w:rsidRDefault="00393ED2" w:rsidP="00E5706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3</w:t>
            </w:r>
          </w:p>
        </w:tc>
        <w:tc>
          <w:tcPr>
            <w:tcW w:w="5104" w:type="dxa"/>
            <w:shd w:val="clear" w:color="auto" w:fill="auto"/>
            <w:vAlign w:val="center"/>
          </w:tcPr>
          <w:p w:rsidR="00393ED2" w:rsidRPr="007B6589" w:rsidRDefault="0022416A" w:rsidP="007B6589">
            <w:pPr>
              <w:jc w:val="both"/>
              <w:rPr>
                <w:rFonts w:ascii="Tahoma" w:hAnsi="Tahoma" w:cs="Tahoma"/>
                <w:color w:val="1F497D" w:themeColor="text2"/>
                <w:sz w:val="20"/>
                <w:szCs w:val="20"/>
              </w:rPr>
            </w:pPr>
            <w:bookmarkStart w:id="44" w:name="_Toc353468382"/>
            <w:r w:rsidRPr="007B6589">
              <w:rPr>
                <w:rFonts w:ascii="Tahoma" w:hAnsi="Tahoma" w:cs="Tahoma"/>
                <w:color w:val="1F497D" w:themeColor="text2"/>
                <w:sz w:val="20"/>
                <w:szCs w:val="20"/>
                <w:lang w:val="es-BO"/>
              </w:rPr>
              <w:t>ESTRUCTURA CENTRO DE MANTENIMIENTO POTOSI</w:t>
            </w:r>
            <w:bookmarkEnd w:id="44"/>
          </w:p>
          <w:p w:rsidR="0022416A" w:rsidRPr="007B6589" w:rsidRDefault="0022416A" w:rsidP="00BC66AA">
            <w:pPr>
              <w:pStyle w:val="Prrafodelista"/>
              <w:numPr>
                <w:ilvl w:val="0"/>
                <w:numId w:val="34"/>
              </w:numPr>
              <w:ind w:left="213" w:hanging="218"/>
              <w:jc w:val="both"/>
              <w:rPr>
                <w:rFonts w:ascii="Tahoma" w:hAnsi="Tahoma" w:cs="Tahoma"/>
                <w:color w:val="1F497D" w:themeColor="text2"/>
                <w:lang w:val="es-ES_tradnl"/>
              </w:rPr>
            </w:pPr>
            <w:r w:rsidRPr="007B6589">
              <w:rPr>
                <w:rFonts w:ascii="Tahoma" w:hAnsi="Tahoma" w:cs="Tahoma"/>
                <w:color w:val="1F497D" w:themeColor="text2"/>
                <w:lang w:val="es-ES_tradnl"/>
              </w:rPr>
              <w:t>Un Responsable Centro de Mantenimiento y de Gestión de Calidad.</w:t>
            </w:r>
          </w:p>
          <w:p w:rsidR="0022416A" w:rsidRPr="007B6589" w:rsidRDefault="0022416A" w:rsidP="00BC66AA">
            <w:pPr>
              <w:pStyle w:val="Prrafodelista"/>
              <w:numPr>
                <w:ilvl w:val="0"/>
                <w:numId w:val="34"/>
              </w:numPr>
              <w:ind w:left="213" w:hanging="218"/>
              <w:jc w:val="both"/>
              <w:rPr>
                <w:rFonts w:ascii="Tahoma" w:hAnsi="Tahoma" w:cs="Tahoma"/>
                <w:color w:val="1F497D" w:themeColor="text2"/>
                <w:lang w:val="es-ES_tradnl"/>
              </w:rPr>
            </w:pPr>
            <w:r w:rsidRPr="007B6589">
              <w:rPr>
                <w:rFonts w:ascii="Tahoma" w:hAnsi="Tahoma" w:cs="Tahoma"/>
                <w:color w:val="1F497D" w:themeColor="text2"/>
                <w:lang w:val="es-ES_tradnl"/>
              </w:rPr>
              <w:t>Dos grupos de técnicos operativos de campo.</w:t>
            </w:r>
          </w:p>
          <w:p w:rsidR="0022416A" w:rsidRPr="007B6589" w:rsidRDefault="0022416A" w:rsidP="0022416A">
            <w:pPr>
              <w:jc w:val="both"/>
              <w:rPr>
                <w:rFonts w:ascii="Tahoma" w:hAnsi="Tahoma" w:cs="Tahoma"/>
                <w:color w:val="1F497D" w:themeColor="text2"/>
                <w:sz w:val="20"/>
                <w:szCs w:val="20"/>
                <w:lang w:val="es-ES_tradnl"/>
              </w:rPr>
            </w:pPr>
          </w:p>
        </w:tc>
        <w:tc>
          <w:tcPr>
            <w:tcW w:w="1134" w:type="dxa"/>
            <w:shd w:val="clear" w:color="auto" w:fill="auto"/>
            <w:vAlign w:val="center"/>
          </w:tcPr>
          <w:p w:rsidR="00393ED2" w:rsidRPr="009C2DE5" w:rsidRDefault="00914C5E" w:rsidP="0020406E">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393ED2" w:rsidRPr="009C2DE5" w:rsidRDefault="00393ED2" w:rsidP="0020406E">
            <w:pPr>
              <w:jc w:val="center"/>
              <w:rPr>
                <w:rFonts w:ascii="Tahoma" w:hAnsi="Tahoma" w:cs="Tahoma"/>
                <w:color w:val="004990"/>
                <w:sz w:val="18"/>
                <w:szCs w:val="18"/>
                <w:lang w:eastAsia="es-BO"/>
              </w:rPr>
            </w:pPr>
          </w:p>
        </w:tc>
        <w:tc>
          <w:tcPr>
            <w:tcW w:w="2267" w:type="dxa"/>
            <w:shd w:val="clear" w:color="auto" w:fill="auto"/>
            <w:vAlign w:val="center"/>
          </w:tcPr>
          <w:p w:rsidR="00393ED2" w:rsidRPr="009C2DE5" w:rsidRDefault="00393ED2" w:rsidP="0020406E">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93ED2" w:rsidRPr="009C2DE5" w:rsidTr="00E5706B">
        <w:trPr>
          <w:trHeight w:val="347"/>
        </w:trPr>
        <w:tc>
          <w:tcPr>
            <w:tcW w:w="426" w:type="dxa"/>
            <w:shd w:val="clear" w:color="auto" w:fill="auto"/>
            <w:vAlign w:val="center"/>
          </w:tcPr>
          <w:p w:rsidR="00393ED2" w:rsidRPr="009C2DE5" w:rsidRDefault="00393ED2" w:rsidP="00E5706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4</w:t>
            </w:r>
          </w:p>
        </w:tc>
        <w:tc>
          <w:tcPr>
            <w:tcW w:w="5104" w:type="dxa"/>
            <w:shd w:val="clear" w:color="auto" w:fill="auto"/>
            <w:vAlign w:val="center"/>
          </w:tcPr>
          <w:p w:rsidR="0022416A" w:rsidRPr="007B6589" w:rsidRDefault="0022416A" w:rsidP="007B6589">
            <w:pPr>
              <w:jc w:val="both"/>
              <w:rPr>
                <w:rFonts w:ascii="Tahoma" w:hAnsi="Tahoma" w:cs="Tahoma"/>
                <w:color w:val="1F497D" w:themeColor="text2"/>
                <w:sz w:val="20"/>
                <w:szCs w:val="20"/>
                <w:lang w:val="es-BO"/>
              </w:rPr>
            </w:pPr>
            <w:bookmarkStart w:id="45" w:name="_Toc353468383"/>
            <w:r w:rsidRPr="007B6589">
              <w:rPr>
                <w:rFonts w:ascii="Tahoma" w:hAnsi="Tahoma" w:cs="Tahoma"/>
                <w:color w:val="1F497D" w:themeColor="text2"/>
                <w:sz w:val="20"/>
                <w:szCs w:val="20"/>
                <w:lang w:val="es-BO"/>
              </w:rPr>
              <w:t>ESTRUCTURA CENTRO DE MANTENIMIENTO SANTA CRUZ</w:t>
            </w:r>
            <w:bookmarkEnd w:id="45"/>
          </w:p>
          <w:p w:rsidR="0022416A" w:rsidRPr="007B6589" w:rsidRDefault="0022416A" w:rsidP="00BC66AA">
            <w:pPr>
              <w:pStyle w:val="Prrafodelista"/>
              <w:numPr>
                <w:ilvl w:val="0"/>
                <w:numId w:val="34"/>
              </w:numPr>
              <w:ind w:left="213" w:hanging="218"/>
              <w:jc w:val="both"/>
              <w:rPr>
                <w:rFonts w:ascii="Tahoma" w:hAnsi="Tahoma" w:cs="Tahoma"/>
                <w:color w:val="1F497D" w:themeColor="text2"/>
                <w:lang w:val="es-ES_tradnl"/>
              </w:rPr>
            </w:pPr>
            <w:r w:rsidRPr="007B6589">
              <w:rPr>
                <w:rFonts w:ascii="Tahoma" w:hAnsi="Tahoma" w:cs="Tahoma"/>
                <w:color w:val="1F497D" w:themeColor="text2"/>
                <w:lang w:val="es-ES_tradnl"/>
              </w:rPr>
              <w:t>Un Responsable Centro de Mantenimiento y de Gestión de Calidad.</w:t>
            </w:r>
          </w:p>
          <w:p w:rsidR="0022416A" w:rsidRPr="007B6589" w:rsidRDefault="0022416A" w:rsidP="00BC66AA">
            <w:pPr>
              <w:pStyle w:val="Prrafodelista"/>
              <w:numPr>
                <w:ilvl w:val="0"/>
                <w:numId w:val="34"/>
              </w:numPr>
              <w:ind w:left="213" w:hanging="218"/>
              <w:jc w:val="both"/>
              <w:rPr>
                <w:rFonts w:ascii="Tahoma" w:hAnsi="Tahoma" w:cs="Tahoma"/>
                <w:color w:val="1F497D" w:themeColor="text2"/>
                <w:lang w:val="es-ES_tradnl"/>
              </w:rPr>
            </w:pPr>
            <w:r w:rsidRPr="007B6589">
              <w:rPr>
                <w:rFonts w:ascii="Tahoma" w:hAnsi="Tahoma" w:cs="Tahoma"/>
                <w:color w:val="1F497D" w:themeColor="text2"/>
                <w:lang w:val="es-ES_tradnl"/>
              </w:rPr>
              <w:t>Dos grupos de técnicos operativos de campo</w:t>
            </w:r>
          </w:p>
          <w:p w:rsidR="00393ED2" w:rsidRPr="007B6589" w:rsidRDefault="00393ED2" w:rsidP="0020406E">
            <w:pPr>
              <w:jc w:val="both"/>
              <w:rPr>
                <w:rFonts w:ascii="Tahoma" w:hAnsi="Tahoma" w:cs="Tahoma"/>
                <w:color w:val="1F497D" w:themeColor="text2"/>
                <w:sz w:val="20"/>
                <w:szCs w:val="20"/>
                <w:lang w:val="es-BO"/>
              </w:rPr>
            </w:pPr>
          </w:p>
        </w:tc>
        <w:tc>
          <w:tcPr>
            <w:tcW w:w="1134" w:type="dxa"/>
            <w:shd w:val="clear" w:color="auto" w:fill="auto"/>
            <w:vAlign w:val="center"/>
          </w:tcPr>
          <w:p w:rsidR="00393ED2" w:rsidRPr="009C2DE5" w:rsidRDefault="00914C5E" w:rsidP="0020406E">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393ED2" w:rsidRPr="009C2DE5" w:rsidRDefault="00393ED2" w:rsidP="0020406E">
            <w:pPr>
              <w:jc w:val="center"/>
              <w:rPr>
                <w:rFonts w:ascii="Tahoma" w:hAnsi="Tahoma" w:cs="Tahoma"/>
                <w:color w:val="004990"/>
                <w:sz w:val="18"/>
                <w:szCs w:val="18"/>
                <w:lang w:eastAsia="es-BO"/>
              </w:rPr>
            </w:pPr>
          </w:p>
        </w:tc>
        <w:tc>
          <w:tcPr>
            <w:tcW w:w="2267" w:type="dxa"/>
            <w:shd w:val="clear" w:color="auto" w:fill="auto"/>
            <w:vAlign w:val="center"/>
          </w:tcPr>
          <w:p w:rsidR="00393ED2" w:rsidRPr="009C2DE5" w:rsidRDefault="00393ED2" w:rsidP="0020406E">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93ED2" w:rsidRPr="009C2DE5" w:rsidTr="00E5706B">
        <w:trPr>
          <w:trHeight w:val="409"/>
        </w:trPr>
        <w:tc>
          <w:tcPr>
            <w:tcW w:w="426" w:type="dxa"/>
            <w:shd w:val="clear" w:color="auto" w:fill="auto"/>
            <w:vAlign w:val="center"/>
          </w:tcPr>
          <w:p w:rsidR="00393ED2" w:rsidRPr="009C2DE5" w:rsidRDefault="00393ED2" w:rsidP="00E5706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5</w:t>
            </w:r>
          </w:p>
        </w:tc>
        <w:tc>
          <w:tcPr>
            <w:tcW w:w="5104" w:type="dxa"/>
            <w:shd w:val="clear" w:color="auto" w:fill="auto"/>
            <w:vAlign w:val="center"/>
          </w:tcPr>
          <w:p w:rsidR="00393ED2" w:rsidRPr="007B6589" w:rsidRDefault="0022416A" w:rsidP="007B6589">
            <w:pPr>
              <w:jc w:val="both"/>
              <w:rPr>
                <w:rFonts w:ascii="Tahoma" w:hAnsi="Tahoma" w:cs="Tahoma"/>
                <w:color w:val="1F497D" w:themeColor="text2"/>
                <w:sz w:val="20"/>
                <w:szCs w:val="20"/>
              </w:rPr>
            </w:pPr>
            <w:bookmarkStart w:id="46" w:name="_Toc353468384"/>
            <w:r w:rsidRPr="007B6589">
              <w:rPr>
                <w:rFonts w:ascii="Tahoma" w:hAnsi="Tahoma" w:cs="Tahoma"/>
                <w:color w:val="1F497D" w:themeColor="text2"/>
                <w:sz w:val="20"/>
                <w:szCs w:val="20"/>
                <w:lang w:val="es-BO"/>
              </w:rPr>
              <w:t>ESTRUCTURA CENTRO DE MANTENIMIENTO COCHABAMBA</w:t>
            </w:r>
            <w:bookmarkEnd w:id="46"/>
          </w:p>
          <w:p w:rsidR="0022416A" w:rsidRPr="007B6589" w:rsidRDefault="0022416A" w:rsidP="00BC66AA">
            <w:pPr>
              <w:pStyle w:val="Prrafodelista"/>
              <w:numPr>
                <w:ilvl w:val="0"/>
                <w:numId w:val="34"/>
              </w:numPr>
              <w:ind w:left="213" w:hanging="218"/>
              <w:jc w:val="both"/>
              <w:rPr>
                <w:rFonts w:ascii="Tahoma" w:hAnsi="Tahoma" w:cs="Tahoma"/>
                <w:color w:val="1F497D" w:themeColor="text2"/>
                <w:lang w:val="es-ES_tradnl"/>
              </w:rPr>
            </w:pPr>
            <w:r w:rsidRPr="007B6589">
              <w:rPr>
                <w:rFonts w:ascii="Tahoma" w:hAnsi="Tahoma" w:cs="Tahoma"/>
                <w:color w:val="1F497D" w:themeColor="text2"/>
                <w:lang w:val="es-ES_tradnl"/>
              </w:rPr>
              <w:t>Un Responsable Centro de Mantenimiento y de Gestión de Calidad</w:t>
            </w:r>
          </w:p>
          <w:p w:rsidR="0022416A" w:rsidRPr="007B6589" w:rsidRDefault="0022416A" w:rsidP="00BC66AA">
            <w:pPr>
              <w:pStyle w:val="Prrafodelista"/>
              <w:numPr>
                <w:ilvl w:val="0"/>
                <w:numId w:val="34"/>
              </w:numPr>
              <w:ind w:left="213" w:hanging="218"/>
              <w:jc w:val="both"/>
              <w:rPr>
                <w:rFonts w:ascii="Tahoma" w:hAnsi="Tahoma" w:cs="Tahoma"/>
                <w:color w:val="1F497D" w:themeColor="text2"/>
                <w:lang w:val="es-ES_tradnl"/>
              </w:rPr>
            </w:pPr>
            <w:r w:rsidRPr="007B6589">
              <w:rPr>
                <w:rFonts w:ascii="Tahoma" w:hAnsi="Tahoma" w:cs="Tahoma"/>
                <w:color w:val="1F497D" w:themeColor="text2"/>
                <w:lang w:val="es-ES_tradnl"/>
              </w:rPr>
              <w:t>Dos grupos de técnicos operativos de campo</w:t>
            </w:r>
            <w:r w:rsidR="007B6589" w:rsidRPr="007B6589">
              <w:rPr>
                <w:rFonts w:ascii="Tahoma" w:hAnsi="Tahoma" w:cs="Tahoma"/>
                <w:color w:val="1F497D" w:themeColor="text2"/>
                <w:lang w:val="es-ES_tradnl"/>
              </w:rPr>
              <w:t>.</w:t>
            </w:r>
          </w:p>
        </w:tc>
        <w:tc>
          <w:tcPr>
            <w:tcW w:w="1134" w:type="dxa"/>
            <w:shd w:val="clear" w:color="auto" w:fill="auto"/>
            <w:vAlign w:val="center"/>
          </w:tcPr>
          <w:p w:rsidR="00393ED2" w:rsidRPr="009C2DE5" w:rsidRDefault="00914C5E" w:rsidP="0020406E">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393ED2" w:rsidRPr="009C2DE5" w:rsidRDefault="00393ED2" w:rsidP="0020406E">
            <w:pPr>
              <w:jc w:val="center"/>
              <w:rPr>
                <w:rFonts w:ascii="Tahoma" w:hAnsi="Tahoma" w:cs="Tahoma"/>
                <w:color w:val="004990"/>
                <w:sz w:val="18"/>
                <w:szCs w:val="18"/>
                <w:lang w:eastAsia="es-BO"/>
              </w:rPr>
            </w:pPr>
          </w:p>
        </w:tc>
        <w:tc>
          <w:tcPr>
            <w:tcW w:w="2267" w:type="dxa"/>
            <w:shd w:val="clear" w:color="auto" w:fill="auto"/>
            <w:vAlign w:val="center"/>
          </w:tcPr>
          <w:p w:rsidR="00393ED2" w:rsidRPr="009C2DE5" w:rsidRDefault="00393ED2" w:rsidP="0020406E">
            <w:pPr>
              <w:jc w:val="center"/>
              <w:rPr>
                <w:rFonts w:ascii="Tahoma" w:hAnsi="Tahoma" w:cs="Tahoma"/>
                <w:color w:val="004990"/>
                <w:sz w:val="18"/>
                <w:szCs w:val="18"/>
                <w:lang w:eastAsia="es-BO"/>
              </w:rPr>
            </w:pPr>
          </w:p>
        </w:tc>
      </w:tr>
      <w:tr w:rsidR="00393ED2" w:rsidRPr="009C2DE5" w:rsidTr="00E5706B">
        <w:trPr>
          <w:trHeight w:val="427"/>
        </w:trPr>
        <w:tc>
          <w:tcPr>
            <w:tcW w:w="426" w:type="dxa"/>
            <w:shd w:val="clear" w:color="auto" w:fill="auto"/>
            <w:vAlign w:val="center"/>
          </w:tcPr>
          <w:p w:rsidR="00393ED2" w:rsidRPr="009C2DE5" w:rsidRDefault="00393ED2" w:rsidP="00E5706B">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6</w:t>
            </w:r>
          </w:p>
        </w:tc>
        <w:tc>
          <w:tcPr>
            <w:tcW w:w="5104" w:type="dxa"/>
            <w:shd w:val="clear" w:color="auto" w:fill="auto"/>
            <w:vAlign w:val="center"/>
          </w:tcPr>
          <w:p w:rsidR="00393ED2" w:rsidRPr="007B6589" w:rsidRDefault="0022416A" w:rsidP="007B6589">
            <w:pPr>
              <w:jc w:val="both"/>
              <w:rPr>
                <w:rFonts w:ascii="Tahoma" w:hAnsi="Tahoma" w:cs="Tahoma"/>
                <w:color w:val="1F497D" w:themeColor="text2"/>
                <w:sz w:val="20"/>
                <w:szCs w:val="20"/>
              </w:rPr>
            </w:pPr>
            <w:bookmarkStart w:id="47" w:name="_Toc353468385"/>
            <w:r w:rsidRPr="007B6589">
              <w:rPr>
                <w:rFonts w:ascii="Tahoma" w:hAnsi="Tahoma" w:cs="Tahoma"/>
                <w:color w:val="1F497D" w:themeColor="text2"/>
                <w:sz w:val="20"/>
                <w:szCs w:val="20"/>
                <w:lang w:val="es-BO"/>
              </w:rPr>
              <w:t>ESTRUCTURA CENTRO DE MANTENIMIENTO CHUQUISACA</w:t>
            </w:r>
            <w:bookmarkEnd w:id="47"/>
          </w:p>
          <w:p w:rsidR="0022416A" w:rsidRPr="007B6589" w:rsidRDefault="0022416A" w:rsidP="00BC66AA">
            <w:pPr>
              <w:pStyle w:val="Prrafodelista"/>
              <w:numPr>
                <w:ilvl w:val="0"/>
                <w:numId w:val="34"/>
              </w:numPr>
              <w:ind w:left="213" w:hanging="218"/>
              <w:jc w:val="both"/>
              <w:rPr>
                <w:rFonts w:ascii="Tahoma" w:hAnsi="Tahoma" w:cs="Tahoma"/>
                <w:color w:val="1F497D" w:themeColor="text2"/>
                <w:lang w:val="es-ES_tradnl"/>
              </w:rPr>
            </w:pPr>
            <w:r w:rsidRPr="007B6589">
              <w:rPr>
                <w:rFonts w:ascii="Tahoma" w:hAnsi="Tahoma" w:cs="Tahoma"/>
                <w:color w:val="1F497D" w:themeColor="text2"/>
                <w:lang w:val="es-ES_tradnl"/>
              </w:rPr>
              <w:t>Un Responsable Centro de Mantenimiento y de Gestión de Calidad</w:t>
            </w:r>
          </w:p>
          <w:p w:rsidR="0022416A" w:rsidRPr="007B6589" w:rsidRDefault="0022416A" w:rsidP="00BC66AA">
            <w:pPr>
              <w:pStyle w:val="Prrafodelista"/>
              <w:numPr>
                <w:ilvl w:val="0"/>
                <w:numId w:val="34"/>
              </w:numPr>
              <w:ind w:left="213" w:hanging="218"/>
              <w:jc w:val="both"/>
              <w:rPr>
                <w:rFonts w:ascii="Tahoma" w:hAnsi="Tahoma" w:cs="Tahoma"/>
                <w:color w:val="1F497D" w:themeColor="text2"/>
              </w:rPr>
            </w:pPr>
            <w:r w:rsidRPr="007B6589">
              <w:rPr>
                <w:rFonts w:ascii="Tahoma" w:hAnsi="Tahoma" w:cs="Tahoma"/>
                <w:color w:val="1F497D" w:themeColor="text2"/>
                <w:lang w:val="es-ES_tradnl"/>
              </w:rPr>
              <w:t>Dos grupos de técnicos operativos de campo</w:t>
            </w:r>
          </w:p>
        </w:tc>
        <w:tc>
          <w:tcPr>
            <w:tcW w:w="1134" w:type="dxa"/>
            <w:shd w:val="clear" w:color="auto" w:fill="auto"/>
            <w:vAlign w:val="center"/>
          </w:tcPr>
          <w:p w:rsidR="00393ED2" w:rsidRPr="009C2DE5" w:rsidRDefault="00914C5E" w:rsidP="0020406E">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393ED2"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393ED2" w:rsidRPr="009C2DE5" w:rsidRDefault="00393ED2" w:rsidP="0020406E">
            <w:pPr>
              <w:jc w:val="center"/>
              <w:rPr>
                <w:rFonts w:ascii="Tahoma" w:hAnsi="Tahoma" w:cs="Tahoma"/>
                <w:color w:val="004990"/>
                <w:sz w:val="18"/>
                <w:szCs w:val="18"/>
                <w:lang w:eastAsia="es-BO"/>
              </w:rPr>
            </w:pPr>
          </w:p>
        </w:tc>
        <w:tc>
          <w:tcPr>
            <w:tcW w:w="2267" w:type="dxa"/>
            <w:shd w:val="clear" w:color="auto" w:fill="auto"/>
            <w:vAlign w:val="center"/>
          </w:tcPr>
          <w:p w:rsidR="00393ED2" w:rsidRPr="009C2DE5" w:rsidRDefault="00393ED2" w:rsidP="0020406E">
            <w:pPr>
              <w:jc w:val="center"/>
              <w:rPr>
                <w:rFonts w:ascii="Tahoma" w:hAnsi="Tahoma" w:cs="Tahoma"/>
                <w:color w:val="004990"/>
                <w:sz w:val="18"/>
                <w:szCs w:val="18"/>
                <w:lang w:eastAsia="es-BO"/>
              </w:rPr>
            </w:pPr>
          </w:p>
        </w:tc>
      </w:tr>
      <w:tr w:rsidR="0022416A" w:rsidRPr="009C2DE5" w:rsidTr="00E5706B">
        <w:trPr>
          <w:trHeight w:val="427"/>
        </w:trPr>
        <w:tc>
          <w:tcPr>
            <w:tcW w:w="426" w:type="dxa"/>
            <w:shd w:val="clear" w:color="auto" w:fill="auto"/>
            <w:vAlign w:val="center"/>
          </w:tcPr>
          <w:p w:rsidR="0022416A" w:rsidRPr="009C2DE5" w:rsidRDefault="007B6589" w:rsidP="00E5706B">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5104" w:type="dxa"/>
            <w:shd w:val="clear" w:color="auto" w:fill="auto"/>
            <w:vAlign w:val="center"/>
          </w:tcPr>
          <w:p w:rsidR="0022416A" w:rsidRPr="007B6589" w:rsidRDefault="0022416A" w:rsidP="007B6589">
            <w:pPr>
              <w:jc w:val="both"/>
              <w:rPr>
                <w:rFonts w:ascii="Tahoma" w:hAnsi="Tahoma" w:cs="Tahoma"/>
                <w:color w:val="1F497D" w:themeColor="text2"/>
                <w:sz w:val="20"/>
                <w:szCs w:val="20"/>
                <w:lang w:val="es-BO"/>
              </w:rPr>
            </w:pPr>
            <w:bookmarkStart w:id="48" w:name="_Toc353468386"/>
            <w:r w:rsidRPr="007B6589">
              <w:rPr>
                <w:rFonts w:ascii="Tahoma" w:hAnsi="Tahoma" w:cs="Tahoma"/>
                <w:color w:val="1F497D" w:themeColor="text2"/>
                <w:sz w:val="20"/>
                <w:szCs w:val="20"/>
                <w:lang w:val="es-BO"/>
              </w:rPr>
              <w:t>ESTRUCTURA CENTRO DE MANTENIMIENTO TARIJA</w:t>
            </w:r>
            <w:bookmarkEnd w:id="48"/>
          </w:p>
          <w:p w:rsidR="0022416A" w:rsidRPr="007B6589" w:rsidRDefault="0022416A" w:rsidP="00BC66AA">
            <w:pPr>
              <w:pStyle w:val="Prrafodelista"/>
              <w:numPr>
                <w:ilvl w:val="0"/>
                <w:numId w:val="34"/>
              </w:numPr>
              <w:ind w:left="213" w:hanging="218"/>
              <w:jc w:val="both"/>
              <w:rPr>
                <w:rFonts w:ascii="Tahoma" w:hAnsi="Tahoma" w:cs="Tahoma"/>
                <w:color w:val="1F497D" w:themeColor="text2"/>
                <w:lang w:val="es-ES_tradnl"/>
              </w:rPr>
            </w:pPr>
            <w:r w:rsidRPr="007B6589">
              <w:rPr>
                <w:rFonts w:ascii="Tahoma" w:hAnsi="Tahoma" w:cs="Tahoma"/>
                <w:color w:val="1F497D" w:themeColor="text2"/>
                <w:lang w:val="es-ES_tradnl"/>
              </w:rPr>
              <w:lastRenderedPageBreak/>
              <w:t xml:space="preserve">Un Responsable Centro de Mantenimiento </w:t>
            </w:r>
            <w:bookmarkStart w:id="49" w:name="OLE_LINK1"/>
            <w:bookmarkStart w:id="50" w:name="OLE_LINK2"/>
            <w:r w:rsidRPr="007B6589">
              <w:rPr>
                <w:rFonts w:ascii="Tahoma" w:hAnsi="Tahoma" w:cs="Tahoma"/>
                <w:color w:val="1F497D" w:themeColor="text2"/>
                <w:lang w:val="es-ES_tradnl"/>
              </w:rPr>
              <w:t>y de Gestión de Calidad</w:t>
            </w:r>
            <w:bookmarkEnd w:id="49"/>
            <w:bookmarkEnd w:id="50"/>
          </w:p>
          <w:p w:rsidR="0022416A" w:rsidRPr="007B6589" w:rsidRDefault="0022416A" w:rsidP="00BC66AA">
            <w:pPr>
              <w:pStyle w:val="Prrafodelista"/>
              <w:numPr>
                <w:ilvl w:val="0"/>
                <w:numId w:val="34"/>
              </w:numPr>
              <w:ind w:left="213" w:hanging="218"/>
              <w:jc w:val="both"/>
              <w:rPr>
                <w:rFonts w:ascii="Tahoma" w:hAnsi="Tahoma" w:cs="Tahoma"/>
                <w:color w:val="1F497D" w:themeColor="text2"/>
                <w:lang w:val="es-BO"/>
              </w:rPr>
            </w:pPr>
            <w:r w:rsidRPr="007B6589">
              <w:rPr>
                <w:rFonts w:ascii="Tahoma" w:hAnsi="Tahoma" w:cs="Tahoma"/>
                <w:color w:val="1F497D" w:themeColor="text2"/>
                <w:lang w:val="es-ES_tradnl"/>
              </w:rPr>
              <w:t>Un grupo de técnicos operativos de campo</w:t>
            </w:r>
          </w:p>
        </w:tc>
        <w:tc>
          <w:tcPr>
            <w:tcW w:w="1134" w:type="dxa"/>
            <w:shd w:val="clear" w:color="auto" w:fill="auto"/>
            <w:vAlign w:val="center"/>
          </w:tcPr>
          <w:p w:rsidR="0022416A" w:rsidRPr="009C2DE5" w:rsidRDefault="00914C5E" w:rsidP="0020406E">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F32F01"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22416A" w:rsidRPr="009C2DE5" w:rsidRDefault="0022416A" w:rsidP="0020406E">
            <w:pPr>
              <w:jc w:val="center"/>
              <w:rPr>
                <w:rFonts w:ascii="Tahoma" w:hAnsi="Tahoma" w:cs="Tahoma"/>
                <w:color w:val="004990"/>
                <w:sz w:val="18"/>
                <w:szCs w:val="18"/>
                <w:lang w:eastAsia="es-BO"/>
              </w:rPr>
            </w:pPr>
          </w:p>
        </w:tc>
        <w:tc>
          <w:tcPr>
            <w:tcW w:w="2267" w:type="dxa"/>
            <w:shd w:val="clear" w:color="auto" w:fill="auto"/>
            <w:vAlign w:val="center"/>
          </w:tcPr>
          <w:p w:rsidR="0022416A" w:rsidRPr="009C2DE5" w:rsidRDefault="0022416A" w:rsidP="0020406E">
            <w:pPr>
              <w:jc w:val="center"/>
              <w:rPr>
                <w:rFonts w:ascii="Tahoma" w:hAnsi="Tahoma" w:cs="Tahoma"/>
                <w:color w:val="004990"/>
                <w:sz w:val="18"/>
                <w:szCs w:val="18"/>
                <w:lang w:eastAsia="es-BO"/>
              </w:rPr>
            </w:pPr>
          </w:p>
        </w:tc>
      </w:tr>
      <w:tr w:rsidR="0022416A" w:rsidRPr="009C2DE5" w:rsidTr="00E5706B">
        <w:trPr>
          <w:trHeight w:val="427"/>
        </w:trPr>
        <w:tc>
          <w:tcPr>
            <w:tcW w:w="426" w:type="dxa"/>
            <w:shd w:val="clear" w:color="auto" w:fill="auto"/>
            <w:vAlign w:val="center"/>
          </w:tcPr>
          <w:p w:rsidR="0022416A" w:rsidRPr="009C2DE5" w:rsidRDefault="007B6589" w:rsidP="00E5706B">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8</w:t>
            </w:r>
          </w:p>
        </w:tc>
        <w:tc>
          <w:tcPr>
            <w:tcW w:w="5104" w:type="dxa"/>
            <w:shd w:val="clear" w:color="auto" w:fill="auto"/>
            <w:vAlign w:val="center"/>
          </w:tcPr>
          <w:p w:rsidR="0022416A" w:rsidRPr="007B6589" w:rsidRDefault="0022416A" w:rsidP="007B6589">
            <w:pPr>
              <w:jc w:val="both"/>
              <w:rPr>
                <w:rFonts w:ascii="Tahoma" w:hAnsi="Tahoma" w:cs="Tahoma"/>
                <w:color w:val="1F497D" w:themeColor="text2"/>
                <w:sz w:val="20"/>
                <w:szCs w:val="20"/>
                <w:lang w:val="es-BO"/>
              </w:rPr>
            </w:pPr>
            <w:bookmarkStart w:id="51" w:name="_Toc353468387"/>
            <w:r w:rsidRPr="007B6589">
              <w:rPr>
                <w:rFonts w:ascii="Tahoma" w:hAnsi="Tahoma" w:cs="Tahoma"/>
                <w:color w:val="1F497D" w:themeColor="text2"/>
                <w:sz w:val="20"/>
                <w:szCs w:val="20"/>
                <w:lang w:val="es-BO"/>
              </w:rPr>
              <w:t xml:space="preserve">ESTRUCTURA CENTRO </w:t>
            </w:r>
            <w:bookmarkEnd w:id="51"/>
            <w:r w:rsidR="00E54196" w:rsidRPr="007B6589">
              <w:rPr>
                <w:rFonts w:ascii="Tahoma" w:hAnsi="Tahoma" w:cs="Tahoma"/>
                <w:color w:val="1F497D" w:themeColor="text2"/>
                <w:sz w:val="20"/>
                <w:szCs w:val="20"/>
                <w:lang w:val="es-BO"/>
              </w:rPr>
              <w:t xml:space="preserve"> DE MANTENIMIENTO BENI </w:t>
            </w:r>
          </w:p>
          <w:p w:rsidR="0054545F" w:rsidRPr="007B6589" w:rsidRDefault="0054545F" w:rsidP="00BC66AA">
            <w:pPr>
              <w:pStyle w:val="Prrafodelista"/>
              <w:numPr>
                <w:ilvl w:val="0"/>
                <w:numId w:val="34"/>
              </w:numPr>
              <w:ind w:left="213" w:hanging="218"/>
              <w:jc w:val="both"/>
              <w:rPr>
                <w:rFonts w:ascii="Tahoma" w:hAnsi="Tahoma" w:cs="Tahoma"/>
                <w:color w:val="1F497D" w:themeColor="text2"/>
                <w:lang w:val="es-ES_tradnl"/>
              </w:rPr>
            </w:pPr>
            <w:r w:rsidRPr="007B6589">
              <w:rPr>
                <w:rFonts w:ascii="Tahoma" w:hAnsi="Tahoma" w:cs="Tahoma"/>
                <w:color w:val="1F497D" w:themeColor="text2"/>
                <w:lang w:val="es-ES_tradnl"/>
              </w:rPr>
              <w:t>Un Responsable Centro de Mantenimiento y de Gestión de Calidad</w:t>
            </w:r>
          </w:p>
          <w:p w:rsidR="0054545F" w:rsidRPr="007B6589" w:rsidRDefault="0054545F" w:rsidP="00BC66AA">
            <w:pPr>
              <w:pStyle w:val="Prrafodelista"/>
              <w:numPr>
                <w:ilvl w:val="0"/>
                <w:numId w:val="34"/>
              </w:numPr>
              <w:ind w:left="213" w:hanging="218"/>
              <w:jc w:val="both"/>
              <w:rPr>
                <w:rFonts w:ascii="Tahoma" w:hAnsi="Tahoma" w:cs="Tahoma"/>
                <w:color w:val="1F497D" w:themeColor="text2"/>
                <w:lang w:val="es-BO"/>
              </w:rPr>
            </w:pPr>
            <w:r w:rsidRPr="007B6589">
              <w:rPr>
                <w:rFonts w:ascii="Tahoma" w:hAnsi="Tahoma" w:cs="Tahoma"/>
                <w:color w:val="1F497D" w:themeColor="text2"/>
                <w:lang w:val="es-ES_tradnl"/>
              </w:rPr>
              <w:t>Un grupo de técnicos operativos de campo</w:t>
            </w:r>
          </w:p>
          <w:p w:rsidR="0022416A" w:rsidRPr="007B6589" w:rsidRDefault="0022416A" w:rsidP="00821AAE">
            <w:pPr>
              <w:ind w:left="-5"/>
              <w:jc w:val="both"/>
              <w:rPr>
                <w:rFonts w:ascii="Tahoma" w:hAnsi="Tahoma" w:cs="Tahoma"/>
                <w:color w:val="1F497D" w:themeColor="text2"/>
                <w:sz w:val="20"/>
                <w:szCs w:val="20"/>
                <w:lang w:val="es-BO"/>
              </w:rPr>
            </w:pPr>
          </w:p>
        </w:tc>
        <w:tc>
          <w:tcPr>
            <w:tcW w:w="1134" w:type="dxa"/>
            <w:shd w:val="clear" w:color="auto" w:fill="auto"/>
            <w:vAlign w:val="center"/>
          </w:tcPr>
          <w:p w:rsidR="0022416A" w:rsidRPr="009C2DE5" w:rsidRDefault="00914C5E" w:rsidP="0020406E">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F32F01"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22416A" w:rsidRPr="009C2DE5" w:rsidRDefault="0022416A" w:rsidP="0020406E">
            <w:pPr>
              <w:jc w:val="center"/>
              <w:rPr>
                <w:rFonts w:ascii="Tahoma" w:hAnsi="Tahoma" w:cs="Tahoma"/>
                <w:color w:val="004990"/>
                <w:sz w:val="18"/>
                <w:szCs w:val="18"/>
                <w:lang w:eastAsia="es-BO"/>
              </w:rPr>
            </w:pPr>
          </w:p>
        </w:tc>
        <w:tc>
          <w:tcPr>
            <w:tcW w:w="2267" w:type="dxa"/>
            <w:shd w:val="clear" w:color="auto" w:fill="auto"/>
            <w:vAlign w:val="center"/>
          </w:tcPr>
          <w:p w:rsidR="0022416A" w:rsidRPr="009C2DE5" w:rsidRDefault="0022416A" w:rsidP="0020406E">
            <w:pPr>
              <w:jc w:val="center"/>
              <w:rPr>
                <w:rFonts w:ascii="Tahoma" w:hAnsi="Tahoma" w:cs="Tahoma"/>
                <w:color w:val="004990"/>
                <w:sz w:val="18"/>
                <w:szCs w:val="18"/>
                <w:lang w:eastAsia="es-BO"/>
              </w:rPr>
            </w:pPr>
          </w:p>
        </w:tc>
      </w:tr>
      <w:tr w:rsidR="0022416A" w:rsidRPr="009C2DE5" w:rsidTr="00E5706B">
        <w:trPr>
          <w:trHeight w:val="427"/>
        </w:trPr>
        <w:tc>
          <w:tcPr>
            <w:tcW w:w="426" w:type="dxa"/>
            <w:shd w:val="clear" w:color="auto" w:fill="auto"/>
            <w:vAlign w:val="center"/>
          </w:tcPr>
          <w:p w:rsidR="0022416A" w:rsidRPr="009C2DE5" w:rsidRDefault="007B6589" w:rsidP="00E5706B">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5104" w:type="dxa"/>
            <w:shd w:val="clear" w:color="auto" w:fill="auto"/>
            <w:vAlign w:val="center"/>
          </w:tcPr>
          <w:p w:rsidR="0022416A" w:rsidRPr="007B6589" w:rsidRDefault="00F32F01" w:rsidP="007B6589">
            <w:pPr>
              <w:jc w:val="both"/>
              <w:rPr>
                <w:rFonts w:ascii="Tahoma" w:hAnsi="Tahoma" w:cs="Tahoma"/>
                <w:color w:val="1F497D" w:themeColor="text2"/>
                <w:sz w:val="20"/>
                <w:szCs w:val="20"/>
                <w:lang w:val="es-BO"/>
              </w:rPr>
            </w:pPr>
            <w:r w:rsidRPr="007B6589">
              <w:rPr>
                <w:rFonts w:ascii="Tahoma" w:hAnsi="Tahoma" w:cs="Tahoma"/>
                <w:color w:val="1F497D" w:themeColor="text2"/>
                <w:sz w:val="20"/>
                <w:szCs w:val="20"/>
                <w:lang w:val="es-BO"/>
              </w:rPr>
              <w:t>Si los trabajos a ejecutarse superaran la capacidad del personal designado para estos trabajos, el contratista deberá plantear a ENTEL en el departamento respectivo, soluciones alternativas para reforzar y/o incrementar los grupos de trabajo a fin de salvar la contingencia, las alternativas serán analizadas por el personal de ENTEL S.A. en el departamento correspondiente y serán aprobadas o rechazadas según la conveniencia de las mismas.</w:t>
            </w:r>
          </w:p>
        </w:tc>
        <w:tc>
          <w:tcPr>
            <w:tcW w:w="1134" w:type="dxa"/>
            <w:shd w:val="clear" w:color="auto" w:fill="auto"/>
            <w:vAlign w:val="center"/>
          </w:tcPr>
          <w:p w:rsidR="0022416A" w:rsidRPr="009C2DE5" w:rsidRDefault="00914C5E" w:rsidP="0020406E">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F32F01"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22416A" w:rsidRPr="009C2DE5" w:rsidRDefault="0022416A" w:rsidP="0020406E">
            <w:pPr>
              <w:jc w:val="center"/>
              <w:rPr>
                <w:rFonts w:ascii="Tahoma" w:hAnsi="Tahoma" w:cs="Tahoma"/>
                <w:color w:val="004990"/>
                <w:sz w:val="18"/>
                <w:szCs w:val="18"/>
                <w:lang w:eastAsia="es-BO"/>
              </w:rPr>
            </w:pPr>
          </w:p>
        </w:tc>
        <w:tc>
          <w:tcPr>
            <w:tcW w:w="2267" w:type="dxa"/>
            <w:shd w:val="clear" w:color="auto" w:fill="auto"/>
            <w:vAlign w:val="center"/>
          </w:tcPr>
          <w:p w:rsidR="0022416A" w:rsidRPr="009C2DE5" w:rsidRDefault="0022416A" w:rsidP="0020406E">
            <w:pPr>
              <w:jc w:val="center"/>
              <w:rPr>
                <w:rFonts w:ascii="Tahoma" w:hAnsi="Tahoma" w:cs="Tahoma"/>
                <w:color w:val="004990"/>
                <w:sz w:val="18"/>
                <w:szCs w:val="18"/>
                <w:lang w:eastAsia="es-BO"/>
              </w:rPr>
            </w:pPr>
          </w:p>
        </w:tc>
      </w:tr>
      <w:tr w:rsidR="00F32F01" w:rsidRPr="009C2DE5" w:rsidTr="00E5706B">
        <w:trPr>
          <w:trHeight w:val="427"/>
        </w:trPr>
        <w:tc>
          <w:tcPr>
            <w:tcW w:w="426" w:type="dxa"/>
            <w:shd w:val="clear" w:color="auto" w:fill="auto"/>
            <w:vAlign w:val="center"/>
          </w:tcPr>
          <w:p w:rsidR="00F32F01" w:rsidRPr="009C2DE5" w:rsidRDefault="007B6589" w:rsidP="00E5706B">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5104" w:type="dxa"/>
            <w:shd w:val="clear" w:color="auto" w:fill="auto"/>
            <w:vAlign w:val="center"/>
          </w:tcPr>
          <w:p w:rsidR="00F32F01" w:rsidRPr="007B6589" w:rsidRDefault="00F32F01" w:rsidP="004D68C8">
            <w:pPr>
              <w:jc w:val="both"/>
              <w:rPr>
                <w:rFonts w:ascii="Tahoma" w:hAnsi="Tahoma" w:cs="Tahoma"/>
                <w:color w:val="1F497D" w:themeColor="text2"/>
                <w:sz w:val="20"/>
                <w:szCs w:val="20"/>
                <w:lang w:val="es-BO"/>
              </w:rPr>
            </w:pPr>
            <w:r w:rsidRPr="007B6589">
              <w:rPr>
                <w:rFonts w:ascii="Tahoma" w:hAnsi="Tahoma" w:cs="Tahoma"/>
                <w:color w:val="1F497D" w:themeColor="text2"/>
                <w:sz w:val="20"/>
                <w:szCs w:val="20"/>
              </w:rPr>
              <w:t>Los centros de mantenimiento deberán contar con la infraestructura básica de oficina, medios y herramientas informáticas, facilidades de comunicación y acceso a Internet, que les permitan desarrollar plenamente los trabajos requeridos en el presente contrato, sin que existan limitaciones y/o problemas al respecto</w:t>
            </w:r>
          </w:p>
        </w:tc>
        <w:tc>
          <w:tcPr>
            <w:tcW w:w="1134" w:type="dxa"/>
            <w:shd w:val="clear" w:color="auto" w:fill="auto"/>
            <w:vAlign w:val="center"/>
          </w:tcPr>
          <w:p w:rsidR="00F32F01" w:rsidRPr="009C2DE5" w:rsidRDefault="00914C5E" w:rsidP="0020406E">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77E81"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F32F01" w:rsidRPr="009C2DE5" w:rsidRDefault="00F32F01" w:rsidP="0020406E">
            <w:pPr>
              <w:jc w:val="center"/>
              <w:rPr>
                <w:rFonts w:ascii="Tahoma" w:hAnsi="Tahoma" w:cs="Tahoma"/>
                <w:color w:val="004990"/>
                <w:sz w:val="18"/>
                <w:szCs w:val="18"/>
                <w:lang w:eastAsia="es-BO"/>
              </w:rPr>
            </w:pPr>
          </w:p>
        </w:tc>
        <w:tc>
          <w:tcPr>
            <w:tcW w:w="2267" w:type="dxa"/>
            <w:shd w:val="clear" w:color="auto" w:fill="auto"/>
            <w:vAlign w:val="center"/>
          </w:tcPr>
          <w:p w:rsidR="00F32F01" w:rsidRPr="009C2DE5" w:rsidRDefault="00F32F01" w:rsidP="0020406E">
            <w:pPr>
              <w:jc w:val="center"/>
              <w:rPr>
                <w:rFonts w:ascii="Tahoma" w:hAnsi="Tahoma" w:cs="Tahoma"/>
                <w:color w:val="004990"/>
                <w:sz w:val="18"/>
                <w:szCs w:val="18"/>
                <w:lang w:eastAsia="es-BO"/>
              </w:rPr>
            </w:pPr>
          </w:p>
        </w:tc>
      </w:tr>
      <w:tr w:rsidR="00F32F01" w:rsidRPr="009C2DE5" w:rsidTr="00E5706B">
        <w:trPr>
          <w:trHeight w:val="427"/>
        </w:trPr>
        <w:tc>
          <w:tcPr>
            <w:tcW w:w="426" w:type="dxa"/>
            <w:shd w:val="clear" w:color="auto" w:fill="auto"/>
            <w:vAlign w:val="center"/>
          </w:tcPr>
          <w:p w:rsidR="00F32F01" w:rsidRPr="009C2DE5" w:rsidRDefault="007B6589" w:rsidP="00E5706B">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5104" w:type="dxa"/>
            <w:shd w:val="clear" w:color="auto" w:fill="auto"/>
            <w:vAlign w:val="center"/>
          </w:tcPr>
          <w:p w:rsidR="00F32F01" w:rsidRPr="007B6589" w:rsidRDefault="00A77E81" w:rsidP="00A77E81">
            <w:pPr>
              <w:jc w:val="both"/>
              <w:rPr>
                <w:rFonts w:ascii="Tahoma" w:hAnsi="Tahoma" w:cs="Tahoma"/>
                <w:color w:val="1F497D" w:themeColor="text2"/>
                <w:sz w:val="20"/>
                <w:szCs w:val="20"/>
              </w:rPr>
            </w:pPr>
            <w:r w:rsidRPr="007B6589">
              <w:rPr>
                <w:rFonts w:ascii="Tahoma" w:hAnsi="Tahoma" w:cs="Tahoma"/>
                <w:color w:val="1F497D" w:themeColor="text2"/>
                <w:sz w:val="20"/>
                <w:szCs w:val="20"/>
              </w:rPr>
              <w:t>La</w:t>
            </w:r>
            <w:r w:rsidR="001E5E7D" w:rsidRPr="007B6589">
              <w:rPr>
                <w:rFonts w:ascii="Tahoma" w:hAnsi="Tahoma" w:cs="Tahoma"/>
                <w:color w:val="1F497D" w:themeColor="text2"/>
                <w:sz w:val="20"/>
                <w:szCs w:val="20"/>
              </w:rPr>
              <w:t>s</w:t>
            </w:r>
            <w:r w:rsidRPr="007B6589">
              <w:rPr>
                <w:rFonts w:ascii="Tahoma" w:hAnsi="Tahoma" w:cs="Tahoma"/>
                <w:color w:val="1F497D" w:themeColor="text2"/>
                <w:sz w:val="20"/>
                <w:szCs w:val="20"/>
              </w:rPr>
              <w:t xml:space="preserve"> tabla</w:t>
            </w:r>
            <w:r w:rsidR="001E5E7D" w:rsidRPr="007B6589">
              <w:rPr>
                <w:rFonts w:ascii="Tahoma" w:hAnsi="Tahoma" w:cs="Tahoma"/>
                <w:color w:val="1F497D" w:themeColor="text2"/>
                <w:sz w:val="20"/>
                <w:szCs w:val="20"/>
              </w:rPr>
              <w:t xml:space="preserve">s </w:t>
            </w:r>
            <w:r w:rsidRPr="007B6589">
              <w:rPr>
                <w:rFonts w:ascii="Tahoma" w:hAnsi="Tahoma" w:cs="Tahoma"/>
                <w:color w:val="1F497D" w:themeColor="text2"/>
                <w:sz w:val="20"/>
                <w:szCs w:val="20"/>
              </w:rPr>
              <w:t xml:space="preserve">1 </w:t>
            </w:r>
            <w:r w:rsidR="001E5E7D" w:rsidRPr="007B6589">
              <w:rPr>
                <w:rFonts w:ascii="Tahoma" w:hAnsi="Tahoma" w:cs="Tahoma"/>
                <w:color w:val="1F497D" w:themeColor="text2"/>
                <w:sz w:val="20"/>
                <w:szCs w:val="20"/>
              </w:rPr>
              <w:t xml:space="preserve">y 2 </w:t>
            </w:r>
            <w:r w:rsidRPr="007B6589">
              <w:rPr>
                <w:rFonts w:ascii="Tahoma" w:hAnsi="Tahoma" w:cs="Tahoma"/>
                <w:color w:val="1F497D" w:themeColor="text2"/>
                <w:sz w:val="20"/>
                <w:szCs w:val="20"/>
              </w:rPr>
              <w:t>(Herramientas e Instrumentos) siguiente resume la cantidad mínima de herramientas e instrumentos por centros de mantenimiento:</w:t>
            </w:r>
          </w:p>
        </w:tc>
        <w:tc>
          <w:tcPr>
            <w:tcW w:w="1134" w:type="dxa"/>
            <w:shd w:val="clear" w:color="auto" w:fill="auto"/>
            <w:vAlign w:val="center"/>
          </w:tcPr>
          <w:p w:rsidR="00F32F01" w:rsidRPr="009C2DE5" w:rsidRDefault="00914C5E" w:rsidP="0020406E">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77E81"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F32F01" w:rsidRPr="009C2DE5" w:rsidRDefault="00F32F01" w:rsidP="0020406E">
            <w:pPr>
              <w:jc w:val="center"/>
              <w:rPr>
                <w:rFonts w:ascii="Tahoma" w:hAnsi="Tahoma" w:cs="Tahoma"/>
                <w:color w:val="004990"/>
                <w:sz w:val="18"/>
                <w:szCs w:val="18"/>
                <w:lang w:eastAsia="es-BO"/>
              </w:rPr>
            </w:pPr>
          </w:p>
        </w:tc>
        <w:tc>
          <w:tcPr>
            <w:tcW w:w="2267" w:type="dxa"/>
            <w:shd w:val="clear" w:color="auto" w:fill="auto"/>
            <w:vAlign w:val="center"/>
          </w:tcPr>
          <w:p w:rsidR="00F32F01" w:rsidRPr="009C2DE5" w:rsidRDefault="00F32F01" w:rsidP="0020406E">
            <w:pPr>
              <w:jc w:val="center"/>
              <w:rPr>
                <w:rFonts w:ascii="Tahoma" w:hAnsi="Tahoma" w:cs="Tahoma"/>
                <w:color w:val="004990"/>
                <w:sz w:val="18"/>
                <w:szCs w:val="18"/>
                <w:lang w:eastAsia="es-BO"/>
              </w:rPr>
            </w:pPr>
          </w:p>
        </w:tc>
      </w:tr>
    </w:tbl>
    <w:p w:rsidR="00393ED2" w:rsidRDefault="00393ED2" w:rsidP="00393ED2">
      <w:pPr>
        <w:pStyle w:val="TITULOS"/>
        <w:spacing w:after="0"/>
        <w:ind w:left="0" w:firstLine="0"/>
        <w:rPr>
          <w:rFonts w:ascii="Tahoma" w:hAnsi="Tahoma" w:cs="Tahoma"/>
          <w:color w:val="004990"/>
          <w:sz w:val="22"/>
          <w:szCs w:val="22"/>
        </w:rPr>
      </w:pPr>
      <w:bookmarkStart w:id="52" w:name="_Toc309124157"/>
    </w:p>
    <w:p w:rsidR="00A77E81" w:rsidRPr="000019AD" w:rsidRDefault="00A77E81" w:rsidP="000019AD">
      <w:pPr>
        <w:jc w:val="center"/>
        <w:rPr>
          <w:color w:val="1F497D" w:themeColor="text2"/>
          <w:lang w:val="es-BO" w:eastAsia="en-US"/>
        </w:rPr>
      </w:pPr>
      <w:r w:rsidRPr="000019AD">
        <w:rPr>
          <w:color w:val="1F497D" w:themeColor="text2"/>
          <w:lang w:val="es-BO" w:eastAsia="en-US"/>
        </w:rPr>
        <w:t>Tabla 1. HERRAMIENTAS E INSTRUMENTOS</w:t>
      </w:r>
      <w:r w:rsidR="001E5E7D" w:rsidRPr="000019AD">
        <w:rPr>
          <w:color w:val="1F497D" w:themeColor="text2"/>
          <w:lang w:val="es-BO" w:eastAsia="en-US"/>
        </w:rPr>
        <w:t xml:space="preserve"> SISTEMA MAR</w:t>
      </w:r>
    </w:p>
    <w:tbl>
      <w:tblPr>
        <w:tblW w:w="8860" w:type="dxa"/>
        <w:jc w:val="center"/>
        <w:tblCellMar>
          <w:left w:w="70" w:type="dxa"/>
          <w:right w:w="70" w:type="dxa"/>
        </w:tblCellMar>
        <w:tblLook w:val="04A0" w:firstRow="1" w:lastRow="0" w:firstColumn="1" w:lastColumn="0" w:noHBand="0" w:noVBand="1"/>
      </w:tblPr>
      <w:tblGrid>
        <w:gridCol w:w="469"/>
        <w:gridCol w:w="2551"/>
        <w:gridCol w:w="763"/>
        <w:gridCol w:w="629"/>
        <w:gridCol w:w="629"/>
        <w:gridCol w:w="629"/>
        <w:gridCol w:w="629"/>
        <w:gridCol w:w="629"/>
        <w:gridCol w:w="629"/>
        <w:gridCol w:w="629"/>
        <w:gridCol w:w="674"/>
      </w:tblGrid>
      <w:tr w:rsidR="00AC755C" w:rsidRPr="000019AD" w:rsidTr="00AC755C">
        <w:trPr>
          <w:trHeight w:val="300"/>
          <w:jc w:val="center"/>
        </w:trPr>
        <w:tc>
          <w:tcPr>
            <w:tcW w:w="4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rPr>
                <w:rFonts w:ascii="Arial" w:hAnsi="Arial" w:cs="Arial"/>
                <w:color w:val="1F497D" w:themeColor="text2"/>
                <w:lang w:val="es-BO" w:eastAsia="es-BO"/>
              </w:rPr>
            </w:pPr>
            <w:r w:rsidRPr="000019AD">
              <w:rPr>
                <w:rFonts w:ascii="Arial" w:hAnsi="Arial" w:cs="Arial"/>
                <w:color w:val="1F497D" w:themeColor="text2"/>
                <w:lang w:val="es-BO" w:eastAsia="en-US"/>
              </w:rPr>
              <w:t> </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DETALLE</w:t>
            </w:r>
          </w:p>
        </w:tc>
        <w:tc>
          <w:tcPr>
            <w:tcW w:w="763" w:type="dxa"/>
            <w:tcBorders>
              <w:top w:val="single" w:sz="4" w:space="0" w:color="auto"/>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UNIDAD</w:t>
            </w:r>
          </w:p>
        </w:tc>
        <w:tc>
          <w:tcPr>
            <w:tcW w:w="629" w:type="dxa"/>
            <w:tcBorders>
              <w:top w:val="single" w:sz="4" w:space="0" w:color="auto"/>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CANT.</w:t>
            </w:r>
          </w:p>
        </w:tc>
        <w:tc>
          <w:tcPr>
            <w:tcW w:w="629" w:type="dxa"/>
            <w:tcBorders>
              <w:top w:val="single" w:sz="4" w:space="0" w:color="auto"/>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CANT.</w:t>
            </w:r>
          </w:p>
        </w:tc>
        <w:tc>
          <w:tcPr>
            <w:tcW w:w="629" w:type="dxa"/>
            <w:tcBorders>
              <w:top w:val="single" w:sz="4" w:space="0" w:color="auto"/>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CANT.</w:t>
            </w:r>
          </w:p>
        </w:tc>
        <w:tc>
          <w:tcPr>
            <w:tcW w:w="629" w:type="dxa"/>
            <w:tcBorders>
              <w:top w:val="single" w:sz="4" w:space="0" w:color="auto"/>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CANT.</w:t>
            </w:r>
          </w:p>
        </w:tc>
        <w:tc>
          <w:tcPr>
            <w:tcW w:w="629" w:type="dxa"/>
            <w:tcBorders>
              <w:top w:val="single" w:sz="4" w:space="0" w:color="auto"/>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CANT.</w:t>
            </w:r>
          </w:p>
        </w:tc>
        <w:tc>
          <w:tcPr>
            <w:tcW w:w="629" w:type="dxa"/>
            <w:tcBorders>
              <w:top w:val="single" w:sz="4" w:space="0" w:color="auto"/>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CANT.</w:t>
            </w:r>
          </w:p>
        </w:tc>
        <w:tc>
          <w:tcPr>
            <w:tcW w:w="629" w:type="dxa"/>
            <w:tcBorders>
              <w:top w:val="single" w:sz="4" w:space="0" w:color="auto"/>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CANT.</w:t>
            </w:r>
          </w:p>
        </w:tc>
        <w:tc>
          <w:tcPr>
            <w:tcW w:w="674" w:type="dxa"/>
            <w:tcBorders>
              <w:top w:val="single" w:sz="4" w:space="0" w:color="auto"/>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CANT.</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rPr>
                <w:rFonts w:ascii="Arial" w:hAnsi="Arial" w:cs="Arial"/>
                <w:b/>
                <w:bCs/>
                <w:color w:val="1F497D" w:themeColor="text2"/>
                <w:lang w:val="es-BO" w:eastAsia="es-BO"/>
              </w:rPr>
            </w:pPr>
            <w:r w:rsidRPr="000019AD">
              <w:rPr>
                <w:rFonts w:ascii="Arial" w:hAnsi="Arial" w:cs="Arial"/>
                <w:b/>
                <w:bCs/>
                <w:color w:val="1F497D" w:themeColor="text2"/>
                <w:lang w:val="en-US" w:eastAsia="en-US"/>
              </w:rPr>
              <w:t>Item</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 </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LPZ</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ORO</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PTS</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SCZ</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CBBA</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CHUQ</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TRJ</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TOTAL</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 xml:space="preserve"> </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HERRAMIENTAS</w:t>
            </w:r>
          </w:p>
        </w:tc>
        <w:tc>
          <w:tcPr>
            <w:tcW w:w="763" w:type="dxa"/>
            <w:tcBorders>
              <w:top w:val="nil"/>
              <w:left w:val="nil"/>
              <w:bottom w:val="single" w:sz="4" w:space="0" w:color="auto"/>
              <w:right w:val="single" w:sz="4" w:space="0" w:color="auto"/>
            </w:tcBorders>
            <w:shd w:val="clear" w:color="auto" w:fill="auto"/>
            <w:noWrap/>
            <w:vAlign w:val="bottom"/>
            <w:hideMark/>
          </w:tcPr>
          <w:p w:rsidR="00AC755C" w:rsidRPr="000019AD" w:rsidRDefault="00AC755C" w:rsidP="00F32F01">
            <w:pPr>
              <w:rPr>
                <w:rFonts w:ascii="Times New Roman" w:hAnsi="Times New Roman"/>
                <w:color w:val="1F497D" w:themeColor="text2"/>
                <w:sz w:val="20"/>
                <w:szCs w:val="20"/>
                <w:lang w:val="es-BO" w:eastAsia="es-BO"/>
              </w:rPr>
            </w:pPr>
            <w:r w:rsidRPr="000019AD">
              <w:rPr>
                <w:rFonts w:ascii="Times New Roman" w:hAnsi="Times New Roman"/>
                <w:color w:val="1F497D" w:themeColor="text2"/>
                <w:sz w:val="20"/>
                <w:szCs w:val="20"/>
                <w:lang w:val="es-BO" w:eastAsia="es-BO"/>
              </w:rPr>
              <w:t> </w:t>
            </w:r>
          </w:p>
        </w:tc>
        <w:tc>
          <w:tcPr>
            <w:tcW w:w="629" w:type="dxa"/>
            <w:tcBorders>
              <w:top w:val="nil"/>
              <w:left w:val="nil"/>
              <w:bottom w:val="single" w:sz="4" w:space="0" w:color="auto"/>
              <w:right w:val="single" w:sz="4" w:space="0" w:color="auto"/>
            </w:tcBorders>
            <w:shd w:val="clear" w:color="auto" w:fill="auto"/>
            <w:noWrap/>
            <w:vAlign w:val="bottom"/>
            <w:hideMark/>
          </w:tcPr>
          <w:p w:rsidR="00AC755C" w:rsidRPr="000019AD" w:rsidRDefault="00AC755C" w:rsidP="00F32F01">
            <w:pPr>
              <w:rPr>
                <w:rFonts w:ascii="Times New Roman" w:hAnsi="Times New Roman"/>
                <w:color w:val="1F497D" w:themeColor="text2"/>
                <w:sz w:val="20"/>
                <w:szCs w:val="20"/>
                <w:lang w:val="es-BO" w:eastAsia="es-BO"/>
              </w:rPr>
            </w:pPr>
            <w:r w:rsidRPr="000019AD">
              <w:rPr>
                <w:rFonts w:ascii="Times New Roman" w:hAnsi="Times New Roman"/>
                <w:color w:val="1F497D" w:themeColor="text2"/>
                <w:sz w:val="20"/>
                <w:szCs w:val="20"/>
                <w:lang w:val="es-BO" w:eastAsia="es-BO"/>
              </w:rPr>
              <w:t> </w:t>
            </w:r>
          </w:p>
        </w:tc>
        <w:tc>
          <w:tcPr>
            <w:tcW w:w="629" w:type="dxa"/>
            <w:tcBorders>
              <w:top w:val="nil"/>
              <w:left w:val="nil"/>
              <w:bottom w:val="single" w:sz="4" w:space="0" w:color="auto"/>
              <w:right w:val="single" w:sz="4" w:space="0" w:color="auto"/>
            </w:tcBorders>
            <w:shd w:val="clear" w:color="auto" w:fill="auto"/>
            <w:noWrap/>
            <w:vAlign w:val="bottom"/>
            <w:hideMark/>
          </w:tcPr>
          <w:p w:rsidR="00AC755C" w:rsidRPr="000019AD" w:rsidRDefault="00AC755C" w:rsidP="00F32F01">
            <w:pPr>
              <w:rPr>
                <w:rFonts w:ascii="Times New Roman" w:hAnsi="Times New Roman"/>
                <w:color w:val="1F497D" w:themeColor="text2"/>
                <w:sz w:val="20"/>
                <w:szCs w:val="20"/>
                <w:lang w:val="es-BO" w:eastAsia="es-BO"/>
              </w:rPr>
            </w:pPr>
            <w:r w:rsidRPr="000019AD">
              <w:rPr>
                <w:rFonts w:ascii="Times New Roman" w:hAnsi="Times New Roman"/>
                <w:color w:val="1F497D" w:themeColor="text2"/>
                <w:sz w:val="20"/>
                <w:szCs w:val="20"/>
                <w:lang w:val="es-BO" w:eastAsia="es-BO"/>
              </w:rPr>
              <w:t> </w:t>
            </w:r>
          </w:p>
        </w:tc>
        <w:tc>
          <w:tcPr>
            <w:tcW w:w="629" w:type="dxa"/>
            <w:tcBorders>
              <w:top w:val="nil"/>
              <w:left w:val="nil"/>
              <w:bottom w:val="single" w:sz="4" w:space="0" w:color="auto"/>
              <w:right w:val="single" w:sz="4" w:space="0" w:color="auto"/>
            </w:tcBorders>
            <w:shd w:val="clear" w:color="auto" w:fill="auto"/>
            <w:noWrap/>
            <w:vAlign w:val="bottom"/>
            <w:hideMark/>
          </w:tcPr>
          <w:p w:rsidR="00AC755C" w:rsidRPr="000019AD" w:rsidRDefault="00AC755C" w:rsidP="00F32F01">
            <w:pPr>
              <w:rPr>
                <w:rFonts w:ascii="Times New Roman" w:hAnsi="Times New Roman"/>
                <w:color w:val="1F497D" w:themeColor="text2"/>
                <w:sz w:val="20"/>
                <w:szCs w:val="20"/>
                <w:lang w:val="es-BO" w:eastAsia="es-BO"/>
              </w:rPr>
            </w:pPr>
            <w:r w:rsidRPr="000019AD">
              <w:rPr>
                <w:rFonts w:ascii="Times New Roman" w:hAnsi="Times New Roman"/>
                <w:color w:val="1F497D" w:themeColor="text2"/>
                <w:sz w:val="20"/>
                <w:szCs w:val="20"/>
                <w:lang w:val="es-BO" w:eastAsia="es-BO"/>
              </w:rPr>
              <w:t> </w:t>
            </w:r>
          </w:p>
        </w:tc>
        <w:tc>
          <w:tcPr>
            <w:tcW w:w="629" w:type="dxa"/>
            <w:tcBorders>
              <w:top w:val="nil"/>
              <w:left w:val="nil"/>
              <w:bottom w:val="single" w:sz="4" w:space="0" w:color="auto"/>
              <w:right w:val="single" w:sz="4" w:space="0" w:color="auto"/>
            </w:tcBorders>
            <w:shd w:val="clear" w:color="auto" w:fill="auto"/>
            <w:noWrap/>
            <w:vAlign w:val="bottom"/>
            <w:hideMark/>
          </w:tcPr>
          <w:p w:rsidR="00AC755C" w:rsidRPr="000019AD" w:rsidRDefault="00AC755C" w:rsidP="00F32F01">
            <w:pPr>
              <w:rPr>
                <w:rFonts w:ascii="Times New Roman" w:hAnsi="Times New Roman"/>
                <w:color w:val="1F497D" w:themeColor="text2"/>
                <w:sz w:val="20"/>
                <w:szCs w:val="20"/>
                <w:lang w:val="es-BO" w:eastAsia="es-BO"/>
              </w:rPr>
            </w:pPr>
            <w:r w:rsidRPr="000019AD">
              <w:rPr>
                <w:rFonts w:ascii="Times New Roman" w:hAnsi="Times New Roman"/>
                <w:color w:val="1F497D" w:themeColor="text2"/>
                <w:sz w:val="20"/>
                <w:szCs w:val="20"/>
                <w:lang w:val="es-BO" w:eastAsia="es-BO"/>
              </w:rPr>
              <w:t> </w:t>
            </w:r>
          </w:p>
        </w:tc>
        <w:tc>
          <w:tcPr>
            <w:tcW w:w="629" w:type="dxa"/>
            <w:tcBorders>
              <w:top w:val="nil"/>
              <w:left w:val="nil"/>
              <w:bottom w:val="single" w:sz="4" w:space="0" w:color="auto"/>
              <w:right w:val="single" w:sz="4" w:space="0" w:color="auto"/>
            </w:tcBorders>
            <w:shd w:val="clear" w:color="auto" w:fill="auto"/>
            <w:noWrap/>
            <w:vAlign w:val="bottom"/>
            <w:hideMark/>
          </w:tcPr>
          <w:p w:rsidR="00AC755C" w:rsidRPr="000019AD" w:rsidRDefault="00AC755C" w:rsidP="00F32F01">
            <w:pPr>
              <w:rPr>
                <w:rFonts w:ascii="Times New Roman" w:hAnsi="Times New Roman"/>
                <w:color w:val="1F497D" w:themeColor="text2"/>
                <w:sz w:val="20"/>
                <w:szCs w:val="20"/>
                <w:lang w:val="es-BO" w:eastAsia="es-BO"/>
              </w:rPr>
            </w:pPr>
            <w:r w:rsidRPr="000019AD">
              <w:rPr>
                <w:rFonts w:ascii="Times New Roman" w:hAnsi="Times New Roman"/>
                <w:color w:val="1F497D" w:themeColor="text2"/>
                <w:sz w:val="20"/>
                <w:szCs w:val="20"/>
                <w:lang w:val="es-BO" w:eastAsia="es-BO"/>
              </w:rPr>
              <w:t> </w:t>
            </w:r>
          </w:p>
        </w:tc>
        <w:tc>
          <w:tcPr>
            <w:tcW w:w="629" w:type="dxa"/>
            <w:tcBorders>
              <w:top w:val="nil"/>
              <w:left w:val="nil"/>
              <w:bottom w:val="single" w:sz="4" w:space="0" w:color="auto"/>
              <w:right w:val="single" w:sz="4" w:space="0" w:color="auto"/>
            </w:tcBorders>
            <w:shd w:val="clear" w:color="auto" w:fill="auto"/>
            <w:noWrap/>
            <w:vAlign w:val="bottom"/>
            <w:hideMark/>
          </w:tcPr>
          <w:p w:rsidR="00AC755C" w:rsidRPr="000019AD" w:rsidRDefault="00AC755C" w:rsidP="00F32F01">
            <w:pPr>
              <w:rPr>
                <w:rFonts w:ascii="Times New Roman" w:hAnsi="Times New Roman"/>
                <w:color w:val="1F497D" w:themeColor="text2"/>
                <w:sz w:val="20"/>
                <w:szCs w:val="20"/>
                <w:lang w:val="es-BO" w:eastAsia="es-BO"/>
              </w:rPr>
            </w:pPr>
            <w:r w:rsidRPr="000019AD">
              <w:rPr>
                <w:rFonts w:ascii="Times New Roman" w:hAnsi="Times New Roman"/>
                <w:color w:val="1F497D" w:themeColor="text2"/>
                <w:sz w:val="20"/>
                <w:szCs w:val="20"/>
                <w:lang w:val="es-BO" w:eastAsia="es-BO"/>
              </w:rPr>
              <w:t> </w:t>
            </w:r>
          </w:p>
        </w:tc>
        <w:tc>
          <w:tcPr>
            <w:tcW w:w="629" w:type="dxa"/>
            <w:tcBorders>
              <w:top w:val="nil"/>
              <w:left w:val="nil"/>
              <w:bottom w:val="single" w:sz="4" w:space="0" w:color="auto"/>
              <w:right w:val="single" w:sz="4" w:space="0" w:color="auto"/>
            </w:tcBorders>
            <w:shd w:val="clear" w:color="auto" w:fill="auto"/>
            <w:noWrap/>
            <w:vAlign w:val="bottom"/>
            <w:hideMark/>
          </w:tcPr>
          <w:p w:rsidR="00AC755C" w:rsidRPr="000019AD" w:rsidRDefault="00AC755C" w:rsidP="00F32F01">
            <w:pPr>
              <w:rPr>
                <w:rFonts w:ascii="Times New Roman" w:hAnsi="Times New Roman"/>
                <w:color w:val="1F497D" w:themeColor="text2"/>
                <w:sz w:val="20"/>
                <w:szCs w:val="20"/>
                <w:lang w:val="es-BO" w:eastAsia="es-BO"/>
              </w:rPr>
            </w:pPr>
            <w:r w:rsidRPr="000019AD">
              <w:rPr>
                <w:rFonts w:ascii="Times New Roman" w:hAnsi="Times New Roman"/>
                <w:color w:val="1F497D" w:themeColor="text2"/>
                <w:sz w:val="20"/>
                <w:szCs w:val="20"/>
                <w:lang w:val="es-BO" w:eastAsia="es-BO"/>
              </w:rPr>
              <w:t> </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rPr>
                <w:rFonts w:ascii="Arial" w:hAnsi="Arial" w:cs="Arial"/>
                <w:b/>
                <w:bCs/>
                <w:color w:val="1F497D" w:themeColor="text2"/>
                <w:lang w:val="es-BO" w:eastAsia="es-BO"/>
              </w:rPr>
            </w:pPr>
            <w:r w:rsidRPr="000019AD">
              <w:rPr>
                <w:rFonts w:ascii="Arial" w:hAnsi="Arial" w:cs="Arial"/>
                <w:b/>
                <w:bCs/>
                <w:color w:val="1F497D" w:themeColor="text2"/>
                <w:lang w:val="en-US" w:eastAsia="en-US"/>
              </w:rPr>
              <w:t> </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n-US" w:eastAsia="es-BO"/>
              </w:rPr>
              <w:t>Maletín de herramientas completo</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Set</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14</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n-US" w:eastAsia="es-BO"/>
              </w:rPr>
              <w:t>Acoplador direccional</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Pza</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8</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n-US" w:eastAsia="es-BO"/>
              </w:rPr>
              <w:t>Multimetro digital con pinza</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Pza</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AC755C">
            <w:pPr>
              <w:jc w:val="center"/>
              <w:rPr>
                <w:rFonts w:ascii="Arial" w:hAnsi="Arial" w:cs="Arial"/>
                <w:color w:val="1F497D" w:themeColor="text2"/>
                <w:lang w:val="es-BO" w:eastAsia="es-BO"/>
              </w:rPr>
            </w:pPr>
            <w:r w:rsidRPr="000019AD">
              <w:rPr>
                <w:rFonts w:ascii="Arial" w:hAnsi="Arial" w:cs="Arial"/>
                <w:color w:val="1F497D" w:themeColor="text2"/>
                <w:lang w:val="en-US" w:eastAsia="en-US"/>
              </w:rPr>
              <w:t>14</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4</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n-US" w:eastAsia="es-BO"/>
              </w:rPr>
              <w:t>Medidor de tierras</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Pza</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14</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5</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n-US" w:eastAsia="es-BO"/>
              </w:rPr>
              <w:t>GPS</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Pza</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14</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6</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n-US" w:eastAsia="es-BO"/>
              </w:rPr>
              <w:t>Grupo generador</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Pza</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9</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7</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n-US" w:eastAsia="es-BO"/>
              </w:rPr>
              <w:t>Aspiradora industrial</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Pza</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AC755C">
            <w:pPr>
              <w:jc w:val="center"/>
              <w:rPr>
                <w:rFonts w:ascii="Arial" w:hAnsi="Arial" w:cs="Arial"/>
                <w:color w:val="1F497D" w:themeColor="text2"/>
                <w:lang w:val="es-BO" w:eastAsia="es-BO"/>
              </w:rPr>
            </w:pPr>
            <w:r w:rsidRPr="000019AD">
              <w:rPr>
                <w:rFonts w:ascii="Arial" w:hAnsi="Arial" w:cs="Arial"/>
                <w:color w:val="1F497D" w:themeColor="text2"/>
                <w:lang w:val="en-US" w:eastAsia="en-US"/>
              </w:rPr>
              <w:t>14</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8</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s-BO" w:eastAsia="es-BO"/>
              </w:rPr>
              <w:t>Juego de conectores y adaptadores</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Set</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14</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9</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n-US" w:eastAsia="es-BO"/>
              </w:rPr>
              <w:t>Brujula</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Pza</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14</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10</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n-US" w:eastAsia="es-BO"/>
              </w:rPr>
              <w:t>Inclinometro</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Pza</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14</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11</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lang w:val="es-BO" w:eastAsia="es-BO"/>
              </w:rPr>
            </w:pPr>
            <w:r w:rsidRPr="000019AD">
              <w:rPr>
                <w:rFonts w:ascii="Arial" w:hAnsi="Arial" w:cs="Arial"/>
                <w:color w:val="1F497D" w:themeColor="text2"/>
                <w:lang w:val="en-US" w:eastAsia="en-US"/>
              </w:rPr>
              <w:t>Escalera</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Pza</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14</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12</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lang w:val="es-BO" w:eastAsia="es-BO"/>
              </w:rPr>
            </w:pPr>
            <w:r w:rsidRPr="000019AD">
              <w:rPr>
                <w:rFonts w:ascii="Arial" w:hAnsi="Arial" w:cs="Arial"/>
                <w:color w:val="1F497D" w:themeColor="text2"/>
                <w:lang w:val="en-US" w:eastAsia="en-US"/>
              </w:rPr>
              <w:t>Cinturón de seguridad</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Pza</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14</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lastRenderedPageBreak/>
              <w:t>13</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lang w:val="es-BO" w:eastAsia="es-BO"/>
              </w:rPr>
            </w:pPr>
            <w:r w:rsidRPr="000019AD">
              <w:rPr>
                <w:rFonts w:ascii="Arial" w:hAnsi="Arial" w:cs="Arial"/>
                <w:color w:val="1F497D" w:themeColor="text2"/>
                <w:lang w:val="es-BO" w:eastAsia="en-US"/>
              </w:rPr>
              <w:t>Taladro y juego de brocas</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Set</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14</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14</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n-US" w:eastAsia="es-BO"/>
              </w:rPr>
              <w:t>Botiquin de primeros auxilios</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Set</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14</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15</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n-US" w:eastAsia="es-BO"/>
              </w:rPr>
              <w:t>Barra antivuelco interno</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Pza</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14</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16</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n-US" w:eastAsia="es-BO"/>
              </w:rPr>
              <w:t>Aire acondicionado</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Set</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14</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17</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n-US" w:eastAsia="es-BO"/>
              </w:rPr>
              <w:t>Guinche</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Set</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9</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18</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n-US" w:eastAsia="es-BO"/>
              </w:rPr>
              <w:t>Extinguidor de incendios</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Pza</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14</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19</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n-US" w:eastAsia="es-BO"/>
              </w:rPr>
              <w:t>Llanta de auxilio</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Pza</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14</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20</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n-US" w:eastAsia="es-BO"/>
              </w:rPr>
              <w:t>Alarma de  retroceso</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Pza</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10</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21</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n-US" w:eastAsia="es-BO"/>
              </w:rPr>
              <w:t>Tacógrafo</w:t>
            </w:r>
            <w:r w:rsidR="00D97D89">
              <w:rPr>
                <w:rFonts w:ascii="Arial" w:hAnsi="Arial" w:cs="Arial"/>
                <w:color w:val="1F497D" w:themeColor="text2"/>
                <w:sz w:val="18"/>
                <w:szCs w:val="18"/>
                <w:lang w:val="en-US" w:eastAsia="es-BO"/>
              </w:rPr>
              <w:t xml:space="preserve"> / GPS</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Pza</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9</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22</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n-US" w:eastAsia="es-BO"/>
              </w:rPr>
              <w:t>Celulares</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Pza</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AC755C">
            <w:pPr>
              <w:jc w:val="center"/>
              <w:rPr>
                <w:rFonts w:ascii="Arial" w:hAnsi="Arial" w:cs="Arial"/>
                <w:color w:val="1F497D" w:themeColor="text2"/>
                <w:lang w:val="es-BO" w:eastAsia="es-BO"/>
              </w:rPr>
            </w:pPr>
            <w:r w:rsidRPr="000019AD">
              <w:rPr>
                <w:rFonts w:ascii="Arial" w:hAnsi="Arial" w:cs="Arial"/>
                <w:color w:val="1F497D" w:themeColor="text2"/>
                <w:lang w:val="en-US" w:eastAsia="en-US"/>
              </w:rPr>
              <w:t>14</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INSTRUMENTOS DE MEDICION</w:t>
            </w:r>
          </w:p>
        </w:tc>
        <w:tc>
          <w:tcPr>
            <w:tcW w:w="763" w:type="dxa"/>
            <w:tcBorders>
              <w:top w:val="nil"/>
              <w:left w:val="nil"/>
              <w:bottom w:val="single" w:sz="4" w:space="0" w:color="auto"/>
              <w:right w:val="single" w:sz="4" w:space="0" w:color="auto"/>
            </w:tcBorders>
            <w:shd w:val="clear" w:color="auto" w:fill="auto"/>
            <w:noWrap/>
            <w:vAlign w:val="bottom"/>
            <w:hideMark/>
          </w:tcPr>
          <w:p w:rsidR="00AC755C" w:rsidRPr="000019AD" w:rsidRDefault="00AC755C" w:rsidP="00F32F01">
            <w:pPr>
              <w:rPr>
                <w:rFonts w:ascii="Times New Roman" w:hAnsi="Times New Roman"/>
                <w:color w:val="1F497D" w:themeColor="text2"/>
                <w:sz w:val="20"/>
                <w:szCs w:val="20"/>
                <w:lang w:val="es-BO" w:eastAsia="es-BO"/>
              </w:rPr>
            </w:pPr>
            <w:r w:rsidRPr="000019AD">
              <w:rPr>
                <w:rFonts w:ascii="Times New Roman" w:hAnsi="Times New Roman"/>
                <w:color w:val="1F497D" w:themeColor="text2"/>
                <w:sz w:val="20"/>
                <w:szCs w:val="20"/>
                <w:lang w:val="es-BO" w:eastAsia="es-BO"/>
              </w:rPr>
              <w:t> </w:t>
            </w:r>
          </w:p>
        </w:tc>
        <w:tc>
          <w:tcPr>
            <w:tcW w:w="629" w:type="dxa"/>
            <w:tcBorders>
              <w:top w:val="nil"/>
              <w:left w:val="nil"/>
              <w:bottom w:val="single" w:sz="4" w:space="0" w:color="auto"/>
              <w:right w:val="single" w:sz="4" w:space="0" w:color="auto"/>
            </w:tcBorders>
            <w:shd w:val="clear" w:color="auto" w:fill="auto"/>
            <w:noWrap/>
            <w:vAlign w:val="bottom"/>
            <w:hideMark/>
          </w:tcPr>
          <w:p w:rsidR="00AC755C" w:rsidRPr="000019AD" w:rsidRDefault="00AC755C" w:rsidP="00F32F01">
            <w:pPr>
              <w:rPr>
                <w:rFonts w:ascii="Times New Roman" w:hAnsi="Times New Roman"/>
                <w:color w:val="1F497D" w:themeColor="text2"/>
                <w:sz w:val="20"/>
                <w:szCs w:val="20"/>
                <w:lang w:val="es-BO" w:eastAsia="es-BO"/>
              </w:rPr>
            </w:pPr>
            <w:r w:rsidRPr="000019AD">
              <w:rPr>
                <w:rFonts w:ascii="Times New Roman" w:hAnsi="Times New Roman"/>
                <w:color w:val="1F497D" w:themeColor="text2"/>
                <w:sz w:val="20"/>
                <w:szCs w:val="20"/>
                <w:lang w:val="es-BO" w:eastAsia="es-BO"/>
              </w:rPr>
              <w:t> </w:t>
            </w:r>
          </w:p>
        </w:tc>
        <w:tc>
          <w:tcPr>
            <w:tcW w:w="629" w:type="dxa"/>
            <w:tcBorders>
              <w:top w:val="nil"/>
              <w:left w:val="nil"/>
              <w:bottom w:val="single" w:sz="4" w:space="0" w:color="auto"/>
              <w:right w:val="single" w:sz="4" w:space="0" w:color="auto"/>
            </w:tcBorders>
            <w:shd w:val="clear" w:color="auto" w:fill="auto"/>
            <w:noWrap/>
            <w:vAlign w:val="bottom"/>
            <w:hideMark/>
          </w:tcPr>
          <w:p w:rsidR="00AC755C" w:rsidRPr="000019AD" w:rsidRDefault="00AC755C" w:rsidP="00F32F01">
            <w:pPr>
              <w:rPr>
                <w:rFonts w:ascii="Times New Roman" w:hAnsi="Times New Roman"/>
                <w:color w:val="1F497D" w:themeColor="text2"/>
                <w:sz w:val="20"/>
                <w:szCs w:val="20"/>
                <w:lang w:val="es-BO" w:eastAsia="es-BO"/>
              </w:rPr>
            </w:pPr>
            <w:r w:rsidRPr="000019AD">
              <w:rPr>
                <w:rFonts w:ascii="Times New Roman" w:hAnsi="Times New Roman"/>
                <w:color w:val="1F497D" w:themeColor="text2"/>
                <w:sz w:val="20"/>
                <w:szCs w:val="20"/>
                <w:lang w:val="es-BO" w:eastAsia="es-BO"/>
              </w:rPr>
              <w:t> </w:t>
            </w:r>
          </w:p>
        </w:tc>
        <w:tc>
          <w:tcPr>
            <w:tcW w:w="629" w:type="dxa"/>
            <w:tcBorders>
              <w:top w:val="nil"/>
              <w:left w:val="nil"/>
              <w:bottom w:val="single" w:sz="4" w:space="0" w:color="auto"/>
              <w:right w:val="single" w:sz="4" w:space="0" w:color="auto"/>
            </w:tcBorders>
            <w:shd w:val="clear" w:color="auto" w:fill="auto"/>
            <w:noWrap/>
            <w:vAlign w:val="bottom"/>
            <w:hideMark/>
          </w:tcPr>
          <w:p w:rsidR="00AC755C" w:rsidRPr="000019AD" w:rsidRDefault="00AC755C" w:rsidP="00F32F01">
            <w:pPr>
              <w:rPr>
                <w:rFonts w:ascii="Times New Roman" w:hAnsi="Times New Roman"/>
                <w:color w:val="1F497D" w:themeColor="text2"/>
                <w:sz w:val="20"/>
                <w:szCs w:val="20"/>
                <w:lang w:val="es-BO" w:eastAsia="es-BO"/>
              </w:rPr>
            </w:pPr>
            <w:r w:rsidRPr="000019AD">
              <w:rPr>
                <w:rFonts w:ascii="Times New Roman" w:hAnsi="Times New Roman"/>
                <w:color w:val="1F497D" w:themeColor="text2"/>
                <w:sz w:val="20"/>
                <w:szCs w:val="20"/>
                <w:lang w:val="es-BO" w:eastAsia="es-BO"/>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rPr>
                <w:rFonts w:ascii="Arial" w:hAnsi="Arial" w:cs="Arial"/>
                <w:b/>
                <w:bCs/>
                <w:color w:val="1F497D" w:themeColor="text2"/>
                <w:lang w:val="es-BO" w:eastAsia="es-BO"/>
              </w:rPr>
            </w:pPr>
            <w:r w:rsidRPr="000019AD">
              <w:rPr>
                <w:rFonts w:ascii="Arial" w:hAnsi="Arial" w:cs="Arial"/>
                <w:b/>
                <w:bCs/>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rPr>
                <w:rFonts w:ascii="Arial" w:hAnsi="Arial" w:cs="Arial"/>
                <w:b/>
                <w:bCs/>
                <w:color w:val="1F497D" w:themeColor="text2"/>
                <w:lang w:val="es-BO" w:eastAsia="es-BO"/>
              </w:rPr>
            </w:pPr>
            <w:r w:rsidRPr="000019AD">
              <w:rPr>
                <w:rFonts w:ascii="Arial" w:hAnsi="Arial" w:cs="Arial"/>
                <w:b/>
                <w:bCs/>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rPr>
                <w:rFonts w:ascii="Arial" w:hAnsi="Arial" w:cs="Arial"/>
                <w:b/>
                <w:bCs/>
                <w:color w:val="1F497D" w:themeColor="text2"/>
                <w:lang w:val="es-BO" w:eastAsia="es-BO"/>
              </w:rPr>
            </w:pPr>
            <w:r w:rsidRPr="000019AD">
              <w:rPr>
                <w:rFonts w:ascii="Arial" w:hAnsi="Arial" w:cs="Arial"/>
                <w:b/>
                <w:bCs/>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rPr>
                <w:rFonts w:ascii="Arial" w:hAnsi="Arial" w:cs="Arial"/>
                <w:b/>
                <w:bCs/>
                <w:color w:val="1F497D" w:themeColor="text2"/>
                <w:lang w:val="es-BO" w:eastAsia="es-BO"/>
              </w:rPr>
            </w:pPr>
            <w:r w:rsidRPr="000019AD">
              <w:rPr>
                <w:rFonts w:ascii="Arial" w:hAnsi="Arial" w:cs="Arial"/>
                <w:b/>
                <w:bCs/>
                <w:color w:val="1F497D" w:themeColor="text2"/>
                <w:lang w:val="en-US" w:eastAsia="en-US"/>
              </w:rPr>
              <w:t> </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rPr>
                <w:rFonts w:ascii="Arial" w:hAnsi="Arial" w:cs="Arial"/>
                <w:b/>
                <w:bCs/>
                <w:color w:val="1F497D" w:themeColor="text2"/>
                <w:lang w:val="es-BO" w:eastAsia="es-BO"/>
              </w:rPr>
            </w:pPr>
            <w:r w:rsidRPr="000019AD">
              <w:rPr>
                <w:rFonts w:ascii="Arial" w:hAnsi="Arial" w:cs="Arial"/>
                <w:b/>
                <w:bCs/>
                <w:color w:val="1F497D" w:themeColor="text2"/>
                <w:lang w:val="en-US" w:eastAsia="en-US"/>
              </w:rPr>
              <w:t> </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n-US" w:eastAsia="es-BO"/>
              </w:rPr>
              <w:t>Analizador de espectros</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Set</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0</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0</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0</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0</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s-BO" w:eastAsia="es-BO"/>
              </w:rPr>
              <w:t>Medidor de BER (BER Tester)</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Set</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0</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0</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0</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0</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n-US" w:eastAsia="es-BO"/>
              </w:rPr>
              <w:t>Power Meter</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Set</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0</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0</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0</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0</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4</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n-US" w:eastAsia="es-BO"/>
              </w:rPr>
              <w:t>Osciloscopio range 500 Vp 100</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Set</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0</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0</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0</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0</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5</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18"/>
                <w:szCs w:val="18"/>
                <w:lang w:val="es-BO" w:eastAsia="es-BO"/>
              </w:rPr>
            </w:pPr>
            <w:r w:rsidRPr="000019AD">
              <w:rPr>
                <w:rFonts w:ascii="Arial" w:hAnsi="Arial" w:cs="Arial"/>
                <w:color w:val="1F497D" w:themeColor="text2"/>
                <w:sz w:val="18"/>
                <w:szCs w:val="18"/>
                <w:lang w:val="en-US" w:eastAsia="es-BO"/>
              </w:rPr>
              <w:t>Computador Portátil</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Set</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14</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b/>
                <w:bCs/>
                <w:color w:val="1F497D" w:themeColor="text2"/>
                <w:sz w:val="20"/>
                <w:szCs w:val="20"/>
                <w:lang w:val="es-BO" w:eastAsia="es-BO"/>
              </w:rPr>
            </w:pPr>
            <w:r w:rsidRPr="000019AD">
              <w:rPr>
                <w:rFonts w:ascii="Arial" w:hAnsi="Arial" w:cs="Arial"/>
                <w:b/>
                <w:bCs/>
                <w:color w:val="1F497D" w:themeColor="text2"/>
                <w:sz w:val="20"/>
                <w:szCs w:val="20"/>
                <w:lang w:val="en-US" w:eastAsia="es-BO"/>
              </w:rPr>
              <w:t xml:space="preserve"> </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VEHICULOS</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b/>
                <w:bCs/>
                <w:color w:val="1F497D" w:themeColor="text2"/>
                <w:sz w:val="20"/>
                <w:szCs w:val="20"/>
                <w:lang w:val="es-BO" w:eastAsia="es-BO"/>
              </w:rPr>
            </w:pPr>
            <w:r w:rsidRPr="000019AD">
              <w:rPr>
                <w:rFonts w:ascii="Arial" w:hAnsi="Arial" w:cs="Arial"/>
                <w:b/>
                <w:bCs/>
                <w:color w:val="1F497D" w:themeColor="text2"/>
                <w:sz w:val="20"/>
                <w:szCs w:val="20"/>
                <w:lang w:val="en-US" w:eastAsia="es-BO"/>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rPr>
                <w:rFonts w:ascii="Arial" w:hAnsi="Arial" w:cs="Arial"/>
                <w:b/>
                <w:bCs/>
                <w:color w:val="1F497D" w:themeColor="text2"/>
                <w:sz w:val="20"/>
                <w:szCs w:val="20"/>
                <w:lang w:val="es-BO" w:eastAsia="es-BO"/>
              </w:rPr>
            </w:pPr>
            <w:r w:rsidRPr="000019AD">
              <w:rPr>
                <w:rFonts w:ascii="Arial" w:hAnsi="Arial" w:cs="Arial"/>
                <w:b/>
                <w:bCs/>
                <w:color w:val="1F497D" w:themeColor="text2"/>
                <w:sz w:val="20"/>
                <w:szCs w:val="20"/>
                <w:lang w:val="en-US" w:eastAsia="es-BO"/>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rPr>
                <w:rFonts w:ascii="Arial" w:hAnsi="Arial" w:cs="Arial"/>
                <w:b/>
                <w:bCs/>
                <w:color w:val="1F497D" w:themeColor="text2"/>
                <w:sz w:val="20"/>
                <w:szCs w:val="20"/>
                <w:lang w:val="es-BO" w:eastAsia="es-BO"/>
              </w:rPr>
            </w:pPr>
            <w:r w:rsidRPr="000019AD">
              <w:rPr>
                <w:rFonts w:ascii="Arial" w:hAnsi="Arial" w:cs="Arial"/>
                <w:b/>
                <w:bCs/>
                <w:color w:val="1F497D" w:themeColor="text2"/>
                <w:sz w:val="20"/>
                <w:szCs w:val="20"/>
                <w:lang w:val="en-US" w:eastAsia="es-BO"/>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rPr>
                <w:rFonts w:ascii="Arial" w:hAnsi="Arial" w:cs="Arial"/>
                <w:b/>
                <w:bCs/>
                <w:color w:val="1F497D" w:themeColor="text2"/>
                <w:sz w:val="20"/>
                <w:szCs w:val="20"/>
                <w:lang w:val="es-BO" w:eastAsia="es-BO"/>
              </w:rPr>
            </w:pPr>
            <w:r w:rsidRPr="000019AD">
              <w:rPr>
                <w:rFonts w:ascii="Arial" w:hAnsi="Arial" w:cs="Arial"/>
                <w:b/>
                <w:bCs/>
                <w:color w:val="1F497D" w:themeColor="text2"/>
                <w:sz w:val="20"/>
                <w:szCs w:val="20"/>
                <w:lang w:val="en-US" w:eastAsia="es-BO"/>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rPr>
                <w:rFonts w:ascii="Arial" w:hAnsi="Arial" w:cs="Arial"/>
                <w:b/>
                <w:bCs/>
                <w:color w:val="1F497D" w:themeColor="text2"/>
                <w:sz w:val="20"/>
                <w:szCs w:val="20"/>
                <w:lang w:val="es-BO" w:eastAsia="es-BO"/>
              </w:rPr>
            </w:pPr>
            <w:r w:rsidRPr="000019AD">
              <w:rPr>
                <w:rFonts w:ascii="Arial" w:hAnsi="Arial" w:cs="Arial"/>
                <w:b/>
                <w:bCs/>
                <w:color w:val="1F497D" w:themeColor="text2"/>
                <w:sz w:val="20"/>
                <w:szCs w:val="20"/>
                <w:lang w:val="en-US" w:eastAsia="es-BO"/>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rPr>
                <w:rFonts w:ascii="Arial" w:hAnsi="Arial" w:cs="Arial"/>
                <w:b/>
                <w:bCs/>
                <w:color w:val="1F497D" w:themeColor="text2"/>
                <w:sz w:val="20"/>
                <w:szCs w:val="20"/>
                <w:lang w:val="es-BO" w:eastAsia="es-BO"/>
              </w:rPr>
            </w:pPr>
            <w:r w:rsidRPr="000019AD">
              <w:rPr>
                <w:rFonts w:ascii="Arial" w:hAnsi="Arial" w:cs="Arial"/>
                <w:b/>
                <w:bCs/>
                <w:color w:val="1F497D" w:themeColor="text2"/>
                <w:sz w:val="20"/>
                <w:szCs w:val="20"/>
                <w:lang w:val="en-US" w:eastAsia="es-BO"/>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rPr>
                <w:rFonts w:ascii="Arial" w:hAnsi="Arial" w:cs="Arial"/>
                <w:b/>
                <w:bCs/>
                <w:color w:val="1F497D" w:themeColor="text2"/>
                <w:sz w:val="20"/>
                <w:szCs w:val="20"/>
                <w:lang w:val="es-BO" w:eastAsia="es-BO"/>
              </w:rPr>
            </w:pPr>
            <w:r w:rsidRPr="000019AD">
              <w:rPr>
                <w:rFonts w:ascii="Arial" w:hAnsi="Arial" w:cs="Arial"/>
                <w:b/>
                <w:bCs/>
                <w:color w:val="1F497D" w:themeColor="text2"/>
                <w:sz w:val="20"/>
                <w:szCs w:val="20"/>
                <w:lang w:val="en-US" w:eastAsia="es-BO"/>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rPr>
                <w:rFonts w:ascii="Arial" w:hAnsi="Arial" w:cs="Arial"/>
                <w:b/>
                <w:bCs/>
                <w:color w:val="1F497D" w:themeColor="text2"/>
                <w:sz w:val="20"/>
                <w:szCs w:val="20"/>
                <w:lang w:val="es-BO" w:eastAsia="es-BO"/>
              </w:rPr>
            </w:pPr>
            <w:r w:rsidRPr="000019AD">
              <w:rPr>
                <w:rFonts w:ascii="Arial" w:hAnsi="Arial" w:cs="Arial"/>
                <w:b/>
                <w:bCs/>
                <w:color w:val="1F497D" w:themeColor="text2"/>
                <w:sz w:val="20"/>
                <w:szCs w:val="20"/>
                <w:lang w:val="en-US" w:eastAsia="es-BO"/>
              </w:rPr>
              <w:t> </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rPr>
                <w:rFonts w:ascii="Arial" w:hAnsi="Arial" w:cs="Arial"/>
                <w:b/>
                <w:bCs/>
                <w:color w:val="1F497D" w:themeColor="text2"/>
                <w:sz w:val="20"/>
                <w:szCs w:val="20"/>
                <w:lang w:val="es-BO" w:eastAsia="es-BO"/>
              </w:rPr>
            </w:pPr>
            <w:r w:rsidRPr="000019AD">
              <w:rPr>
                <w:rFonts w:ascii="Arial" w:hAnsi="Arial" w:cs="Arial"/>
                <w:b/>
                <w:bCs/>
                <w:color w:val="1F497D" w:themeColor="text2"/>
                <w:sz w:val="20"/>
                <w:szCs w:val="20"/>
                <w:lang w:val="en-US" w:eastAsia="es-BO"/>
              </w:rPr>
              <w:t> </w:t>
            </w:r>
          </w:p>
        </w:tc>
      </w:tr>
      <w:tr w:rsidR="00AC755C" w:rsidRPr="000019AD" w:rsidTr="00AC755C">
        <w:trPr>
          <w:trHeight w:val="45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lang w:val="es-BO" w:eastAsia="es-BO"/>
              </w:rPr>
            </w:pPr>
            <w:r w:rsidRPr="000019AD">
              <w:rPr>
                <w:rFonts w:ascii="Arial" w:hAnsi="Arial" w:cs="Arial"/>
                <w:color w:val="1F497D" w:themeColor="text2"/>
                <w:lang w:val="es-BO" w:eastAsia="en-US"/>
              </w:rPr>
              <w:t>Camioneta 4X4  de capacidad min 1 Toneladas modelo mayor o igual a 2008</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Pza</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14</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sz w:val="20"/>
                <w:szCs w:val="20"/>
                <w:lang w:val="es-BO" w:eastAsia="es-BO"/>
              </w:rPr>
            </w:pPr>
            <w:r w:rsidRPr="000019AD">
              <w:rPr>
                <w:rFonts w:ascii="Arial" w:hAnsi="Arial" w:cs="Arial"/>
                <w:color w:val="1F497D" w:themeColor="text2"/>
                <w:sz w:val="20"/>
                <w:szCs w:val="20"/>
                <w:lang w:val="en-US" w:eastAsia="es-BO"/>
              </w:rPr>
              <w:t> </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jc w:val="center"/>
              <w:rPr>
                <w:rFonts w:ascii="Arial" w:hAnsi="Arial" w:cs="Arial"/>
                <w:b/>
                <w:bCs/>
                <w:color w:val="1F497D" w:themeColor="text2"/>
                <w:lang w:val="es-BO" w:eastAsia="es-BO"/>
              </w:rPr>
            </w:pPr>
            <w:r w:rsidRPr="000019AD">
              <w:rPr>
                <w:rFonts w:ascii="Arial" w:hAnsi="Arial" w:cs="Arial"/>
                <w:b/>
                <w:bCs/>
                <w:color w:val="1F497D" w:themeColor="text2"/>
                <w:lang w:val="en-US" w:eastAsia="en-US"/>
              </w:rPr>
              <w:t>OFICINAS</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 </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lang w:val="es-BO" w:eastAsia="es-BO"/>
              </w:rPr>
            </w:pPr>
            <w:r w:rsidRPr="000019AD">
              <w:rPr>
                <w:rFonts w:ascii="Arial" w:hAnsi="Arial" w:cs="Arial"/>
                <w:color w:val="1F497D" w:themeColor="text2"/>
                <w:lang w:val="en-US" w:eastAsia="en-US"/>
              </w:rPr>
              <w:t>Computadora</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Set</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7</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2</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lang w:val="es-BO" w:eastAsia="es-BO"/>
              </w:rPr>
            </w:pPr>
            <w:r w:rsidRPr="000019AD">
              <w:rPr>
                <w:rFonts w:ascii="Arial" w:hAnsi="Arial" w:cs="Arial"/>
                <w:color w:val="1F497D" w:themeColor="text2"/>
                <w:lang w:val="en-US" w:eastAsia="en-US"/>
              </w:rPr>
              <w:t>Escritorio</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Pza</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7</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3</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lang w:val="es-BO" w:eastAsia="es-BO"/>
              </w:rPr>
            </w:pPr>
            <w:r w:rsidRPr="000019AD">
              <w:rPr>
                <w:rFonts w:ascii="Arial" w:hAnsi="Arial" w:cs="Arial"/>
                <w:color w:val="1F497D" w:themeColor="text2"/>
                <w:lang w:val="en-US" w:eastAsia="en-US"/>
              </w:rPr>
              <w:t>Fax</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Set</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7</w:t>
            </w:r>
          </w:p>
        </w:tc>
      </w:tr>
      <w:tr w:rsidR="00AC755C" w:rsidRPr="000019AD" w:rsidTr="00AC755C">
        <w:trPr>
          <w:trHeight w:val="300"/>
          <w:jc w:val="center"/>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4</w:t>
            </w:r>
          </w:p>
        </w:tc>
        <w:tc>
          <w:tcPr>
            <w:tcW w:w="2551" w:type="dxa"/>
            <w:tcBorders>
              <w:top w:val="nil"/>
              <w:left w:val="nil"/>
              <w:bottom w:val="single" w:sz="4" w:space="0" w:color="auto"/>
              <w:right w:val="single" w:sz="4" w:space="0" w:color="auto"/>
            </w:tcBorders>
            <w:shd w:val="clear" w:color="auto" w:fill="auto"/>
            <w:vAlign w:val="center"/>
            <w:hideMark/>
          </w:tcPr>
          <w:p w:rsidR="00AC755C" w:rsidRPr="000019AD" w:rsidRDefault="00AC755C" w:rsidP="00F32F01">
            <w:pPr>
              <w:rPr>
                <w:rFonts w:ascii="Arial" w:hAnsi="Arial" w:cs="Arial"/>
                <w:color w:val="1F497D" w:themeColor="text2"/>
                <w:lang w:val="es-BO" w:eastAsia="es-BO"/>
              </w:rPr>
            </w:pPr>
            <w:r w:rsidRPr="000019AD">
              <w:rPr>
                <w:rFonts w:ascii="Arial" w:hAnsi="Arial" w:cs="Arial"/>
                <w:color w:val="1F497D" w:themeColor="text2"/>
                <w:lang w:val="en-US" w:eastAsia="en-US"/>
              </w:rPr>
              <w:t>Impresoras</w:t>
            </w:r>
          </w:p>
        </w:tc>
        <w:tc>
          <w:tcPr>
            <w:tcW w:w="763"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Set</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29"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1</w:t>
            </w:r>
          </w:p>
        </w:tc>
        <w:tc>
          <w:tcPr>
            <w:tcW w:w="674" w:type="dxa"/>
            <w:tcBorders>
              <w:top w:val="nil"/>
              <w:left w:val="nil"/>
              <w:bottom w:val="single" w:sz="4" w:space="0" w:color="auto"/>
              <w:right w:val="single" w:sz="4" w:space="0" w:color="auto"/>
            </w:tcBorders>
            <w:shd w:val="clear" w:color="auto" w:fill="auto"/>
            <w:noWrap/>
            <w:vAlign w:val="center"/>
            <w:hideMark/>
          </w:tcPr>
          <w:p w:rsidR="00AC755C" w:rsidRPr="000019AD" w:rsidRDefault="00AC755C" w:rsidP="00F32F01">
            <w:pPr>
              <w:jc w:val="center"/>
              <w:rPr>
                <w:rFonts w:ascii="Arial" w:hAnsi="Arial" w:cs="Arial"/>
                <w:color w:val="1F497D" w:themeColor="text2"/>
                <w:lang w:val="es-BO" w:eastAsia="es-BO"/>
              </w:rPr>
            </w:pPr>
            <w:r w:rsidRPr="000019AD">
              <w:rPr>
                <w:rFonts w:ascii="Arial" w:hAnsi="Arial" w:cs="Arial"/>
                <w:color w:val="1F497D" w:themeColor="text2"/>
                <w:lang w:val="en-US" w:eastAsia="en-US"/>
              </w:rPr>
              <w:t>7</w:t>
            </w:r>
          </w:p>
        </w:tc>
      </w:tr>
    </w:tbl>
    <w:p w:rsidR="00393ED2" w:rsidRPr="000019AD" w:rsidRDefault="00393ED2" w:rsidP="00393ED2">
      <w:pPr>
        <w:pStyle w:val="TITULOS"/>
        <w:spacing w:after="0"/>
        <w:ind w:left="0" w:firstLine="0"/>
        <w:rPr>
          <w:rFonts w:ascii="Tahoma" w:hAnsi="Tahoma" w:cs="Tahoma"/>
          <w:color w:val="1F497D" w:themeColor="text2"/>
          <w:sz w:val="22"/>
          <w:szCs w:val="22"/>
        </w:rPr>
      </w:pPr>
    </w:p>
    <w:tbl>
      <w:tblPr>
        <w:tblW w:w="8940" w:type="dxa"/>
        <w:tblInd w:w="55" w:type="dxa"/>
        <w:tblCellMar>
          <w:left w:w="70" w:type="dxa"/>
          <w:right w:w="70" w:type="dxa"/>
        </w:tblCellMar>
        <w:tblLook w:val="04A0" w:firstRow="1" w:lastRow="0" w:firstColumn="1" w:lastColumn="0" w:noHBand="0" w:noVBand="1"/>
      </w:tblPr>
      <w:tblGrid>
        <w:gridCol w:w="505"/>
        <w:gridCol w:w="3747"/>
        <w:gridCol w:w="727"/>
        <w:gridCol w:w="567"/>
        <w:gridCol w:w="567"/>
        <w:gridCol w:w="567"/>
        <w:gridCol w:w="567"/>
        <w:gridCol w:w="600"/>
        <w:gridCol w:w="567"/>
        <w:gridCol w:w="567"/>
        <w:gridCol w:w="567"/>
      </w:tblGrid>
      <w:tr w:rsidR="006C5919" w:rsidRPr="000019AD" w:rsidTr="006C5919">
        <w:trPr>
          <w:trHeight w:val="315"/>
        </w:trPr>
        <w:tc>
          <w:tcPr>
            <w:tcW w:w="5674" w:type="dxa"/>
            <w:gridSpan w:val="5"/>
            <w:tcBorders>
              <w:top w:val="nil"/>
              <w:left w:val="nil"/>
              <w:bottom w:val="nil"/>
              <w:right w:val="nil"/>
            </w:tcBorders>
            <w:shd w:val="clear" w:color="auto" w:fill="auto"/>
            <w:noWrap/>
            <w:vAlign w:val="center"/>
            <w:hideMark/>
          </w:tcPr>
          <w:p w:rsidR="006C5919" w:rsidRPr="000019AD" w:rsidRDefault="006C5919" w:rsidP="000019AD">
            <w:pPr>
              <w:jc w:val="center"/>
              <w:rPr>
                <w:rFonts w:ascii="Calibri" w:hAnsi="Calibri"/>
                <w:color w:val="1F497D" w:themeColor="text2"/>
                <w:sz w:val="22"/>
                <w:szCs w:val="22"/>
                <w:lang w:val="es-BO" w:eastAsia="es-BO"/>
              </w:rPr>
            </w:pPr>
            <w:r w:rsidRPr="000019AD">
              <w:rPr>
                <w:rFonts w:ascii="Calibri" w:hAnsi="Calibri"/>
                <w:color w:val="1F497D" w:themeColor="text2"/>
                <w:sz w:val="22"/>
                <w:szCs w:val="22"/>
                <w:lang w:val="es-BO" w:eastAsia="es-BO"/>
              </w:rPr>
              <w:t>Tabla 2.- HERRAMIENTAS E INSTRUMENTOS TELESALUD</w:t>
            </w:r>
          </w:p>
        </w:tc>
        <w:tc>
          <w:tcPr>
            <w:tcW w:w="548" w:type="dxa"/>
            <w:tcBorders>
              <w:top w:val="nil"/>
              <w:left w:val="nil"/>
              <w:bottom w:val="nil"/>
              <w:right w:val="nil"/>
            </w:tcBorders>
            <w:shd w:val="clear" w:color="auto" w:fill="auto"/>
            <w:vAlign w:val="bottom"/>
            <w:hideMark/>
          </w:tcPr>
          <w:p w:rsidR="006C5919" w:rsidRPr="000019AD" w:rsidRDefault="006C5919" w:rsidP="006C5919">
            <w:pPr>
              <w:rPr>
                <w:rFonts w:ascii="Arial" w:hAnsi="Arial" w:cs="Arial"/>
                <w:b/>
                <w:bCs/>
                <w:color w:val="1F497D" w:themeColor="text2"/>
                <w:sz w:val="14"/>
                <w:szCs w:val="14"/>
                <w:lang w:val="es-BO" w:eastAsia="es-BO"/>
              </w:rPr>
            </w:pPr>
          </w:p>
        </w:tc>
        <w:tc>
          <w:tcPr>
            <w:tcW w:w="540" w:type="dxa"/>
            <w:tcBorders>
              <w:top w:val="nil"/>
              <w:left w:val="nil"/>
              <w:bottom w:val="nil"/>
              <w:right w:val="nil"/>
            </w:tcBorders>
            <w:shd w:val="clear" w:color="auto" w:fill="auto"/>
            <w:noWrap/>
            <w:vAlign w:val="bottom"/>
            <w:hideMark/>
          </w:tcPr>
          <w:p w:rsidR="006C5919" w:rsidRPr="000019AD" w:rsidRDefault="006C5919" w:rsidP="006C5919">
            <w:pPr>
              <w:rPr>
                <w:rFonts w:ascii="Calibri" w:hAnsi="Calibri"/>
                <w:color w:val="1F497D" w:themeColor="text2"/>
                <w:sz w:val="22"/>
                <w:szCs w:val="22"/>
                <w:lang w:val="es-BO" w:eastAsia="es-BO"/>
              </w:rPr>
            </w:pPr>
          </w:p>
        </w:tc>
        <w:tc>
          <w:tcPr>
            <w:tcW w:w="600" w:type="dxa"/>
            <w:tcBorders>
              <w:top w:val="nil"/>
              <w:left w:val="nil"/>
              <w:bottom w:val="nil"/>
              <w:right w:val="nil"/>
            </w:tcBorders>
            <w:shd w:val="clear" w:color="auto" w:fill="auto"/>
            <w:noWrap/>
            <w:vAlign w:val="bottom"/>
            <w:hideMark/>
          </w:tcPr>
          <w:p w:rsidR="006C5919" w:rsidRPr="000019AD" w:rsidRDefault="006C5919" w:rsidP="006C5919">
            <w:pPr>
              <w:rPr>
                <w:rFonts w:ascii="Calibri" w:hAnsi="Calibri"/>
                <w:color w:val="1F497D" w:themeColor="text2"/>
                <w:sz w:val="22"/>
                <w:szCs w:val="22"/>
                <w:lang w:val="es-BO" w:eastAsia="es-BO"/>
              </w:rPr>
            </w:pPr>
          </w:p>
        </w:tc>
        <w:tc>
          <w:tcPr>
            <w:tcW w:w="540" w:type="dxa"/>
            <w:tcBorders>
              <w:top w:val="nil"/>
              <w:left w:val="nil"/>
              <w:bottom w:val="nil"/>
              <w:right w:val="nil"/>
            </w:tcBorders>
            <w:shd w:val="clear" w:color="auto" w:fill="auto"/>
            <w:noWrap/>
            <w:vAlign w:val="bottom"/>
            <w:hideMark/>
          </w:tcPr>
          <w:p w:rsidR="006C5919" w:rsidRPr="000019AD" w:rsidRDefault="006C5919" w:rsidP="006C5919">
            <w:pPr>
              <w:rPr>
                <w:rFonts w:ascii="Calibri" w:hAnsi="Calibri"/>
                <w:color w:val="1F497D" w:themeColor="text2"/>
                <w:sz w:val="22"/>
                <w:szCs w:val="22"/>
                <w:lang w:val="es-BO" w:eastAsia="es-BO"/>
              </w:rPr>
            </w:pPr>
          </w:p>
        </w:tc>
        <w:tc>
          <w:tcPr>
            <w:tcW w:w="540" w:type="dxa"/>
            <w:tcBorders>
              <w:top w:val="nil"/>
              <w:left w:val="nil"/>
              <w:bottom w:val="nil"/>
              <w:right w:val="nil"/>
            </w:tcBorders>
            <w:shd w:val="clear" w:color="auto" w:fill="auto"/>
            <w:noWrap/>
            <w:vAlign w:val="bottom"/>
            <w:hideMark/>
          </w:tcPr>
          <w:p w:rsidR="006C5919" w:rsidRPr="000019AD" w:rsidRDefault="006C5919" w:rsidP="006C5919">
            <w:pPr>
              <w:rPr>
                <w:rFonts w:ascii="Calibri" w:hAnsi="Calibri"/>
                <w:color w:val="1F497D" w:themeColor="text2"/>
                <w:sz w:val="22"/>
                <w:szCs w:val="22"/>
                <w:lang w:val="es-BO" w:eastAsia="es-BO"/>
              </w:rPr>
            </w:pPr>
          </w:p>
        </w:tc>
        <w:tc>
          <w:tcPr>
            <w:tcW w:w="498" w:type="dxa"/>
            <w:tcBorders>
              <w:top w:val="nil"/>
              <w:left w:val="nil"/>
              <w:bottom w:val="nil"/>
              <w:right w:val="nil"/>
            </w:tcBorders>
            <w:shd w:val="clear" w:color="auto" w:fill="auto"/>
            <w:vAlign w:val="bottom"/>
            <w:hideMark/>
          </w:tcPr>
          <w:p w:rsidR="006C5919" w:rsidRPr="000019AD" w:rsidRDefault="006C5919" w:rsidP="006C5919">
            <w:pPr>
              <w:rPr>
                <w:rFonts w:ascii="Arial" w:hAnsi="Arial" w:cs="Arial"/>
                <w:b/>
                <w:bCs/>
                <w:color w:val="1F497D" w:themeColor="text2"/>
                <w:sz w:val="14"/>
                <w:szCs w:val="14"/>
                <w:lang w:val="es-BO" w:eastAsia="es-BO"/>
              </w:rPr>
            </w:pPr>
          </w:p>
        </w:tc>
      </w:tr>
      <w:tr w:rsidR="006C5919" w:rsidRPr="000019AD" w:rsidTr="006C5919">
        <w:trPr>
          <w:trHeight w:val="360"/>
        </w:trPr>
        <w:tc>
          <w:tcPr>
            <w:tcW w:w="3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b/>
                <w:bCs/>
                <w:color w:val="1F497D" w:themeColor="text2"/>
                <w:sz w:val="14"/>
                <w:szCs w:val="14"/>
                <w:lang w:val="es-BO" w:eastAsia="es-BO"/>
              </w:rPr>
            </w:pPr>
            <w:r w:rsidRPr="000019AD">
              <w:rPr>
                <w:rFonts w:ascii="Tahoma" w:hAnsi="Tahoma" w:cs="Tahoma"/>
                <w:b/>
                <w:bCs/>
                <w:color w:val="1F497D" w:themeColor="text2"/>
                <w:sz w:val="14"/>
                <w:szCs w:val="14"/>
                <w:lang w:val="es-BO" w:eastAsia="es-BO"/>
              </w:rPr>
              <w:t>ITEM</w:t>
            </w:r>
          </w:p>
        </w:tc>
        <w:tc>
          <w:tcPr>
            <w:tcW w:w="37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b/>
                <w:bCs/>
                <w:color w:val="1F497D" w:themeColor="text2"/>
                <w:sz w:val="14"/>
                <w:szCs w:val="14"/>
                <w:lang w:val="es-BO" w:eastAsia="es-BO"/>
              </w:rPr>
            </w:pPr>
            <w:r w:rsidRPr="000019AD">
              <w:rPr>
                <w:rFonts w:ascii="Tahoma" w:hAnsi="Tahoma" w:cs="Tahoma"/>
                <w:b/>
                <w:bCs/>
                <w:color w:val="1F497D" w:themeColor="text2"/>
                <w:sz w:val="14"/>
                <w:szCs w:val="14"/>
                <w:lang w:val="es-BO" w:eastAsia="es-BO"/>
              </w:rPr>
              <w:t>DETALLE</w:t>
            </w:r>
          </w:p>
        </w:tc>
        <w:tc>
          <w:tcPr>
            <w:tcW w:w="6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b/>
                <w:bCs/>
                <w:color w:val="1F497D" w:themeColor="text2"/>
                <w:sz w:val="14"/>
                <w:szCs w:val="14"/>
                <w:lang w:val="es-BO" w:eastAsia="es-BO"/>
              </w:rPr>
            </w:pPr>
            <w:r w:rsidRPr="000019AD">
              <w:rPr>
                <w:rFonts w:ascii="Tahoma" w:hAnsi="Tahoma" w:cs="Tahoma"/>
                <w:b/>
                <w:bCs/>
                <w:color w:val="1F497D" w:themeColor="text2"/>
                <w:sz w:val="14"/>
                <w:szCs w:val="14"/>
                <w:lang w:val="es-BO" w:eastAsia="es-BO"/>
              </w:rPr>
              <w:t>UNIDAD</w:t>
            </w:r>
          </w:p>
        </w:tc>
        <w:tc>
          <w:tcPr>
            <w:tcW w:w="457" w:type="dxa"/>
            <w:tcBorders>
              <w:top w:val="single" w:sz="4" w:space="0" w:color="auto"/>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b/>
                <w:bCs/>
                <w:color w:val="1F497D" w:themeColor="text2"/>
                <w:sz w:val="14"/>
                <w:szCs w:val="14"/>
                <w:lang w:val="es-BO" w:eastAsia="es-BO"/>
              </w:rPr>
            </w:pPr>
            <w:r w:rsidRPr="000019AD">
              <w:rPr>
                <w:rFonts w:ascii="Tahoma" w:hAnsi="Tahoma" w:cs="Tahoma"/>
                <w:b/>
                <w:bCs/>
                <w:color w:val="1F497D" w:themeColor="text2"/>
                <w:sz w:val="14"/>
                <w:szCs w:val="14"/>
                <w:lang w:val="es-BO" w:eastAsia="es-BO"/>
              </w:rPr>
              <w:t>CANT.</w:t>
            </w:r>
          </w:p>
        </w:tc>
        <w:tc>
          <w:tcPr>
            <w:tcW w:w="457" w:type="dxa"/>
            <w:tcBorders>
              <w:top w:val="single" w:sz="4" w:space="0" w:color="auto"/>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b/>
                <w:bCs/>
                <w:color w:val="1F497D" w:themeColor="text2"/>
                <w:sz w:val="14"/>
                <w:szCs w:val="14"/>
                <w:lang w:val="es-BO" w:eastAsia="es-BO"/>
              </w:rPr>
            </w:pPr>
            <w:r w:rsidRPr="000019AD">
              <w:rPr>
                <w:rFonts w:ascii="Tahoma" w:hAnsi="Tahoma" w:cs="Tahoma"/>
                <w:b/>
                <w:bCs/>
                <w:color w:val="1F497D" w:themeColor="text2"/>
                <w:sz w:val="14"/>
                <w:szCs w:val="14"/>
                <w:lang w:val="es-BO" w:eastAsia="es-BO"/>
              </w:rPr>
              <w:t>CANT.</w:t>
            </w:r>
          </w:p>
        </w:tc>
        <w:tc>
          <w:tcPr>
            <w:tcW w:w="548" w:type="dxa"/>
            <w:tcBorders>
              <w:top w:val="single" w:sz="4" w:space="0" w:color="auto"/>
              <w:left w:val="nil"/>
              <w:bottom w:val="single" w:sz="4" w:space="0" w:color="auto"/>
              <w:right w:val="single" w:sz="4" w:space="0" w:color="auto"/>
            </w:tcBorders>
            <w:shd w:val="clear" w:color="auto" w:fill="auto"/>
            <w:vAlign w:val="center"/>
            <w:hideMark/>
          </w:tcPr>
          <w:p w:rsidR="006C5919" w:rsidRPr="000019AD" w:rsidRDefault="006C5919" w:rsidP="006C5919">
            <w:pPr>
              <w:jc w:val="center"/>
              <w:rPr>
                <w:rFonts w:ascii="Tahoma" w:hAnsi="Tahoma" w:cs="Tahoma"/>
                <w:b/>
                <w:bCs/>
                <w:color w:val="1F497D" w:themeColor="text2"/>
                <w:sz w:val="14"/>
                <w:szCs w:val="14"/>
                <w:lang w:val="es-BO" w:eastAsia="es-BO"/>
              </w:rPr>
            </w:pPr>
            <w:r w:rsidRPr="000019AD">
              <w:rPr>
                <w:rFonts w:ascii="Tahoma" w:hAnsi="Tahoma" w:cs="Tahoma"/>
                <w:b/>
                <w:bCs/>
                <w:color w:val="1F497D" w:themeColor="text2"/>
                <w:sz w:val="14"/>
                <w:szCs w:val="14"/>
                <w:lang w:val="es-BO" w:eastAsia="es-BO"/>
              </w:rPr>
              <w:t>CANT.</w:t>
            </w:r>
          </w:p>
        </w:tc>
        <w:tc>
          <w:tcPr>
            <w:tcW w:w="540" w:type="dxa"/>
            <w:tcBorders>
              <w:top w:val="single" w:sz="4" w:space="0" w:color="auto"/>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b/>
                <w:bCs/>
                <w:color w:val="1F497D" w:themeColor="text2"/>
                <w:sz w:val="14"/>
                <w:szCs w:val="14"/>
                <w:lang w:val="es-BO" w:eastAsia="es-BO"/>
              </w:rPr>
            </w:pPr>
            <w:r w:rsidRPr="000019AD">
              <w:rPr>
                <w:rFonts w:ascii="Tahoma" w:hAnsi="Tahoma" w:cs="Tahoma"/>
                <w:b/>
                <w:bCs/>
                <w:color w:val="1F497D" w:themeColor="text2"/>
                <w:sz w:val="14"/>
                <w:szCs w:val="14"/>
                <w:lang w:val="es-BO" w:eastAsia="es-BO"/>
              </w:rPr>
              <w:t>CANT.</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6C5919" w:rsidRPr="000019AD" w:rsidRDefault="006C5919" w:rsidP="006C5919">
            <w:pPr>
              <w:jc w:val="center"/>
              <w:rPr>
                <w:rFonts w:ascii="Tahoma" w:hAnsi="Tahoma" w:cs="Tahoma"/>
                <w:b/>
                <w:bCs/>
                <w:color w:val="1F497D" w:themeColor="text2"/>
                <w:sz w:val="14"/>
                <w:szCs w:val="14"/>
                <w:lang w:val="es-BO" w:eastAsia="es-BO"/>
              </w:rPr>
            </w:pPr>
            <w:r w:rsidRPr="000019AD">
              <w:rPr>
                <w:rFonts w:ascii="Tahoma" w:hAnsi="Tahoma" w:cs="Tahoma"/>
                <w:b/>
                <w:bCs/>
                <w:color w:val="1F497D" w:themeColor="text2"/>
                <w:sz w:val="14"/>
                <w:szCs w:val="14"/>
                <w:lang w:val="es-BO" w:eastAsia="es-BO"/>
              </w:rPr>
              <w:t>CANT.</w:t>
            </w:r>
          </w:p>
        </w:tc>
        <w:tc>
          <w:tcPr>
            <w:tcW w:w="540" w:type="dxa"/>
            <w:tcBorders>
              <w:top w:val="single" w:sz="4" w:space="0" w:color="auto"/>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b/>
                <w:bCs/>
                <w:color w:val="1F497D" w:themeColor="text2"/>
                <w:sz w:val="14"/>
                <w:szCs w:val="14"/>
                <w:lang w:val="es-BO" w:eastAsia="es-BO"/>
              </w:rPr>
            </w:pPr>
            <w:r w:rsidRPr="000019AD">
              <w:rPr>
                <w:rFonts w:ascii="Tahoma" w:hAnsi="Tahoma" w:cs="Tahoma"/>
                <w:b/>
                <w:bCs/>
                <w:color w:val="1F497D" w:themeColor="text2"/>
                <w:sz w:val="14"/>
                <w:szCs w:val="14"/>
                <w:lang w:val="es-BO" w:eastAsia="es-BO"/>
              </w:rPr>
              <w:t>CANT.</w:t>
            </w:r>
          </w:p>
        </w:tc>
        <w:tc>
          <w:tcPr>
            <w:tcW w:w="540" w:type="dxa"/>
            <w:tcBorders>
              <w:top w:val="single" w:sz="4" w:space="0" w:color="auto"/>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b/>
                <w:bCs/>
                <w:color w:val="1F497D" w:themeColor="text2"/>
                <w:sz w:val="14"/>
                <w:szCs w:val="14"/>
                <w:lang w:val="es-BO" w:eastAsia="es-BO"/>
              </w:rPr>
            </w:pPr>
            <w:r w:rsidRPr="000019AD">
              <w:rPr>
                <w:rFonts w:ascii="Tahoma" w:hAnsi="Tahoma" w:cs="Tahoma"/>
                <w:b/>
                <w:bCs/>
                <w:color w:val="1F497D" w:themeColor="text2"/>
                <w:sz w:val="14"/>
                <w:szCs w:val="14"/>
                <w:lang w:val="es-BO" w:eastAsia="es-BO"/>
              </w:rPr>
              <w:t>CANT.</w:t>
            </w:r>
          </w:p>
        </w:tc>
        <w:tc>
          <w:tcPr>
            <w:tcW w:w="498" w:type="dxa"/>
            <w:tcBorders>
              <w:top w:val="single" w:sz="4" w:space="0" w:color="auto"/>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b/>
                <w:bCs/>
                <w:color w:val="1F497D" w:themeColor="text2"/>
                <w:sz w:val="14"/>
                <w:szCs w:val="14"/>
                <w:lang w:val="es-BO" w:eastAsia="es-BO"/>
              </w:rPr>
            </w:pPr>
            <w:r w:rsidRPr="000019AD">
              <w:rPr>
                <w:rFonts w:ascii="Tahoma" w:hAnsi="Tahoma" w:cs="Tahoma"/>
                <w:b/>
                <w:bCs/>
                <w:color w:val="1F497D" w:themeColor="text2"/>
                <w:sz w:val="14"/>
                <w:szCs w:val="14"/>
                <w:lang w:val="es-BO" w:eastAsia="es-BO"/>
              </w:rPr>
              <w:t>CANT.</w:t>
            </w:r>
          </w:p>
        </w:tc>
      </w:tr>
      <w:tr w:rsidR="006C5919" w:rsidRPr="000019AD" w:rsidTr="006C5919">
        <w:trPr>
          <w:trHeight w:val="300"/>
        </w:trPr>
        <w:tc>
          <w:tcPr>
            <w:tcW w:w="396" w:type="dxa"/>
            <w:vMerge/>
            <w:tcBorders>
              <w:top w:val="single" w:sz="4" w:space="0" w:color="auto"/>
              <w:left w:val="single" w:sz="4" w:space="0" w:color="auto"/>
              <w:bottom w:val="single" w:sz="4" w:space="0" w:color="auto"/>
              <w:right w:val="single" w:sz="4" w:space="0" w:color="auto"/>
            </w:tcBorders>
            <w:vAlign w:val="center"/>
            <w:hideMark/>
          </w:tcPr>
          <w:p w:rsidR="006C5919" w:rsidRPr="000019AD" w:rsidRDefault="006C5919" w:rsidP="006C5919">
            <w:pPr>
              <w:rPr>
                <w:rFonts w:ascii="Tahoma" w:hAnsi="Tahoma" w:cs="Tahoma"/>
                <w:b/>
                <w:bCs/>
                <w:color w:val="1F497D" w:themeColor="text2"/>
                <w:sz w:val="14"/>
                <w:szCs w:val="14"/>
                <w:lang w:val="es-BO" w:eastAsia="es-BO"/>
              </w:rPr>
            </w:pPr>
          </w:p>
        </w:tc>
        <w:tc>
          <w:tcPr>
            <w:tcW w:w="3747" w:type="dxa"/>
            <w:vMerge/>
            <w:tcBorders>
              <w:top w:val="single" w:sz="4" w:space="0" w:color="auto"/>
              <w:left w:val="single" w:sz="4" w:space="0" w:color="auto"/>
              <w:bottom w:val="single" w:sz="4" w:space="0" w:color="auto"/>
              <w:right w:val="single" w:sz="4" w:space="0" w:color="auto"/>
            </w:tcBorders>
            <w:vAlign w:val="center"/>
            <w:hideMark/>
          </w:tcPr>
          <w:p w:rsidR="006C5919" w:rsidRPr="000019AD" w:rsidRDefault="006C5919" w:rsidP="006C5919">
            <w:pPr>
              <w:rPr>
                <w:rFonts w:ascii="Tahoma" w:hAnsi="Tahoma" w:cs="Tahoma"/>
                <w:b/>
                <w:bCs/>
                <w:color w:val="1F497D" w:themeColor="text2"/>
                <w:sz w:val="14"/>
                <w:szCs w:val="14"/>
                <w:lang w:val="es-BO" w:eastAsia="es-BO"/>
              </w:rPr>
            </w:pPr>
          </w:p>
        </w:tc>
        <w:tc>
          <w:tcPr>
            <w:tcW w:w="617" w:type="dxa"/>
            <w:vMerge/>
            <w:tcBorders>
              <w:top w:val="single" w:sz="4" w:space="0" w:color="auto"/>
              <w:left w:val="single" w:sz="4" w:space="0" w:color="auto"/>
              <w:bottom w:val="single" w:sz="4" w:space="0" w:color="auto"/>
              <w:right w:val="single" w:sz="4" w:space="0" w:color="auto"/>
            </w:tcBorders>
            <w:vAlign w:val="center"/>
            <w:hideMark/>
          </w:tcPr>
          <w:p w:rsidR="006C5919" w:rsidRPr="000019AD" w:rsidRDefault="006C5919" w:rsidP="006C5919">
            <w:pPr>
              <w:rPr>
                <w:rFonts w:ascii="Tahoma" w:hAnsi="Tahoma" w:cs="Tahoma"/>
                <w:b/>
                <w:bCs/>
                <w:color w:val="1F497D" w:themeColor="text2"/>
                <w:sz w:val="14"/>
                <w:szCs w:val="14"/>
                <w:lang w:val="es-BO" w:eastAsia="es-BO"/>
              </w:rPr>
            </w:pPr>
          </w:p>
        </w:tc>
        <w:tc>
          <w:tcPr>
            <w:tcW w:w="457"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b/>
                <w:bCs/>
                <w:color w:val="1F497D" w:themeColor="text2"/>
                <w:sz w:val="14"/>
                <w:szCs w:val="14"/>
                <w:lang w:val="es-BO" w:eastAsia="es-BO"/>
              </w:rPr>
            </w:pPr>
            <w:r w:rsidRPr="000019AD">
              <w:rPr>
                <w:rFonts w:ascii="Tahoma" w:hAnsi="Tahoma" w:cs="Tahoma"/>
                <w:b/>
                <w:bCs/>
                <w:color w:val="1F497D" w:themeColor="text2"/>
                <w:sz w:val="14"/>
                <w:szCs w:val="14"/>
                <w:lang w:val="es-BO" w:eastAsia="es-BO"/>
              </w:rPr>
              <w:t>LPZ</w:t>
            </w:r>
          </w:p>
        </w:tc>
        <w:tc>
          <w:tcPr>
            <w:tcW w:w="457"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b/>
                <w:bCs/>
                <w:color w:val="1F497D" w:themeColor="text2"/>
                <w:sz w:val="14"/>
                <w:szCs w:val="14"/>
                <w:lang w:val="es-BO" w:eastAsia="es-BO"/>
              </w:rPr>
            </w:pPr>
            <w:r w:rsidRPr="000019AD">
              <w:rPr>
                <w:rFonts w:ascii="Tahoma" w:hAnsi="Tahoma" w:cs="Tahoma"/>
                <w:b/>
                <w:bCs/>
                <w:color w:val="1F497D" w:themeColor="text2"/>
                <w:sz w:val="14"/>
                <w:szCs w:val="14"/>
                <w:lang w:val="es-BO" w:eastAsia="es-BO"/>
              </w:rPr>
              <w:t>ORU</w:t>
            </w:r>
          </w:p>
        </w:tc>
        <w:tc>
          <w:tcPr>
            <w:tcW w:w="548" w:type="dxa"/>
            <w:tcBorders>
              <w:top w:val="nil"/>
              <w:left w:val="nil"/>
              <w:bottom w:val="single" w:sz="4" w:space="0" w:color="auto"/>
              <w:right w:val="single" w:sz="4" w:space="0" w:color="auto"/>
            </w:tcBorders>
            <w:shd w:val="clear" w:color="auto" w:fill="auto"/>
            <w:vAlign w:val="center"/>
            <w:hideMark/>
          </w:tcPr>
          <w:p w:rsidR="006C5919" w:rsidRPr="000019AD" w:rsidRDefault="006C5919" w:rsidP="006C5919">
            <w:pPr>
              <w:jc w:val="center"/>
              <w:rPr>
                <w:rFonts w:ascii="Tahoma" w:hAnsi="Tahoma" w:cs="Tahoma"/>
                <w:b/>
                <w:bCs/>
                <w:color w:val="1F497D" w:themeColor="text2"/>
                <w:sz w:val="14"/>
                <w:szCs w:val="14"/>
                <w:lang w:val="es-BO" w:eastAsia="es-BO"/>
              </w:rPr>
            </w:pPr>
            <w:r w:rsidRPr="000019AD">
              <w:rPr>
                <w:rFonts w:ascii="Tahoma" w:hAnsi="Tahoma" w:cs="Tahoma"/>
                <w:b/>
                <w:bCs/>
                <w:color w:val="1F497D" w:themeColor="text2"/>
                <w:sz w:val="14"/>
                <w:szCs w:val="14"/>
                <w:lang w:val="es-BO" w:eastAsia="es-BO"/>
              </w:rPr>
              <w:t>PTS</w:t>
            </w:r>
          </w:p>
        </w:tc>
        <w:tc>
          <w:tcPr>
            <w:tcW w:w="54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b/>
                <w:bCs/>
                <w:color w:val="1F497D" w:themeColor="text2"/>
                <w:sz w:val="14"/>
                <w:szCs w:val="14"/>
                <w:lang w:val="es-BO" w:eastAsia="es-BO"/>
              </w:rPr>
            </w:pPr>
            <w:r w:rsidRPr="000019AD">
              <w:rPr>
                <w:rFonts w:ascii="Tahoma" w:hAnsi="Tahoma" w:cs="Tahoma"/>
                <w:b/>
                <w:bCs/>
                <w:color w:val="1F497D" w:themeColor="text2"/>
                <w:sz w:val="14"/>
                <w:szCs w:val="14"/>
                <w:lang w:val="es-BO" w:eastAsia="es-BO"/>
              </w:rPr>
              <w:t>STC</w:t>
            </w:r>
          </w:p>
        </w:tc>
        <w:tc>
          <w:tcPr>
            <w:tcW w:w="600" w:type="dxa"/>
            <w:tcBorders>
              <w:top w:val="nil"/>
              <w:left w:val="nil"/>
              <w:bottom w:val="single" w:sz="4" w:space="0" w:color="auto"/>
              <w:right w:val="single" w:sz="4" w:space="0" w:color="auto"/>
            </w:tcBorders>
            <w:shd w:val="clear" w:color="auto" w:fill="auto"/>
            <w:vAlign w:val="center"/>
            <w:hideMark/>
          </w:tcPr>
          <w:p w:rsidR="006C5919" w:rsidRPr="000019AD" w:rsidRDefault="006C5919" w:rsidP="006C5919">
            <w:pPr>
              <w:jc w:val="center"/>
              <w:rPr>
                <w:rFonts w:ascii="Tahoma" w:hAnsi="Tahoma" w:cs="Tahoma"/>
                <w:b/>
                <w:bCs/>
                <w:color w:val="1F497D" w:themeColor="text2"/>
                <w:sz w:val="14"/>
                <w:szCs w:val="14"/>
                <w:lang w:val="es-BO" w:eastAsia="es-BO"/>
              </w:rPr>
            </w:pPr>
            <w:r w:rsidRPr="000019AD">
              <w:rPr>
                <w:rFonts w:ascii="Tahoma" w:hAnsi="Tahoma" w:cs="Tahoma"/>
                <w:b/>
                <w:bCs/>
                <w:color w:val="1F497D" w:themeColor="text2"/>
                <w:sz w:val="14"/>
                <w:szCs w:val="14"/>
                <w:lang w:val="es-BO" w:eastAsia="es-BO"/>
              </w:rPr>
              <w:t>CBA</w:t>
            </w:r>
          </w:p>
        </w:tc>
        <w:tc>
          <w:tcPr>
            <w:tcW w:w="54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b/>
                <w:bCs/>
                <w:color w:val="1F497D" w:themeColor="text2"/>
                <w:sz w:val="14"/>
                <w:szCs w:val="14"/>
                <w:lang w:val="es-BO" w:eastAsia="es-BO"/>
              </w:rPr>
            </w:pPr>
            <w:r w:rsidRPr="000019AD">
              <w:rPr>
                <w:rFonts w:ascii="Tahoma" w:hAnsi="Tahoma" w:cs="Tahoma"/>
                <w:b/>
                <w:bCs/>
                <w:color w:val="1F497D" w:themeColor="text2"/>
                <w:sz w:val="14"/>
                <w:szCs w:val="14"/>
                <w:lang w:val="es-BO" w:eastAsia="es-BO"/>
              </w:rPr>
              <w:t>CHU</w:t>
            </w:r>
          </w:p>
        </w:tc>
        <w:tc>
          <w:tcPr>
            <w:tcW w:w="54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b/>
                <w:bCs/>
                <w:color w:val="1F497D" w:themeColor="text2"/>
                <w:sz w:val="14"/>
                <w:szCs w:val="14"/>
                <w:lang w:val="es-BO" w:eastAsia="es-BO"/>
              </w:rPr>
            </w:pPr>
            <w:r w:rsidRPr="000019AD">
              <w:rPr>
                <w:rFonts w:ascii="Tahoma" w:hAnsi="Tahoma" w:cs="Tahoma"/>
                <w:b/>
                <w:bCs/>
                <w:color w:val="1F497D" w:themeColor="text2"/>
                <w:sz w:val="14"/>
                <w:szCs w:val="14"/>
                <w:lang w:val="es-BO" w:eastAsia="es-BO"/>
              </w:rPr>
              <w:t>TRJ</w:t>
            </w:r>
          </w:p>
        </w:tc>
        <w:tc>
          <w:tcPr>
            <w:tcW w:w="498"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b/>
                <w:bCs/>
                <w:color w:val="1F497D" w:themeColor="text2"/>
                <w:sz w:val="14"/>
                <w:szCs w:val="14"/>
                <w:lang w:val="es-BO" w:eastAsia="es-BO"/>
              </w:rPr>
            </w:pPr>
            <w:r w:rsidRPr="000019AD">
              <w:rPr>
                <w:rFonts w:ascii="Tahoma" w:hAnsi="Tahoma" w:cs="Tahoma"/>
                <w:b/>
                <w:bCs/>
                <w:color w:val="1F497D" w:themeColor="text2"/>
                <w:sz w:val="14"/>
                <w:szCs w:val="14"/>
                <w:lang w:val="es-BO" w:eastAsia="es-BO"/>
              </w:rPr>
              <w:t>BNI</w:t>
            </w:r>
          </w:p>
        </w:tc>
      </w:tr>
      <w:tr w:rsidR="006C5919" w:rsidRPr="000019AD" w:rsidTr="006C5919">
        <w:trPr>
          <w:trHeight w:val="300"/>
        </w:trPr>
        <w:tc>
          <w:tcPr>
            <w:tcW w:w="396" w:type="dxa"/>
            <w:tcBorders>
              <w:top w:val="nil"/>
              <w:left w:val="single" w:sz="4" w:space="0" w:color="auto"/>
              <w:bottom w:val="single" w:sz="4" w:space="0" w:color="auto"/>
              <w:right w:val="nil"/>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 xml:space="preserve"> </w:t>
            </w:r>
          </w:p>
        </w:tc>
        <w:tc>
          <w:tcPr>
            <w:tcW w:w="3747" w:type="dxa"/>
            <w:tcBorders>
              <w:top w:val="nil"/>
              <w:left w:val="nil"/>
              <w:bottom w:val="single" w:sz="4" w:space="0" w:color="auto"/>
              <w:right w:val="nil"/>
            </w:tcBorders>
            <w:shd w:val="clear" w:color="auto" w:fill="auto"/>
            <w:noWrap/>
            <w:vAlign w:val="center"/>
            <w:hideMark/>
          </w:tcPr>
          <w:p w:rsidR="006C5919" w:rsidRPr="000019AD" w:rsidRDefault="006C5919" w:rsidP="006C5919">
            <w:pPr>
              <w:jc w:val="center"/>
              <w:rPr>
                <w:rFonts w:ascii="Tahoma" w:hAnsi="Tahoma" w:cs="Tahoma"/>
                <w:b/>
                <w:bCs/>
                <w:color w:val="1F497D" w:themeColor="text2"/>
                <w:sz w:val="14"/>
                <w:szCs w:val="14"/>
                <w:lang w:val="es-BO" w:eastAsia="es-BO"/>
              </w:rPr>
            </w:pPr>
            <w:r w:rsidRPr="000019AD">
              <w:rPr>
                <w:rFonts w:ascii="Tahoma" w:hAnsi="Tahoma" w:cs="Tahoma"/>
                <w:b/>
                <w:bCs/>
                <w:color w:val="1F497D" w:themeColor="text2"/>
                <w:sz w:val="14"/>
                <w:szCs w:val="14"/>
                <w:lang w:val="es-BO" w:eastAsia="es-BO"/>
              </w:rPr>
              <w:t>INSTRUMENTOS DE MEDICION</w:t>
            </w:r>
          </w:p>
        </w:tc>
        <w:tc>
          <w:tcPr>
            <w:tcW w:w="617" w:type="dxa"/>
            <w:tcBorders>
              <w:top w:val="nil"/>
              <w:left w:val="nil"/>
              <w:bottom w:val="single" w:sz="4" w:space="0" w:color="auto"/>
              <w:right w:val="nil"/>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 </w:t>
            </w:r>
          </w:p>
        </w:tc>
        <w:tc>
          <w:tcPr>
            <w:tcW w:w="457" w:type="dxa"/>
            <w:tcBorders>
              <w:top w:val="nil"/>
              <w:left w:val="nil"/>
              <w:bottom w:val="single" w:sz="4" w:space="0" w:color="auto"/>
              <w:right w:val="nil"/>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 </w:t>
            </w:r>
          </w:p>
        </w:tc>
        <w:tc>
          <w:tcPr>
            <w:tcW w:w="457" w:type="dxa"/>
            <w:tcBorders>
              <w:top w:val="nil"/>
              <w:left w:val="nil"/>
              <w:bottom w:val="single" w:sz="4" w:space="0" w:color="auto"/>
              <w:right w:val="nil"/>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 </w:t>
            </w:r>
          </w:p>
        </w:tc>
        <w:tc>
          <w:tcPr>
            <w:tcW w:w="548" w:type="dxa"/>
            <w:tcBorders>
              <w:top w:val="nil"/>
              <w:left w:val="nil"/>
              <w:bottom w:val="single" w:sz="4" w:space="0" w:color="auto"/>
              <w:right w:val="nil"/>
            </w:tcBorders>
            <w:shd w:val="clear" w:color="auto" w:fill="auto"/>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 </w:t>
            </w:r>
          </w:p>
        </w:tc>
        <w:tc>
          <w:tcPr>
            <w:tcW w:w="540" w:type="dxa"/>
            <w:tcBorders>
              <w:top w:val="nil"/>
              <w:left w:val="nil"/>
              <w:bottom w:val="single" w:sz="4" w:space="0" w:color="auto"/>
              <w:right w:val="nil"/>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 </w:t>
            </w:r>
          </w:p>
        </w:tc>
        <w:tc>
          <w:tcPr>
            <w:tcW w:w="600" w:type="dxa"/>
            <w:tcBorders>
              <w:top w:val="nil"/>
              <w:left w:val="nil"/>
              <w:bottom w:val="single" w:sz="4" w:space="0" w:color="auto"/>
              <w:right w:val="nil"/>
            </w:tcBorders>
            <w:shd w:val="clear" w:color="auto" w:fill="auto"/>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 </w:t>
            </w:r>
          </w:p>
        </w:tc>
        <w:tc>
          <w:tcPr>
            <w:tcW w:w="540" w:type="dxa"/>
            <w:tcBorders>
              <w:top w:val="nil"/>
              <w:left w:val="nil"/>
              <w:bottom w:val="single" w:sz="4" w:space="0" w:color="auto"/>
              <w:right w:val="nil"/>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 </w:t>
            </w:r>
          </w:p>
        </w:tc>
        <w:tc>
          <w:tcPr>
            <w:tcW w:w="540" w:type="dxa"/>
            <w:tcBorders>
              <w:top w:val="nil"/>
              <w:left w:val="nil"/>
              <w:bottom w:val="single" w:sz="4" w:space="0" w:color="auto"/>
              <w:right w:val="nil"/>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 </w:t>
            </w:r>
          </w:p>
        </w:tc>
        <w:tc>
          <w:tcPr>
            <w:tcW w:w="498"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 </w:t>
            </w:r>
          </w:p>
        </w:tc>
      </w:tr>
      <w:tr w:rsidR="006C5919" w:rsidRPr="000019AD" w:rsidTr="006C5919">
        <w:trPr>
          <w:trHeight w:val="300"/>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374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Medidor de potencia  óptica (1310/1550nm) portátil</w:t>
            </w:r>
          </w:p>
        </w:tc>
        <w:tc>
          <w:tcPr>
            <w:tcW w:w="61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Pza</w:t>
            </w:r>
          </w:p>
        </w:tc>
        <w:tc>
          <w:tcPr>
            <w:tcW w:w="457"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457"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c>
          <w:tcPr>
            <w:tcW w:w="548"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c>
          <w:tcPr>
            <w:tcW w:w="54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60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54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c>
          <w:tcPr>
            <w:tcW w:w="54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c>
          <w:tcPr>
            <w:tcW w:w="498"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r>
      <w:tr w:rsidR="006C5919" w:rsidRPr="000019AD" w:rsidTr="006C5919">
        <w:trPr>
          <w:trHeight w:val="300"/>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374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Fuente laser (1310/1550 nm) portátil</w:t>
            </w:r>
          </w:p>
        </w:tc>
        <w:tc>
          <w:tcPr>
            <w:tcW w:w="61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Pza</w:t>
            </w:r>
          </w:p>
        </w:tc>
        <w:tc>
          <w:tcPr>
            <w:tcW w:w="457"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457"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c>
          <w:tcPr>
            <w:tcW w:w="548"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c>
          <w:tcPr>
            <w:tcW w:w="54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60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54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c>
          <w:tcPr>
            <w:tcW w:w="54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c>
          <w:tcPr>
            <w:tcW w:w="498"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r>
      <w:tr w:rsidR="006C5919" w:rsidRPr="000019AD" w:rsidTr="006C5919">
        <w:trPr>
          <w:trHeight w:val="300"/>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3</w:t>
            </w:r>
          </w:p>
        </w:tc>
        <w:tc>
          <w:tcPr>
            <w:tcW w:w="374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Fusionadora  portátil</w:t>
            </w:r>
          </w:p>
        </w:tc>
        <w:tc>
          <w:tcPr>
            <w:tcW w:w="61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Pza</w:t>
            </w:r>
          </w:p>
        </w:tc>
        <w:tc>
          <w:tcPr>
            <w:tcW w:w="457"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457"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c>
          <w:tcPr>
            <w:tcW w:w="548"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c>
          <w:tcPr>
            <w:tcW w:w="54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60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54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c>
          <w:tcPr>
            <w:tcW w:w="54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c>
          <w:tcPr>
            <w:tcW w:w="498"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r>
      <w:tr w:rsidR="006C5919" w:rsidRPr="000019AD" w:rsidTr="006C5919">
        <w:trPr>
          <w:trHeight w:val="300"/>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4</w:t>
            </w:r>
          </w:p>
        </w:tc>
        <w:tc>
          <w:tcPr>
            <w:tcW w:w="374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Cortadora</w:t>
            </w:r>
          </w:p>
        </w:tc>
        <w:tc>
          <w:tcPr>
            <w:tcW w:w="61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Pza</w:t>
            </w:r>
          </w:p>
        </w:tc>
        <w:tc>
          <w:tcPr>
            <w:tcW w:w="457"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457"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c>
          <w:tcPr>
            <w:tcW w:w="548"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c>
          <w:tcPr>
            <w:tcW w:w="54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60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54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c>
          <w:tcPr>
            <w:tcW w:w="54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c>
          <w:tcPr>
            <w:tcW w:w="498"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r>
      <w:tr w:rsidR="006C5919" w:rsidRPr="000019AD" w:rsidTr="006C5919">
        <w:trPr>
          <w:trHeight w:val="300"/>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5</w:t>
            </w:r>
          </w:p>
        </w:tc>
        <w:tc>
          <w:tcPr>
            <w:tcW w:w="374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 xml:space="preserve">MiniOTDR portátil (1310/1550 nm). </w:t>
            </w:r>
          </w:p>
        </w:tc>
        <w:tc>
          <w:tcPr>
            <w:tcW w:w="61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Pza</w:t>
            </w:r>
          </w:p>
        </w:tc>
        <w:tc>
          <w:tcPr>
            <w:tcW w:w="457"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457"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c>
          <w:tcPr>
            <w:tcW w:w="548"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c>
          <w:tcPr>
            <w:tcW w:w="54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60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54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c>
          <w:tcPr>
            <w:tcW w:w="540"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c>
          <w:tcPr>
            <w:tcW w:w="498" w:type="dxa"/>
            <w:tcBorders>
              <w:top w:val="nil"/>
              <w:left w:val="nil"/>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0</w:t>
            </w:r>
          </w:p>
        </w:tc>
      </w:tr>
      <w:tr w:rsidR="006C5919" w:rsidRPr="000019AD" w:rsidTr="006C5919">
        <w:trPr>
          <w:trHeight w:val="300"/>
        </w:trPr>
        <w:tc>
          <w:tcPr>
            <w:tcW w:w="396" w:type="dxa"/>
            <w:tcBorders>
              <w:top w:val="nil"/>
              <w:left w:val="single" w:sz="4" w:space="0" w:color="auto"/>
              <w:bottom w:val="single" w:sz="4" w:space="0" w:color="auto"/>
              <w:right w:val="nil"/>
            </w:tcBorders>
            <w:shd w:val="clear" w:color="auto" w:fill="auto"/>
            <w:noWrap/>
            <w:vAlign w:val="bottom"/>
            <w:hideMark/>
          </w:tcPr>
          <w:p w:rsidR="006C5919" w:rsidRPr="000019AD" w:rsidRDefault="006C5919" w:rsidP="006C5919">
            <w:pPr>
              <w:jc w:val="center"/>
              <w:rPr>
                <w:rFonts w:ascii="Arial" w:hAnsi="Arial" w:cs="Arial"/>
                <w:b/>
                <w:bCs/>
                <w:color w:val="1F497D" w:themeColor="text2"/>
                <w:sz w:val="14"/>
                <w:szCs w:val="14"/>
                <w:lang w:val="es-BO" w:eastAsia="es-BO"/>
              </w:rPr>
            </w:pPr>
            <w:r w:rsidRPr="000019AD">
              <w:rPr>
                <w:rFonts w:ascii="Arial" w:hAnsi="Arial" w:cs="Arial"/>
                <w:b/>
                <w:bCs/>
                <w:color w:val="1F497D" w:themeColor="text2"/>
                <w:sz w:val="14"/>
                <w:szCs w:val="14"/>
                <w:lang w:val="es-BO" w:eastAsia="es-BO"/>
              </w:rPr>
              <w:t xml:space="preserve"> </w:t>
            </w:r>
          </w:p>
        </w:tc>
        <w:tc>
          <w:tcPr>
            <w:tcW w:w="3747" w:type="dxa"/>
            <w:tcBorders>
              <w:top w:val="nil"/>
              <w:left w:val="nil"/>
              <w:bottom w:val="single" w:sz="4" w:space="0" w:color="auto"/>
              <w:right w:val="nil"/>
            </w:tcBorders>
            <w:shd w:val="clear" w:color="auto" w:fill="auto"/>
            <w:noWrap/>
            <w:vAlign w:val="center"/>
            <w:hideMark/>
          </w:tcPr>
          <w:p w:rsidR="006C5919" w:rsidRPr="000019AD" w:rsidRDefault="006C5919" w:rsidP="006C5919">
            <w:pPr>
              <w:jc w:val="center"/>
              <w:rPr>
                <w:rFonts w:ascii="Arial" w:hAnsi="Arial" w:cs="Arial"/>
                <w:b/>
                <w:bCs/>
                <w:color w:val="1F497D" w:themeColor="text2"/>
                <w:sz w:val="14"/>
                <w:szCs w:val="14"/>
                <w:lang w:val="es-BO" w:eastAsia="es-BO"/>
              </w:rPr>
            </w:pPr>
            <w:r w:rsidRPr="000019AD">
              <w:rPr>
                <w:rFonts w:ascii="Arial" w:hAnsi="Arial" w:cs="Arial"/>
                <w:b/>
                <w:bCs/>
                <w:color w:val="1F497D" w:themeColor="text2"/>
                <w:sz w:val="14"/>
                <w:szCs w:val="14"/>
                <w:lang w:val="es-BO" w:eastAsia="es-BO"/>
              </w:rPr>
              <w:t>HERRAMIENTAS</w:t>
            </w:r>
          </w:p>
        </w:tc>
        <w:tc>
          <w:tcPr>
            <w:tcW w:w="617" w:type="dxa"/>
            <w:tcBorders>
              <w:top w:val="nil"/>
              <w:left w:val="nil"/>
              <w:bottom w:val="single" w:sz="4" w:space="0" w:color="auto"/>
              <w:right w:val="nil"/>
            </w:tcBorders>
            <w:shd w:val="clear" w:color="auto" w:fill="auto"/>
            <w:noWrap/>
            <w:vAlign w:val="bottom"/>
            <w:hideMark/>
          </w:tcPr>
          <w:p w:rsidR="006C5919" w:rsidRPr="000019AD" w:rsidRDefault="006C5919" w:rsidP="006C5919">
            <w:pPr>
              <w:jc w:val="center"/>
              <w:rPr>
                <w:rFonts w:ascii="Arial" w:hAnsi="Arial" w:cs="Arial"/>
                <w:b/>
                <w:bCs/>
                <w:color w:val="1F497D" w:themeColor="text2"/>
                <w:sz w:val="14"/>
                <w:szCs w:val="14"/>
                <w:lang w:val="es-BO" w:eastAsia="es-BO"/>
              </w:rPr>
            </w:pPr>
            <w:r w:rsidRPr="000019AD">
              <w:rPr>
                <w:rFonts w:ascii="Arial" w:hAnsi="Arial" w:cs="Arial"/>
                <w:b/>
                <w:bCs/>
                <w:color w:val="1F497D" w:themeColor="text2"/>
                <w:sz w:val="14"/>
                <w:szCs w:val="14"/>
                <w:lang w:val="es-BO" w:eastAsia="es-BO"/>
              </w:rPr>
              <w:t> </w:t>
            </w:r>
          </w:p>
        </w:tc>
        <w:tc>
          <w:tcPr>
            <w:tcW w:w="457" w:type="dxa"/>
            <w:tcBorders>
              <w:top w:val="nil"/>
              <w:left w:val="nil"/>
              <w:bottom w:val="single" w:sz="4" w:space="0" w:color="auto"/>
              <w:right w:val="nil"/>
            </w:tcBorders>
            <w:shd w:val="clear" w:color="auto" w:fill="auto"/>
            <w:noWrap/>
            <w:vAlign w:val="bottom"/>
            <w:hideMark/>
          </w:tcPr>
          <w:p w:rsidR="006C5919" w:rsidRPr="000019AD" w:rsidRDefault="006C5919" w:rsidP="006C5919">
            <w:pPr>
              <w:jc w:val="center"/>
              <w:rPr>
                <w:rFonts w:ascii="Arial" w:hAnsi="Arial" w:cs="Arial"/>
                <w:b/>
                <w:bCs/>
                <w:color w:val="1F497D" w:themeColor="text2"/>
                <w:sz w:val="14"/>
                <w:szCs w:val="14"/>
                <w:lang w:val="es-BO" w:eastAsia="es-BO"/>
              </w:rPr>
            </w:pPr>
            <w:r w:rsidRPr="000019AD">
              <w:rPr>
                <w:rFonts w:ascii="Arial" w:hAnsi="Arial" w:cs="Arial"/>
                <w:b/>
                <w:bCs/>
                <w:color w:val="1F497D" w:themeColor="text2"/>
                <w:sz w:val="14"/>
                <w:szCs w:val="14"/>
                <w:lang w:val="es-BO" w:eastAsia="es-BO"/>
              </w:rPr>
              <w:t> </w:t>
            </w:r>
          </w:p>
        </w:tc>
        <w:tc>
          <w:tcPr>
            <w:tcW w:w="457" w:type="dxa"/>
            <w:tcBorders>
              <w:top w:val="nil"/>
              <w:left w:val="nil"/>
              <w:bottom w:val="single" w:sz="4" w:space="0" w:color="auto"/>
              <w:right w:val="nil"/>
            </w:tcBorders>
            <w:shd w:val="clear" w:color="auto" w:fill="auto"/>
            <w:noWrap/>
            <w:vAlign w:val="bottom"/>
            <w:hideMark/>
          </w:tcPr>
          <w:p w:rsidR="006C5919" w:rsidRPr="000019AD" w:rsidRDefault="006C5919" w:rsidP="006C5919">
            <w:pPr>
              <w:jc w:val="center"/>
              <w:rPr>
                <w:rFonts w:ascii="Arial" w:hAnsi="Arial" w:cs="Arial"/>
                <w:b/>
                <w:bCs/>
                <w:color w:val="1F497D" w:themeColor="text2"/>
                <w:sz w:val="14"/>
                <w:szCs w:val="14"/>
                <w:lang w:val="es-BO" w:eastAsia="es-BO"/>
              </w:rPr>
            </w:pPr>
            <w:r w:rsidRPr="000019AD">
              <w:rPr>
                <w:rFonts w:ascii="Arial" w:hAnsi="Arial" w:cs="Arial"/>
                <w:b/>
                <w:bCs/>
                <w:color w:val="1F497D" w:themeColor="text2"/>
                <w:sz w:val="14"/>
                <w:szCs w:val="14"/>
                <w:lang w:val="es-BO" w:eastAsia="es-BO"/>
              </w:rPr>
              <w:t> </w:t>
            </w:r>
          </w:p>
        </w:tc>
        <w:tc>
          <w:tcPr>
            <w:tcW w:w="548" w:type="dxa"/>
            <w:tcBorders>
              <w:top w:val="nil"/>
              <w:left w:val="nil"/>
              <w:bottom w:val="single" w:sz="4" w:space="0" w:color="auto"/>
              <w:right w:val="nil"/>
            </w:tcBorders>
            <w:shd w:val="clear" w:color="auto" w:fill="auto"/>
            <w:vAlign w:val="bottom"/>
            <w:hideMark/>
          </w:tcPr>
          <w:p w:rsidR="006C5919" w:rsidRPr="000019AD" w:rsidRDefault="006C5919" w:rsidP="006C5919">
            <w:pPr>
              <w:jc w:val="center"/>
              <w:rPr>
                <w:rFonts w:ascii="Arial" w:hAnsi="Arial" w:cs="Arial"/>
                <w:b/>
                <w:bCs/>
                <w:color w:val="1F497D" w:themeColor="text2"/>
                <w:sz w:val="14"/>
                <w:szCs w:val="14"/>
                <w:lang w:val="es-BO" w:eastAsia="es-BO"/>
              </w:rPr>
            </w:pPr>
            <w:r w:rsidRPr="000019AD">
              <w:rPr>
                <w:rFonts w:ascii="Arial" w:hAnsi="Arial" w:cs="Arial"/>
                <w:b/>
                <w:bCs/>
                <w:color w:val="1F497D" w:themeColor="text2"/>
                <w:sz w:val="14"/>
                <w:szCs w:val="14"/>
                <w:lang w:val="es-BO" w:eastAsia="es-BO"/>
              </w:rPr>
              <w:t> </w:t>
            </w:r>
          </w:p>
        </w:tc>
        <w:tc>
          <w:tcPr>
            <w:tcW w:w="540" w:type="dxa"/>
            <w:tcBorders>
              <w:top w:val="nil"/>
              <w:left w:val="nil"/>
              <w:bottom w:val="single" w:sz="4" w:space="0" w:color="auto"/>
              <w:right w:val="nil"/>
            </w:tcBorders>
            <w:shd w:val="clear" w:color="auto" w:fill="auto"/>
            <w:noWrap/>
            <w:vAlign w:val="bottom"/>
            <w:hideMark/>
          </w:tcPr>
          <w:p w:rsidR="006C5919" w:rsidRPr="000019AD" w:rsidRDefault="006C5919" w:rsidP="006C5919">
            <w:pPr>
              <w:jc w:val="center"/>
              <w:rPr>
                <w:rFonts w:ascii="Arial" w:hAnsi="Arial" w:cs="Arial"/>
                <w:b/>
                <w:bCs/>
                <w:color w:val="1F497D" w:themeColor="text2"/>
                <w:sz w:val="14"/>
                <w:szCs w:val="14"/>
                <w:lang w:val="es-BO" w:eastAsia="es-BO"/>
              </w:rPr>
            </w:pPr>
            <w:r w:rsidRPr="000019AD">
              <w:rPr>
                <w:rFonts w:ascii="Arial" w:hAnsi="Arial" w:cs="Arial"/>
                <w:b/>
                <w:bCs/>
                <w:color w:val="1F497D" w:themeColor="text2"/>
                <w:sz w:val="14"/>
                <w:szCs w:val="14"/>
                <w:lang w:val="es-BO" w:eastAsia="es-BO"/>
              </w:rPr>
              <w:t> </w:t>
            </w:r>
          </w:p>
        </w:tc>
        <w:tc>
          <w:tcPr>
            <w:tcW w:w="600" w:type="dxa"/>
            <w:tcBorders>
              <w:top w:val="nil"/>
              <w:left w:val="nil"/>
              <w:bottom w:val="single" w:sz="4" w:space="0" w:color="auto"/>
              <w:right w:val="nil"/>
            </w:tcBorders>
            <w:shd w:val="clear" w:color="auto" w:fill="auto"/>
            <w:noWrap/>
            <w:vAlign w:val="bottom"/>
            <w:hideMark/>
          </w:tcPr>
          <w:p w:rsidR="006C5919" w:rsidRPr="000019AD" w:rsidRDefault="006C5919" w:rsidP="006C5919">
            <w:pPr>
              <w:jc w:val="center"/>
              <w:rPr>
                <w:rFonts w:ascii="Arial" w:hAnsi="Arial" w:cs="Arial"/>
                <w:b/>
                <w:bCs/>
                <w:color w:val="1F497D" w:themeColor="text2"/>
                <w:sz w:val="14"/>
                <w:szCs w:val="14"/>
                <w:lang w:val="es-BO" w:eastAsia="es-BO"/>
              </w:rPr>
            </w:pPr>
            <w:r w:rsidRPr="000019AD">
              <w:rPr>
                <w:rFonts w:ascii="Arial" w:hAnsi="Arial" w:cs="Arial"/>
                <w:b/>
                <w:bCs/>
                <w:color w:val="1F497D" w:themeColor="text2"/>
                <w:sz w:val="14"/>
                <w:szCs w:val="14"/>
                <w:lang w:val="es-BO" w:eastAsia="es-BO"/>
              </w:rPr>
              <w:t> </w:t>
            </w:r>
          </w:p>
        </w:tc>
        <w:tc>
          <w:tcPr>
            <w:tcW w:w="540" w:type="dxa"/>
            <w:tcBorders>
              <w:top w:val="nil"/>
              <w:left w:val="nil"/>
              <w:bottom w:val="single" w:sz="4" w:space="0" w:color="auto"/>
              <w:right w:val="nil"/>
            </w:tcBorders>
            <w:shd w:val="clear" w:color="auto" w:fill="auto"/>
            <w:noWrap/>
            <w:vAlign w:val="bottom"/>
            <w:hideMark/>
          </w:tcPr>
          <w:p w:rsidR="006C5919" w:rsidRPr="000019AD" w:rsidRDefault="006C5919" w:rsidP="006C5919">
            <w:pPr>
              <w:jc w:val="center"/>
              <w:rPr>
                <w:rFonts w:ascii="Arial" w:hAnsi="Arial" w:cs="Arial"/>
                <w:b/>
                <w:bCs/>
                <w:color w:val="1F497D" w:themeColor="text2"/>
                <w:sz w:val="14"/>
                <w:szCs w:val="14"/>
                <w:lang w:val="es-BO" w:eastAsia="es-BO"/>
              </w:rPr>
            </w:pPr>
            <w:r w:rsidRPr="000019AD">
              <w:rPr>
                <w:rFonts w:ascii="Arial" w:hAnsi="Arial" w:cs="Arial"/>
                <w:b/>
                <w:bCs/>
                <w:color w:val="1F497D" w:themeColor="text2"/>
                <w:sz w:val="14"/>
                <w:szCs w:val="14"/>
                <w:lang w:val="es-BO" w:eastAsia="es-BO"/>
              </w:rPr>
              <w:t> </w:t>
            </w:r>
          </w:p>
        </w:tc>
        <w:tc>
          <w:tcPr>
            <w:tcW w:w="540" w:type="dxa"/>
            <w:tcBorders>
              <w:top w:val="nil"/>
              <w:left w:val="nil"/>
              <w:bottom w:val="single" w:sz="4" w:space="0" w:color="auto"/>
              <w:right w:val="nil"/>
            </w:tcBorders>
            <w:shd w:val="clear" w:color="auto" w:fill="auto"/>
            <w:noWrap/>
            <w:vAlign w:val="bottom"/>
            <w:hideMark/>
          </w:tcPr>
          <w:p w:rsidR="006C5919" w:rsidRPr="000019AD" w:rsidRDefault="006C5919" w:rsidP="006C5919">
            <w:pPr>
              <w:jc w:val="center"/>
              <w:rPr>
                <w:rFonts w:ascii="Arial" w:hAnsi="Arial" w:cs="Arial"/>
                <w:b/>
                <w:bCs/>
                <w:color w:val="1F497D" w:themeColor="text2"/>
                <w:sz w:val="14"/>
                <w:szCs w:val="14"/>
                <w:lang w:val="es-BO" w:eastAsia="es-BO"/>
              </w:rPr>
            </w:pPr>
            <w:r w:rsidRPr="000019AD">
              <w:rPr>
                <w:rFonts w:ascii="Arial" w:hAnsi="Arial" w:cs="Arial"/>
                <w:b/>
                <w:bCs/>
                <w:color w:val="1F497D" w:themeColor="text2"/>
                <w:sz w:val="14"/>
                <w:szCs w:val="14"/>
                <w:lang w:val="es-BO" w:eastAsia="es-BO"/>
              </w:rPr>
              <w:t> </w:t>
            </w:r>
          </w:p>
        </w:tc>
        <w:tc>
          <w:tcPr>
            <w:tcW w:w="498"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Arial" w:hAnsi="Arial" w:cs="Arial"/>
                <w:b/>
                <w:bCs/>
                <w:color w:val="1F497D" w:themeColor="text2"/>
                <w:sz w:val="14"/>
                <w:szCs w:val="14"/>
                <w:lang w:val="es-BO" w:eastAsia="es-BO"/>
              </w:rPr>
            </w:pPr>
            <w:r w:rsidRPr="000019AD">
              <w:rPr>
                <w:rFonts w:ascii="Arial" w:hAnsi="Arial" w:cs="Arial"/>
                <w:b/>
                <w:bCs/>
                <w:color w:val="1F497D" w:themeColor="text2"/>
                <w:sz w:val="14"/>
                <w:szCs w:val="14"/>
                <w:lang w:val="es-BO" w:eastAsia="es-BO"/>
              </w:rPr>
              <w:t> </w:t>
            </w:r>
          </w:p>
        </w:tc>
      </w:tr>
      <w:tr w:rsidR="006C5919" w:rsidRPr="000019AD" w:rsidTr="006C5919">
        <w:trPr>
          <w:trHeight w:val="300"/>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374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Maleta  de herramientas especializadas para fibra óptica</w:t>
            </w:r>
          </w:p>
        </w:tc>
        <w:tc>
          <w:tcPr>
            <w:tcW w:w="61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Set</w:t>
            </w:r>
          </w:p>
        </w:tc>
        <w:tc>
          <w:tcPr>
            <w:tcW w:w="45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3</w:t>
            </w:r>
          </w:p>
        </w:tc>
        <w:tc>
          <w:tcPr>
            <w:tcW w:w="45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548" w:type="dxa"/>
            <w:tcBorders>
              <w:top w:val="nil"/>
              <w:left w:val="nil"/>
              <w:bottom w:val="single" w:sz="4" w:space="0" w:color="auto"/>
              <w:right w:val="single" w:sz="4" w:space="0" w:color="auto"/>
            </w:tcBorders>
            <w:shd w:val="clear" w:color="auto" w:fill="auto"/>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60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498"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r>
      <w:tr w:rsidR="006C5919" w:rsidRPr="000019AD" w:rsidTr="006C5919">
        <w:trPr>
          <w:trHeight w:val="300"/>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374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VFL (Visual Fault Locator)</w:t>
            </w:r>
          </w:p>
        </w:tc>
        <w:tc>
          <w:tcPr>
            <w:tcW w:w="61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Pza</w:t>
            </w:r>
          </w:p>
        </w:tc>
        <w:tc>
          <w:tcPr>
            <w:tcW w:w="45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3</w:t>
            </w:r>
          </w:p>
        </w:tc>
        <w:tc>
          <w:tcPr>
            <w:tcW w:w="45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548" w:type="dxa"/>
            <w:tcBorders>
              <w:top w:val="nil"/>
              <w:left w:val="nil"/>
              <w:bottom w:val="single" w:sz="4" w:space="0" w:color="auto"/>
              <w:right w:val="single" w:sz="4" w:space="0" w:color="auto"/>
            </w:tcBorders>
            <w:shd w:val="clear" w:color="auto" w:fill="auto"/>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60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498"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r>
      <w:tr w:rsidR="006C5919" w:rsidRPr="000019AD" w:rsidTr="006C5919">
        <w:trPr>
          <w:trHeight w:val="300"/>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3</w:t>
            </w:r>
          </w:p>
        </w:tc>
        <w:tc>
          <w:tcPr>
            <w:tcW w:w="374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Juego de conectores, transiciones, adaptadores, cables ,etc.</w:t>
            </w:r>
          </w:p>
        </w:tc>
        <w:tc>
          <w:tcPr>
            <w:tcW w:w="61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Set</w:t>
            </w:r>
          </w:p>
        </w:tc>
        <w:tc>
          <w:tcPr>
            <w:tcW w:w="45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3</w:t>
            </w:r>
          </w:p>
        </w:tc>
        <w:tc>
          <w:tcPr>
            <w:tcW w:w="45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548" w:type="dxa"/>
            <w:tcBorders>
              <w:top w:val="nil"/>
              <w:left w:val="nil"/>
              <w:bottom w:val="single" w:sz="4" w:space="0" w:color="auto"/>
              <w:right w:val="single" w:sz="4" w:space="0" w:color="auto"/>
            </w:tcBorders>
            <w:shd w:val="clear" w:color="auto" w:fill="auto"/>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60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498"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r>
      <w:tr w:rsidR="006C5919" w:rsidRPr="000019AD" w:rsidTr="006C5919">
        <w:trPr>
          <w:trHeight w:val="300"/>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4</w:t>
            </w:r>
          </w:p>
        </w:tc>
        <w:tc>
          <w:tcPr>
            <w:tcW w:w="374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Testeador de redes.</w:t>
            </w:r>
          </w:p>
        </w:tc>
        <w:tc>
          <w:tcPr>
            <w:tcW w:w="61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Pza</w:t>
            </w:r>
          </w:p>
        </w:tc>
        <w:tc>
          <w:tcPr>
            <w:tcW w:w="45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3</w:t>
            </w:r>
          </w:p>
        </w:tc>
        <w:tc>
          <w:tcPr>
            <w:tcW w:w="45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548"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60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498"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r>
      <w:tr w:rsidR="006C5919" w:rsidRPr="000019AD" w:rsidTr="006C5919">
        <w:trPr>
          <w:trHeight w:val="300"/>
        </w:trPr>
        <w:tc>
          <w:tcPr>
            <w:tcW w:w="396" w:type="dxa"/>
            <w:tcBorders>
              <w:top w:val="nil"/>
              <w:left w:val="single" w:sz="4" w:space="0" w:color="auto"/>
              <w:bottom w:val="single" w:sz="4" w:space="0" w:color="auto"/>
              <w:right w:val="nil"/>
            </w:tcBorders>
            <w:shd w:val="clear" w:color="auto" w:fill="auto"/>
            <w:noWrap/>
            <w:vAlign w:val="bottom"/>
            <w:hideMark/>
          </w:tcPr>
          <w:p w:rsidR="006C5919" w:rsidRPr="000019AD" w:rsidRDefault="006C5919" w:rsidP="006C5919">
            <w:pPr>
              <w:rPr>
                <w:rFonts w:ascii="Calibri" w:hAnsi="Calibri"/>
                <w:color w:val="1F497D" w:themeColor="text2"/>
                <w:sz w:val="22"/>
                <w:szCs w:val="22"/>
                <w:lang w:val="es-BO" w:eastAsia="es-BO"/>
              </w:rPr>
            </w:pPr>
            <w:r w:rsidRPr="000019AD">
              <w:rPr>
                <w:rFonts w:ascii="Calibri" w:hAnsi="Calibri"/>
                <w:color w:val="1F497D" w:themeColor="text2"/>
                <w:sz w:val="22"/>
                <w:szCs w:val="22"/>
                <w:lang w:val="es-BO" w:eastAsia="es-BO"/>
              </w:rPr>
              <w:lastRenderedPageBreak/>
              <w:t> </w:t>
            </w:r>
          </w:p>
        </w:tc>
        <w:tc>
          <w:tcPr>
            <w:tcW w:w="3747" w:type="dxa"/>
            <w:tcBorders>
              <w:top w:val="nil"/>
              <w:left w:val="nil"/>
              <w:bottom w:val="single" w:sz="4" w:space="0" w:color="auto"/>
              <w:right w:val="nil"/>
            </w:tcBorders>
            <w:shd w:val="clear" w:color="auto" w:fill="auto"/>
            <w:noWrap/>
            <w:vAlign w:val="bottom"/>
            <w:hideMark/>
          </w:tcPr>
          <w:p w:rsidR="006C5919" w:rsidRPr="000019AD" w:rsidRDefault="006C5919" w:rsidP="006C5919">
            <w:pPr>
              <w:jc w:val="center"/>
              <w:rPr>
                <w:rFonts w:ascii="Tahoma" w:hAnsi="Tahoma" w:cs="Tahoma"/>
                <w:b/>
                <w:bCs/>
                <w:color w:val="1F497D" w:themeColor="text2"/>
                <w:sz w:val="14"/>
                <w:szCs w:val="14"/>
                <w:lang w:val="es-BO" w:eastAsia="es-BO"/>
              </w:rPr>
            </w:pPr>
            <w:r w:rsidRPr="000019AD">
              <w:rPr>
                <w:rFonts w:ascii="Tahoma" w:hAnsi="Tahoma" w:cs="Tahoma"/>
                <w:b/>
                <w:bCs/>
                <w:color w:val="1F497D" w:themeColor="text2"/>
                <w:sz w:val="14"/>
                <w:szCs w:val="14"/>
                <w:lang w:val="es-BO" w:eastAsia="es-BO"/>
              </w:rPr>
              <w:t>ADICIONALES</w:t>
            </w:r>
          </w:p>
        </w:tc>
        <w:tc>
          <w:tcPr>
            <w:tcW w:w="617" w:type="dxa"/>
            <w:tcBorders>
              <w:top w:val="nil"/>
              <w:left w:val="nil"/>
              <w:bottom w:val="single" w:sz="4" w:space="0" w:color="auto"/>
              <w:right w:val="nil"/>
            </w:tcBorders>
            <w:shd w:val="clear" w:color="auto" w:fill="auto"/>
            <w:noWrap/>
            <w:vAlign w:val="bottom"/>
            <w:hideMark/>
          </w:tcPr>
          <w:p w:rsidR="006C5919" w:rsidRPr="000019AD" w:rsidRDefault="006C5919" w:rsidP="006C5919">
            <w:pPr>
              <w:rPr>
                <w:rFonts w:ascii="Calibri" w:hAnsi="Calibri"/>
                <w:color w:val="1F497D" w:themeColor="text2"/>
                <w:sz w:val="22"/>
                <w:szCs w:val="22"/>
                <w:lang w:val="es-BO" w:eastAsia="es-BO"/>
              </w:rPr>
            </w:pPr>
            <w:r w:rsidRPr="000019AD">
              <w:rPr>
                <w:rFonts w:ascii="Calibri" w:hAnsi="Calibri"/>
                <w:color w:val="1F497D" w:themeColor="text2"/>
                <w:sz w:val="22"/>
                <w:szCs w:val="22"/>
                <w:lang w:val="es-BO" w:eastAsia="es-BO"/>
              </w:rPr>
              <w:t> </w:t>
            </w:r>
          </w:p>
        </w:tc>
        <w:tc>
          <w:tcPr>
            <w:tcW w:w="457" w:type="dxa"/>
            <w:tcBorders>
              <w:top w:val="nil"/>
              <w:left w:val="nil"/>
              <w:bottom w:val="single" w:sz="4" w:space="0" w:color="auto"/>
              <w:right w:val="nil"/>
            </w:tcBorders>
            <w:shd w:val="clear" w:color="auto" w:fill="auto"/>
            <w:noWrap/>
            <w:vAlign w:val="bottom"/>
            <w:hideMark/>
          </w:tcPr>
          <w:p w:rsidR="006C5919" w:rsidRPr="000019AD" w:rsidRDefault="006C5919" w:rsidP="006C5919">
            <w:pPr>
              <w:rPr>
                <w:rFonts w:ascii="Calibri" w:hAnsi="Calibri"/>
                <w:color w:val="1F497D" w:themeColor="text2"/>
                <w:sz w:val="22"/>
                <w:szCs w:val="22"/>
                <w:lang w:val="es-BO" w:eastAsia="es-BO"/>
              </w:rPr>
            </w:pPr>
            <w:r w:rsidRPr="000019AD">
              <w:rPr>
                <w:rFonts w:ascii="Calibri" w:hAnsi="Calibri"/>
                <w:color w:val="1F497D" w:themeColor="text2"/>
                <w:sz w:val="22"/>
                <w:szCs w:val="22"/>
                <w:lang w:val="es-BO" w:eastAsia="es-BO"/>
              </w:rPr>
              <w:t> </w:t>
            </w:r>
          </w:p>
        </w:tc>
        <w:tc>
          <w:tcPr>
            <w:tcW w:w="457" w:type="dxa"/>
            <w:tcBorders>
              <w:top w:val="nil"/>
              <w:left w:val="nil"/>
              <w:bottom w:val="single" w:sz="4" w:space="0" w:color="auto"/>
              <w:right w:val="nil"/>
            </w:tcBorders>
            <w:shd w:val="clear" w:color="auto" w:fill="auto"/>
            <w:noWrap/>
            <w:vAlign w:val="bottom"/>
            <w:hideMark/>
          </w:tcPr>
          <w:p w:rsidR="006C5919" w:rsidRPr="000019AD" w:rsidRDefault="006C5919" w:rsidP="006C5919">
            <w:pPr>
              <w:rPr>
                <w:rFonts w:ascii="Calibri" w:hAnsi="Calibri"/>
                <w:color w:val="1F497D" w:themeColor="text2"/>
                <w:sz w:val="22"/>
                <w:szCs w:val="22"/>
                <w:lang w:val="es-BO" w:eastAsia="es-BO"/>
              </w:rPr>
            </w:pPr>
            <w:r w:rsidRPr="000019AD">
              <w:rPr>
                <w:rFonts w:ascii="Calibri" w:hAnsi="Calibri"/>
                <w:color w:val="1F497D" w:themeColor="text2"/>
                <w:sz w:val="22"/>
                <w:szCs w:val="22"/>
                <w:lang w:val="es-BO" w:eastAsia="es-BO"/>
              </w:rPr>
              <w:t> </w:t>
            </w:r>
          </w:p>
        </w:tc>
        <w:tc>
          <w:tcPr>
            <w:tcW w:w="548" w:type="dxa"/>
            <w:tcBorders>
              <w:top w:val="nil"/>
              <w:left w:val="nil"/>
              <w:bottom w:val="single" w:sz="4" w:space="0" w:color="auto"/>
              <w:right w:val="nil"/>
            </w:tcBorders>
            <w:shd w:val="clear" w:color="auto" w:fill="auto"/>
            <w:noWrap/>
            <w:vAlign w:val="bottom"/>
            <w:hideMark/>
          </w:tcPr>
          <w:p w:rsidR="006C5919" w:rsidRPr="000019AD" w:rsidRDefault="006C5919" w:rsidP="006C5919">
            <w:pPr>
              <w:rPr>
                <w:rFonts w:ascii="Calibri" w:hAnsi="Calibri"/>
                <w:color w:val="1F497D" w:themeColor="text2"/>
                <w:sz w:val="22"/>
                <w:szCs w:val="22"/>
                <w:lang w:val="es-BO" w:eastAsia="es-BO"/>
              </w:rPr>
            </w:pPr>
            <w:r w:rsidRPr="000019AD">
              <w:rPr>
                <w:rFonts w:ascii="Calibri" w:hAnsi="Calibri"/>
                <w:color w:val="1F497D" w:themeColor="text2"/>
                <w:sz w:val="22"/>
                <w:szCs w:val="22"/>
                <w:lang w:val="es-BO" w:eastAsia="es-BO"/>
              </w:rPr>
              <w:t> </w:t>
            </w:r>
          </w:p>
        </w:tc>
        <w:tc>
          <w:tcPr>
            <w:tcW w:w="540" w:type="dxa"/>
            <w:tcBorders>
              <w:top w:val="nil"/>
              <w:left w:val="nil"/>
              <w:bottom w:val="single" w:sz="4" w:space="0" w:color="auto"/>
              <w:right w:val="nil"/>
            </w:tcBorders>
            <w:shd w:val="clear" w:color="auto" w:fill="auto"/>
            <w:noWrap/>
            <w:vAlign w:val="bottom"/>
            <w:hideMark/>
          </w:tcPr>
          <w:p w:rsidR="006C5919" w:rsidRPr="000019AD" w:rsidRDefault="006C5919" w:rsidP="006C5919">
            <w:pPr>
              <w:rPr>
                <w:rFonts w:ascii="Calibri" w:hAnsi="Calibri"/>
                <w:color w:val="1F497D" w:themeColor="text2"/>
                <w:sz w:val="22"/>
                <w:szCs w:val="22"/>
                <w:lang w:val="es-BO" w:eastAsia="es-BO"/>
              </w:rPr>
            </w:pPr>
            <w:r w:rsidRPr="000019AD">
              <w:rPr>
                <w:rFonts w:ascii="Calibri" w:hAnsi="Calibri"/>
                <w:color w:val="1F497D" w:themeColor="text2"/>
                <w:sz w:val="22"/>
                <w:szCs w:val="22"/>
                <w:lang w:val="es-BO" w:eastAsia="es-BO"/>
              </w:rPr>
              <w:t> </w:t>
            </w:r>
          </w:p>
        </w:tc>
        <w:tc>
          <w:tcPr>
            <w:tcW w:w="600" w:type="dxa"/>
            <w:tcBorders>
              <w:top w:val="nil"/>
              <w:left w:val="nil"/>
              <w:bottom w:val="single" w:sz="4" w:space="0" w:color="auto"/>
              <w:right w:val="nil"/>
            </w:tcBorders>
            <w:shd w:val="clear" w:color="auto" w:fill="auto"/>
            <w:noWrap/>
            <w:vAlign w:val="bottom"/>
            <w:hideMark/>
          </w:tcPr>
          <w:p w:rsidR="006C5919" w:rsidRPr="000019AD" w:rsidRDefault="006C5919" w:rsidP="006C5919">
            <w:pPr>
              <w:rPr>
                <w:rFonts w:ascii="Calibri" w:hAnsi="Calibri"/>
                <w:color w:val="1F497D" w:themeColor="text2"/>
                <w:sz w:val="22"/>
                <w:szCs w:val="22"/>
                <w:lang w:val="es-BO" w:eastAsia="es-BO"/>
              </w:rPr>
            </w:pPr>
            <w:r w:rsidRPr="000019AD">
              <w:rPr>
                <w:rFonts w:ascii="Calibri" w:hAnsi="Calibri"/>
                <w:color w:val="1F497D" w:themeColor="text2"/>
                <w:sz w:val="22"/>
                <w:szCs w:val="22"/>
                <w:lang w:val="es-BO" w:eastAsia="es-BO"/>
              </w:rPr>
              <w:t> </w:t>
            </w:r>
          </w:p>
        </w:tc>
        <w:tc>
          <w:tcPr>
            <w:tcW w:w="540" w:type="dxa"/>
            <w:tcBorders>
              <w:top w:val="nil"/>
              <w:left w:val="nil"/>
              <w:bottom w:val="single" w:sz="4" w:space="0" w:color="auto"/>
              <w:right w:val="nil"/>
            </w:tcBorders>
            <w:shd w:val="clear" w:color="auto" w:fill="auto"/>
            <w:noWrap/>
            <w:vAlign w:val="bottom"/>
            <w:hideMark/>
          </w:tcPr>
          <w:p w:rsidR="006C5919" w:rsidRPr="000019AD" w:rsidRDefault="006C5919" w:rsidP="006C5919">
            <w:pPr>
              <w:rPr>
                <w:rFonts w:ascii="Calibri" w:hAnsi="Calibri"/>
                <w:color w:val="1F497D" w:themeColor="text2"/>
                <w:sz w:val="22"/>
                <w:szCs w:val="22"/>
                <w:lang w:val="es-BO" w:eastAsia="es-BO"/>
              </w:rPr>
            </w:pPr>
            <w:r w:rsidRPr="000019AD">
              <w:rPr>
                <w:rFonts w:ascii="Calibri" w:hAnsi="Calibri"/>
                <w:color w:val="1F497D" w:themeColor="text2"/>
                <w:sz w:val="22"/>
                <w:szCs w:val="22"/>
                <w:lang w:val="es-BO" w:eastAsia="es-BO"/>
              </w:rPr>
              <w:t> </w:t>
            </w:r>
          </w:p>
        </w:tc>
        <w:tc>
          <w:tcPr>
            <w:tcW w:w="540" w:type="dxa"/>
            <w:tcBorders>
              <w:top w:val="nil"/>
              <w:left w:val="nil"/>
              <w:bottom w:val="single" w:sz="4" w:space="0" w:color="auto"/>
              <w:right w:val="nil"/>
            </w:tcBorders>
            <w:shd w:val="clear" w:color="auto" w:fill="auto"/>
            <w:noWrap/>
            <w:vAlign w:val="bottom"/>
            <w:hideMark/>
          </w:tcPr>
          <w:p w:rsidR="006C5919" w:rsidRPr="000019AD" w:rsidRDefault="006C5919" w:rsidP="006C5919">
            <w:pPr>
              <w:rPr>
                <w:rFonts w:ascii="Calibri" w:hAnsi="Calibri"/>
                <w:color w:val="1F497D" w:themeColor="text2"/>
                <w:sz w:val="22"/>
                <w:szCs w:val="22"/>
                <w:lang w:val="es-BO" w:eastAsia="es-BO"/>
              </w:rPr>
            </w:pPr>
            <w:r w:rsidRPr="000019AD">
              <w:rPr>
                <w:rFonts w:ascii="Calibri" w:hAnsi="Calibri"/>
                <w:color w:val="1F497D" w:themeColor="text2"/>
                <w:sz w:val="22"/>
                <w:szCs w:val="22"/>
                <w:lang w:val="es-BO" w:eastAsia="es-BO"/>
              </w:rPr>
              <w:t> </w:t>
            </w:r>
          </w:p>
        </w:tc>
        <w:tc>
          <w:tcPr>
            <w:tcW w:w="498"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rPr>
                <w:rFonts w:ascii="Calibri" w:hAnsi="Calibri"/>
                <w:color w:val="1F497D" w:themeColor="text2"/>
                <w:sz w:val="22"/>
                <w:szCs w:val="22"/>
                <w:lang w:val="es-BO" w:eastAsia="es-BO"/>
              </w:rPr>
            </w:pPr>
            <w:r w:rsidRPr="000019AD">
              <w:rPr>
                <w:rFonts w:ascii="Calibri" w:hAnsi="Calibri"/>
                <w:color w:val="1F497D" w:themeColor="text2"/>
                <w:sz w:val="22"/>
                <w:szCs w:val="22"/>
                <w:lang w:val="es-BO" w:eastAsia="es-BO"/>
              </w:rPr>
              <w:t> </w:t>
            </w:r>
          </w:p>
        </w:tc>
      </w:tr>
      <w:tr w:rsidR="006C5919" w:rsidRPr="000019AD" w:rsidTr="006C5919">
        <w:trPr>
          <w:trHeight w:val="300"/>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374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Material de limpieza para fibra óptica</w:t>
            </w:r>
          </w:p>
        </w:tc>
        <w:tc>
          <w:tcPr>
            <w:tcW w:w="61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Set</w:t>
            </w:r>
          </w:p>
        </w:tc>
        <w:tc>
          <w:tcPr>
            <w:tcW w:w="45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3</w:t>
            </w:r>
          </w:p>
        </w:tc>
        <w:tc>
          <w:tcPr>
            <w:tcW w:w="45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c>
          <w:tcPr>
            <w:tcW w:w="548"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60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498"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w:t>
            </w:r>
          </w:p>
        </w:tc>
      </w:tr>
      <w:tr w:rsidR="006C5919" w:rsidRPr="000019AD" w:rsidTr="006C5919">
        <w:trPr>
          <w:trHeight w:val="300"/>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w:t>
            </w:r>
          </w:p>
        </w:tc>
        <w:tc>
          <w:tcPr>
            <w:tcW w:w="374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Empalmes mecánicos de fibra ópica</w:t>
            </w:r>
          </w:p>
        </w:tc>
        <w:tc>
          <w:tcPr>
            <w:tcW w:w="61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Pza</w:t>
            </w:r>
          </w:p>
        </w:tc>
        <w:tc>
          <w:tcPr>
            <w:tcW w:w="45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35</w:t>
            </w:r>
          </w:p>
        </w:tc>
        <w:tc>
          <w:tcPr>
            <w:tcW w:w="45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25</w:t>
            </w:r>
          </w:p>
        </w:tc>
        <w:tc>
          <w:tcPr>
            <w:tcW w:w="548"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25</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35</w:t>
            </w:r>
          </w:p>
        </w:tc>
        <w:tc>
          <w:tcPr>
            <w:tcW w:w="60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35</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25</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25</w:t>
            </w:r>
          </w:p>
        </w:tc>
        <w:tc>
          <w:tcPr>
            <w:tcW w:w="498"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15</w:t>
            </w:r>
          </w:p>
        </w:tc>
      </w:tr>
      <w:tr w:rsidR="006C5919" w:rsidRPr="000019AD" w:rsidTr="006C5919">
        <w:trPr>
          <w:trHeight w:val="300"/>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3</w:t>
            </w:r>
          </w:p>
        </w:tc>
        <w:tc>
          <w:tcPr>
            <w:tcW w:w="374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Cajas de empalme</w:t>
            </w:r>
          </w:p>
        </w:tc>
        <w:tc>
          <w:tcPr>
            <w:tcW w:w="61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Pza</w:t>
            </w:r>
          </w:p>
        </w:tc>
        <w:tc>
          <w:tcPr>
            <w:tcW w:w="45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20</w:t>
            </w:r>
          </w:p>
        </w:tc>
        <w:tc>
          <w:tcPr>
            <w:tcW w:w="45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10</w:t>
            </w:r>
          </w:p>
        </w:tc>
        <w:tc>
          <w:tcPr>
            <w:tcW w:w="548"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10</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20</w:t>
            </w:r>
          </w:p>
        </w:tc>
        <w:tc>
          <w:tcPr>
            <w:tcW w:w="60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20</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10</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10</w:t>
            </w:r>
          </w:p>
        </w:tc>
        <w:tc>
          <w:tcPr>
            <w:tcW w:w="498"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5</w:t>
            </w:r>
          </w:p>
        </w:tc>
      </w:tr>
      <w:tr w:rsidR="006C5919" w:rsidRPr="000019AD" w:rsidTr="006C5919">
        <w:trPr>
          <w:trHeight w:val="300"/>
        </w:trPr>
        <w:tc>
          <w:tcPr>
            <w:tcW w:w="396" w:type="dxa"/>
            <w:tcBorders>
              <w:top w:val="nil"/>
              <w:left w:val="single" w:sz="4" w:space="0" w:color="auto"/>
              <w:bottom w:val="single" w:sz="4" w:space="0" w:color="auto"/>
              <w:right w:val="single" w:sz="4" w:space="0" w:color="auto"/>
            </w:tcBorders>
            <w:shd w:val="clear" w:color="auto" w:fill="auto"/>
            <w:noWrap/>
            <w:vAlign w:val="center"/>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4</w:t>
            </w:r>
          </w:p>
        </w:tc>
        <w:tc>
          <w:tcPr>
            <w:tcW w:w="374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Cable de fibra</w:t>
            </w:r>
          </w:p>
        </w:tc>
        <w:tc>
          <w:tcPr>
            <w:tcW w:w="61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m</w:t>
            </w:r>
          </w:p>
        </w:tc>
        <w:tc>
          <w:tcPr>
            <w:tcW w:w="45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250</w:t>
            </w:r>
          </w:p>
        </w:tc>
        <w:tc>
          <w:tcPr>
            <w:tcW w:w="457"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80</w:t>
            </w:r>
          </w:p>
        </w:tc>
        <w:tc>
          <w:tcPr>
            <w:tcW w:w="548"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100</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250</w:t>
            </w:r>
          </w:p>
        </w:tc>
        <w:tc>
          <w:tcPr>
            <w:tcW w:w="60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200</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100</w:t>
            </w:r>
          </w:p>
        </w:tc>
        <w:tc>
          <w:tcPr>
            <w:tcW w:w="540"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80</w:t>
            </w:r>
          </w:p>
        </w:tc>
        <w:tc>
          <w:tcPr>
            <w:tcW w:w="498" w:type="dxa"/>
            <w:tcBorders>
              <w:top w:val="nil"/>
              <w:left w:val="nil"/>
              <w:bottom w:val="single" w:sz="4" w:space="0" w:color="auto"/>
              <w:right w:val="single" w:sz="4" w:space="0" w:color="auto"/>
            </w:tcBorders>
            <w:shd w:val="clear" w:color="auto" w:fill="auto"/>
            <w:noWrap/>
            <w:vAlign w:val="bottom"/>
            <w:hideMark/>
          </w:tcPr>
          <w:p w:rsidR="006C5919" w:rsidRPr="000019AD" w:rsidRDefault="006C5919" w:rsidP="006C5919">
            <w:pPr>
              <w:jc w:val="center"/>
              <w:rPr>
                <w:rFonts w:ascii="Tahoma" w:hAnsi="Tahoma" w:cs="Tahoma"/>
                <w:color w:val="1F497D" w:themeColor="text2"/>
                <w:sz w:val="14"/>
                <w:szCs w:val="14"/>
                <w:lang w:val="es-BO" w:eastAsia="es-BO"/>
              </w:rPr>
            </w:pPr>
            <w:r w:rsidRPr="000019AD">
              <w:rPr>
                <w:rFonts w:ascii="Tahoma" w:hAnsi="Tahoma" w:cs="Tahoma"/>
                <w:color w:val="1F497D" w:themeColor="text2"/>
                <w:sz w:val="14"/>
                <w:szCs w:val="14"/>
                <w:lang w:val="es-BO" w:eastAsia="es-BO"/>
              </w:rPr>
              <w:t>80</w:t>
            </w:r>
          </w:p>
        </w:tc>
      </w:tr>
    </w:tbl>
    <w:p w:rsidR="001E5E7D" w:rsidRDefault="001E5E7D" w:rsidP="001E5E7D">
      <w:pPr>
        <w:rPr>
          <w:lang w:val="es-BO" w:eastAsia="en-US"/>
        </w:rPr>
      </w:pPr>
    </w:p>
    <w:p w:rsidR="001E5E7D" w:rsidRDefault="001E5E7D" w:rsidP="001E5E7D">
      <w:pPr>
        <w:rPr>
          <w:lang w:val="es-BO" w:eastAsia="en-US"/>
        </w:rPr>
      </w:pPr>
    </w:p>
    <w:p w:rsidR="001E5E7D" w:rsidRDefault="001E5E7D" w:rsidP="001E5E7D">
      <w:pPr>
        <w:rPr>
          <w:lang w:val="es-BO" w:eastAsia="en-US"/>
        </w:rPr>
      </w:pPr>
    </w:p>
    <w:p w:rsidR="001E5E7D" w:rsidRPr="000019AD" w:rsidRDefault="000019AD" w:rsidP="00BC66AA">
      <w:pPr>
        <w:pStyle w:val="Prrafodelista"/>
        <w:numPr>
          <w:ilvl w:val="0"/>
          <w:numId w:val="17"/>
        </w:numPr>
        <w:rPr>
          <w:color w:val="1F497D" w:themeColor="text2"/>
          <w:lang w:val="es-BO"/>
        </w:rPr>
      </w:pPr>
      <w:r>
        <w:rPr>
          <w:rFonts w:ascii="Tahoma" w:hAnsi="Tahoma" w:cs="Tahoma"/>
          <w:b/>
          <w:bCs/>
          <w:color w:val="1F497D" w:themeColor="text2"/>
          <w:sz w:val="22"/>
          <w:szCs w:val="18"/>
          <w:lang w:eastAsia="es-BO"/>
        </w:rPr>
        <w:t xml:space="preserve"> </w:t>
      </w:r>
      <w:r w:rsidRPr="000019AD">
        <w:rPr>
          <w:rFonts w:ascii="Tahoma" w:hAnsi="Tahoma" w:cs="Tahoma"/>
          <w:b/>
          <w:bCs/>
          <w:color w:val="1F497D" w:themeColor="text2"/>
          <w:sz w:val="22"/>
          <w:szCs w:val="18"/>
          <w:lang w:eastAsia="es-BO"/>
        </w:rPr>
        <w:t>NORMAS DE SEGURIDAD</w:t>
      </w:r>
    </w:p>
    <w:p w:rsidR="001E5E7D" w:rsidRPr="001E5E7D" w:rsidRDefault="001E5E7D" w:rsidP="001E5E7D">
      <w:pPr>
        <w:rPr>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A77E81" w:rsidRPr="00363D85" w:rsidTr="00A77E81">
        <w:trPr>
          <w:trHeight w:val="171"/>
          <w:tblHeader/>
        </w:trPr>
        <w:tc>
          <w:tcPr>
            <w:tcW w:w="666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A77E81" w:rsidRPr="00363D85" w:rsidRDefault="00A77E81" w:rsidP="00A77E81">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31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A77E81" w:rsidRPr="00363D85" w:rsidRDefault="00A77E81" w:rsidP="00A77E81">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A77E81" w:rsidRPr="00363D85" w:rsidTr="00A77E81">
        <w:trPr>
          <w:trHeight w:val="50"/>
          <w:tblHeader/>
        </w:trPr>
        <w:tc>
          <w:tcPr>
            <w:tcW w:w="553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A77E81" w:rsidRPr="00363D85" w:rsidRDefault="00A77E81" w:rsidP="001E5E7D">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NORMAS DE SEGURIDAD</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A77E81" w:rsidRPr="00363D85" w:rsidRDefault="00A77E81" w:rsidP="00A77E81">
            <w:pPr>
              <w:jc w:val="center"/>
              <w:rPr>
                <w:rFonts w:ascii="Tahoma" w:hAnsi="Tahoma" w:cs="Tahoma"/>
                <w:b/>
                <w:bCs/>
                <w:color w:val="FFFFFF" w:themeColor="background1"/>
                <w:szCs w:val="18"/>
                <w:lang w:eastAsia="es-BO"/>
              </w:rPr>
            </w:pPr>
            <w:r w:rsidRPr="00363D85">
              <w:rPr>
                <w:rFonts w:ascii="Tahoma" w:hAnsi="Tahoma" w:cs="Tahoma"/>
                <w:b/>
                <w:bCs/>
                <w:color w:val="FFFFFF" w:themeColor="background1"/>
                <w:szCs w:val="18"/>
                <w:lang w:val="en-GB" w:eastAsia="es-BO"/>
              </w:rPr>
              <w:t>CONDICIÓN</w:t>
            </w:r>
          </w:p>
        </w:tc>
        <w:tc>
          <w:tcPr>
            <w:tcW w:w="31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A77E81" w:rsidRPr="00363D85" w:rsidRDefault="00A77E81" w:rsidP="00A77E81">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A77E81" w:rsidRPr="00363D85" w:rsidTr="00A77E81">
        <w:trPr>
          <w:trHeight w:val="347"/>
          <w:tblHeader/>
        </w:trPr>
        <w:tc>
          <w:tcPr>
            <w:tcW w:w="426"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A77E81" w:rsidRPr="00363D85" w:rsidRDefault="00A77E81" w:rsidP="00A77E81">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10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A77E81" w:rsidRPr="00363D85" w:rsidRDefault="00A77E81" w:rsidP="00A77E81">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A77E81" w:rsidRPr="00363D85" w:rsidRDefault="00A77E81" w:rsidP="00A77E81">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A77E81" w:rsidRPr="00363D85" w:rsidRDefault="00A77E81" w:rsidP="00A77E81">
            <w:pPr>
              <w:jc w:val="center"/>
              <w:rPr>
                <w:rFonts w:ascii="Tahoma" w:hAnsi="Tahoma" w:cs="Tahoma"/>
                <w:b/>
                <w:bCs/>
                <w:color w:val="FFFFFF" w:themeColor="background1"/>
                <w:sz w:val="10"/>
                <w:szCs w:val="10"/>
                <w:lang w:val="en-GB" w:eastAsia="es-BO"/>
              </w:rPr>
            </w:pPr>
            <w:r w:rsidRPr="00363D85">
              <w:rPr>
                <w:rFonts w:ascii="Tahoma" w:hAnsi="Tahoma" w:cs="Tahoma"/>
                <w:b/>
                <w:bCs/>
                <w:color w:val="FFFFFF" w:themeColor="background1"/>
                <w:sz w:val="10"/>
                <w:szCs w:val="10"/>
                <w:lang w:val="en-GB" w:eastAsia="es-BO"/>
              </w:rPr>
              <w:t>Cumple / No cumple</w:t>
            </w:r>
          </w:p>
        </w:tc>
        <w:tc>
          <w:tcPr>
            <w:tcW w:w="2267"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A77E81" w:rsidRPr="00363D85" w:rsidRDefault="00A77E81" w:rsidP="00A77E81">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A77E81" w:rsidRPr="009C2DE5" w:rsidTr="00A77E81">
        <w:trPr>
          <w:trHeight w:val="351"/>
        </w:trPr>
        <w:tc>
          <w:tcPr>
            <w:tcW w:w="426" w:type="dxa"/>
            <w:tcBorders>
              <w:top w:val="single" w:sz="4" w:space="0" w:color="FFFFFF" w:themeColor="background1"/>
            </w:tcBorders>
            <w:shd w:val="clear" w:color="auto" w:fill="auto"/>
            <w:vAlign w:val="center"/>
          </w:tcPr>
          <w:p w:rsidR="00A77E81" w:rsidRPr="009C2DE5" w:rsidRDefault="00A77E81" w:rsidP="00A77E8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104" w:type="dxa"/>
            <w:tcBorders>
              <w:top w:val="single" w:sz="4" w:space="0" w:color="FFFFFF" w:themeColor="background1"/>
            </w:tcBorders>
            <w:shd w:val="clear" w:color="auto" w:fill="auto"/>
            <w:vAlign w:val="center"/>
          </w:tcPr>
          <w:p w:rsidR="00A77E81" w:rsidRPr="000019AD" w:rsidRDefault="00A77E81" w:rsidP="00A77E81">
            <w:pPr>
              <w:jc w:val="both"/>
              <w:rPr>
                <w:rFonts w:ascii="Tahoma" w:hAnsi="Tahoma" w:cs="Tahoma"/>
                <w:color w:val="1F497D" w:themeColor="text2"/>
                <w:sz w:val="20"/>
                <w:szCs w:val="22"/>
              </w:rPr>
            </w:pPr>
            <w:r w:rsidRPr="000019AD">
              <w:rPr>
                <w:rFonts w:ascii="Tahoma" w:hAnsi="Tahoma" w:cs="Tahoma"/>
                <w:color w:val="1F497D" w:themeColor="text2"/>
                <w:sz w:val="20"/>
                <w:szCs w:val="22"/>
              </w:rPr>
              <w:t>El contratista se compromete a la observancia plena de las disposiciones legales de la República de Bolivia en materia de seguridad, higiene y calidad en el trabajo, por lo  tanto, durante la ejecución de los servicios objeto de éste contrato, deberá adoptar las medidas preventivas  necesarias (incluida la señalización) para salvaguardar la seguridad y salud de los trabajadores en el lugar de trabajo. De la misma manera la contratista debe velar por la seguridad de terceras personas.</w:t>
            </w:r>
          </w:p>
          <w:p w:rsidR="00A77E81" w:rsidRPr="000019AD" w:rsidRDefault="00A77E81" w:rsidP="00A77E81">
            <w:pPr>
              <w:rPr>
                <w:rFonts w:ascii="Tahoma" w:hAnsi="Tahoma" w:cs="Tahoma"/>
                <w:color w:val="1F497D" w:themeColor="text2"/>
                <w:sz w:val="20"/>
                <w:szCs w:val="22"/>
              </w:rPr>
            </w:pPr>
          </w:p>
          <w:p w:rsidR="00A77E81" w:rsidRPr="000019AD" w:rsidRDefault="00A77E81" w:rsidP="00A77E81">
            <w:pPr>
              <w:jc w:val="both"/>
              <w:rPr>
                <w:rFonts w:ascii="Tahoma" w:hAnsi="Tahoma" w:cs="Tahoma"/>
                <w:color w:val="1F497D" w:themeColor="text2"/>
                <w:sz w:val="20"/>
                <w:szCs w:val="22"/>
              </w:rPr>
            </w:pPr>
            <w:r w:rsidRPr="000019AD">
              <w:rPr>
                <w:rFonts w:ascii="Tahoma" w:hAnsi="Tahoma" w:cs="Tahoma"/>
                <w:color w:val="1F497D" w:themeColor="text2"/>
                <w:sz w:val="20"/>
                <w:szCs w:val="22"/>
              </w:rPr>
              <w:t>Es muy importante que todos los técnicos que ejecutan las actividades, se encuentren capacitados en todo lo que es SEGURIDAD INDUSTRIAL, ya que cualquier descuido del técnico durante la ejecución de los trabajos, puede ocasionar un accidente, que puede inclusive llegar a ser fatal.</w:t>
            </w:r>
          </w:p>
          <w:p w:rsidR="00A77E81" w:rsidRPr="000019AD" w:rsidRDefault="00A77E81" w:rsidP="00A77E81">
            <w:pPr>
              <w:rPr>
                <w:rFonts w:ascii="Tahoma" w:hAnsi="Tahoma" w:cs="Tahoma"/>
                <w:color w:val="1F497D" w:themeColor="text2"/>
                <w:sz w:val="20"/>
                <w:szCs w:val="22"/>
              </w:rPr>
            </w:pPr>
          </w:p>
          <w:p w:rsidR="00A77E81" w:rsidRPr="000019AD" w:rsidRDefault="00A77E81" w:rsidP="00A77E81">
            <w:pPr>
              <w:jc w:val="both"/>
              <w:rPr>
                <w:rFonts w:ascii="Tahoma" w:hAnsi="Tahoma" w:cs="Tahoma"/>
                <w:color w:val="1F497D" w:themeColor="text2"/>
                <w:sz w:val="20"/>
                <w:szCs w:val="22"/>
              </w:rPr>
            </w:pPr>
            <w:r w:rsidRPr="000019AD">
              <w:rPr>
                <w:rFonts w:ascii="Tahoma" w:hAnsi="Tahoma" w:cs="Tahoma"/>
                <w:color w:val="1F497D" w:themeColor="text2"/>
                <w:sz w:val="20"/>
                <w:szCs w:val="22"/>
              </w:rPr>
              <w:t>Cada Técnico de Campo o de Mantenimiento debe contar con el siguiente equipamiento de trabajo:</w:t>
            </w:r>
          </w:p>
          <w:p w:rsidR="00A77E81" w:rsidRPr="000019AD" w:rsidRDefault="00A77E81" w:rsidP="00A77E81">
            <w:pPr>
              <w:rPr>
                <w:rFonts w:ascii="Tahoma" w:hAnsi="Tahoma" w:cs="Tahoma"/>
                <w:color w:val="1F497D" w:themeColor="text2"/>
                <w:sz w:val="20"/>
                <w:szCs w:val="22"/>
              </w:rPr>
            </w:pPr>
          </w:p>
          <w:p w:rsidR="00A77E81" w:rsidRPr="000019AD" w:rsidRDefault="00A77E81" w:rsidP="00A77E81">
            <w:pPr>
              <w:rPr>
                <w:rFonts w:ascii="Tahoma" w:hAnsi="Tahoma" w:cs="Tahoma"/>
                <w:color w:val="1F497D" w:themeColor="text2"/>
                <w:sz w:val="20"/>
                <w:szCs w:val="22"/>
              </w:rPr>
            </w:pPr>
            <w:r w:rsidRPr="000019AD">
              <w:rPr>
                <w:rFonts w:ascii="Tahoma" w:hAnsi="Tahoma" w:cs="Tahoma"/>
                <w:color w:val="1F497D" w:themeColor="text2"/>
                <w:sz w:val="20"/>
                <w:szCs w:val="22"/>
              </w:rPr>
              <w:t>• Pantalón y camisa de trabajo</w:t>
            </w:r>
          </w:p>
          <w:p w:rsidR="00A77E81" w:rsidRPr="000019AD" w:rsidRDefault="00A77E81" w:rsidP="00A77E81">
            <w:pPr>
              <w:rPr>
                <w:rFonts w:ascii="Tahoma" w:hAnsi="Tahoma" w:cs="Tahoma"/>
                <w:color w:val="1F497D" w:themeColor="text2"/>
                <w:sz w:val="20"/>
                <w:szCs w:val="22"/>
              </w:rPr>
            </w:pPr>
            <w:r w:rsidRPr="000019AD">
              <w:rPr>
                <w:rFonts w:ascii="Tahoma" w:hAnsi="Tahoma" w:cs="Tahoma"/>
                <w:color w:val="1F497D" w:themeColor="text2"/>
                <w:sz w:val="20"/>
                <w:szCs w:val="22"/>
              </w:rPr>
              <w:t>• Chaleco</w:t>
            </w:r>
          </w:p>
          <w:p w:rsidR="00A77E81" w:rsidRPr="000019AD" w:rsidRDefault="00A77E81" w:rsidP="00A77E81">
            <w:pPr>
              <w:rPr>
                <w:rFonts w:ascii="Tahoma" w:hAnsi="Tahoma" w:cs="Tahoma"/>
                <w:color w:val="1F497D" w:themeColor="text2"/>
                <w:sz w:val="20"/>
                <w:szCs w:val="22"/>
              </w:rPr>
            </w:pPr>
            <w:r w:rsidRPr="000019AD">
              <w:rPr>
                <w:rFonts w:ascii="Tahoma" w:hAnsi="Tahoma" w:cs="Tahoma"/>
                <w:color w:val="1F497D" w:themeColor="text2"/>
                <w:sz w:val="20"/>
                <w:szCs w:val="22"/>
              </w:rPr>
              <w:t>• Botines de seguridad</w:t>
            </w:r>
          </w:p>
          <w:p w:rsidR="00A77E81" w:rsidRPr="000019AD" w:rsidRDefault="00A77E81" w:rsidP="00A77E81">
            <w:pPr>
              <w:rPr>
                <w:rFonts w:ascii="Tahoma" w:hAnsi="Tahoma" w:cs="Tahoma"/>
                <w:color w:val="1F497D" w:themeColor="text2"/>
                <w:sz w:val="20"/>
                <w:szCs w:val="22"/>
              </w:rPr>
            </w:pPr>
            <w:r w:rsidRPr="000019AD">
              <w:rPr>
                <w:rFonts w:ascii="Tahoma" w:hAnsi="Tahoma" w:cs="Tahoma"/>
                <w:color w:val="1F497D" w:themeColor="text2"/>
                <w:sz w:val="20"/>
                <w:szCs w:val="22"/>
              </w:rPr>
              <w:t>• Chamarra</w:t>
            </w:r>
          </w:p>
          <w:p w:rsidR="00A77E81" w:rsidRPr="000019AD" w:rsidRDefault="00A77E81" w:rsidP="00A77E81">
            <w:pPr>
              <w:rPr>
                <w:rFonts w:ascii="Tahoma" w:hAnsi="Tahoma" w:cs="Tahoma"/>
                <w:color w:val="1F497D" w:themeColor="text2"/>
                <w:sz w:val="20"/>
                <w:szCs w:val="22"/>
              </w:rPr>
            </w:pPr>
            <w:r w:rsidRPr="000019AD">
              <w:rPr>
                <w:rFonts w:ascii="Tahoma" w:hAnsi="Tahoma" w:cs="Tahoma"/>
                <w:color w:val="1F497D" w:themeColor="text2"/>
                <w:sz w:val="20"/>
                <w:szCs w:val="22"/>
              </w:rPr>
              <w:t>• Poncho para lluvia</w:t>
            </w:r>
          </w:p>
          <w:p w:rsidR="00A77E81" w:rsidRPr="000019AD" w:rsidRDefault="00A77E81" w:rsidP="00A77E81">
            <w:pPr>
              <w:rPr>
                <w:rFonts w:ascii="Tahoma" w:hAnsi="Tahoma" w:cs="Tahoma"/>
                <w:color w:val="1F497D" w:themeColor="text2"/>
                <w:sz w:val="20"/>
                <w:szCs w:val="22"/>
              </w:rPr>
            </w:pPr>
            <w:r w:rsidRPr="000019AD">
              <w:rPr>
                <w:rFonts w:ascii="Tahoma" w:hAnsi="Tahoma" w:cs="Tahoma"/>
                <w:color w:val="1F497D" w:themeColor="text2"/>
                <w:sz w:val="20"/>
                <w:szCs w:val="22"/>
              </w:rPr>
              <w:t>• Casco</w:t>
            </w:r>
          </w:p>
          <w:p w:rsidR="00A77E81" w:rsidRPr="000019AD" w:rsidRDefault="00A77E81" w:rsidP="00A77E81">
            <w:pPr>
              <w:rPr>
                <w:rFonts w:ascii="Tahoma" w:hAnsi="Tahoma" w:cs="Tahoma"/>
                <w:color w:val="1F497D" w:themeColor="text2"/>
                <w:sz w:val="20"/>
                <w:szCs w:val="22"/>
              </w:rPr>
            </w:pPr>
            <w:r w:rsidRPr="000019AD">
              <w:rPr>
                <w:rFonts w:ascii="Tahoma" w:hAnsi="Tahoma" w:cs="Tahoma"/>
                <w:color w:val="1F497D" w:themeColor="text2"/>
                <w:sz w:val="20"/>
                <w:szCs w:val="22"/>
              </w:rPr>
              <w:t>• Guantes</w:t>
            </w:r>
          </w:p>
          <w:p w:rsidR="00A77E81" w:rsidRPr="009C2DE5" w:rsidRDefault="00A77E81" w:rsidP="00A77E81">
            <w:pPr>
              <w:jc w:val="both"/>
              <w:rPr>
                <w:rFonts w:ascii="Tahoma" w:hAnsi="Tahoma" w:cs="Tahoma"/>
                <w:color w:val="004990"/>
                <w:sz w:val="18"/>
              </w:rPr>
            </w:pPr>
            <w:r w:rsidRPr="000019AD">
              <w:rPr>
                <w:rFonts w:ascii="Tahoma" w:hAnsi="Tahoma" w:cs="Tahoma"/>
                <w:color w:val="1F497D" w:themeColor="text2"/>
                <w:sz w:val="20"/>
                <w:szCs w:val="22"/>
              </w:rPr>
              <w:t>• Credencial con el logotipo de su empresa, fotografía actualizada, datos personales y datos de referencia de la empresa contratista</w:t>
            </w:r>
          </w:p>
        </w:tc>
        <w:tc>
          <w:tcPr>
            <w:tcW w:w="1134" w:type="dxa"/>
            <w:tcBorders>
              <w:top w:val="single" w:sz="4" w:space="0" w:color="FFFFFF" w:themeColor="background1"/>
            </w:tcBorders>
            <w:shd w:val="clear" w:color="auto" w:fill="auto"/>
            <w:vAlign w:val="center"/>
          </w:tcPr>
          <w:p w:rsidR="00A77E81" w:rsidRPr="009C2DE5" w:rsidRDefault="00914C5E" w:rsidP="00A77E81">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A77E81"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hemeColor="background1"/>
            </w:tcBorders>
            <w:shd w:val="clear" w:color="auto" w:fill="auto"/>
            <w:vAlign w:val="center"/>
          </w:tcPr>
          <w:p w:rsidR="00A77E81" w:rsidRPr="009C2DE5" w:rsidRDefault="00A77E81" w:rsidP="00A77E81">
            <w:pPr>
              <w:jc w:val="center"/>
              <w:rPr>
                <w:rFonts w:ascii="Tahoma" w:hAnsi="Tahoma" w:cs="Tahoma"/>
                <w:color w:val="004990"/>
                <w:sz w:val="18"/>
                <w:szCs w:val="18"/>
                <w:lang w:eastAsia="es-BO"/>
              </w:rPr>
            </w:pPr>
          </w:p>
        </w:tc>
        <w:tc>
          <w:tcPr>
            <w:tcW w:w="2267" w:type="dxa"/>
            <w:tcBorders>
              <w:top w:val="single" w:sz="4" w:space="0" w:color="FFFFFF" w:themeColor="background1"/>
            </w:tcBorders>
            <w:shd w:val="clear" w:color="auto" w:fill="auto"/>
            <w:vAlign w:val="center"/>
          </w:tcPr>
          <w:p w:rsidR="00A77E81" w:rsidRPr="009C2DE5" w:rsidRDefault="00A77E81" w:rsidP="00A77E81">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bl>
    <w:p w:rsidR="00A77E81" w:rsidRDefault="00A77E81" w:rsidP="00A77E81">
      <w:pPr>
        <w:rPr>
          <w:lang w:val="es-BO" w:eastAsia="en-US"/>
        </w:rPr>
      </w:pPr>
    </w:p>
    <w:bookmarkEnd w:id="52"/>
    <w:p w:rsidR="000019AD" w:rsidRDefault="000019AD" w:rsidP="000019AD">
      <w:pPr>
        <w:pStyle w:val="TITULOS"/>
        <w:spacing w:after="0"/>
        <w:ind w:left="426" w:firstLine="0"/>
        <w:rPr>
          <w:rFonts w:ascii="Tahoma" w:hAnsi="Tahoma" w:cs="Tahoma"/>
          <w:b w:val="0"/>
          <w:i/>
          <w:color w:val="004990"/>
          <w:sz w:val="22"/>
          <w:szCs w:val="22"/>
        </w:rPr>
      </w:pPr>
    </w:p>
    <w:p w:rsidR="002A7022" w:rsidRDefault="002A7022" w:rsidP="002A7022">
      <w:pPr>
        <w:rPr>
          <w:lang w:val="es-BO" w:eastAsia="en-US"/>
        </w:rPr>
      </w:pPr>
    </w:p>
    <w:p w:rsidR="002A7022" w:rsidRDefault="002A7022" w:rsidP="002A7022">
      <w:pPr>
        <w:rPr>
          <w:lang w:val="es-BO" w:eastAsia="en-US"/>
        </w:rPr>
      </w:pPr>
    </w:p>
    <w:p w:rsidR="002A7022" w:rsidRDefault="002A7022" w:rsidP="002A7022">
      <w:pPr>
        <w:rPr>
          <w:lang w:val="es-BO" w:eastAsia="en-US"/>
        </w:rPr>
      </w:pPr>
    </w:p>
    <w:p w:rsidR="002A7022" w:rsidRDefault="002A7022" w:rsidP="002A7022">
      <w:pPr>
        <w:rPr>
          <w:lang w:val="es-BO" w:eastAsia="en-US"/>
        </w:rPr>
      </w:pPr>
    </w:p>
    <w:p w:rsidR="002A7022" w:rsidRDefault="002A7022" w:rsidP="002A7022">
      <w:pPr>
        <w:rPr>
          <w:lang w:val="es-BO" w:eastAsia="en-US"/>
        </w:rPr>
      </w:pPr>
    </w:p>
    <w:p w:rsidR="002A7022" w:rsidRDefault="002A7022" w:rsidP="002A7022">
      <w:pPr>
        <w:rPr>
          <w:lang w:val="es-BO" w:eastAsia="en-US"/>
        </w:rPr>
      </w:pPr>
    </w:p>
    <w:p w:rsidR="002A7022" w:rsidRPr="002A7022" w:rsidRDefault="002A7022" w:rsidP="002A7022">
      <w:pPr>
        <w:rPr>
          <w:lang w:val="es-BO" w:eastAsia="en-US"/>
        </w:rPr>
      </w:pPr>
    </w:p>
    <w:p w:rsidR="00543589" w:rsidRPr="000019AD" w:rsidRDefault="00543589" w:rsidP="00BC66AA">
      <w:pPr>
        <w:pStyle w:val="TITULOS"/>
        <w:numPr>
          <w:ilvl w:val="0"/>
          <w:numId w:val="17"/>
        </w:numPr>
        <w:spacing w:after="0"/>
        <w:ind w:left="426" w:hanging="426"/>
        <w:rPr>
          <w:rFonts w:ascii="Tahoma" w:hAnsi="Tahoma" w:cs="Tahoma"/>
          <w:b w:val="0"/>
          <w:i/>
          <w:color w:val="004990"/>
          <w:sz w:val="22"/>
          <w:szCs w:val="22"/>
        </w:rPr>
      </w:pPr>
      <w:r>
        <w:rPr>
          <w:rFonts w:ascii="Tahoma" w:hAnsi="Tahoma" w:cs="Tahoma"/>
          <w:color w:val="004990"/>
          <w:sz w:val="22"/>
          <w:szCs w:val="22"/>
        </w:rPr>
        <w:lastRenderedPageBreak/>
        <w:t>PENALIDADES</w:t>
      </w:r>
      <w:r w:rsidRPr="009C2DE5">
        <w:rPr>
          <w:rFonts w:ascii="Tahoma" w:hAnsi="Tahoma" w:cs="Tahoma"/>
          <w:color w:val="004990"/>
          <w:sz w:val="22"/>
          <w:szCs w:val="22"/>
        </w:rPr>
        <w:t xml:space="preserve">  </w:t>
      </w:r>
    </w:p>
    <w:p w:rsidR="00543589" w:rsidRPr="006B47E8" w:rsidRDefault="00543589" w:rsidP="006B47E8">
      <w:pPr>
        <w:pStyle w:val="Prrafodelista"/>
        <w:jc w:val="both"/>
        <w:rPr>
          <w:rFonts w:ascii="Tahoma" w:hAnsi="Tahoma" w:cs="Tahoma"/>
          <w:sz w:val="22"/>
          <w:szCs w:val="22"/>
        </w:rPr>
      </w:pPr>
      <w:r w:rsidRPr="00543589">
        <w:rPr>
          <w:rFonts w:ascii="Tahoma" w:hAnsi="Tahoma" w:cs="Tahoma"/>
          <w:sz w:val="22"/>
          <w:szCs w:val="22"/>
        </w:rPr>
        <w:t xml:space="preserve">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953"/>
        <w:gridCol w:w="1134"/>
        <w:gridCol w:w="851"/>
        <w:gridCol w:w="1418"/>
      </w:tblGrid>
      <w:tr w:rsidR="00543589" w:rsidRPr="00363D85" w:rsidTr="00271127">
        <w:trPr>
          <w:trHeight w:val="171"/>
          <w:tblHeader/>
        </w:trPr>
        <w:tc>
          <w:tcPr>
            <w:tcW w:w="751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543589" w:rsidRPr="00363D85" w:rsidRDefault="00543589" w:rsidP="0054358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26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543589" w:rsidRPr="00363D85" w:rsidRDefault="00543589" w:rsidP="0054358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543589" w:rsidRPr="00363D85" w:rsidTr="00271127">
        <w:trPr>
          <w:trHeight w:val="50"/>
          <w:tblHeader/>
        </w:trPr>
        <w:tc>
          <w:tcPr>
            <w:tcW w:w="637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43589" w:rsidRPr="00363D85" w:rsidRDefault="006B47E8" w:rsidP="00543589">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PENALIDADES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43589" w:rsidRPr="00363D85" w:rsidRDefault="00543589" w:rsidP="00543589">
            <w:pPr>
              <w:jc w:val="center"/>
              <w:rPr>
                <w:rFonts w:ascii="Tahoma" w:hAnsi="Tahoma" w:cs="Tahoma"/>
                <w:b/>
                <w:bCs/>
                <w:color w:val="FFFFFF" w:themeColor="background1"/>
                <w:szCs w:val="18"/>
                <w:lang w:eastAsia="es-BO"/>
              </w:rPr>
            </w:pPr>
            <w:r w:rsidRPr="00271127">
              <w:rPr>
                <w:rFonts w:ascii="Tahoma" w:hAnsi="Tahoma" w:cs="Tahoma"/>
                <w:b/>
                <w:bCs/>
                <w:color w:val="FFFFFF" w:themeColor="background1"/>
                <w:sz w:val="14"/>
                <w:szCs w:val="18"/>
                <w:lang w:val="en-GB" w:eastAsia="es-BO"/>
              </w:rPr>
              <w:t>CONDICIÓN</w:t>
            </w:r>
          </w:p>
        </w:tc>
        <w:tc>
          <w:tcPr>
            <w:tcW w:w="226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543589" w:rsidRPr="00363D85" w:rsidRDefault="00543589" w:rsidP="0054358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543589" w:rsidRPr="00363D85" w:rsidTr="00271127">
        <w:trPr>
          <w:trHeight w:val="347"/>
          <w:tblHeader/>
        </w:trPr>
        <w:tc>
          <w:tcPr>
            <w:tcW w:w="426"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43589" w:rsidRPr="00363D85" w:rsidRDefault="00543589" w:rsidP="00543589">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95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43589" w:rsidRPr="00363D85" w:rsidRDefault="00543589" w:rsidP="00543589">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43589" w:rsidRPr="00363D85" w:rsidRDefault="00543589" w:rsidP="00543589">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43589" w:rsidRPr="00363D85" w:rsidRDefault="00543589" w:rsidP="00543589">
            <w:pPr>
              <w:jc w:val="center"/>
              <w:rPr>
                <w:rFonts w:ascii="Tahoma" w:hAnsi="Tahoma" w:cs="Tahoma"/>
                <w:b/>
                <w:bCs/>
                <w:color w:val="FFFFFF" w:themeColor="background1"/>
                <w:sz w:val="10"/>
                <w:szCs w:val="10"/>
                <w:lang w:val="en-GB" w:eastAsia="es-BO"/>
              </w:rPr>
            </w:pPr>
            <w:r w:rsidRPr="00363D85">
              <w:rPr>
                <w:rFonts w:ascii="Tahoma" w:hAnsi="Tahoma" w:cs="Tahoma"/>
                <w:b/>
                <w:bCs/>
                <w:color w:val="FFFFFF" w:themeColor="background1"/>
                <w:sz w:val="10"/>
                <w:szCs w:val="10"/>
                <w:lang w:val="en-GB" w:eastAsia="es-BO"/>
              </w:rPr>
              <w:t>Cumple / No cumple</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543589" w:rsidRPr="00363D85" w:rsidRDefault="00543589" w:rsidP="00543589">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271127" w:rsidRPr="009C2DE5" w:rsidTr="00271127">
        <w:trPr>
          <w:trHeight w:val="351"/>
        </w:trPr>
        <w:tc>
          <w:tcPr>
            <w:tcW w:w="426" w:type="dxa"/>
            <w:tcBorders>
              <w:top w:val="single" w:sz="4" w:space="0" w:color="FFFFFF" w:themeColor="background1"/>
            </w:tcBorders>
            <w:shd w:val="clear" w:color="auto" w:fill="auto"/>
            <w:vAlign w:val="center"/>
          </w:tcPr>
          <w:p w:rsidR="00271127" w:rsidRPr="009C2DE5" w:rsidRDefault="00271127" w:rsidP="0054358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5953" w:type="dxa"/>
            <w:tcBorders>
              <w:top w:val="single" w:sz="4" w:space="0" w:color="FFFFFF" w:themeColor="background1"/>
            </w:tcBorders>
            <w:shd w:val="clear" w:color="auto" w:fill="auto"/>
            <w:vAlign w:val="center"/>
          </w:tcPr>
          <w:p w:rsidR="00271127" w:rsidRPr="000019AD" w:rsidRDefault="000019AD" w:rsidP="000019AD">
            <w:pPr>
              <w:jc w:val="both"/>
              <w:rPr>
                <w:rFonts w:ascii="Tahoma" w:hAnsi="Tahoma" w:cs="Tahoma"/>
                <w:color w:val="1F497D" w:themeColor="text2"/>
                <w:sz w:val="20"/>
                <w:szCs w:val="20"/>
              </w:rPr>
            </w:pPr>
            <w:r w:rsidRPr="000019AD">
              <w:rPr>
                <w:rFonts w:ascii="Tahoma" w:hAnsi="Tahoma" w:cs="Tahoma"/>
                <w:color w:val="1F497D" w:themeColor="text2"/>
                <w:sz w:val="20"/>
                <w:szCs w:val="20"/>
              </w:rPr>
              <w:t>Si el CONTRATISTA</w:t>
            </w:r>
            <w:r w:rsidRPr="000019AD">
              <w:rPr>
                <w:rFonts w:ascii="Tahoma" w:hAnsi="Tahoma" w:cs="Tahoma"/>
                <w:b/>
                <w:color w:val="1F497D" w:themeColor="text2"/>
                <w:sz w:val="20"/>
                <w:szCs w:val="20"/>
              </w:rPr>
              <w:t xml:space="preserve"> </w:t>
            </w:r>
            <w:r w:rsidRPr="000019AD">
              <w:rPr>
                <w:rFonts w:ascii="Tahoma" w:hAnsi="Tahoma" w:cs="Tahoma"/>
                <w:color w:val="1F497D" w:themeColor="text2"/>
                <w:sz w:val="20"/>
                <w:szCs w:val="20"/>
              </w:rPr>
              <w:t xml:space="preserve"> no cumpliere o se retrasare en el cumplimiento de alguna o algunas de las obligaciones establecidas en el presente TBC y en los demás documentos contractuales, </w:t>
            </w:r>
            <w:r w:rsidRPr="000019AD">
              <w:rPr>
                <w:rFonts w:ascii="Tahoma" w:hAnsi="Tahoma" w:cs="Tahoma"/>
                <w:b/>
                <w:color w:val="1F497D" w:themeColor="text2"/>
                <w:sz w:val="20"/>
                <w:szCs w:val="20"/>
              </w:rPr>
              <w:t xml:space="preserve">ENTEL S.A. </w:t>
            </w:r>
            <w:r w:rsidRPr="000019AD">
              <w:rPr>
                <w:rFonts w:ascii="Tahoma" w:hAnsi="Tahoma" w:cs="Tahoma"/>
                <w:color w:val="1F497D" w:themeColor="text2"/>
                <w:sz w:val="20"/>
                <w:szCs w:val="20"/>
              </w:rPr>
              <w:t>podrá aplicarle las penalidades establecidas en el presente, además de hacer efectiva la garantía de Cumplimiento de Contrato si correspondiere.</w:t>
            </w:r>
          </w:p>
        </w:tc>
        <w:tc>
          <w:tcPr>
            <w:tcW w:w="1134" w:type="dxa"/>
            <w:tcBorders>
              <w:top w:val="single" w:sz="4" w:space="0" w:color="FFFFFF" w:themeColor="background1"/>
            </w:tcBorders>
            <w:shd w:val="clear" w:color="auto" w:fill="auto"/>
            <w:vAlign w:val="center"/>
          </w:tcPr>
          <w:p w:rsidR="00271127" w:rsidRPr="009C2DE5" w:rsidRDefault="00914C5E" w:rsidP="0054358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71127"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hemeColor="background1"/>
            </w:tcBorders>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c>
          <w:tcPr>
            <w:tcW w:w="1418" w:type="dxa"/>
            <w:tcBorders>
              <w:top w:val="single" w:sz="4" w:space="0" w:color="FFFFFF" w:themeColor="background1"/>
            </w:tcBorders>
            <w:shd w:val="clear" w:color="auto" w:fill="auto"/>
            <w:vAlign w:val="center"/>
          </w:tcPr>
          <w:p w:rsidR="00271127" w:rsidRPr="009C2DE5" w:rsidRDefault="00271127" w:rsidP="00543589">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0019AD" w:rsidRPr="009C2DE5" w:rsidTr="00271127">
        <w:trPr>
          <w:trHeight w:val="351"/>
        </w:trPr>
        <w:tc>
          <w:tcPr>
            <w:tcW w:w="426" w:type="dxa"/>
            <w:tcBorders>
              <w:top w:val="single" w:sz="4" w:space="0" w:color="FFFFFF" w:themeColor="background1"/>
            </w:tcBorders>
            <w:shd w:val="clear" w:color="auto" w:fill="auto"/>
            <w:vAlign w:val="center"/>
          </w:tcPr>
          <w:p w:rsidR="000019AD" w:rsidRPr="009C2DE5" w:rsidRDefault="000019AD" w:rsidP="00543589">
            <w:pPr>
              <w:jc w:val="center"/>
              <w:rPr>
                <w:rFonts w:ascii="Tahoma" w:hAnsi="Tahoma" w:cs="Tahoma"/>
                <w:color w:val="004990"/>
                <w:sz w:val="18"/>
                <w:szCs w:val="18"/>
                <w:lang w:eastAsia="es-BO"/>
              </w:rPr>
            </w:pPr>
          </w:p>
        </w:tc>
        <w:tc>
          <w:tcPr>
            <w:tcW w:w="5953" w:type="dxa"/>
            <w:tcBorders>
              <w:top w:val="single" w:sz="4" w:space="0" w:color="FFFFFF" w:themeColor="background1"/>
            </w:tcBorders>
            <w:shd w:val="clear" w:color="auto" w:fill="auto"/>
            <w:vAlign w:val="center"/>
          </w:tcPr>
          <w:p w:rsidR="000019AD" w:rsidRPr="000019AD" w:rsidRDefault="000019AD" w:rsidP="000019AD">
            <w:pPr>
              <w:jc w:val="both"/>
              <w:rPr>
                <w:rFonts w:ascii="Tahoma" w:hAnsi="Tahoma" w:cs="Tahoma"/>
                <w:color w:val="1F497D" w:themeColor="text2"/>
                <w:sz w:val="20"/>
                <w:szCs w:val="20"/>
              </w:rPr>
            </w:pPr>
            <w:r w:rsidRPr="000019AD">
              <w:rPr>
                <w:rFonts w:ascii="Tahoma" w:hAnsi="Tahoma" w:cs="Tahoma"/>
                <w:color w:val="1F497D" w:themeColor="text2"/>
                <w:sz w:val="20"/>
                <w:szCs w:val="20"/>
              </w:rPr>
              <w:t>PENALIDADES POR INCUMPLIMIENTO DE LA TASA DE FALLAS</w:t>
            </w:r>
          </w:p>
          <w:p w:rsidR="00EF6123" w:rsidRDefault="000019AD" w:rsidP="000019AD">
            <w:pPr>
              <w:jc w:val="both"/>
              <w:rPr>
                <w:rFonts w:ascii="Tahoma" w:hAnsi="Tahoma" w:cs="Tahoma"/>
                <w:color w:val="1F497D" w:themeColor="text2"/>
                <w:sz w:val="20"/>
                <w:szCs w:val="20"/>
              </w:rPr>
            </w:pPr>
            <w:r w:rsidRPr="000019AD">
              <w:rPr>
                <w:rFonts w:ascii="Tahoma" w:hAnsi="Tahoma" w:cs="Tahoma"/>
                <w:color w:val="1F497D" w:themeColor="text2"/>
                <w:sz w:val="20"/>
                <w:szCs w:val="20"/>
              </w:rPr>
              <w:t xml:space="preserve">La tasa de fallas está definida como la relación entre  el número de órdenes de trabajo emitidas para el mantenimiento correctivo y el número de </w:t>
            </w:r>
            <w:r w:rsidR="00AB67AF">
              <w:rPr>
                <w:rFonts w:ascii="Tahoma" w:hAnsi="Tahoma" w:cs="Tahoma"/>
                <w:color w:val="1F497D" w:themeColor="text2"/>
                <w:sz w:val="20"/>
                <w:szCs w:val="20"/>
              </w:rPr>
              <w:t>líneas</w:t>
            </w:r>
            <w:r w:rsidRPr="000019AD">
              <w:rPr>
                <w:rFonts w:ascii="Tahoma" w:hAnsi="Tahoma" w:cs="Tahoma"/>
                <w:color w:val="1F497D" w:themeColor="text2"/>
                <w:sz w:val="20"/>
                <w:szCs w:val="20"/>
              </w:rPr>
              <w:t xml:space="preserve"> instaladas.</w:t>
            </w:r>
          </w:p>
          <w:p w:rsidR="000019AD" w:rsidRPr="000019AD" w:rsidRDefault="00EF6123" w:rsidP="000019AD">
            <w:pPr>
              <w:jc w:val="both"/>
              <w:rPr>
                <w:rFonts w:ascii="Tahoma" w:hAnsi="Tahoma" w:cs="Tahoma"/>
                <w:color w:val="1F497D" w:themeColor="text2"/>
                <w:sz w:val="20"/>
                <w:szCs w:val="20"/>
              </w:rPr>
            </w:pPr>
            <w:r>
              <w:rPr>
                <w:rFonts w:ascii="Tahoma" w:hAnsi="Tahoma" w:cs="Tahoma"/>
                <w:color w:val="1F497D" w:themeColor="text2"/>
                <w:sz w:val="20"/>
                <w:szCs w:val="20"/>
              </w:rPr>
              <w:t xml:space="preserve">Para el caso de Telesalud se define </w:t>
            </w:r>
            <w:r w:rsidRPr="000019AD">
              <w:rPr>
                <w:rFonts w:ascii="Tahoma" w:hAnsi="Tahoma" w:cs="Tahoma"/>
                <w:color w:val="1F497D" w:themeColor="text2"/>
                <w:sz w:val="20"/>
                <w:szCs w:val="20"/>
              </w:rPr>
              <w:t xml:space="preserve">como la relación entre  el número de órdenes de trabajo emitidas para el mantenimiento correctivo y el número de </w:t>
            </w:r>
            <w:r>
              <w:rPr>
                <w:rFonts w:ascii="Tahoma" w:hAnsi="Tahoma" w:cs="Tahoma"/>
                <w:color w:val="1F497D" w:themeColor="text2"/>
                <w:sz w:val="20"/>
                <w:szCs w:val="20"/>
              </w:rPr>
              <w:t>enlaces instalado</w:t>
            </w:r>
            <w:r w:rsidRPr="000019AD">
              <w:rPr>
                <w:rFonts w:ascii="Tahoma" w:hAnsi="Tahoma" w:cs="Tahoma"/>
                <w:color w:val="1F497D" w:themeColor="text2"/>
                <w:sz w:val="20"/>
                <w:szCs w:val="20"/>
              </w:rPr>
              <w:t>s</w:t>
            </w:r>
          </w:p>
          <w:p w:rsidR="000019AD" w:rsidRPr="000019AD" w:rsidRDefault="000019AD" w:rsidP="000019AD">
            <w:pPr>
              <w:jc w:val="both"/>
              <w:rPr>
                <w:rFonts w:ascii="Tahoma" w:hAnsi="Tahoma" w:cs="Tahoma"/>
                <w:color w:val="1F497D" w:themeColor="text2"/>
                <w:sz w:val="20"/>
                <w:szCs w:val="20"/>
              </w:rPr>
            </w:pPr>
            <w:r w:rsidRPr="000019AD">
              <w:rPr>
                <w:rFonts w:ascii="Tahoma" w:hAnsi="Tahoma" w:cs="Tahoma"/>
                <w:color w:val="1F497D" w:themeColor="text2"/>
                <w:sz w:val="20"/>
                <w:szCs w:val="20"/>
              </w:rPr>
              <w:t>La tasa de fallas refleja la calidad de trabajo de mantenimiento preventivo y correctivo realizada por el contratista.</w:t>
            </w:r>
          </w:p>
          <w:p w:rsidR="000019AD" w:rsidRPr="000019AD" w:rsidRDefault="000019AD" w:rsidP="000019AD">
            <w:pPr>
              <w:jc w:val="both"/>
              <w:rPr>
                <w:rFonts w:ascii="Tahoma" w:hAnsi="Tahoma" w:cs="Tahoma"/>
                <w:color w:val="1F497D" w:themeColor="text2"/>
                <w:sz w:val="20"/>
                <w:szCs w:val="20"/>
              </w:rPr>
            </w:pPr>
            <w:r w:rsidRPr="000019AD">
              <w:rPr>
                <w:rFonts w:ascii="Tahoma" w:hAnsi="Tahoma" w:cs="Tahoma"/>
                <w:color w:val="1F497D" w:themeColor="text2"/>
                <w:sz w:val="20"/>
                <w:szCs w:val="20"/>
              </w:rPr>
              <w:t xml:space="preserve">En </w:t>
            </w:r>
            <w:r w:rsidR="00E627EF">
              <w:rPr>
                <w:rFonts w:ascii="Tahoma" w:hAnsi="Tahoma" w:cs="Tahoma"/>
                <w:color w:val="1F497D" w:themeColor="text2"/>
                <w:sz w:val="20"/>
                <w:szCs w:val="20"/>
              </w:rPr>
              <w:t>los</w:t>
            </w:r>
            <w:r w:rsidRPr="000019AD">
              <w:rPr>
                <w:rFonts w:ascii="Tahoma" w:hAnsi="Tahoma" w:cs="Tahoma"/>
                <w:color w:val="1F497D" w:themeColor="text2"/>
                <w:sz w:val="20"/>
                <w:szCs w:val="20"/>
              </w:rPr>
              <w:t xml:space="preserve"> cuadro</w:t>
            </w:r>
            <w:r w:rsidR="00E627EF">
              <w:rPr>
                <w:rFonts w:ascii="Tahoma" w:hAnsi="Tahoma" w:cs="Tahoma"/>
                <w:color w:val="1F497D" w:themeColor="text2"/>
                <w:sz w:val="20"/>
                <w:szCs w:val="20"/>
              </w:rPr>
              <w:t>s</w:t>
            </w:r>
            <w:r w:rsidRPr="000019AD">
              <w:rPr>
                <w:rFonts w:ascii="Tahoma" w:hAnsi="Tahoma" w:cs="Tahoma"/>
                <w:color w:val="1F497D" w:themeColor="text2"/>
                <w:sz w:val="20"/>
                <w:szCs w:val="20"/>
              </w:rPr>
              <w:t xml:space="preserve"> siguiente</w:t>
            </w:r>
            <w:r w:rsidR="00E627EF">
              <w:rPr>
                <w:rFonts w:ascii="Tahoma" w:hAnsi="Tahoma" w:cs="Tahoma"/>
                <w:color w:val="1F497D" w:themeColor="text2"/>
                <w:sz w:val="20"/>
                <w:szCs w:val="20"/>
              </w:rPr>
              <w:t>s</w:t>
            </w:r>
            <w:r w:rsidRPr="000019AD">
              <w:rPr>
                <w:rFonts w:ascii="Tahoma" w:hAnsi="Tahoma" w:cs="Tahoma"/>
                <w:color w:val="1F497D" w:themeColor="text2"/>
                <w:sz w:val="20"/>
                <w:szCs w:val="20"/>
              </w:rPr>
              <w:t xml:space="preserve"> se detallan los objetivos de tasa de fallas para la presente gestión:</w:t>
            </w:r>
          </w:p>
          <w:p w:rsidR="000019AD" w:rsidRPr="000019AD" w:rsidRDefault="000019AD" w:rsidP="000019AD">
            <w:pPr>
              <w:jc w:val="both"/>
              <w:rPr>
                <w:rFonts w:ascii="Tahoma" w:hAnsi="Tahoma" w:cs="Tahoma"/>
                <w:color w:val="1F497D" w:themeColor="text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25"/>
              <w:gridCol w:w="1311"/>
              <w:gridCol w:w="1253"/>
            </w:tblGrid>
            <w:tr w:rsidR="000019AD" w:rsidRPr="000019AD" w:rsidTr="000019AD">
              <w:trPr>
                <w:trHeight w:val="472"/>
                <w:jc w:val="center"/>
              </w:trPr>
              <w:tc>
                <w:tcPr>
                  <w:tcW w:w="1225" w:type="dxa"/>
                  <w:tcBorders>
                    <w:top w:val="single" w:sz="4" w:space="0" w:color="1F497D" w:themeColor="text2"/>
                    <w:left w:val="single" w:sz="4" w:space="0" w:color="1F497D" w:themeColor="text2"/>
                    <w:bottom w:val="single" w:sz="4" w:space="0" w:color="1F497D" w:themeColor="text2"/>
                    <w:right w:val="single" w:sz="4" w:space="0" w:color="FFFFFF" w:themeColor="background1"/>
                  </w:tcBorders>
                  <w:shd w:val="clear" w:color="auto" w:fill="000000"/>
                  <w:vAlign w:val="center"/>
                </w:tcPr>
                <w:p w:rsidR="000019AD" w:rsidRPr="000019AD" w:rsidRDefault="000019AD" w:rsidP="00A81CE5">
                  <w:pPr>
                    <w:jc w:val="both"/>
                    <w:rPr>
                      <w:rFonts w:ascii="Tahoma" w:hAnsi="Tahoma" w:cs="Tahoma"/>
                      <w:b/>
                      <w:color w:val="FFFFFF" w:themeColor="background1"/>
                      <w:sz w:val="20"/>
                      <w:szCs w:val="20"/>
                    </w:rPr>
                  </w:pPr>
                  <w:r w:rsidRPr="000019AD">
                    <w:rPr>
                      <w:rFonts w:ascii="Tahoma" w:hAnsi="Tahoma" w:cs="Tahoma"/>
                      <w:b/>
                      <w:color w:val="FFFFFF" w:themeColor="background1"/>
                      <w:sz w:val="20"/>
                      <w:szCs w:val="20"/>
                    </w:rPr>
                    <w:t>Tasa de falla</w:t>
                  </w:r>
                </w:p>
                <w:p w:rsidR="000019AD" w:rsidRPr="000019AD" w:rsidRDefault="000019AD" w:rsidP="00A81CE5">
                  <w:pPr>
                    <w:jc w:val="both"/>
                    <w:rPr>
                      <w:rFonts w:ascii="Tahoma" w:hAnsi="Tahoma" w:cs="Tahoma"/>
                      <w:b/>
                      <w:color w:val="FFFFFF" w:themeColor="background1"/>
                      <w:sz w:val="20"/>
                      <w:szCs w:val="20"/>
                    </w:rPr>
                  </w:pPr>
                  <w:r w:rsidRPr="000019AD">
                    <w:rPr>
                      <w:rFonts w:ascii="Tahoma" w:hAnsi="Tahoma" w:cs="Tahoma"/>
                      <w:b/>
                      <w:color w:val="FFFFFF" w:themeColor="background1"/>
                      <w:sz w:val="20"/>
                      <w:szCs w:val="20"/>
                    </w:rPr>
                    <w:t>Anual</w:t>
                  </w:r>
                  <w:r w:rsidR="00E627EF">
                    <w:rPr>
                      <w:rFonts w:ascii="Tahoma" w:hAnsi="Tahoma" w:cs="Tahoma"/>
                      <w:b/>
                      <w:color w:val="FFFFFF" w:themeColor="background1"/>
                      <w:sz w:val="20"/>
                      <w:szCs w:val="20"/>
                    </w:rPr>
                    <w:t xml:space="preserve"> MAR</w:t>
                  </w:r>
                </w:p>
              </w:tc>
              <w:tc>
                <w:tcPr>
                  <w:tcW w:w="1311" w:type="dxa"/>
                  <w:tcBorders>
                    <w:top w:val="single" w:sz="4" w:space="0" w:color="1F497D" w:themeColor="text2"/>
                    <w:left w:val="single" w:sz="4" w:space="0" w:color="FFFFFF" w:themeColor="background1"/>
                    <w:bottom w:val="single" w:sz="4" w:space="0" w:color="1F497D" w:themeColor="text2"/>
                    <w:right w:val="single" w:sz="4" w:space="0" w:color="FFFFFF" w:themeColor="background1"/>
                  </w:tcBorders>
                  <w:shd w:val="clear" w:color="auto" w:fill="000000"/>
                  <w:vAlign w:val="center"/>
                </w:tcPr>
                <w:p w:rsidR="000019AD" w:rsidRPr="000019AD" w:rsidRDefault="000019AD" w:rsidP="00A81CE5">
                  <w:pPr>
                    <w:jc w:val="both"/>
                    <w:rPr>
                      <w:rFonts w:ascii="Tahoma" w:hAnsi="Tahoma" w:cs="Tahoma"/>
                      <w:b/>
                      <w:color w:val="FFFFFF" w:themeColor="background1"/>
                      <w:sz w:val="20"/>
                      <w:szCs w:val="20"/>
                    </w:rPr>
                  </w:pPr>
                  <w:r w:rsidRPr="000019AD">
                    <w:rPr>
                      <w:rFonts w:ascii="Tahoma" w:hAnsi="Tahoma" w:cs="Tahoma"/>
                      <w:b/>
                      <w:color w:val="FFFFFF" w:themeColor="background1"/>
                      <w:sz w:val="20"/>
                      <w:szCs w:val="20"/>
                    </w:rPr>
                    <w:t>Meta</w:t>
                  </w:r>
                </w:p>
                <w:p w:rsidR="000019AD" w:rsidRPr="000019AD" w:rsidRDefault="000019AD" w:rsidP="00A81CE5">
                  <w:pPr>
                    <w:jc w:val="both"/>
                    <w:rPr>
                      <w:rFonts w:ascii="Tahoma" w:hAnsi="Tahoma" w:cs="Tahoma"/>
                      <w:b/>
                      <w:color w:val="FFFFFF" w:themeColor="background1"/>
                      <w:sz w:val="20"/>
                      <w:szCs w:val="20"/>
                    </w:rPr>
                  </w:pPr>
                  <w:r w:rsidRPr="000019AD">
                    <w:rPr>
                      <w:rFonts w:ascii="Tahoma" w:hAnsi="Tahoma" w:cs="Tahoma"/>
                      <w:b/>
                      <w:color w:val="FFFFFF" w:themeColor="background1"/>
                      <w:sz w:val="20"/>
                      <w:szCs w:val="20"/>
                    </w:rPr>
                    <w:t>1er Semestre</w:t>
                  </w:r>
                </w:p>
              </w:tc>
              <w:tc>
                <w:tcPr>
                  <w:tcW w:w="1253" w:type="dxa"/>
                  <w:tcBorders>
                    <w:top w:val="single" w:sz="4" w:space="0" w:color="1F497D" w:themeColor="text2"/>
                    <w:left w:val="single" w:sz="4" w:space="0" w:color="FFFFFF" w:themeColor="background1"/>
                    <w:bottom w:val="single" w:sz="4" w:space="0" w:color="1F497D" w:themeColor="text2"/>
                    <w:right w:val="single" w:sz="4" w:space="0" w:color="1F497D" w:themeColor="text2"/>
                  </w:tcBorders>
                  <w:shd w:val="clear" w:color="auto" w:fill="000000"/>
                  <w:vAlign w:val="center"/>
                </w:tcPr>
                <w:p w:rsidR="000019AD" w:rsidRPr="000019AD" w:rsidRDefault="000019AD" w:rsidP="00A81CE5">
                  <w:pPr>
                    <w:jc w:val="both"/>
                    <w:rPr>
                      <w:rFonts w:ascii="Tahoma" w:hAnsi="Tahoma" w:cs="Tahoma"/>
                      <w:b/>
                      <w:color w:val="FFFFFF" w:themeColor="background1"/>
                      <w:sz w:val="20"/>
                      <w:szCs w:val="20"/>
                    </w:rPr>
                  </w:pPr>
                  <w:r w:rsidRPr="000019AD">
                    <w:rPr>
                      <w:rFonts w:ascii="Tahoma" w:hAnsi="Tahoma" w:cs="Tahoma"/>
                      <w:b/>
                      <w:color w:val="FFFFFF" w:themeColor="background1"/>
                      <w:sz w:val="20"/>
                      <w:szCs w:val="20"/>
                    </w:rPr>
                    <w:t>Meta</w:t>
                  </w:r>
                </w:p>
                <w:p w:rsidR="000019AD" w:rsidRPr="000019AD" w:rsidRDefault="000019AD" w:rsidP="00A81CE5">
                  <w:pPr>
                    <w:jc w:val="both"/>
                    <w:rPr>
                      <w:rFonts w:ascii="Tahoma" w:hAnsi="Tahoma" w:cs="Tahoma"/>
                      <w:b/>
                      <w:color w:val="FFFFFF" w:themeColor="background1"/>
                      <w:sz w:val="20"/>
                      <w:szCs w:val="20"/>
                    </w:rPr>
                  </w:pPr>
                  <w:r w:rsidRPr="000019AD">
                    <w:rPr>
                      <w:rFonts w:ascii="Tahoma" w:hAnsi="Tahoma" w:cs="Tahoma"/>
                      <w:b/>
                      <w:color w:val="FFFFFF" w:themeColor="background1"/>
                      <w:sz w:val="20"/>
                      <w:szCs w:val="20"/>
                    </w:rPr>
                    <w:t>2er Semestre</w:t>
                  </w:r>
                </w:p>
              </w:tc>
            </w:tr>
            <w:tr w:rsidR="000019AD" w:rsidRPr="000019AD" w:rsidTr="000019AD">
              <w:trPr>
                <w:trHeight w:val="393"/>
                <w:jc w:val="center"/>
              </w:trPr>
              <w:tc>
                <w:tcPr>
                  <w:tcW w:w="1225"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0019AD" w:rsidRPr="000019AD" w:rsidRDefault="000019AD" w:rsidP="00A81CE5">
                  <w:pPr>
                    <w:jc w:val="both"/>
                    <w:rPr>
                      <w:rFonts w:ascii="Tahoma" w:hAnsi="Tahoma" w:cs="Tahoma"/>
                      <w:color w:val="1F497D" w:themeColor="text2"/>
                      <w:sz w:val="20"/>
                      <w:szCs w:val="20"/>
                      <w:lang w:val="es-ES_tradnl"/>
                    </w:rPr>
                  </w:pPr>
                  <w:r w:rsidRPr="000019AD">
                    <w:rPr>
                      <w:rFonts w:ascii="Tahoma" w:hAnsi="Tahoma" w:cs="Tahoma"/>
                      <w:color w:val="1F497D" w:themeColor="text2"/>
                      <w:sz w:val="20"/>
                      <w:szCs w:val="20"/>
                      <w:lang w:val="es-ES_tradnl"/>
                    </w:rPr>
                    <w:t>40%</w:t>
                  </w:r>
                </w:p>
              </w:tc>
              <w:tc>
                <w:tcPr>
                  <w:tcW w:w="1311"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0019AD" w:rsidRPr="000019AD" w:rsidRDefault="000019AD" w:rsidP="00A81CE5">
                  <w:pPr>
                    <w:jc w:val="both"/>
                    <w:rPr>
                      <w:rFonts w:ascii="Tahoma" w:hAnsi="Tahoma" w:cs="Tahoma"/>
                      <w:color w:val="1F497D" w:themeColor="text2"/>
                      <w:sz w:val="20"/>
                      <w:szCs w:val="20"/>
                      <w:lang w:val="es-ES_tradnl"/>
                    </w:rPr>
                  </w:pPr>
                  <w:r w:rsidRPr="000019AD">
                    <w:rPr>
                      <w:rFonts w:ascii="Tahoma" w:hAnsi="Tahoma" w:cs="Tahoma"/>
                      <w:color w:val="1F497D" w:themeColor="text2"/>
                      <w:sz w:val="20"/>
                      <w:szCs w:val="20"/>
                      <w:lang w:val="es-ES_tradnl"/>
                    </w:rPr>
                    <w:t>20%</w:t>
                  </w:r>
                </w:p>
              </w:tc>
              <w:tc>
                <w:tcPr>
                  <w:tcW w:w="1253"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0019AD" w:rsidRPr="000019AD" w:rsidRDefault="000019AD" w:rsidP="00A81CE5">
                  <w:pPr>
                    <w:jc w:val="both"/>
                    <w:rPr>
                      <w:rFonts w:ascii="Tahoma" w:hAnsi="Tahoma" w:cs="Tahoma"/>
                      <w:color w:val="1F497D" w:themeColor="text2"/>
                      <w:sz w:val="20"/>
                      <w:szCs w:val="20"/>
                      <w:lang w:val="es-ES_tradnl"/>
                    </w:rPr>
                  </w:pPr>
                  <w:r w:rsidRPr="000019AD">
                    <w:rPr>
                      <w:rFonts w:ascii="Tahoma" w:hAnsi="Tahoma" w:cs="Tahoma"/>
                      <w:color w:val="1F497D" w:themeColor="text2"/>
                      <w:sz w:val="20"/>
                      <w:szCs w:val="20"/>
                      <w:lang w:val="es-ES_tradnl"/>
                    </w:rPr>
                    <w:t>20%</w:t>
                  </w:r>
                </w:p>
              </w:tc>
            </w:tr>
          </w:tbl>
          <w:p w:rsidR="000019AD" w:rsidRDefault="000019AD" w:rsidP="000019AD">
            <w:pPr>
              <w:jc w:val="both"/>
              <w:rPr>
                <w:rFonts w:ascii="Tahoma" w:hAnsi="Tahoma" w:cs="Tahoma"/>
                <w:color w:val="1F497D" w:themeColor="text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27"/>
              <w:gridCol w:w="1209"/>
              <w:gridCol w:w="1253"/>
            </w:tblGrid>
            <w:tr w:rsidR="00E627EF" w:rsidRPr="000019AD" w:rsidTr="00E627EF">
              <w:trPr>
                <w:trHeight w:val="472"/>
                <w:jc w:val="center"/>
              </w:trPr>
              <w:tc>
                <w:tcPr>
                  <w:tcW w:w="1327" w:type="dxa"/>
                  <w:tcBorders>
                    <w:top w:val="single" w:sz="4" w:space="0" w:color="1F497D" w:themeColor="text2"/>
                    <w:left w:val="single" w:sz="4" w:space="0" w:color="1F497D" w:themeColor="text2"/>
                    <w:bottom w:val="single" w:sz="4" w:space="0" w:color="1F497D" w:themeColor="text2"/>
                    <w:right w:val="single" w:sz="4" w:space="0" w:color="FFFFFF" w:themeColor="background1"/>
                  </w:tcBorders>
                  <w:shd w:val="clear" w:color="auto" w:fill="000000"/>
                  <w:vAlign w:val="center"/>
                </w:tcPr>
                <w:p w:rsidR="00E627EF" w:rsidRPr="000019AD" w:rsidRDefault="00E627EF" w:rsidP="005342C2">
                  <w:pPr>
                    <w:jc w:val="both"/>
                    <w:rPr>
                      <w:rFonts w:ascii="Tahoma" w:hAnsi="Tahoma" w:cs="Tahoma"/>
                      <w:b/>
                      <w:color w:val="FFFFFF" w:themeColor="background1"/>
                      <w:sz w:val="20"/>
                      <w:szCs w:val="20"/>
                    </w:rPr>
                  </w:pPr>
                  <w:r w:rsidRPr="000019AD">
                    <w:rPr>
                      <w:rFonts w:ascii="Tahoma" w:hAnsi="Tahoma" w:cs="Tahoma"/>
                      <w:b/>
                      <w:color w:val="FFFFFF" w:themeColor="background1"/>
                      <w:sz w:val="20"/>
                      <w:szCs w:val="20"/>
                    </w:rPr>
                    <w:t>Tasa de falla</w:t>
                  </w:r>
                </w:p>
                <w:p w:rsidR="00E627EF" w:rsidRPr="000019AD" w:rsidRDefault="00E627EF" w:rsidP="005342C2">
                  <w:pPr>
                    <w:jc w:val="both"/>
                    <w:rPr>
                      <w:rFonts w:ascii="Tahoma" w:hAnsi="Tahoma" w:cs="Tahoma"/>
                      <w:b/>
                      <w:color w:val="FFFFFF" w:themeColor="background1"/>
                      <w:sz w:val="20"/>
                      <w:szCs w:val="20"/>
                    </w:rPr>
                  </w:pPr>
                  <w:r w:rsidRPr="000019AD">
                    <w:rPr>
                      <w:rFonts w:ascii="Tahoma" w:hAnsi="Tahoma" w:cs="Tahoma"/>
                      <w:b/>
                      <w:color w:val="FFFFFF" w:themeColor="background1"/>
                      <w:sz w:val="20"/>
                      <w:szCs w:val="20"/>
                    </w:rPr>
                    <w:t>Anual</w:t>
                  </w:r>
                  <w:r>
                    <w:rPr>
                      <w:rFonts w:ascii="Tahoma" w:hAnsi="Tahoma" w:cs="Tahoma"/>
                      <w:b/>
                      <w:color w:val="FFFFFF" w:themeColor="background1"/>
                      <w:sz w:val="20"/>
                      <w:szCs w:val="20"/>
                    </w:rPr>
                    <w:t xml:space="preserve"> TELESALUD</w:t>
                  </w:r>
                </w:p>
              </w:tc>
              <w:tc>
                <w:tcPr>
                  <w:tcW w:w="1209" w:type="dxa"/>
                  <w:tcBorders>
                    <w:top w:val="single" w:sz="4" w:space="0" w:color="1F497D" w:themeColor="text2"/>
                    <w:left w:val="single" w:sz="4" w:space="0" w:color="FFFFFF" w:themeColor="background1"/>
                    <w:bottom w:val="single" w:sz="4" w:space="0" w:color="1F497D" w:themeColor="text2"/>
                    <w:right w:val="single" w:sz="4" w:space="0" w:color="FFFFFF" w:themeColor="background1"/>
                  </w:tcBorders>
                  <w:shd w:val="clear" w:color="auto" w:fill="000000"/>
                  <w:vAlign w:val="center"/>
                </w:tcPr>
                <w:p w:rsidR="00E627EF" w:rsidRPr="000019AD" w:rsidRDefault="00E627EF" w:rsidP="005342C2">
                  <w:pPr>
                    <w:jc w:val="both"/>
                    <w:rPr>
                      <w:rFonts w:ascii="Tahoma" w:hAnsi="Tahoma" w:cs="Tahoma"/>
                      <w:b/>
                      <w:color w:val="FFFFFF" w:themeColor="background1"/>
                      <w:sz w:val="20"/>
                      <w:szCs w:val="20"/>
                    </w:rPr>
                  </w:pPr>
                  <w:r w:rsidRPr="000019AD">
                    <w:rPr>
                      <w:rFonts w:ascii="Tahoma" w:hAnsi="Tahoma" w:cs="Tahoma"/>
                      <w:b/>
                      <w:color w:val="FFFFFF" w:themeColor="background1"/>
                      <w:sz w:val="20"/>
                      <w:szCs w:val="20"/>
                    </w:rPr>
                    <w:t>Meta</w:t>
                  </w:r>
                </w:p>
                <w:p w:rsidR="00E627EF" w:rsidRPr="000019AD" w:rsidRDefault="00E627EF" w:rsidP="005342C2">
                  <w:pPr>
                    <w:jc w:val="both"/>
                    <w:rPr>
                      <w:rFonts w:ascii="Tahoma" w:hAnsi="Tahoma" w:cs="Tahoma"/>
                      <w:b/>
                      <w:color w:val="FFFFFF" w:themeColor="background1"/>
                      <w:sz w:val="20"/>
                      <w:szCs w:val="20"/>
                    </w:rPr>
                  </w:pPr>
                  <w:r w:rsidRPr="000019AD">
                    <w:rPr>
                      <w:rFonts w:ascii="Tahoma" w:hAnsi="Tahoma" w:cs="Tahoma"/>
                      <w:b/>
                      <w:color w:val="FFFFFF" w:themeColor="background1"/>
                      <w:sz w:val="20"/>
                      <w:szCs w:val="20"/>
                    </w:rPr>
                    <w:t>1er Semestre</w:t>
                  </w:r>
                </w:p>
              </w:tc>
              <w:tc>
                <w:tcPr>
                  <w:tcW w:w="1253" w:type="dxa"/>
                  <w:tcBorders>
                    <w:top w:val="single" w:sz="4" w:space="0" w:color="1F497D" w:themeColor="text2"/>
                    <w:left w:val="single" w:sz="4" w:space="0" w:color="FFFFFF" w:themeColor="background1"/>
                    <w:bottom w:val="single" w:sz="4" w:space="0" w:color="1F497D" w:themeColor="text2"/>
                    <w:right w:val="single" w:sz="4" w:space="0" w:color="1F497D" w:themeColor="text2"/>
                  </w:tcBorders>
                  <w:shd w:val="clear" w:color="auto" w:fill="000000"/>
                  <w:vAlign w:val="center"/>
                </w:tcPr>
                <w:p w:rsidR="00E627EF" w:rsidRPr="000019AD" w:rsidRDefault="00E627EF" w:rsidP="005342C2">
                  <w:pPr>
                    <w:jc w:val="both"/>
                    <w:rPr>
                      <w:rFonts w:ascii="Tahoma" w:hAnsi="Tahoma" w:cs="Tahoma"/>
                      <w:b/>
                      <w:color w:val="FFFFFF" w:themeColor="background1"/>
                      <w:sz w:val="20"/>
                      <w:szCs w:val="20"/>
                    </w:rPr>
                  </w:pPr>
                  <w:r w:rsidRPr="000019AD">
                    <w:rPr>
                      <w:rFonts w:ascii="Tahoma" w:hAnsi="Tahoma" w:cs="Tahoma"/>
                      <w:b/>
                      <w:color w:val="FFFFFF" w:themeColor="background1"/>
                      <w:sz w:val="20"/>
                      <w:szCs w:val="20"/>
                    </w:rPr>
                    <w:t>Meta</w:t>
                  </w:r>
                </w:p>
                <w:p w:rsidR="00E627EF" w:rsidRPr="000019AD" w:rsidRDefault="00E627EF" w:rsidP="005342C2">
                  <w:pPr>
                    <w:jc w:val="both"/>
                    <w:rPr>
                      <w:rFonts w:ascii="Tahoma" w:hAnsi="Tahoma" w:cs="Tahoma"/>
                      <w:b/>
                      <w:color w:val="FFFFFF" w:themeColor="background1"/>
                      <w:sz w:val="20"/>
                      <w:szCs w:val="20"/>
                    </w:rPr>
                  </w:pPr>
                  <w:r w:rsidRPr="000019AD">
                    <w:rPr>
                      <w:rFonts w:ascii="Tahoma" w:hAnsi="Tahoma" w:cs="Tahoma"/>
                      <w:b/>
                      <w:color w:val="FFFFFF" w:themeColor="background1"/>
                      <w:sz w:val="20"/>
                      <w:szCs w:val="20"/>
                    </w:rPr>
                    <w:t>2er Semestre</w:t>
                  </w:r>
                </w:p>
              </w:tc>
            </w:tr>
            <w:tr w:rsidR="00E627EF" w:rsidRPr="000019AD" w:rsidTr="00E627EF">
              <w:trPr>
                <w:trHeight w:val="393"/>
                <w:jc w:val="center"/>
              </w:trPr>
              <w:tc>
                <w:tcPr>
                  <w:tcW w:w="1327"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E627EF" w:rsidRPr="000019AD" w:rsidRDefault="00E627EF" w:rsidP="005342C2">
                  <w:pPr>
                    <w:jc w:val="both"/>
                    <w:rPr>
                      <w:rFonts w:ascii="Tahoma" w:hAnsi="Tahoma" w:cs="Tahoma"/>
                      <w:color w:val="1F497D" w:themeColor="text2"/>
                      <w:sz w:val="20"/>
                      <w:szCs w:val="20"/>
                      <w:lang w:val="es-ES_tradnl"/>
                    </w:rPr>
                  </w:pPr>
                  <w:r>
                    <w:rPr>
                      <w:rFonts w:ascii="Tahoma" w:hAnsi="Tahoma" w:cs="Tahoma"/>
                      <w:color w:val="1F497D" w:themeColor="text2"/>
                      <w:sz w:val="20"/>
                      <w:szCs w:val="20"/>
                      <w:lang w:val="es-ES_tradnl"/>
                    </w:rPr>
                    <w:t>6</w:t>
                  </w:r>
                  <w:r w:rsidRPr="000019AD">
                    <w:rPr>
                      <w:rFonts w:ascii="Tahoma" w:hAnsi="Tahoma" w:cs="Tahoma"/>
                      <w:color w:val="1F497D" w:themeColor="text2"/>
                      <w:sz w:val="20"/>
                      <w:szCs w:val="20"/>
                      <w:lang w:val="es-ES_tradnl"/>
                    </w:rPr>
                    <w:t>0%</w:t>
                  </w:r>
                </w:p>
              </w:tc>
              <w:tc>
                <w:tcPr>
                  <w:tcW w:w="1209"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E627EF" w:rsidRPr="000019AD" w:rsidRDefault="00E627EF" w:rsidP="005342C2">
                  <w:pPr>
                    <w:jc w:val="both"/>
                    <w:rPr>
                      <w:rFonts w:ascii="Tahoma" w:hAnsi="Tahoma" w:cs="Tahoma"/>
                      <w:color w:val="1F497D" w:themeColor="text2"/>
                      <w:sz w:val="20"/>
                      <w:szCs w:val="20"/>
                      <w:lang w:val="es-ES_tradnl"/>
                    </w:rPr>
                  </w:pPr>
                  <w:r>
                    <w:rPr>
                      <w:rFonts w:ascii="Tahoma" w:hAnsi="Tahoma" w:cs="Tahoma"/>
                      <w:color w:val="1F497D" w:themeColor="text2"/>
                      <w:sz w:val="20"/>
                      <w:szCs w:val="20"/>
                      <w:lang w:val="es-ES_tradnl"/>
                    </w:rPr>
                    <w:t>3</w:t>
                  </w:r>
                  <w:r w:rsidRPr="000019AD">
                    <w:rPr>
                      <w:rFonts w:ascii="Tahoma" w:hAnsi="Tahoma" w:cs="Tahoma"/>
                      <w:color w:val="1F497D" w:themeColor="text2"/>
                      <w:sz w:val="20"/>
                      <w:szCs w:val="20"/>
                      <w:lang w:val="es-ES_tradnl"/>
                    </w:rPr>
                    <w:t>0%</w:t>
                  </w:r>
                </w:p>
              </w:tc>
              <w:tc>
                <w:tcPr>
                  <w:tcW w:w="1253"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E627EF" w:rsidRPr="000019AD" w:rsidRDefault="00E627EF" w:rsidP="005342C2">
                  <w:pPr>
                    <w:jc w:val="both"/>
                    <w:rPr>
                      <w:rFonts w:ascii="Tahoma" w:hAnsi="Tahoma" w:cs="Tahoma"/>
                      <w:color w:val="1F497D" w:themeColor="text2"/>
                      <w:sz w:val="20"/>
                      <w:szCs w:val="20"/>
                      <w:lang w:val="es-ES_tradnl"/>
                    </w:rPr>
                  </w:pPr>
                  <w:r>
                    <w:rPr>
                      <w:rFonts w:ascii="Tahoma" w:hAnsi="Tahoma" w:cs="Tahoma"/>
                      <w:color w:val="1F497D" w:themeColor="text2"/>
                      <w:sz w:val="20"/>
                      <w:szCs w:val="20"/>
                      <w:lang w:val="es-ES_tradnl"/>
                    </w:rPr>
                    <w:t>3</w:t>
                  </w:r>
                  <w:r w:rsidRPr="000019AD">
                    <w:rPr>
                      <w:rFonts w:ascii="Tahoma" w:hAnsi="Tahoma" w:cs="Tahoma"/>
                      <w:color w:val="1F497D" w:themeColor="text2"/>
                      <w:sz w:val="20"/>
                      <w:szCs w:val="20"/>
                      <w:lang w:val="es-ES_tradnl"/>
                    </w:rPr>
                    <w:t>0%</w:t>
                  </w:r>
                </w:p>
              </w:tc>
            </w:tr>
          </w:tbl>
          <w:p w:rsidR="00E627EF" w:rsidRPr="000019AD" w:rsidRDefault="00E627EF" w:rsidP="000019AD">
            <w:pPr>
              <w:jc w:val="both"/>
              <w:rPr>
                <w:rFonts w:ascii="Tahoma" w:hAnsi="Tahoma" w:cs="Tahoma"/>
                <w:color w:val="1F497D" w:themeColor="text2"/>
                <w:sz w:val="20"/>
                <w:szCs w:val="20"/>
              </w:rPr>
            </w:pPr>
          </w:p>
          <w:p w:rsidR="000019AD" w:rsidRPr="000019AD" w:rsidRDefault="000019AD" w:rsidP="000019AD">
            <w:pPr>
              <w:jc w:val="both"/>
              <w:rPr>
                <w:rFonts w:ascii="Tahoma" w:hAnsi="Tahoma" w:cs="Tahoma"/>
                <w:color w:val="1F497D" w:themeColor="text2"/>
                <w:sz w:val="20"/>
                <w:szCs w:val="20"/>
              </w:rPr>
            </w:pPr>
            <w:r w:rsidRPr="000019AD">
              <w:rPr>
                <w:rFonts w:ascii="Tahoma" w:hAnsi="Tahoma" w:cs="Tahoma"/>
                <w:color w:val="1F497D" w:themeColor="text2"/>
                <w:sz w:val="20"/>
                <w:szCs w:val="20"/>
              </w:rPr>
              <w:t>En caso que la meta establecida no haya sido alcanzada, se aplicará una penalidad descontando del pago Canon Mensual Total por Ma</w:t>
            </w:r>
            <w:r w:rsidR="00AB67AF">
              <w:rPr>
                <w:rFonts w:ascii="Tahoma" w:hAnsi="Tahoma" w:cs="Tahoma"/>
                <w:color w:val="1F497D" w:themeColor="text2"/>
                <w:sz w:val="20"/>
                <w:szCs w:val="20"/>
              </w:rPr>
              <w:t xml:space="preserve">no de Obra un </w:t>
            </w:r>
            <w:r w:rsidRPr="000019AD">
              <w:rPr>
                <w:rFonts w:ascii="Tahoma" w:hAnsi="Tahoma" w:cs="Tahoma"/>
                <w:color w:val="1F497D" w:themeColor="text2"/>
                <w:sz w:val="20"/>
                <w:szCs w:val="20"/>
              </w:rPr>
              <w:t>5%, éste descuento se efectuaría en el pago del último mes del semestre evaluado.</w:t>
            </w:r>
          </w:p>
        </w:tc>
        <w:tc>
          <w:tcPr>
            <w:tcW w:w="1134" w:type="dxa"/>
            <w:tcBorders>
              <w:top w:val="single" w:sz="4" w:space="0" w:color="FFFFFF" w:themeColor="background1"/>
            </w:tcBorders>
            <w:shd w:val="clear" w:color="auto" w:fill="auto"/>
            <w:vAlign w:val="center"/>
          </w:tcPr>
          <w:p w:rsidR="000019AD" w:rsidRPr="009C2DE5" w:rsidRDefault="00914C5E" w:rsidP="00543589">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A7022"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tcBorders>
              <w:top w:val="single" w:sz="4" w:space="0" w:color="FFFFFF" w:themeColor="background1"/>
            </w:tcBorders>
            <w:shd w:val="clear" w:color="auto" w:fill="auto"/>
            <w:vAlign w:val="center"/>
          </w:tcPr>
          <w:p w:rsidR="000019AD" w:rsidRPr="009C2DE5" w:rsidRDefault="000019AD" w:rsidP="00543589">
            <w:pPr>
              <w:jc w:val="center"/>
              <w:rPr>
                <w:rFonts w:ascii="Tahoma" w:hAnsi="Tahoma" w:cs="Tahoma"/>
                <w:color w:val="004990"/>
                <w:sz w:val="18"/>
                <w:szCs w:val="18"/>
                <w:lang w:eastAsia="es-BO"/>
              </w:rPr>
            </w:pPr>
          </w:p>
        </w:tc>
        <w:tc>
          <w:tcPr>
            <w:tcW w:w="1418" w:type="dxa"/>
            <w:tcBorders>
              <w:top w:val="single" w:sz="4" w:space="0" w:color="FFFFFF" w:themeColor="background1"/>
            </w:tcBorders>
            <w:shd w:val="clear" w:color="auto" w:fill="auto"/>
            <w:vAlign w:val="center"/>
          </w:tcPr>
          <w:p w:rsidR="000019AD" w:rsidRPr="000019AD" w:rsidRDefault="000019AD" w:rsidP="00543589">
            <w:pPr>
              <w:jc w:val="center"/>
              <w:rPr>
                <w:rFonts w:ascii="Tahoma" w:hAnsi="Tahoma" w:cs="Tahoma"/>
                <w:color w:val="004990"/>
                <w:sz w:val="18"/>
                <w:szCs w:val="18"/>
                <w:lang w:val="es-BO" w:eastAsia="es-BO"/>
              </w:rPr>
            </w:pPr>
          </w:p>
        </w:tc>
      </w:tr>
      <w:tr w:rsidR="00271127" w:rsidRPr="009C2DE5" w:rsidTr="00271127">
        <w:trPr>
          <w:trHeight w:val="413"/>
        </w:trPr>
        <w:tc>
          <w:tcPr>
            <w:tcW w:w="426"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2</w:t>
            </w:r>
          </w:p>
        </w:tc>
        <w:tc>
          <w:tcPr>
            <w:tcW w:w="5953" w:type="dxa"/>
            <w:shd w:val="clear" w:color="auto" w:fill="auto"/>
            <w:vAlign w:val="center"/>
          </w:tcPr>
          <w:p w:rsidR="00271127" w:rsidRPr="000019AD" w:rsidRDefault="00271127" w:rsidP="000019AD">
            <w:pPr>
              <w:jc w:val="both"/>
              <w:rPr>
                <w:rFonts w:ascii="Tahoma" w:hAnsi="Tahoma" w:cs="Tahoma"/>
                <w:color w:val="1F497D" w:themeColor="text2"/>
                <w:sz w:val="20"/>
                <w:szCs w:val="20"/>
              </w:rPr>
            </w:pPr>
            <w:r w:rsidRPr="000019AD">
              <w:rPr>
                <w:rFonts w:ascii="Tahoma" w:hAnsi="Tahoma" w:cs="Tahoma"/>
                <w:color w:val="1F497D" w:themeColor="text2"/>
                <w:sz w:val="20"/>
                <w:szCs w:val="20"/>
              </w:rPr>
              <w:t xml:space="preserve">CANTIDAD DE ESTACIONES  NO INTERVENIDAS DEL CRONOGRAMA </w:t>
            </w:r>
          </w:p>
          <w:p w:rsidR="00271127" w:rsidRPr="000019AD" w:rsidRDefault="00271127" w:rsidP="00271127">
            <w:pPr>
              <w:jc w:val="both"/>
              <w:rPr>
                <w:rFonts w:ascii="Tahoma" w:hAnsi="Tahoma" w:cs="Tahoma"/>
                <w:color w:val="1F497D" w:themeColor="text2"/>
                <w:sz w:val="20"/>
                <w:szCs w:val="20"/>
              </w:rPr>
            </w:pPr>
            <w:r w:rsidRPr="000019AD">
              <w:rPr>
                <w:rFonts w:ascii="Tahoma" w:hAnsi="Tahoma" w:cs="Tahoma"/>
                <w:color w:val="1F497D" w:themeColor="text2"/>
                <w:sz w:val="20"/>
                <w:szCs w:val="20"/>
              </w:rPr>
              <w:t>El cronograma de mantenimiento preventivo planificado por la empresa contratista, tiene como meta el 95% de cumplimiento.</w:t>
            </w:r>
          </w:p>
          <w:p w:rsidR="00271127" w:rsidRPr="000019AD" w:rsidRDefault="00271127" w:rsidP="00271127">
            <w:pPr>
              <w:jc w:val="both"/>
              <w:rPr>
                <w:rFonts w:ascii="Tahoma" w:hAnsi="Tahoma" w:cs="Tahoma"/>
                <w:color w:val="1F497D" w:themeColor="text2"/>
                <w:sz w:val="20"/>
                <w:szCs w:val="20"/>
              </w:rPr>
            </w:pPr>
            <w:r w:rsidRPr="000019AD">
              <w:rPr>
                <w:rFonts w:ascii="Tahoma" w:hAnsi="Tahoma" w:cs="Tahoma"/>
                <w:color w:val="1F497D" w:themeColor="text2"/>
                <w:sz w:val="20"/>
                <w:szCs w:val="20"/>
              </w:rPr>
              <w:t>La penalidad a ser aplicada por incumplimiento del cronograma, a excepción de lo justificado por la empresa contratista y aceptado por ENTEL S.A., será el descuento en el pago Canon Mensual Total por Mano de Obra, en un porcentaje igual al incumplido.</w:t>
            </w:r>
          </w:p>
          <w:p w:rsidR="00271127" w:rsidRPr="000019AD" w:rsidRDefault="00271127" w:rsidP="00543589">
            <w:pPr>
              <w:jc w:val="both"/>
              <w:rPr>
                <w:rFonts w:ascii="Tahoma" w:hAnsi="Tahoma" w:cs="Tahoma"/>
                <w:color w:val="1F497D" w:themeColor="text2"/>
                <w:sz w:val="20"/>
                <w:szCs w:val="20"/>
              </w:rPr>
            </w:pPr>
            <w:r w:rsidRPr="000019AD">
              <w:rPr>
                <w:rFonts w:ascii="Tahoma" w:hAnsi="Tahoma" w:cs="Tahoma"/>
                <w:color w:val="1F497D" w:themeColor="text2"/>
                <w:sz w:val="20"/>
                <w:szCs w:val="20"/>
              </w:rPr>
              <w:t>Las actividades no cumplidas o postergadas deberán ser programadas en el cronograma del siguiente mes</w:t>
            </w:r>
          </w:p>
        </w:tc>
        <w:tc>
          <w:tcPr>
            <w:tcW w:w="1134" w:type="dxa"/>
            <w:shd w:val="clear" w:color="auto" w:fill="auto"/>
            <w:vAlign w:val="center"/>
          </w:tcPr>
          <w:p w:rsidR="00271127" w:rsidRPr="009C2DE5" w:rsidRDefault="00914C5E" w:rsidP="0054358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71127"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c>
          <w:tcPr>
            <w:tcW w:w="1418"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271127" w:rsidRPr="009C2DE5" w:rsidTr="00271127">
        <w:trPr>
          <w:trHeight w:val="336"/>
        </w:trPr>
        <w:tc>
          <w:tcPr>
            <w:tcW w:w="426"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lastRenderedPageBreak/>
              <w:t>3</w:t>
            </w:r>
          </w:p>
        </w:tc>
        <w:tc>
          <w:tcPr>
            <w:tcW w:w="5953" w:type="dxa"/>
            <w:shd w:val="clear" w:color="auto" w:fill="auto"/>
            <w:vAlign w:val="center"/>
          </w:tcPr>
          <w:p w:rsidR="00271127" w:rsidRPr="000019AD" w:rsidRDefault="00271127" w:rsidP="000019AD">
            <w:pPr>
              <w:jc w:val="both"/>
              <w:rPr>
                <w:rFonts w:ascii="Tahoma" w:hAnsi="Tahoma" w:cs="Tahoma"/>
                <w:color w:val="1F497D" w:themeColor="text2"/>
                <w:sz w:val="20"/>
                <w:szCs w:val="20"/>
              </w:rPr>
            </w:pPr>
            <w:r w:rsidRPr="000019AD">
              <w:rPr>
                <w:rFonts w:ascii="Tahoma" w:hAnsi="Tahoma" w:cs="Tahoma"/>
                <w:color w:val="1F497D" w:themeColor="text2"/>
                <w:sz w:val="20"/>
                <w:szCs w:val="20"/>
              </w:rPr>
              <w:t xml:space="preserve">MATERIALES UTILIZADOS (CANTIDAD) </w:t>
            </w:r>
          </w:p>
          <w:p w:rsidR="00271127" w:rsidRPr="000019AD" w:rsidRDefault="00271127" w:rsidP="00271127">
            <w:pPr>
              <w:jc w:val="both"/>
              <w:rPr>
                <w:rFonts w:ascii="Tahoma" w:hAnsi="Tahoma" w:cs="Tahoma"/>
                <w:color w:val="1F497D" w:themeColor="text2"/>
                <w:sz w:val="20"/>
                <w:szCs w:val="20"/>
              </w:rPr>
            </w:pPr>
            <w:r w:rsidRPr="000019AD">
              <w:rPr>
                <w:rFonts w:ascii="Tahoma" w:hAnsi="Tahoma" w:cs="Tahoma"/>
                <w:color w:val="1F497D" w:themeColor="text2"/>
                <w:sz w:val="20"/>
                <w:szCs w:val="20"/>
              </w:rPr>
              <w:t>En caso de encontrar diferencias de cantidades entre el material entregado, y el reportado, se procederá a efectuar un descuento del costo de la diferencia y la aplicación de un porcentaje de descuento equivalente al 1% del pago Canon Mensual Total por Mano de Obra,  por cada caso encontrado.</w:t>
            </w:r>
          </w:p>
          <w:p w:rsidR="00271127" w:rsidRPr="000019AD" w:rsidRDefault="00271127" w:rsidP="00271127">
            <w:pPr>
              <w:jc w:val="both"/>
              <w:rPr>
                <w:rFonts w:ascii="Tahoma" w:hAnsi="Tahoma" w:cs="Tahoma"/>
                <w:color w:val="1F497D" w:themeColor="text2"/>
                <w:sz w:val="20"/>
                <w:szCs w:val="20"/>
              </w:rPr>
            </w:pPr>
            <w:r w:rsidRPr="000019AD">
              <w:rPr>
                <w:rFonts w:ascii="Tahoma" w:hAnsi="Tahoma" w:cs="Tahoma"/>
                <w:color w:val="1F497D" w:themeColor="text2"/>
                <w:sz w:val="20"/>
                <w:szCs w:val="20"/>
              </w:rPr>
              <w:t>Esto se aplica a los gastos menores autorizados de 200 Bs. por intervención de mantenimiento preventivo.</w:t>
            </w:r>
          </w:p>
          <w:p w:rsidR="00271127" w:rsidRPr="000019AD" w:rsidRDefault="00271127" w:rsidP="00543589">
            <w:pPr>
              <w:jc w:val="both"/>
              <w:rPr>
                <w:rFonts w:ascii="Tahoma" w:hAnsi="Tahoma" w:cs="Tahoma"/>
                <w:color w:val="1F497D" w:themeColor="text2"/>
                <w:sz w:val="20"/>
                <w:szCs w:val="20"/>
              </w:rPr>
            </w:pPr>
          </w:p>
        </w:tc>
        <w:tc>
          <w:tcPr>
            <w:tcW w:w="1134" w:type="dxa"/>
            <w:shd w:val="clear" w:color="auto" w:fill="auto"/>
            <w:vAlign w:val="center"/>
          </w:tcPr>
          <w:p w:rsidR="00271127" w:rsidRPr="009C2DE5" w:rsidRDefault="00914C5E" w:rsidP="0054358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71127"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c>
          <w:tcPr>
            <w:tcW w:w="1418"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271127" w:rsidRPr="009C2DE5" w:rsidTr="00271127">
        <w:trPr>
          <w:trHeight w:val="367"/>
        </w:trPr>
        <w:tc>
          <w:tcPr>
            <w:tcW w:w="426"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4</w:t>
            </w:r>
          </w:p>
        </w:tc>
        <w:tc>
          <w:tcPr>
            <w:tcW w:w="5953" w:type="dxa"/>
            <w:shd w:val="clear" w:color="auto" w:fill="auto"/>
            <w:vAlign w:val="center"/>
          </w:tcPr>
          <w:p w:rsidR="00271127" w:rsidRPr="000019AD" w:rsidRDefault="00271127" w:rsidP="000019AD">
            <w:pPr>
              <w:jc w:val="both"/>
              <w:rPr>
                <w:rFonts w:ascii="Tahoma" w:hAnsi="Tahoma" w:cs="Tahoma"/>
                <w:color w:val="1F497D" w:themeColor="text2"/>
                <w:sz w:val="20"/>
                <w:szCs w:val="20"/>
              </w:rPr>
            </w:pPr>
            <w:r w:rsidRPr="000019AD">
              <w:rPr>
                <w:rFonts w:ascii="Tahoma" w:hAnsi="Tahoma" w:cs="Tahoma"/>
                <w:color w:val="1F497D" w:themeColor="text2"/>
                <w:sz w:val="20"/>
                <w:szCs w:val="20"/>
              </w:rPr>
              <w:t>FALLAS PROVOCADAS</w:t>
            </w:r>
          </w:p>
          <w:p w:rsidR="00271127" w:rsidRPr="000019AD" w:rsidRDefault="00271127" w:rsidP="00271127">
            <w:pPr>
              <w:jc w:val="both"/>
              <w:rPr>
                <w:rFonts w:ascii="Tahoma" w:hAnsi="Tahoma" w:cs="Tahoma"/>
                <w:color w:val="1F497D" w:themeColor="text2"/>
                <w:sz w:val="20"/>
                <w:szCs w:val="20"/>
              </w:rPr>
            </w:pPr>
            <w:r w:rsidRPr="000019AD">
              <w:rPr>
                <w:rFonts w:ascii="Tahoma" w:hAnsi="Tahoma" w:cs="Tahoma"/>
                <w:color w:val="1F497D" w:themeColor="text2"/>
                <w:sz w:val="20"/>
                <w:szCs w:val="20"/>
              </w:rPr>
              <w:t>La meta es no provocar ninguna falla o corte de servicio durante las actividades de mantenimiento preventivo, en caso necesario es posible un corte de servicio solamente con autorización de ENTEL S.A.</w:t>
            </w:r>
          </w:p>
          <w:p w:rsidR="00271127" w:rsidRPr="000019AD" w:rsidRDefault="00271127" w:rsidP="00271127">
            <w:pPr>
              <w:jc w:val="both"/>
              <w:rPr>
                <w:rFonts w:ascii="Tahoma" w:hAnsi="Tahoma" w:cs="Tahoma"/>
                <w:color w:val="1F497D" w:themeColor="text2"/>
                <w:sz w:val="20"/>
                <w:szCs w:val="20"/>
              </w:rPr>
            </w:pPr>
            <w:r w:rsidRPr="000019AD">
              <w:rPr>
                <w:rFonts w:ascii="Tahoma" w:hAnsi="Tahoma" w:cs="Tahoma"/>
                <w:color w:val="1F497D" w:themeColor="text2"/>
                <w:sz w:val="20"/>
                <w:szCs w:val="20"/>
              </w:rPr>
              <w:t>En caso que se incurriera en algún corte de servicio, sin autorización, se penalizará a la empresa   contratista con un monto de 8.000 Bs. por cada caso, si la ATT multara a ENTEL S.A. por esta razón el contratista deberá asumir esos cargos.</w:t>
            </w:r>
          </w:p>
          <w:p w:rsidR="00271127" w:rsidRPr="000019AD" w:rsidRDefault="00271127" w:rsidP="00543589">
            <w:pPr>
              <w:jc w:val="both"/>
              <w:rPr>
                <w:rFonts w:ascii="Tahoma" w:hAnsi="Tahoma" w:cs="Tahoma"/>
                <w:color w:val="1F497D" w:themeColor="text2"/>
                <w:sz w:val="20"/>
                <w:szCs w:val="20"/>
              </w:rPr>
            </w:pPr>
            <w:r w:rsidRPr="000019AD">
              <w:rPr>
                <w:rFonts w:ascii="Tahoma" w:hAnsi="Tahoma" w:cs="Tahoma"/>
                <w:color w:val="1F497D" w:themeColor="text2"/>
                <w:sz w:val="20"/>
                <w:szCs w:val="20"/>
              </w:rPr>
              <w:t>Si la falla provocada por personal de la empresa contratista, ocasionase daños materiales, ésta deberá reponer, a su costo, todas las partes dañadas en un plazo de 30 días.</w:t>
            </w:r>
          </w:p>
        </w:tc>
        <w:tc>
          <w:tcPr>
            <w:tcW w:w="1134" w:type="dxa"/>
            <w:shd w:val="clear" w:color="auto" w:fill="auto"/>
            <w:vAlign w:val="center"/>
          </w:tcPr>
          <w:p w:rsidR="00271127" w:rsidRPr="009C2DE5" w:rsidRDefault="00914C5E" w:rsidP="00543589">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71127"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c>
          <w:tcPr>
            <w:tcW w:w="1418"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271127" w:rsidRPr="009C2DE5" w:rsidTr="00271127">
        <w:trPr>
          <w:trHeight w:val="415"/>
        </w:trPr>
        <w:tc>
          <w:tcPr>
            <w:tcW w:w="426"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5</w:t>
            </w:r>
          </w:p>
        </w:tc>
        <w:tc>
          <w:tcPr>
            <w:tcW w:w="5953" w:type="dxa"/>
            <w:shd w:val="clear" w:color="auto" w:fill="auto"/>
            <w:vAlign w:val="center"/>
          </w:tcPr>
          <w:p w:rsidR="00271127" w:rsidRPr="000019AD" w:rsidRDefault="00271127" w:rsidP="000019AD">
            <w:pPr>
              <w:jc w:val="both"/>
              <w:rPr>
                <w:rFonts w:ascii="Tahoma" w:hAnsi="Tahoma" w:cs="Tahoma"/>
                <w:color w:val="1F497D" w:themeColor="text2"/>
                <w:sz w:val="20"/>
                <w:szCs w:val="20"/>
              </w:rPr>
            </w:pPr>
            <w:r w:rsidRPr="000019AD">
              <w:rPr>
                <w:rFonts w:ascii="Tahoma" w:hAnsi="Tahoma" w:cs="Tahoma"/>
                <w:color w:val="1F497D" w:themeColor="text2"/>
                <w:sz w:val="20"/>
                <w:szCs w:val="20"/>
              </w:rPr>
              <w:t>TRABAJOS MAL EJECUTADOS O DEFICIENTES</w:t>
            </w:r>
          </w:p>
          <w:p w:rsidR="00271127" w:rsidRPr="000019AD" w:rsidRDefault="00271127" w:rsidP="00271127">
            <w:pPr>
              <w:jc w:val="both"/>
              <w:rPr>
                <w:rFonts w:ascii="Tahoma" w:hAnsi="Tahoma" w:cs="Tahoma"/>
                <w:color w:val="1F497D" w:themeColor="text2"/>
                <w:sz w:val="20"/>
                <w:szCs w:val="20"/>
              </w:rPr>
            </w:pPr>
            <w:r w:rsidRPr="000019AD">
              <w:rPr>
                <w:rFonts w:ascii="Tahoma" w:hAnsi="Tahoma" w:cs="Tahoma"/>
                <w:color w:val="1F497D" w:themeColor="text2"/>
                <w:sz w:val="20"/>
                <w:szCs w:val="20"/>
              </w:rPr>
              <w:t>En el caso de que se verifiquen y demuestren trabajos mal ejecutado o deficientes la penalidad será el descuento del 1% por cada caso sobre el pago Canon Mensual Total por Mano de Obra. La empresa contratista deberá rehacer el trabajo y solicitar una nueva verificación a ENTEL S.A.</w:t>
            </w:r>
          </w:p>
          <w:p w:rsidR="00271127" w:rsidRPr="000019AD" w:rsidRDefault="00271127" w:rsidP="00543589">
            <w:pPr>
              <w:jc w:val="both"/>
              <w:rPr>
                <w:rFonts w:ascii="Tahoma" w:hAnsi="Tahoma" w:cs="Tahoma"/>
                <w:color w:val="1F497D" w:themeColor="text2"/>
                <w:sz w:val="20"/>
                <w:szCs w:val="20"/>
              </w:rPr>
            </w:pPr>
          </w:p>
        </w:tc>
        <w:tc>
          <w:tcPr>
            <w:tcW w:w="1134" w:type="dxa"/>
            <w:shd w:val="clear" w:color="auto" w:fill="auto"/>
            <w:vAlign w:val="center"/>
          </w:tcPr>
          <w:p w:rsidR="00271127" w:rsidRPr="009C2DE5" w:rsidRDefault="00914C5E" w:rsidP="00543589">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271127"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c>
          <w:tcPr>
            <w:tcW w:w="1418"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r>
      <w:tr w:rsidR="00271127" w:rsidRPr="009C2DE5" w:rsidTr="00271127">
        <w:trPr>
          <w:trHeight w:val="407"/>
        </w:trPr>
        <w:tc>
          <w:tcPr>
            <w:tcW w:w="426"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6</w:t>
            </w:r>
          </w:p>
        </w:tc>
        <w:tc>
          <w:tcPr>
            <w:tcW w:w="5953" w:type="dxa"/>
            <w:shd w:val="clear" w:color="auto" w:fill="auto"/>
            <w:vAlign w:val="center"/>
          </w:tcPr>
          <w:p w:rsidR="00271127" w:rsidRPr="000019AD" w:rsidRDefault="00271127" w:rsidP="000019AD">
            <w:pPr>
              <w:jc w:val="both"/>
              <w:rPr>
                <w:rFonts w:ascii="Tahoma" w:hAnsi="Tahoma" w:cs="Tahoma"/>
                <w:color w:val="1F497D" w:themeColor="text2"/>
                <w:sz w:val="20"/>
                <w:szCs w:val="20"/>
                <w:lang w:val="es-BO"/>
              </w:rPr>
            </w:pPr>
            <w:r w:rsidRPr="000019AD">
              <w:rPr>
                <w:rFonts w:ascii="Tahoma" w:hAnsi="Tahoma" w:cs="Tahoma"/>
                <w:color w:val="1F497D" w:themeColor="text2"/>
                <w:sz w:val="20"/>
                <w:szCs w:val="20"/>
              </w:rPr>
              <w:t>TIEMPO DE RESTABLECIMIENTO DEL SERVICIO</w:t>
            </w:r>
          </w:p>
          <w:p w:rsidR="00271127" w:rsidRPr="000019AD" w:rsidRDefault="00271127" w:rsidP="00271127">
            <w:pPr>
              <w:jc w:val="both"/>
              <w:rPr>
                <w:rFonts w:ascii="Tahoma" w:hAnsi="Tahoma" w:cs="Tahoma"/>
                <w:color w:val="1F497D" w:themeColor="text2"/>
                <w:sz w:val="20"/>
                <w:szCs w:val="20"/>
              </w:rPr>
            </w:pPr>
            <w:r w:rsidRPr="000019AD">
              <w:rPr>
                <w:rFonts w:ascii="Tahoma" w:hAnsi="Tahoma" w:cs="Tahoma"/>
                <w:color w:val="1F497D" w:themeColor="text2"/>
                <w:sz w:val="20"/>
                <w:szCs w:val="20"/>
              </w:rPr>
              <w:t>Desde el instante en que ENTEL S.A. emita la Orden de Trabajo para la intervención correctiva, la empresa contratista tiene un tiempo máximo de reparación y restablecimiento del servicio de acuerdo a lo siguiente:</w:t>
            </w:r>
          </w:p>
          <w:p w:rsidR="00271127" w:rsidRPr="000019AD" w:rsidRDefault="00271127" w:rsidP="00271127">
            <w:pPr>
              <w:jc w:val="both"/>
              <w:rPr>
                <w:rFonts w:ascii="Tahoma" w:hAnsi="Tahoma" w:cs="Tahoma"/>
                <w:color w:val="1F497D" w:themeColor="text2"/>
                <w:sz w:val="20"/>
                <w:szCs w:val="20"/>
              </w:rPr>
            </w:pPr>
          </w:p>
          <w:tbl>
            <w:tblPr>
              <w:tblW w:w="5204"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34"/>
              <w:gridCol w:w="1259"/>
              <w:gridCol w:w="1559"/>
              <w:gridCol w:w="952"/>
            </w:tblGrid>
            <w:tr w:rsidR="000019AD" w:rsidRPr="000019AD" w:rsidTr="000019AD">
              <w:trPr>
                <w:trHeight w:val="320"/>
                <w:tblHeader/>
              </w:trPr>
              <w:tc>
                <w:tcPr>
                  <w:tcW w:w="1434" w:type="dxa"/>
                  <w:tcBorders>
                    <w:top w:val="single" w:sz="4" w:space="0" w:color="1F497D" w:themeColor="text2"/>
                    <w:left w:val="single" w:sz="4" w:space="0" w:color="1F497D" w:themeColor="text2"/>
                    <w:bottom w:val="single" w:sz="4" w:space="0" w:color="1F497D" w:themeColor="text2"/>
                    <w:right w:val="single" w:sz="4" w:space="0" w:color="FFFFFF" w:themeColor="background1"/>
                  </w:tcBorders>
                  <w:shd w:val="clear" w:color="auto" w:fill="000000"/>
                  <w:vAlign w:val="center"/>
                </w:tcPr>
                <w:p w:rsidR="00271127" w:rsidRPr="000019AD" w:rsidRDefault="00271127" w:rsidP="00271127">
                  <w:pPr>
                    <w:jc w:val="center"/>
                    <w:rPr>
                      <w:rFonts w:ascii="Tahoma" w:hAnsi="Tahoma" w:cs="Tahoma"/>
                      <w:b/>
                      <w:color w:val="FFFFFF" w:themeColor="background1"/>
                      <w:sz w:val="20"/>
                      <w:szCs w:val="20"/>
                      <w:lang w:val="es-BO"/>
                    </w:rPr>
                  </w:pPr>
                  <w:r w:rsidRPr="000019AD">
                    <w:rPr>
                      <w:rFonts w:ascii="Tahoma" w:hAnsi="Tahoma" w:cs="Tahoma"/>
                      <w:b/>
                      <w:color w:val="FFFFFF" w:themeColor="background1"/>
                      <w:sz w:val="20"/>
                      <w:szCs w:val="20"/>
                      <w:lang w:val="es-BO"/>
                    </w:rPr>
                    <w:t>ACCESO</w:t>
                  </w:r>
                </w:p>
              </w:tc>
              <w:tc>
                <w:tcPr>
                  <w:tcW w:w="1259" w:type="dxa"/>
                  <w:tcBorders>
                    <w:top w:val="single" w:sz="4" w:space="0" w:color="1F497D" w:themeColor="text2"/>
                    <w:left w:val="single" w:sz="4" w:space="0" w:color="FFFFFF" w:themeColor="background1"/>
                    <w:bottom w:val="single" w:sz="4" w:space="0" w:color="1F497D" w:themeColor="text2"/>
                    <w:right w:val="single" w:sz="4" w:space="0" w:color="FFFFFF" w:themeColor="background1"/>
                  </w:tcBorders>
                  <w:shd w:val="clear" w:color="auto" w:fill="000000"/>
                  <w:vAlign w:val="center"/>
                </w:tcPr>
                <w:p w:rsidR="00271127" w:rsidRPr="000019AD" w:rsidRDefault="00271127" w:rsidP="00271127">
                  <w:pPr>
                    <w:jc w:val="center"/>
                    <w:rPr>
                      <w:rFonts w:ascii="Tahoma" w:hAnsi="Tahoma" w:cs="Tahoma"/>
                      <w:b/>
                      <w:color w:val="FFFFFF" w:themeColor="background1"/>
                      <w:sz w:val="20"/>
                      <w:szCs w:val="20"/>
                      <w:lang w:val="es-BO"/>
                    </w:rPr>
                  </w:pPr>
                  <w:r w:rsidRPr="000019AD">
                    <w:rPr>
                      <w:rFonts w:ascii="Tahoma" w:hAnsi="Tahoma" w:cs="Tahoma"/>
                      <w:b/>
                      <w:color w:val="FFFFFF" w:themeColor="background1"/>
                      <w:sz w:val="20"/>
                      <w:szCs w:val="20"/>
                      <w:lang w:val="es-BO"/>
                    </w:rPr>
                    <w:t>SISTEMA</w:t>
                  </w:r>
                </w:p>
              </w:tc>
              <w:tc>
                <w:tcPr>
                  <w:tcW w:w="1559" w:type="dxa"/>
                  <w:tcBorders>
                    <w:top w:val="single" w:sz="4" w:space="0" w:color="1F497D" w:themeColor="text2"/>
                    <w:left w:val="single" w:sz="4" w:space="0" w:color="FFFFFF" w:themeColor="background1"/>
                    <w:bottom w:val="single" w:sz="4" w:space="0" w:color="1F497D" w:themeColor="text2"/>
                    <w:right w:val="single" w:sz="4" w:space="0" w:color="FFFFFF" w:themeColor="background1"/>
                  </w:tcBorders>
                  <w:shd w:val="clear" w:color="auto" w:fill="000000"/>
                  <w:vAlign w:val="center"/>
                </w:tcPr>
                <w:p w:rsidR="00271127" w:rsidRPr="000019AD" w:rsidRDefault="00271127" w:rsidP="00271127">
                  <w:pPr>
                    <w:jc w:val="center"/>
                    <w:rPr>
                      <w:rFonts w:ascii="Tahoma" w:hAnsi="Tahoma" w:cs="Tahoma"/>
                      <w:b/>
                      <w:color w:val="FFFFFF" w:themeColor="background1"/>
                      <w:sz w:val="20"/>
                      <w:szCs w:val="20"/>
                      <w:lang w:val="es-BO"/>
                    </w:rPr>
                  </w:pPr>
                  <w:r w:rsidRPr="000019AD">
                    <w:rPr>
                      <w:rFonts w:ascii="Tahoma" w:hAnsi="Tahoma" w:cs="Tahoma"/>
                      <w:b/>
                      <w:color w:val="FFFFFF" w:themeColor="background1"/>
                      <w:sz w:val="20"/>
                      <w:szCs w:val="20"/>
                      <w:lang w:val="es-BO"/>
                    </w:rPr>
                    <w:t>TIEMPO DE RESTABLECIMIENTO</w:t>
                  </w:r>
                </w:p>
              </w:tc>
              <w:tc>
                <w:tcPr>
                  <w:tcW w:w="952" w:type="dxa"/>
                  <w:tcBorders>
                    <w:top w:val="single" w:sz="4" w:space="0" w:color="1F497D" w:themeColor="text2"/>
                    <w:left w:val="single" w:sz="4" w:space="0" w:color="FFFFFF" w:themeColor="background1"/>
                    <w:bottom w:val="single" w:sz="4" w:space="0" w:color="1F497D" w:themeColor="text2"/>
                    <w:right w:val="single" w:sz="4" w:space="0" w:color="1F497D" w:themeColor="text2"/>
                  </w:tcBorders>
                  <w:shd w:val="clear" w:color="auto" w:fill="000000"/>
                  <w:vAlign w:val="center"/>
                </w:tcPr>
                <w:p w:rsidR="00271127" w:rsidRPr="000019AD" w:rsidRDefault="00271127" w:rsidP="00271127">
                  <w:pPr>
                    <w:jc w:val="center"/>
                    <w:rPr>
                      <w:rFonts w:ascii="Tahoma" w:hAnsi="Tahoma" w:cs="Tahoma"/>
                      <w:b/>
                      <w:color w:val="FFFFFF" w:themeColor="background1"/>
                      <w:sz w:val="20"/>
                      <w:szCs w:val="20"/>
                      <w:lang w:val="es-BO"/>
                    </w:rPr>
                  </w:pPr>
                  <w:r w:rsidRPr="000019AD">
                    <w:rPr>
                      <w:rFonts w:ascii="Tahoma" w:hAnsi="Tahoma" w:cs="Tahoma"/>
                      <w:b/>
                      <w:color w:val="FFFFFF" w:themeColor="background1"/>
                      <w:sz w:val="20"/>
                      <w:szCs w:val="20"/>
                      <w:lang w:val="es-BO"/>
                    </w:rPr>
                    <w:t>META</w:t>
                  </w:r>
                </w:p>
              </w:tc>
            </w:tr>
            <w:tr w:rsidR="000019AD" w:rsidRPr="000019AD" w:rsidTr="000019AD">
              <w:trPr>
                <w:trHeight w:val="320"/>
              </w:trPr>
              <w:tc>
                <w:tcPr>
                  <w:tcW w:w="14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271127" w:rsidRPr="000019AD" w:rsidRDefault="00271127" w:rsidP="00271127">
                  <w:pPr>
                    <w:jc w:val="both"/>
                    <w:rPr>
                      <w:rFonts w:ascii="Tahoma" w:hAnsi="Tahoma" w:cs="Tahoma"/>
                      <w:color w:val="1F497D" w:themeColor="text2"/>
                      <w:sz w:val="20"/>
                      <w:szCs w:val="20"/>
                      <w:lang w:val="es-BO"/>
                    </w:rPr>
                  </w:pPr>
                  <w:r w:rsidRPr="000019AD">
                    <w:rPr>
                      <w:rFonts w:ascii="Tahoma" w:hAnsi="Tahoma" w:cs="Tahoma"/>
                      <w:color w:val="1F497D" w:themeColor="text2"/>
                      <w:sz w:val="20"/>
                      <w:szCs w:val="20"/>
                      <w:lang w:val="es-BO"/>
                    </w:rPr>
                    <w:t>MULTIACCESO RURAL</w:t>
                  </w:r>
                </w:p>
              </w:tc>
              <w:tc>
                <w:tcPr>
                  <w:tcW w:w="1259"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271127" w:rsidRPr="000019AD" w:rsidRDefault="00271127" w:rsidP="00271127">
                  <w:pPr>
                    <w:jc w:val="both"/>
                    <w:rPr>
                      <w:rFonts w:ascii="Tahoma" w:hAnsi="Tahoma" w:cs="Tahoma"/>
                      <w:color w:val="1F497D" w:themeColor="text2"/>
                      <w:sz w:val="20"/>
                      <w:szCs w:val="20"/>
                      <w:lang w:val="es-BO"/>
                    </w:rPr>
                  </w:pPr>
                  <w:r w:rsidRPr="000019AD">
                    <w:rPr>
                      <w:rFonts w:ascii="Tahoma" w:hAnsi="Tahoma" w:cs="Tahoma"/>
                      <w:color w:val="1F497D" w:themeColor="text2"/>
                      <w:sz w:val="20"/>
                      <w:szCs w:val="20"/>
                      <w:lang w:val="es-BO"/>
                    </w:rPr>
                    <w:t>SMD/30  ALCATEL</w:t>
                  </w:r>
                </w:p>
              </w:tc>
              <w:tc>
                <w:tcPr>
                  <w:tcW w:w="1559"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271127" w:rsidRPr="000019AD" w:rsidRDefault="00271127" w:rsidP="00271127">
                  <w:pPr>
                    <w:jc w:val="both"/>
                    <w:rPr>
                      <w:rFonts w:ascii="Tahoma" w:hAnsi="Tahoma" w:cs="Tahoma"/>
                      <w:color w:val="1F497D" w:themeColor="text2"/>
                      <w:sz w:val="20"/>
                      <w:szCs w:val="20"/>
                      <w:lang w:val="es-BO"/>
                    </w:rPr>
                  </w:pPr>
                  <w:r w:rsidRPr="000019AD">
                    <w:rPr>
                      <w:rFonts w:ascii="Tahoma" w:hAnsi="Tahoma" w:cs="Tahoma"/>
                      <w:color w:val="1F497D" w:themeColor="text2"/>
                      <w:sz w:val="20"/>
                      <w:szCs w:val="20"/>
                      <w:lang w:val="es-BO"/>
                    </w:rPr>
                    <w:t>68 HRS</w:t>
                  </w:r>
                </w:p>
              </w:tc>
              <w:tc>
                <w:tcPr>
                  <w:tcW w:w="95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271127" w:rsidRPr="000019AD" w:rsidRDefault="00271127" w:rsidP="00271127">
                  <w:pPr>
                    <w:jc w:val="both"/>
                    <w:rPr>
                      <w:rFonts w:ascii="Tahoma" w:hAnsi="Tahoma" w:cs="Tahoma"/>
                      <w:color w:val="1F497D" w:themeColor="text2"/>
                      <w:sz w:val="20"/>
                      <w:szCs w:val="20"/>
                      <w:lang w:val="es-BO"/>
                    </w:rPr>
                  </w:pPr>
                  <w:r w:rsidRPr="000019AD">
                    <w:rPr>
                      <w:rFonts w:ascii="Tahoma" w:hAnsi="Tahoma" w:cs="Tahoma"/>
                      <w:color w:val="1F497D" w:themeColor="text2"/>
                      <w:sz w:val="20"/>
                      <w:szCs w:val="20"/>
                      <w:lang w:val="es-BO"/>
                    </w:rPr>
                    <w:t xml:space="preserve">100% </w:t>
                  </w:r>
                </w:p>
              </w:tc>
            </w:tr>
            <w:tr w:rsidR="000019AD" w:rsidRPr="000019AD" w:rsidTr="000019AD">
              <w:trPr>
                <w:trHeight w:val="320"/>
              </w:trPr>
              <w:tc>
                <w:tcPr>
                  <w:tcW w:w="14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271127" w:rsidRPr="000019AD" w:rsidRDefault="00271127" w:rsidP="00271127">
                  <w:pPr>
                    <w:jc w:val="both"/>
                    <w:rPr>
                      <w:rFonts w:ascii="Tahoma" w:hAnsi="Tahoma" w:cs="Tahoma"/>
                      <w:color w:val="1F497D" w:themeColor="text2"/>
                      <w:sz w:val="20"/>
                      <w:szCs w:val="20"/>
                      <w:lang w:val="fr-FR"/>
                    </w:rPr>
                  </w:pPr>
                  <w:r w:rsidRPr="000019AD">
                    <w:rPr>
                      <w:rFonts w:ascii="Tahoma" w:hAnsi="Tahoma" w:cs="Tahoma"/>
                      <w:color w:val="1F497D" w:themeColor="text2"/>
                      <w:sz w:val="20"/>
                      <w:szCs w:val="20"/>
                      <w:lang w:val="es-BO"/>
                    </w:rPr>
                    <w:t>MULTIACCESO RURAL</w:t>
                  </w:r>
                  <w:r w:rsidRPr="000019AD">
                    <w:rPr>
                      <w:rFonts w:ascii="Tahoma" w:hAnsi="Tahoma" w:cs="Tahoma"/>
                      <w:color w:val="1F497D" w:themeColor="text2"/>
                      <w:sz w:val="20"/>
                      <w:szCs w:val="20"/>
                      <w:lang w:val="fr-FR"/>
                    </w:rPr>
                    <w:t xml:space="preserve"> </w:t>
                  </w:r>
                </w:p>
              </w:tc>
              <w:tc>
                <w:tcPr>
                  <w:tcW w:w="1259"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271127" w:rsidRPr="000019AD" w:rsidRDefault="00271127" w:rsidP="00271127">
                  <w:pPr>
                    <w:jc w:val="both"/>
                    <w:rPr>
                      <w:rFonts w:ascii="Tahoma" w:hAnsi="Tahoma" w:cs="Tahoma"/>
                      <w:color w:val="1F497D" w:themeColor="text2"/>
                      <w:sz w:val="20"/>
                      <w:szCs w:val="20"/>
                      <w:lang w:val="fr-FR"/>
                    </w:rPr>
                  </w:pPr>
                  <w:r w:rsidRPr="000019AD">
                    <w:rPr>
                      <w:rFonts w:ascii="Tahoma" w:hAnsi="Tahoma" w:cs="Tahoma"/>
                      <w:color w:val="1F497D" w:themeColor="text2"/>
                      <w:sz w:val="20"/>
                      <w:szCs w:val="20"/>
                      <w:lang w:val="fr-FR"/>
                    </w:rPr>
                    <w:t>SR500</w:t>
                  </w:r>
                </w:p>
              </w:tc>
              <w:tc>
                <w:tcPr>
                  <w:tcW w:w="1559"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271127" w:rsidRPr="000019AD" w:rsidRDefault="00271127" w:rsidP="00271127">
                  <w:pPr>
                    <w:jc w:val="both"/>
                    <w:rPr>
                      <w:rFonts w:ascii="Tahoma" w:hAnsi="Tahoma" w:cs="Tahoma"/>
                      <w:color w:val="1F497D" w:themeColor="text2"/>
                      <w:sz w:val="20"/>
                      <w:szCs w:val="20"/>
                      <w:lang w:val="fr-FR"/>
                    </w:rPr>
                  </w:pPr>
                  <w:r w:rsidRPr="000019AD">
                    <w:rPr>
                      <w:rFonts w:ascii="Tahoma" w:hAnsi="Tahoma" w:cs="Tahoma"/>
                      <w:color w:val="1F497D" w:themeColor="text2"/>
                      <w:sz w:val="20"/>
                      <w:szCs w:val="20"/>
                      <w:lang w:val="fr-FR"/>
                    </w:rPr>
                    <w:t>68 HRS</w:t>
                  </w:r>
                </w:p>
              </w:tc>
              <w:tc>
                <w:tcPr>
                  <w:tcW w:w="95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271127" w:rsidRPr="000019AD" w:rsidRDefault="00271127" w:rsidP="00271127">
                  <w:pPr>
                    <w:jc w:val="both"/>
                    <w:rPr>
                      <w:rFonts w:ascii="Tahoma" w:hAnsi="Tahoma" w:cs="Tahoma"/>
                      <w:color w:val="1F497D" w:themeColor="text2"/>
                      <w:sz w:val="20"/>
                      <w:szCs w:val="20"/>
                      <w:lang w:val="es-BO"/>
                    </w:rPr>
                  </w:pPr>
                  <w:r w:rsidRPr="000019AD">
                    <w:rPr>
                      <w:rFonts w:ascii="Tahoma" w:hAnsi="Tahoma" w:cs="Tahoma"/>
                      <w:color w:val="1F497D" w:themeColor="text2"/>
                      <w:sz w:val="20"/>
                      <w:szCs w:val="20"/>
                      <w:lang w:val="es-BO"/>
                    </w:rPr>
                    <w:t xml:space="preserve">100% </w:t>
                  </w:r>
                </w:p>
              </w:tc>
            </w:tr>
            <w:tr w:rsidR="000019AD" w:rsidRPr="000019AD" w:rsidTr="000019AD">
              <w:trPr>
                <w:trHeight w:val="320"/>
              </w:trPr>
              <w:tc>
                <w:tcPr>
                  <w:tcW w:w="14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271127" w:rsidRPr="000019AD" w:rsidRDefault="00271127" w:rsidP="00271127">
                  <w:pPr>
                    <w:jc w:val="both"/>
                    <w:rPr>
                      <w:rFonts w:ascii="Tahoma" w:hAnsi="Tahoma" w:cs="Tahoma"/>
                      <w:color w:val="1F497D" w:themeColor="text2"/>
                      <w:sz w:val="20"/>
                      <w:szCs w:val="20"/>
                      <w:lang w:val="fr-FR"/>
                    </w:rPr>
                  </w:pPr>
                  <w:r w:rsidRPr="000019AD">
                    <w:rPr>
                      <w:rFonts w:ascii="Tahoma" w:hAnsi="Tahoma" w:cs="Tahoma"/>
                      <w:color w:val="1F497D" w:themeColor="text2"/>
                      <w:sz w:val="20"/>
                      <w:szCs w:val="20"/>
                      <w:lang w:val="fr-FR"/>
                    </w:rPr>
                    <w:t xml:space="preserve">NODOS FO </w:t>
                  </w:r>
                </w:p>
              </w:tc>
              <w:tc>
                <w:tcPr>
                  <w:tcW w:w="1259"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271127" w:rsidRPr="000019AD" w:rsidRDefault="00271127" w:rsidP="00271127">
                  <w:pPr>
                    <w:jc w:val="both"/>
                    <w:rPr>
                      <w:rFonts w:ascii="Tahoma" w:hAnsi="Tahoma" w:cs="Tahoma"/>
                      <w:color w:val="1F497D" w:themeColor="text2"/>
                      <w:sz w:val="20"/>
                      <w:szCs w:val="20"/>
                      <w:lang w:val="fr-FR"/>
                    </w:rPr>
                  </w:pPr>
                  <w:r w:rsidRPr="000019AD">
                    <w:rPr>
                      <w:rFonts w:ascii="Tahoma" w:hAnsi="Tahoma" w:cs="Tahoma"/>
                      <w:color w:val="1F497D" w:themeColor="text2"/>
                      <w:sz w:val="20"/>
                      <w:szCs w:val="20"/>
                      <w:lang w:val="fr-FR"/>
                    </w:rPr>
                    <w:t>MUX FO V 5.1</w:t>
                  </w:r>
                </w:p>
              </w:tc>
              <w:tc>
                <w:tcPr>
                  <w:tcW w:w="1559"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271127" w:rsidRPr="000019AD" w:rsidRDefault="00271127" w:rsidP="00271127">
                  <w:pPr>
                    <w:jc w:val="both"/>
                    <w:rPr>
                      <w:rFonts w:ascii="Tahoma" w:hAnsi="Tahoma" w:cs="Tahoma"/>
                      <w:color w:val="1F497D" w:themeColor="text2"/>
                      <w:sz w:val="20"/>
                      <w:szCs w:val="20"/>
                      <w:lang w:val="fr-FR"/>
                    </w:rPr>
                  </w:pPr>
                  <w:r w:rsidRPr="000019AD">
                    <w:rPr>
                      <w:rFonts w:ascii="Tahoma" w:hAnsi="Tahoma" w:cs="Tahoma"/>
                      <w:color w:val="1F497D" w:themeColor="text2"/>
                      <w:sz w:val="20"/>
                      <w:szCs w:val="20"/>
                      <w:lang w:val="fr-FR"/>
                    </w:rPr>
                    <w:t>68 HRS</w:t>
                  </w:r>
                </w:p>
              </w:tc>
              <w:tc>
                <w:tcPr>
                  <w:tcW w:w="95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271127" w:rsidRPr="000019AD" w:rsidRDefault="00271127" w:rsidP="00271127">
                  <w:pPr>
                    <w:jc w:val="both"/>
                    <w:rPr>
                      <w:rFonts w:ascii="Tahoma" w:hAnsi="Tahoma" w:cs="Tahoma"/>
                      <w:color w:val="1F497D" w:themeColor="text2"/>
                      <w:sz w:val="20"/>
                      <w:szCs w:val="20"/>
                      <w:lang w:val="es-BO"/>
                    </w:rPr>
                  </w:pPr>
                  <w:r w:rsidRPr="000019AD">
                    <w:rPr>
                      <w:rFonts w:ascii="Tahoma" w:hAnsi="Tahoma" w:cs="Tahoma"/>
                      <w:color w:val="1F497D" w:themeColor="text2"/>
                      <w:sz w:val="20"/>
                      <w:szCs w:val="20"/>
                      <w:lang w:val="es-BO"/>
                    </w:rPr>
                    <w:t xml:space="preserve">100% </w:t>
                  </w:r>
                </w:p>
              </w:tc>
            </w:tr>
            <w:tr w:rsidR="000019AD" w:rsidRPr="000019AD" w:rsidTr="000019AD">
              <w:trPr>
                <w:trHeight w:val="320"/>
              </w:trPr>
              <w:tc>
                <w:tcPr>
                  <w:tcW w:w="14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33434D" w:rsidRPr="000019AD" w:rsidRDefault="00EF7D38" w:rsidP="00271127">
                  <w:pPr>
                    <w:jc w:val="both"/>
                    <w:rPr>
                      <w:rFonts w:ascii="Tahoma" w:hAnsi="Tahoma" w:cs="Tahoma"/>
                      <w:color w:val="1F497D" w:themeColor="text2"/>
                      <w:sz w:val="20"/>
                      <w:szCs w:val="20"/>
                      <w:lang w:val="fr-FR"/>
                    </w:rPr>
                  </w:pPr>
                  <w:r w:rsidRPr="000019AD">
                    <w:rPr>
                      <w:rFonts w:ascii="Tahoma" w:hAnsi="Tahoma" w:cs="Tahoma"/>
                      <w:color w:val="1F497D" w:themeColor="text2"/>
                      <w:sz w:val="20"/>
                      <w:szCs w:val="20"/>
                      <w:lang w:val="fr-FR"/>
                    </w:rPr>
                    <w:t>FIBRA OPTICA</w:t>
                  </w:r>
                </w:p>
              </w:tc>
              <w:tc>
                <w:tcPr>
                  <w:tcW w:w="1259"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33434D" w:rsidRPr="000019AD" w:rsidRDefault="00EF7D38" w:rsidP="00271127">
                  <w:pPr>
                    <w:jc w:val="both"/>
                    <w:rPr>
                      <w:rFonts w:ascii="Tahoma" w:hAnsi="Tahoma" w:cs="Tahoma"/>
                      <w:color w:val="1F497D" w:themeColor="text2"/>
                      <w:sz w:val="20"/>
                      <w:szCs w:val="20"/>
                      <w:lang w:val="fr-FR"/>
                    </w:rPr>
                  </w:pPr>
                  <w:r w:rsidRPr="000019AD">
                    <w:rPr>
                      <w:rFonts w:ascii="Tahoma" w:hAnsi="Tahoma" w:cs="Tahoma"/>
                      <w:color w:val="1F497D" w:themeColor="text2"/>
                      <w:sz w:val="20"/>
                      <w:szCs w:val="20"/>
                      <w:lang w:val="fr-FR"/>
                    </w:rPr>
                    <w:t>TELESALUD</w:t>
                  </w:r>
                </w:p>
              </w:tc>
              <w:tc>
                <w:tcPr>
                  <w:tcW w:w="1559"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33434D" w:rsidRPr="000019AD" w:rsidRDefault="00EF7D38" w:rsidP="00271127">
                  <w:pPr>
                    <w:jc w:val="both"/>
                    <w:rPr>
                      <w:rFonts w:ascii="Tahoma" w:hAnsi="Tahoma" w:cs="Tahoma"/>
                      <w:color w:val="1F497D" w:themeColor="text2"/>
                      <w:sz w:val="20"/>
                      <w:szCs w:val="20"/>
                      <w:lang w:val="fr-FR"/>
                    </w:rPr>
                  </w:pPr>
                  <w:r w:rsidRPr="000019AD">
                    <w:rPr>
                      <w:rFonts w:ascii="Tahoma" w:hAnsi="Tahoma" w:cs="Tahoma"/>
                      <w:color w:val="1F497D" w:themeColor="text2"/>
                      <w:sz w:val="20"/>
                      <w:szCs w:val="20"/>
                      <w:lang w:val="fr-FR"/>
                    </w:rPr>
                    <w:t>68 HRS</w:t>
                  </w:r>
                </w:p>
              </w:tc>
              <w:tc>
                <w:tcPr>
                  <w:tcW w:w="95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33434D" w:rsidRPr="000019AD" w:rsidRDefault="00EF7D38" w:rsidP="00271127">
                  <w:pPr>
                    <w:jc w:val="both"/>
                    <w:rPr>
                      <w:rFonts w:ascii="Tahoma" w:hAnsi="Tahoma" w:cs="Tahoma"/>
                      <w:color w:val="1F497D" w:themeColor="text2"/>
                      <w:sz w:val="20"/>
                      <w:szCs w:val="20"/>
                      <w:lang w:val="es-BO"/>
                    </w:rPr>
                  </w:pPr>
                  <w:r w:rsidRPr="000019AD">
                    <w:rPr>
                      <w:rFonts w:ascii="Tahoma" w:hAnsi="Tahoma" w:cs="Tahoma"/>
                      <w:color w:val="1F497D" w:themeColor="text2"/>
                      <w:sz w:val="20"/>
                      <w:szCs w:val="20"/>
                      <w:lang w:val="es-BO"/>
                    </w:rPr>
                    <w:t>100%</w:t>
                  </w:r>
                </w:p>
              </w:tc>
            </w:tr>
            <w:tr w:rsidR="000019AD" w:rsidRPr="000019AD" w:rsidTr="000019AD">
              <w:trPr>
                <w:trHeight w:val="320"/>
              </w:trPr>
              <w:tc>
                <w:tcPr>
                  <w:tcW w:w="14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EF7D38" w:rsidRPr="000019AD" w:rsidRDefault="00EF7D38" w:rsidP="00271127">
                  <w:pPr>
                    <w:jc w:val="both"/>
                    <w:rPr>
                      <w:rFonts w:ascii="Tahoma" w:hAnsi="Tahoma" w:cs="Tahoma"/>
                      <w:color w:val="1F497D" w:themeColor="text2"/>
                      <w:sz w:val="20"/>
                      <w:szCs w:val="20"/>
                      <w:lang w:val="fr-FR"/>
                    </w:rPr>
                  </w:pPr>
                  <w:r w:rsidRPr="000019AD">
                    <w:rPr>
                      <w:rFonts w:ascii="Tahoma" w:hAnsi="Tahoma" w:cs="Tahoma"/>
                      <w:color w:val="1F497D" w:themeColor="text2"/>
                      <w:sz w:val="20"/>
                      <w:szCs w:val="20"/>
                      <w:lang w:val="fr-FR"/>
                    </w:rPr>
                    <w:t>RDIO MW</w:t>
                  </w:r>
                </w:p>
              </w:tc>
              <w:tc>
                <w:tcPr>
                  <w:tcW w:w="1259"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EF7D38" w:rsidRPr="000019AD" w:rsidRDefault="00EF7D38" w:rsidP="00271127">
                  <w:pPr>
                    <w:jc w:val="both"/>
                    <w:rPr>
                      <w:rFonts w:ascii="Tahoma" w:hAnsi="Tahoma" w:cs="Tahoma"/>
                      <w:color w:val="1F497D" w:themeColor="text2"/>
                      <w:sz w:val="20"/>
                      <w:szCs w:val="20"/>
                      <w:lang w:val="fr-FR"/>
                    </w:rPr>
                  </w:pPr>
                  <w:r w:rsidRPr="000019AD">
                    <w:rPr>
                      <w:rFonts w:ascii="Tahoma" w:hAnsi="Tahoma" w:cs="Tahoma"/>
                      <w:color w:val="1F497D" w:themeColor="text2"/>
                      <w:sz w:val="20"/>
                      <w:szCs w:val="20"/>
                      <w:lang w:val="fr-FR"/>
                    </w:rPr>
                    <w:t>TELESALUD</w:t>
                  </w:r>
                </w:p>
              </w:tc>
              <w:tc>
                <w:tcPr>
                  <w:tcW w:w="1559"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EF7D38" w:rsidRPr="000019AD" w:rsidRDefault="00EF7D38" w:rsidP="00271127">
                  <w:pPr>
                    <w:jc w:val="both"/>
                    <w:rPr>
                      <w:rFonts w:ascii="Tahoma" w:hAnsi="Tahoma" w:cs="Tahoma"/>
                      <w:color w:val="1F497D" w:themeColor="text2"/>
                      <w:sz w:val="20"/>
                      <w:szCs w:val="20"/>
                      <w:lang w:val="fr-FR"/>
                    </w:rPr>
                  </w:pPr>
                  <w:r w:rsidRPr="000019AD">
                    <w:rPr>
                      <w:rFonts w:ascii="Tahoma" w:hAnsi="Tahoma" w:cs="Tahoma"/>
                      <w:color w:val="1F497D" w:themeColor="text2"/>
                      <w:sz w:val="20"/>
                      <w:szCs w:val="20"/>
                      <w:lang w:val="fr-FR"/>
                    </w:rPr>
                    <w:t>68 HRS</w:t>
                  </w:r>
                </w:p>
              </w:tc>
              <w:tc>
                <w:tcPr>
                  <w:tcW w:w="952"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rsidR="00EF7D38" w:rsidRPr="000019AD" w:rsidRDefault="00EF7D38" w:rsidP="00271127">
                  <w:pPr>
                    <w:jc w:val="both"/>
                    <w:rPr>
                      <w:rFonts w:ascii="Tahoma" w:hAnsi="Tahoma" w:cs="Tahoma"/>
                      <w:color w:val="1F497D" w:themeColor="text2"/>
                      <w:sz w:val="20"/>
                      <w:szCs w:val="20"/>
                      <w:lang w:val="es-BO"/>
                    </w:rPr>
                  </w:pPr>
                  <w:r w:rsidRPr="000019AD">
                    <w:rPr>
                      <w:rFonts w:ascii="Tahoma" w:hAnsi="Tahoma" w:cs="Tahoma"/>
                      <w:color w:val="1F497D" w:themeColor="text2"/>
                      <w:sz w:val="20"/>
                      <w:szCs w:val="20"/>
                      <w:lang w:val="es-BO"/>
                    </w:rPr>
                    <w:t>100%</w:t>
                  </w:r>
                </w:p>
              </w:tc>
            </w:tr>
          </w:tbl>
          <w:p w:rsidR="00271127" w:rsidRPr="000019AD" w:rsidRDefault="00271127" w:rsidP="00271127">
            <w:pPr>
              <w:jc w:val="both"/>
              <w:rPr>
                <w:rFonts w:ascii="Tahoma" w:hAnsi="Tahoma" w:cs="Tahoma"/>
                <w:color w:val="1F497D" w:themeColor="text2"/>
                <w:sz w:val="20"/>
                <w:szCs w:val="20"/>
              </w:rPr>
            </w:pPr>
          </w:p>
          <w:p w:rsidR="00271127" w:rsidRPr="000019AD" w:rsidRDefault="00271127" w:rsidP="00271127">
            <w:pPr>
              <w:jc w:val="both"/>
              <w:rPr>
                <w:rFonts w:ascii="Tahoma" w:hAnsi="Tahoma" w:cs="Tahoma"/>
                <w:color w:val="1F497D" w:themeColor="text2"/>
                <w:sz w:val="20"/>
                <w:szCs w:val="20"/>
              </w:rPr>
            </w:pPr>
            <w:r w:rsidRPr="000019AD">
              <w:rPr>
                <w:rFonts w:ascii="Tahoma" w:hAnsi="Tahoma" w:cs="Tahoma"/>
                <w:color w:val="1F497D" w:themeColor="text2"/>
                <w:sz w:val="20"/>
                <w:szCs w:val="20"/>
              </w:rPr>
              <w:t xml:space="preserve">Para efectos de control, el servicio será declarado rehabilitado cuando el personal operativo del contratista reporte al centro de </w:t>
            </w:r>
            <w:r w:rsidRPr="000019AD">
              <w:rPr>
                <w:rFonts w:ascii="Tahoma" w:hAnsi="Tahoma" w:cs="Tahoma"/>
                <w:color w:val="1F497D" w:themeColor="text2"/>
                <w:sz w:val="20"/>
                <w:szCs w:val="20"/>
              </w:rPr>
              <w:lastRenderedPageBreak/>
              <w:t>gestión del sistema correspondiente, el correcto funcionamiento de la estación. La fecha y hora del mencionado reporte servirá para el cálculo del tiempo de reparación empleado en la intervención.</w:t>
            </w:r>
          </w:p>
          <w:p w:rsidR="00271127" w:rsidRPr="000019AD" w:rsidRDefault="00271127" w:rsidP="00271127">
            <w:pPr>
              <w:jc w:val="both"/>
              <w:rPr>
                <w:rFonts w:ascii="Tahoma" w:hAnsi="Tahoma" w:cs="Tahoma"/>
                <w:color w:val="1F497D" w:themeColor="text2"/>
                <w:sz w:val="20"/>
                <w:szCs w:val="20"/>
              </w:rPr>
            </w:pPr>
          </w:p>
          <w:p w:rsidR="00271127" w:rsidRPr="000019AD" w:rsidRDefault="00271127" w:rsidP="00271127">
            <w:pPr>
              <w:jc w:val="both"/>
              <w:rPr>
                <w:rFonts w:ascii="Tahoma" w:hAnsi="Tahoma" w:cs="Tahoma"/>
                <w:color w:val="1F497D" w:themeColor="text2"/>
                <w:sz w:val="20"/>
                <w:szCs w:val="20"/>
              </w:rPr>
            </w:pPr>
            <w:r w:rsidRPr="000019AD">
              <w:rPr>
                <w:rFonts w:ascii="Tahoma" w:hAnsi="Tahoma" w:cs="Tahoma"/>
                <w:color w:val="1F497D" w:themeColor="text2"/>
                <w:sz w:val="20"/>
                <w:szCs w:val="20"/>
              </w:rPr>
              <w:t>El incumplimiento del tiempo de restablecimiento del servicio</w:t>
            </w:r>
            <w:r w:rsidR="00EF6123">
              <w:rPr>
                <w:rFonts w:ascii="Tahoma" w:hAnsi="Tahoma" w:cs="Tahoma"/>
                <w:color w:val="1F497D" w:themeColor="text2"/>
                <w:sz w:val="20"/>
                <w:szCs w:val="20"/>
              </w:rPr>
              <w:t xml:space="preserve"> de cada Orden de Trabajo</w:t>
            </w:r>
            <w:r w:rsidRPr="000019AD">
              <w:rPr>
                <w:rFonts w:ascii="Tahoma" w:hAnsi="Tahoma" w:cs="Tahoma"/>
                <w:color w:val="1F497D" w:themeColor="text2"/>
                <w:sz w:val="20"/>
                <w:szCs w:val="20"/>
              </w:rPr>
              <w:t xml:space="preserve">, establecido en el cuadro anterior, será penalizado descontando del pago Canon Mensual Total por Mano de Obra, un porcentaje igual al </w:t>
            </w:r>
            <w:r w:rsidR="00EF6123">
              <w:rPr>
                <w:rFonts w:ascii="Tahoma" w:hAnsi="Tahoma" w:cs="Tahoma"/>
                <w:color w:val="1F497D" w:themeColor="text2"/>
                <w:sz w:val="20"/>
                <w:szCs w:val="20"/>
              </w:rPr>
              <w:t>5%</w:t>
            </w:r>
            <w:r w:rsidRPr="000019AD">
              <w:rPr>
                <w:rFonts w:ascii="Tahoma" w:hAnsi="Tahoma" w:cs="Tahoma"/>
                <w:color w:val="1F497D" w:themeColor="text2"/>
                <w:sz w:val="20"/>
                <w:szCs w:val="20"/>
              </w:rPr>
              <w:t>.</w:t>
            </w:r>
          </w:p>
          <w:p w:rsidR="00271127" w:rsidRPr="000019AD" w:rsidRDefault="00271127" w:rsidP="00271127">
            <w:pPr>
              <w:jc w:val="both"/>
              <w:rPr>
                <w:rFonts w:ascii="Tahoma" w:hAnsi="Tahoma" w:cs="Tahoma"/>
                <w:b/>
                <w:color w:val="1F497D" w:themeColor="text2"/>
                <w:sz w:val="20"/>
                <w:szCs w:val="20"/>
              </w:rPr>
            </w:pPr>
            <w:r w:rsidRPr="000019AD">
              <w:rPr>
                <w:rFonts w:ascii="Tahoma" w:hAnsi="Tahoma" w:cs="Tahoma"/>
                <w:color w:val="1F497D" w:themeColor="text2"/>
                <w:sz w:val="20"/>
                <w:szCs w:val="20"/>
              </w:rPr>
              <w:t xml:space="preserve"> </w:t>
            </w:r>
          </w:p>
          <w:p w:rsidR="00271127" w:rsidRPr="000019AD" w:rsidRDefault="00271127" w:rsidP="00271127">
            <w:pPr>
              <w:jc w:val="both"/>
              <w:rPr>
                <w:rFonts w:ascii="Tahoma" w:hAnsi="Tahoma" w:cs="Tahoma"/>
                <w:color w:val="1F497D" w:themeColor="text2"/>
                <w:sz w:val="20"/>
                <w:szCs w:val="20"/>
              </w:rPr>
            </w:pPr>
            <w:r w:rsidRPr="000019AD">
              <w:rPr>
                <w:rFonts w:ascii="Tahoma" w:hAnsi="Tahoma" w:cs="Tahoma"/>
                <w:color w:val="1F497D" w:themeColor="text2"/>
                <w:sz w:val="20"/>
                <w:szCs w:val="20"/>
              </w:rPr>
              <w:t>En caso que existiesen razones de fuerza mayor que justifiquen el retraso de la intervención, éstas deberán ser presentadas con el respaldo correspondiente y avalados por autoridades competentes (</w:t>
            </w:r>
            <w:r w:rsidR="00D06738">
              <w:rPr>
                <w:rFonts w:ascii="Tahoma" w:hAnsi="Tahoma" w:cs="Tahoma"/>
                <w:color w:val="1F497D" w:themeColor="text2"/>
                <w:sz w:val="20"/>
                <w:szCs w:val="20"/>
              </w:rPr>
              <w:t>Autoridad Boliviana de Carreteras</w:t>
            </w:r>
            <w:r w:rsidRPr="000019AD">
              <w:rPr>
                <w:rFonts w:ascii="Tahoma" w:hAnsi="Tahoma" w:cs="Tahoma"/>
                <w:color w:val="1F497D" w:themeColor="text2"/>
                <w:sz w:val="20"/>
                <w:szCs w:val="20"/>
              </w:rPr>
              <w:t xml:space="preserve">, AASANA, Servicio Meteorológico, Prefectura y/o Alcaldías Municipales) y fotografías donde se muestre a la camioneta de la cuadrilla y se evidencie el problema. </w:t>
            </w:r>
          </w:p>
          <w:p w:rsidR="00271127" w:rsidRPr="000019AD" w:rsidRDefault="00271127" w:rsidP="00543589">
            <w:pPr>
              <w:jc w:val="both"/>
              <w:rPr>
                <w:rFonts w:ascii="Tahoma" w:hAnsi="Tahoma" w:cs="Tahoma"/>
                <w:color w:val="1F497D" w:themeColor="text2"/>
                <w:sz w:val="20"/>
                <w:szCs w:val="20"/>
              </w:rPr>
            </w:pPr>
          </w:p>
        </w:tc>
        <w:tc>
          <w:tcPr>
            <w:tcW w:w="1134" w:type="dxa"/>
            <w:shd w:val="clear" w:color="auto" w:fill="auto"/>
            <w:vAlign w:val="center"/>
          </w:tcPr>
          <w:p w:rsidR="00271127" w:rsidRPr="009C2DE5" w:rsidRDefault="00914C5E" w:rsidP="00543589">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271127"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c>
          <w:tcPr>
            <w:tcW w:w="1418"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r>
      <w:tr w:rsidR="00271127" w:rsidRPr="009C2DE5" w:rsidTr="00271127">
        <w:trPr>
          <w:trHeight w:val="407"/>
        </w:trPr>
        <w:tc>
          <w:tcPr>
            <w:tcW w:w="426" w:type="dxa"/>
            <w:shd w:val="clear" w:color="auto" w:fill="auto"/>
            <w:vAlign w:val="center"/>
          </w:tcPr>
          <w:p w:rsidR="00271127" w:rsidRPr="009C2DE5" w:rsidRDefault="00ED706E" w:rsidP="00543589">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7</w:t>
            </w:r>
          </w:p>
        </w:tc>
        <w:tc>
          <w:tcPr>
            <w:tcW w:w="5953" w:type="dxa"/>
            <w:shd w:val="clear" w:color="auto" w:fill="auto"/>
            <w:vAlign w:val="center"/>
          </w:tcPr>
          <w:p w:rsidR="00271127" w:rsidRPr="000019AD" w:rsidRDefault="00271127" w:rsidP="000019AD">
            <w:pPr>
              <w:jc w:val="both"/>
              <w:rPr>
                <w:rFonts w:ascii="Tahoma" w:hAnsi="Tahoma" w:cs="Tahoma"/>
                <w:color w:val="1F497D" w:themeColor="text2"/>
                <w:sz w:val="20"/>
                <w:szCs w:val="20"/>
              </w:rPr>
            </w:pPr>
            <w:r w:rsidRPr="000019AD">
              <w:rPr>
                <w:rFonts w:ascii="Tahoma" w:hAnsi="Tahoma" w:cs="Tahoma"/>
                <w:color w:val="1F497D" w:themeColor="text2"/>
                <w:sz w:val="20"/>
                <w:szCs w:val="20"/>
              </w:rPr>
              <w:t>TIEMPO DE DEVOLUCIÓN DE PARTES DAÑADAS</w:t>
            </w:r>
          </w:p>
          <w:p w:rsidR="00271127" w:rsidRPr="000019AD" w:rsidRDefault="00271127" w:rsidP="00271127">
            <w:pPr>
              <w:jc w:val="both"/>
              <w:rPr>
                <w:rFonts w:ascii="Tahoma" w:hAnsi="Tahoma" w:cs="Tahoma"/>
                <w:color w:val="1F497D" w:themeColor="text2"/>
                <w:sz w:val="20"/>
                <w:szCs w:val="20"/>
              </w:rPr>
            </w:pPr>
            <w:r w:rsidRPr="000019AD">
              <w:rPr>
                <w:rFonts w:ascii="Tahoma" w:hAnsi="Tahoma" w:cs="Tahoma"/>
                <w:color w:val="1F497D" w:themeColor="text2"/>
                <w:sz w:val="20"/>
                <w:szCs w:val="20"/>
              </w:rPr>
              <w:t>La meta para la devolución de las partes dañadas es de un tiempo máximo de 7 días luego de la intervención correctiva, en el 100% de los casos.</w:t>
            </w:r>
          </w:p>
          <w:p w:rsidR="00271127" w:rsidRPr="000019AD" w:rsidRDefault="00271127" w:rsidP="00271127">
            <w:pPr>
              <w:jc w:val="both"/>
              <w:rPr>
                <w:rFonts w:ascii="Tahoma" w:hAnsi="Tahoma" w:cs="Tahoma"/>
                <w:color w:val="1F497D" w:themeColor="text2"/>
                <w:sz w:val="20"/>
                <w:szCs w:val="20"/>
              </w:rPr>
            </w:pPr>
            <w:r w:rsidRPr="000019AD">
              <w:rPr>
                <w:rFonts w:ascii="Tahoma" w:hAnsi="Tahoma" w:cs="Tahoma"/>
                <w:color w:val="1F497D" w:themeColor="text2"/>
                <w:sz w:val="20"/>
                <w:szCs w:val="20"/>
              </w:rPr>
              <w:t>La penalidad por el incumplimiento de este tiempo será el descuento del 1% por cada caso sobre el pago Canon Mensual Total por Mano de Obra.</w:t>
            </w:r>
          </w:p>
          <w:p w:rsidR="00271127" w:rsidRPr="000019AD" w:rsidRDefault="00271127" w:rsidP="00271127">
            <w:pPr>
              <w:jc w:val="both"/>
              <w:rPr>
                <w:rFonts w:ascii="Tahoma" w:hAnsi="Tahoma" w:cs="Tahoma"/>
                <w:color w:val="1F497D" w:themeColor="text2"/>
                <w:sz w:val="20"/>
                <w:szCs w:val="20"/>
              </w:rPr>
            </w:pPr>
            <w:r w:rsidRPr="000019AD">
              <w:rPr>
                <w:rFonts w:ascii="Tahoma" w:hAnsi="Tahoma" w:cs="Tahoma"/>
                <w:color w:val="1F497D" w:themeColor="text2"/>
                <w:sz w:val="20"/>
                <w:szCs w:val="20"/>
              </w:rPr>
              <w:t>En caso que la demora se extendiese por más de 20 días, se aplicará una penalidad de 5% a ser descontada del pago Canon Mensual Total por Mano de Obra.</w:t>
            </w:r>
          </w:p>
          <w:p w:rsidR="00271127" w:rsidRPr="000019AD" w:rsidRDefault="00271127" w:rsidP="00543589">
            <w:pPr>
              <w:jc w:val="both"/>
              <w:rPr>
                <w:rFonts w:ascii="Tahoma" w:hAnsi="Tahoma" w:cs="Tahoma"/>
                <w:color w:val="1F497D" w:themeColor="text2"/>
                <w:sz w:val="20"/>
                <w:szCs w:val="20"/>
              </w:rPr>
            </w:pPr>
          </w:p>
        </w:tc>
        <w:tc>
          <w:tcPr>
            <w:tcW w:w="1134" w:type="dxa"/>
            <w:shd w:val="clear" w:color="auto" w:fill="auto"/>
            <w:vAlign w:val="center"/>
          </w:tcPr>
          <w:p w:rsidR="00271127" w:rsidRPr="009C2DE5" w:rsidRDefault="00914C5E" w:rsidP="00543589">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F77035"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c>
          <w:tcPr>
            <w:tcW w:w="1418"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r>
      <w:tr w:rsidR="00271127" w:rsidRPr="009C2DE5" w:rsidTr="00271127">
        <w:trPr>
          <w:trHeight w:val="407"/>
        </w:trPr>
        <w:tc>
          <w:tcPr>
            <w:tcW w:w="426" w:type="dxa"/>
            <w:shd w:val="clear" w:color="auto" w:fill="auto"/>
            <w:vAlign w:val="center"/>
          </w:tcPr>
          <w:p w:rsidR="00271127" w:rsidRPr="009C2DE5" w:rsidRDefault="00ED706E" w:rsidP="00543589">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5953" w:type="dxa"/>
            <w:shd w:val="clear" w:color="auto" w:fill="auto"/>
            <w:vAlign w:val="center"/>
          </w:tcPr>
          <w:p w:rsidR="00271127" w:rsidRPr="000019AD" w:rsidRDefault="00271127" w:rsidP="000019AD">
            <w:pPr>
              <w:jc w:val="both"/>
              <w:rPr>
                <w:rFonts w:ascii="Tahoma" w:hAnsi="Tahoma" w:cs="Tahoma"/>
                <w:color w:val="1F497D" w:themeColor="text2"/>
                <w:sz w:val="20"/>
                <w:szCs w:val="20"/>
              </w:rPr>
            </w:pPr>
            <w:r w:rsidRPr="000019AD">
              <w:rPr>
                <w:rFonts w:ascii="Tahoma" w:hAnsi="Tahoma" w:cs="Tahoma"/>
                <w:color w:val="1F497D" w:themeColor="text2"/>
                <w:sz w:val="20"/>
                <w:szCs w:val="20"/>
              </w:rPr>
              <w:t>MATERIALES UTILIZADOS (CANTIDAD)</w:t>
            </w:r>
          </w:p>
          <w:p w:rsidR="00271127" w:rsidRPr="000019AD" w:rsidRDefault="00271127" w:rsidP="00271127">
            <w:pPr>
              <w:jc w:val="both"/>
              <w:rPr>
                <w:rFonts w:ascii="Tahoma" w:hAnsi="Tahoma" w:cs="Tahoma"/>
                <w:color w:val="1F497D" w:themeColor="text2"/>
                <w:sz w:val="20"/>
                <w:szCs w:val="20"/>
              </w:rPr>
            </w:pPr>
            <w:r w:rsidRPr="000019AD">
              <w:rPr>
                <w:rFonts w:ascii="Tahoma" w:hAnsi="Tahoma" w:cs="Tahoma"/>
                <w:color w:val="1F497D" w:themeColor="text2"/>
                <w:sz w:val="20"/>
                <w:szCs w:val="20"/>
              </w:rPr>
              <w:t>En caso de encontrar diferencias de cantidades entre el material entregado  y el reportado, se procederá a efectuar un descuento del costo de la diferencia y la aplicación de un porcentaje de descuento equivalente al 1% del pago Canon Mensual Total por Mano de Obra,  por cada caso encontrado.</w:t>
            </w:r>
          </w:p>
          <w:p w:rsidR="00271127" w:rsidRPr="000019AD" w:rsidRDefault="00271127" w:rsidP="00543589">
            <w:pPr>
              <w:jc w:val="both"/>
              <w:rPr>
                <w:rFonts w:ascii="Tahoma" w:hAnsi="Tahoma" w:cs="Tahoma"/>
                <w:color w:val="1F497D" w:themeColor="text2"/>
                <w:sz w:val="20"/>
                <w:szCs w:val="20"/>
              </w:rPr>
            </w:pPr>
            <w:r w:rsidRPr="000019AD">
              <w:rPr>
                <w:rFonts w:ascii="Tahoma" w:hAnsi="Tahoma" w:cs="Tahoma"/>
                <w:color w:val="1F497D" w:themeColor="text2"/>
                <w:sz w:val="20"/>
                <w:szCs w:val="20"/>
              </w:rPr>
              <w:t>Esto se aplica a los gastos menores autorizados de 200 Bs. por intervención de mantenimiento correctivo.</w:t>
            </w:r>
          </w:p>
        </w:tc>
        <w:tc>
          <w:tcPr>
            <w:tcW w:w="1134" w:type="dxa"/>
            <w:shd w:val="clear" w:color="auto" w:fill="auto"/>
            <w:vAlign w:val="center"/>
          </w:tcPr>
          <w:p w:rsidR="00271127" w:rsidRPr="009C2DE5" w:rsidRDefault="00914C5E" w:rsidP="00543589">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F77035"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c>
          <w:tcPr>
            <w:tcW w:w="1418"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r>
      <w:tr w:rsidR="00271127" w:rsidRPr="009C2DE5" w:rsidTr="00271127">
        <w:trPr>
          <w:trHeight w:val="407"/>
        </w:trPr>
        <w:tc>
          <w:tcPr>
            <w:tcW w:w="426" w:type="dxa"/>
            <w:shd w:val="clear" w:color="auto" w:fill="auto"/>
            <w:vAlign w:val="center"/>
          </w:tcPr>
          <w:p w:rsidR="00271127" w:rsidRPr="009C2DE5" w:rsidRDefault="00ED706E" w:rsidP="00543589">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5953" w:type="dxa"/>
            <w:shd w:val="clear" w:color="auto" w:fill="auto"/>
            <w:vAlign w:val="center"/>
          </w:tcPr>
          <w:p w:rsidR="00271127" w:rsidRPr="000019AD" w:rsidRDefault="00271127" w:rsidP="000019AD">
            <w:pPr>
              <w:jc w:val="both"/>
              <w:rPr>
                <w:rFonts w:ascii="Tahoma" w:hAnsi="Tahoma" w:cs="Tahoma"/>
                <w:color w:val="1F497D" w:themeColor="text2"/>
                <w:sz w:val="20"/>
                <w:szCs w:val="20"/>
                <w:lang w:val="es-BO"/>
              </w:rPr>
            </w:pPr>
            <w:r w:rsidRPr="000019AD">
              <w:rPr>
                <w:rFonts w:ascii="Tahoma" w:hAnsi="Tahoma" w:cs="Tahoma"/>
                <w:color w:val="1F497D" w:themeColor="text2"/>
                <w:sz w:val="20"/>
                <w:szCs w:val="20"/>
              </w:rPr>
              <w:t>TRABAJOS MAL EJECUTADOS O DEFICIENTES</w:t>
            </w:r>
          </w:p>
          <w:p w:rsidR="00271127" w:rsidRPr="000019AD" w:rsidRDefault="00271127" w:rsidP="00543589">
            <w:pPr>
              <w:jc w:val="both"/>
              <w:rPr>
                <w:rFonts w:ascii="Tahoma" w:hAnsi="Tahoma" w:cs="Tahoma"/>
                <w:color w:val="1F497D" w:themeColor="text2"/>
                <w:sz w:val="20"/>
                <w:szCs w:val="20"/>
              </w:rPr>
            </w:pPr>
            <w:r w:rsidRPr="000019AD">
              <w:rPr>
                <w:rFonts w:ascii="Tahoma" w:hAnsi="Tahoma" w:cs="Tahoma"/>
                <w:color w:val="1F497D" w:themeColor="text2"/>
                <w:sz w:val="20"/>
                <w:szCs w:val="20"/>
              </w:rPr>
              <w:t>En el caso de verificación y/o queja de los clientes por trabajos mal ejecutados o deficientes, la penalidad será el descuento del 1% por cada caso sobre el pago Canon Mensual Total por Mano de Obra. En estos casos la empresa contratista deberá rehacer el trabajo y solicitar una nueva verificación a ENTEL.</w:t>
            </w:r>
          </w:p>
        </w:tc>
        <w:tc>
          <w:tcPr>
            <w:tcW w:w="1134" w:type="dxa"/>
            <w:shd w:val="clear" w:color="auto" w:fill="auto"/>
            <w:vAlign w:val="center"/>
          </w:tcPr>
          <w:p w:rsidR="00271127" w:rsidRPr="009C2DE5" w:rsidRDefault="00914C5E" w:rsidP="00543589">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F77035"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c>
          <w:tcPr>
            <w:tcW w:w="1418"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r>
      <w:tr w:rsidR="00271127" w:rsidRPr="009C2DE5" w:rsidTr="00271127">
        <w:trPr>
          <w:trHeight w:val="407"/>
        </w:trPr>
        <w:tc>
          <w:tcPr>
            <w:tcW w:w="426" w:type="dxa"/>
            <w:shd w:val="clear" w:color="auto" w:fill="auto"/>
            <w:vAlign w:val="center"/>
          </w:tcPr>
          <w:p w:rsidR="00271127" w:rsidRPr="009C2DE5" w:rsidRDefault="00ED706E" w:rsidP="00543589">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5953" w:type="dxa"/>
            <w:shd w:val="clear" w:color="auto" w:fill="auto"/>
            <w:vAlign w:val="center"/>
          </w:tcPr>
          <w:p w:rsidR="00271127" w:rsidRPr="000019AD" w:rsidRDefault="00271127" w:rsidP="000019AD">
            <w:pPr>
              <w:jc w:val="both"/>
              <w:rPr>
                <w:rFonts w:ascii="Tahoma" w:hAnsi="Tahoma" w:cs="Tahoma"/>
                <w:color w:val="1F497D" w:themeColor="text2"/>
                <w:sz w:val="20"/>
                <w:szCs w:val="20"/>
              </w:rPr>
            </w:pPr>
            <w:r w:rsidRPr="000019AD">
              <w:rPr>
                <w:rFonts w:ascii="Tahoma" w:hAnsi="Tahoma" w:cs="Tahoma"/>
                <w:color w:val="1F497D" w:themeColor="text2"/>
                <w:sz w:val="20"/>
                <w:szCs w:val="20"/>
              </w:rPr>
              <w:t>PLAZOS DE EJECUCIÓN</w:t>
            </w:r>
          </w:p>
          <w:p w:rsidR="00271127" w:rsidRPr="000019AD" w:rsidRDefault="00271127" w:rsidP="00271127">
            <w:pPr>
              <w:jc w:val="both"/>
              <w:rPr>
                <w:rFonts w:ascii="Tahoma" w:hAnsi="Tahoma" w:cs="Tahoma"/>
                <w:color w:val="1F497D" w:themeColor="text2"/>
                <w:sz w:val="20"/>
                <w:szCs w:val="20"/>
              </w:rPr>
            </w:pPr>
            <w:r w:rsidRPr="000019AD">
              <w:rPr>
                <w:rFonts w:ascii="Tahoma" w:hAnsi="Tahoma" w:cs="Tahoma"/>
                <w:color w:val="1F497D" w:themeColor="text2"/>
                <w:sz w:val="20"/>
                <w:szCs w:val="20"/>
              </w:rPr>
              <w:t>El cronograma propuesto por la empresa contratista para los trabajos extraordinarios, tiene como meta el 100% de cumplimiento.</w:t>
            </w:r>
          </w:p>
          <w:p w:rsidR="00271127" w:rsidRPr="000019AD" w:rsidRDefault="00271127" w:rsidP="00271127">
            <w:pPr>
              <w:jc w:val="both"/>
              <w:rPr>
                <w:rFonts w:ascii="Tahoma" w:hAnsi="Tahoma" w:cs="Tahoma"/>
                <w:color w:val="1F497D" w:themeColor="text2"/>
                <w:sz w:val="20"/>
                <w:szCs w:val="20"/>
              </w:rPr>
            </w:pPr>
            <w:r w:rsidRPr="000019AD">
              <w:rPr>
                <w:rFonts w:ascii="Tahoma" w:hAnsi="Tahoma" w:cs="Tahoma"/>
                <w:color w:val="1F497D" w:themeColor="text2"/>
                <w:sz w:val="20"/>
                <w:szCs w:val="20"/>
              </w:rPr>
              <w:t xml:space="preserve">La penalidad por incumplimiento, a excepción de lo justificado por la empresa contratista y aceptado por ENTEL S.A., será el </w:t>
            </w:r>
            <w:r w:rsidRPr="000019AD">
              <w:rPr>
                <w:rFonts w:ascii="Tahoma" w:hAnsi="Tahoma" w:cs="Tahoma"/>
                <w:color w:val="1F497D" w:themeColor="text2"/>
                <w:sz w:val="20"/>
                <w:szCs w:val="20"/>
              </w:rPr>
              <w:lastRenderedPageBreak/>
              <w:t>descuento de un 5% del costo cotizado para el trabajo extraordinario en cuestión y la empresa contratista deberá presentar un nuevo cronograma que volverá a ser calificado en el mes siguiente.</w:t>
            </w:r>
          </w:p>
          <w:p w:rsidR="00271127" w:rsidRPr="000019AD" w:rsidRDefault="00271127" w:rsidP="00543589">
            <w:pPr>
              <w:jc w:val="both"/>
              <w:rPr>
                <w:rFonts w:ascii="Tahoma" w:hAnsi="Tahoma" w:cs="Tahoma"/>
                <w:color w:val="1F497D" w:themeColor="text2"/>
                <w:sz w:val="20"/>
                <w:szCs w:val="20"/>
              </w:rPr>
            </w:pPr>
          </w:p>
        </w:tc>
        <w:tc>
          <w:tcPr>
            <w:tcW w:w="1134" w:type="dxa"/>
            <w:shd w:val="clear" w:color="auto" w:fill="auto"/>
            <w:vAlign w:val="center"/>
          </w:tcPr>
          <w:p w:rsidR="00271127" w:rsidRPr="009C2DE5" w:rsidRDefault="00914C5E" w:rsidP="00543589">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F77035"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c>
          <w:tcPr>
            <w:tcW w:w="1418"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r>
      <w:tr w:rsidR="00271127" w:rsidRPr="009C2DE5" w:rsidTr="00271127">
        <w:trPr>
          <w:trHeight w:val="407"/>
        </w:trPr>
        <w:tc>
          <w:tcPr>
            <w:tcW w:w="426" w:type="dxa"/>
            <w:shd w:val="clear" w:color="auto" w:fill="auto"/>
            <w:vAlign w:val="center"/>
          </w:tcPr>
          <w:p w:rsidR="00271127" w:rsidRPr="009C2DE5" w:rsidRDefault="00ED706E" w:rsidP="00543589">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11</w:t>
            </w:r>
          </w:p>
        </w:tc>
        <w:tc>
          <w:tcPr>
            <w:tcW w:w="5953" w:type="dxa"/>
            <w:shd w:val="clear" w:color="auto" w:fill="auto"/>
            <w:vAlign w:val="center"/>
          </w:tcPr>
          <w:p w:rsidR="00271127" w:rsidRPr="000019AD" w:rsidRDefault="00271127" w:rsidP="000019AD">
            <w:pPr>
              <w:jc w:val="both"/>
              <w:rPr>
                <w:rFonts w:ascii="Tahoma" w:hAnsi="Tahoma" w:cs="Tahoma"/>
                <w:color w:val="1F497D" w:themeColor="text2"/>
                <w:sz w:val="20"/>
                <w:szCs w:val="20"/>
              </w:rPr>
            </w:pPr>
            <w:r w:rsidRPr="000019AD">
              <w:rPr>
                <w:rFonts w:ascii="Tahoma" w:hAnsi="Tahoma" w:cs="Tahoma"/>
                <w:color w:val="1F497D" w:themeColor="text2"/>
                <w:sz w:val="20"/>
                <w:szCs w:val="20"/>
              </w:rPr>
              <w:t>MATERIALES UTILIZADOS (CANTIDAD)</w:t>
            </w:r>
          </w:p>
          <w:p w:rsidR="00271127" w:rsidRPr="000019AD" w:rsidRDefault="00271127" w:rsidP="00543589">
            <w:pPr>
              <w:jc w:val="both"/>
              <w:rPr>
                <w:rFonts w:ascii="Tahoma" w:hAnsi="Tahoma" w:cs="Tahoma"/>
                <w:color w:val="1F497D" w:themeColor="text2"/>
                <w:sz w:val="20"/>
                <w:szCs w:val="20"/>
              </w:rPr>
            </w:pPr>
            <w:r w:rsidRPr="000019AD">
              <w:rPr>
                <w:rFonts w:ascii="Tahoma" w:hAnsi="Tahoma" w:cs="Tahoma"/>
                <w:color w:val="1F497D" w:themeColor="text2"/>
                <w:sz w:val="20"/>
                <w:szCs w:val="20"/>
              </w:rPr>
              <w:t>En caso de encontrar diferencias de cantidades entre el material entregado  y el reportado, se procederá a efectuar un descuento del costo de la diferencia y la aplicación de un porcentaje de descuento equivalente al 5% del costo cotizado para el trabajo extraordinario</w:t>
            </w:r>
          </w:p>
        </w:tc>
        <w:tc>
          <w:tcPr>
            <w:tcW w:w="1134" w:type="dxa"/>
            <w:shd w:val="clear" w:color="auto" w:fill="auto"/>
            <w:vAlign w:val="center"/>
          </w:tcPr>
          <w:p w:rsidR="00271127" w:rsidRPr="009C2DE5" w:rsidRDefault="00914C5E" w:rsidP="00543589">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F77035"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c>
          <w:tcPr>
            <w:tcW w:w="1418"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r>
      <w:tr w:rsidR="00271127" w:rsidRPr="009C2DE5" w:rsidTr="00271127">
        <w:trPr>
          <w:trHeight w:val="407"/>
        </w:trPr>
        <w:tc>
          <w:tcPr>
            <w:tcW w:w="426" w:type="dxa"/>
            <w:shd w:val="clear" w:color="auto" w:fill="auto"/>
            <w:vAlign w:val="center"/>
          </w:tcPr>
          <w:p w:rsidR="00271127" w:rsidRPr="009C2DE5" w:rsidRDefault="00ED706E" w:rsidP="00543589">
            <w:pPr>
              <w:jc w:val="center"/>
              <w:rPr>
                <w:rFonts w:ascii="Tahoma" w:hAnsi="Tahoma" w:cs="Tahoma"/>
                <w:color w:val="004990"/>
                <w:sz w:val="18"/>
                <w:szCs w:val="18"/>
                <w:lang w:eastAsia="es-BO"/>
              </w:rPr>
            </w:pPr>
            <w:r>
              <w:rPr>
                <w:rFonts w:ascii="Tahoma" w:hAnsi="Tahoma" w:cs="Tahoma"/>
                <w:color w:val="004990"/>
                <w:sz w:val="18"/>
                <w:szCs w:val="18"/>
                <w:lang w:eastAsia="es-BO"/>
              </w:rPr>
              <w:t>12</w:t>
            </w:r>
          </w:p>
        </w:tc>
        <w:tc>
          <w:tcPr>
            <w:tcW w:w="5953" w:type="dxa"/>
            <w:shd w:val="clear" w:color="auto" w:fill="auto"/>
            <w:vAlign w:val="center"/>
          </w:tcPr>
          <w:p w:rsidR="00271127" w:rsidRPr="000019AD" w:rsidRDefault="00271127" w:rsidP="000019AD">
            <w:pPr>
              <w:jc w:val="both"/>
              <w:rPr>
                <w:rFonts w:ascii="Tahoma" w:hAnsi="Tahoma" w:cs="Tahoma"/>
                <w:color w:val="1F497D" w:themeColor="text2"/>
                <w:sz w:val="20"/>
                <w:szCs w:val="20"/>
              </w:rPr>
            </w:pPr>
            <w:r w:rsidRPr="000019AD">
              <w:rPr>
                <w:rFonts w:ascii="Tahoma" w:hAnsi="Tahoma" w:cs="Tahoma"/>
                <w:color w:val="1F497D" w:themeColor="text2"/>
                <w:sz w:val="20"/>
                <w:szCs w:val="20"/>
              </w:rPr>
              <w:t>FALLAS PROVOCADAS</w:t>
            </w:r>
          </w:p>
          <w:p w:rsidR="00271127" w:rsidRPr="000019AD" w:rsidRDefault="00271127" w:rsidP="00271127">
            <w:pPr>
              <w:jc w:val="both"/>
              <w:rPr>
                <w:rFonts w:ascii="Tahoma" w:hAnsi="Tahoma" w:cs="Tahoma"/>
                <w:color w:val="1F497D" w:themeColor="text2"/>
                <w:sz w:val="20"/>
                <w:szCs w:val="20"/>
              </w:rPr>
            </w:pPr>
            <w:r w:rsidRPr="000019AD">
              <w:rPr>
                <w:rFonts w:ascii="Tahoma" w:hAnsi="Tahoma" w:cs="Tahoma"/>
                <w:color w:val="1F497D" w:themeColor="text2"/>
                <w:sz w:val="20"/>
                <w:szCs w:val="20"/>
              </w:rPr>
              <w:t>La meta es no provocar ninguna falla o corte de servicio durante las actividades de los trabajos extraordinarios, en caso necesario es posible realizar un corte de servicio solamente con autorización expresa de ENTEL S.A.</w:t>
            </w:r>
          </w:p>
          <w:p w:rsidR="00271127" w:rsidRPr="000019AD" w:rsidRDefault="00271127" w:rsidP="00271127">
            <w:pPr>
              <w:jc w:val="both"/>
              <w:rPr>
                <w:rFonts w:ascii="Tahoma" w:hAnsi="Tahoma" w:cs="Tahoma"/>
                <w:color w:val="1F497D" w:themeColor="text2"/>
                <w:sz w:val="20"/>
                <w:szCs w:val="20"/>
              </w:rPr>
            </w:pPr>
            <w:r w:rsidRPr="000019AD">
              <w:rPr>
                <w:rFonts w:ascii="Tahoma" w:hAnsi="Tahoma" w:cs="Tahoma"/>
                <w:color w:val="1F497D" w:themeColor="text2"/>
                <w:sz w:val="20"/>
                <w:szCs w:val="20"/>
              </w:rPr>
              <w:t>En caso que se incurriera en algún corte de servicio, sin autorización, se penalizará a la empresa contratista con un monto de 8.000 Bs. por cada caso, si la ATT multara a ENTEL S.A. por esta razón el contratista deberá asumir esos cargos.</w:t>
            </w:r>
          </w:p>
          <w:p w:rsidR="00271127" w:rsidRPr="000019AD" w:rsidRDefault="00271127" w:rsidP="00543589">
            <w:pPr>
              <w:jc w:val="both"/>
              <w:rPr>
                <w:rFonts w:ascii="Tahoma" w:hAnsi="Tahoma" w:cs="Tahoma"/>
                <w:color w:val="1F497D" w:themeColor="text2"/>
                <w:sz w:val="20"/>
                <w:szCs w:val="20"/>
              </w:rPr>
            </w:pPr>
            <w:r w:rsidRPr="000019AD">
              <w:rPr>
                <w:rFonts w:ascii="Tahoma" w:hAnsi="Tahoma" w:cs="Tahoma"/>
                <w:color w:val="1F497D" w:themeColor="text2"/>
                <w:sz w:val="20"/>
                <w:szCs w:val="20"/>
              </w:rPr>
              <w:t>Si la falla provocada por personal de la empresa contratista, ocasionase daños materiales, ésta deberá reponer, a su costo, todas las partes dañadas en un plazo de 30 días.</w:t>
            </w:r>
          </w:p>
        </w:tc>
        <w:tc>
          <w:tcPr>
            <w:tcW w:w="1134" w:type="dxa"/>
            <w:shd w:val="clear" w:color="auto" w:fill="auto"/>
            <w:vAlign w:val="center"/>
          </w:tcPr>
          <w:p w:rsidR="00271127" w:rsidRPr="009C2DE5" w:rsidRDefault="00914C5E" w:rsidP="00543589">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F77035"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c>
          <w:tcPr>
            <w:tcW w:w="1418"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r>
      <w:tr w:rsidR="00271127" w:rsidRPr="009C2DE5" w:rsidTr="00271127">
        <w:trPr>
          <w:trHeight w:val="407"/>
        </w:trPr>
        <w:tc>
          <w:tcPr>
            <w:tcW w:w="426" w:type="dxa"/>
            <w:shd w:val="clear" w:color="auto" w:fill="auto"/>
            <w:vAlign w:val="center"/>
          </w:tcPr>
          <w:p w:rsidR="00271127" w:rsidRPr="009C2DE5" w:rsidRDefault="00ED706E" w:rsidP="00543589">
            <w:pPr>
              <w:jc w:val="center"/>
              <w:rPr>
                <w:rFonts w:ascii="Tahoma" w:hAnsi="Tahoma" w:cs="Tahoma"/>
                <w:color w:val="004990"/>
                <w:sz w:val="18"/>
                <w:szCs w:val="18"/>
                <w:lang w:eastAsia="es-BO"/>
              </w:rPr>
            </w:pPr>
            <w:r>
              <w:rPr>
                <w:rFonts w:ascii="Tahoma" w:hAnsi="Tahoma" w:cs="Tahoma"/>
                <w:color w:val="004990"/>
                <w:sz w:val="18"/>
                <w:szCs w:val="18"/>
                <w:lang w:eastAsia="es-BO"/>
              </w:rPr>
              <w:t>13</w:t>
            </w:r>
          </w:p>
        </w:tc>
        <w:tc>
          <w:tcPr>
            <w:tcW w:w="5953" w:type="dxa"/>
            <w:shd w:val="clear" w:color="auto" w:fill="auto"/>
            <w:vAlign w:val="center"/>
          </w:tcPr>
          <w:p w:rsidR="00271127" w:rsidRPr="000019AD" w:rsidRDefault="00271127" w:rsidP="000019AD">
            <w:pPr>
              <w:jc w:val="both"/>
              <w:rPr>
                <w:rFonts w:ascii="Tahoma" w:hAnsi="Tahoma" w:cs="Tahoma"/>
                <w:color w:val="1F497D" w:themeColor="text2"/>
                <w:sz w:val="20"/>
                <w:szCs w:val="20"/>
              </w:rPr>
            </w:pPr>
            <w:r w:rsidRPr="000019AD">
              <w:rPr>
                <w:rFonts w:ascii="Tahoma" w:hAnsi="Tahoma" w:cs="Tahoma"/>
                <w:color w:val="1F497D" w:themeColor="text2"/>
                <w:sz w:val="20"/>
                <w:szCs w:val="20"/>
              </w:rPr>
              <w:t>TRABAJOS MAL EJECUTADOS O DEFICIENTES</w:t>
            </w:r>
          </w:p>
          <w:p w:rsidR="00271127" w:rsidRPr="000019AD" w:rsidRDefault="00271127" w:rsidP="00543589">
            <w:pPr>
              <w:jc w:val="both"/>
              <w:rPr>
                <w:rFonts w:ascii="Tahoma" w:hAnsi="Tahoma" w:cs="Tahoma"/>
                <w:color w:val="1F497D" w:themeColor="text2"/>
                <w:sz w:val="20"/>
                <w:szCs w:val="20"/>
              </w:rPr>
            </w:pPr>
            <w:r w:rsidRPr="000019AD">
              <w:rPr>
                <w:rFonts w:ascii="Tahoma" w:hAnsi="Tahoma" w:cs="Tahoma"/>
                <w:color w:val="1F497D" w:themeColor="text2"/>
                <w:sz w:val="20"/>
                <w:szCs w:val="20"/>
              </w:rPr>
              <w:t>En el caso de verificación y/o queja de los clientes por trabajos mal ejecutados o deficientes, la penalidad será 5 % de descuento del costo cotizado para el trabajo extraordinario. En estos casos la empresa contratista deberá rehacer el trabajo y solicitar una nueva verificación a ENTEL S.A.</w:t>
            </w:r>
          </w:p>
        </w:tc>
        <w:tc>
          <w:tcPr>
            <w:tcW w:w="1134" w:type="dxa"/>
            <w:shd w:val="clear" w:color="auto" w:fill="auto"/>
            <w:vAlign w:val="center"/>
          </w:tcPr>
          <w:p w:rsidR="00271127" w:rsidRPr="009C2DE5" w:rsidRDefault="00914C5E" w:rsidP="00543589">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F77035"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c>
          <w:tcPr>
            <w:tcW w:w="1418"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r>
      <w:tr w:rsidR="00271127" w:rsidRPr="009C2DE5" w:rsidTr="00271127">
        <w:trPr>
          <w:trHeight w:val="407"/>
        </w:trPr>
        <w:tc>
          <w:tcPr>
            <w:tcW w:w="426" w:type="dxa"/>
            <w:shd w:val="clear" w:color="auto" w:fill="auto"/>
            <w:vAlign w:val="center"/>
          </w:tcPr>
          <w:p w:rsidR="00271127" w:rsidRPr="009C2DE5" w:rsidRDefault="00ED706E" w:rsidP="00543589">
            <w:pPr>
              <w:jc w:val="center"/>
              <w:rPr>
                <w:rFonts w:ascii="Tahoma" w:hAnsi="Tahoma" w:cs="Tahoma"/>
                <w:color w:val="004990"/>
                <w:sz w:val="18"/>
                <w:szCs w:val="18"/>
                <w:lang w:eastAsia="es-BO"/>
              </w:rPr>
            </w:pPr>
            <w:r>
              <w:rPr>
                <w:rFonts w:ascii="Tahoma" w:hAnsi="Tahoma" w:cs="Tahoma"/>
                <w:color w:val="004990"/>
                <w:sz w:val="18"/>
                <w:szCs w:val="18"/>
                <w:lang w:eastAsia="es-BO"/>
              </w:rPr>
              <w:t>14</w:t>
            </w:r>
          </w:p>
        </w:tc>
        <w:tc>
          <w:tcPr>
            <w:tcW w:w="5953" w:type="dxa"/>
            <w:shd w:val="clear" w:color="auto" w:fill="auto"/>
            <w:vAlign w:val="center"/>
          </w:tcPr>
          <w:p w:rsidR="00271127" w:rsidRPr="000019AD" w:rsidRDefault="00271127" w:rsidP="000019AD">
            <w:pPr>
              <w:jc w:val="both"/>
              <w:rPr>
                <w:rFonts w:ascii="Tahoma" w:hAnsi="Tahoma" w:cs="Tahoma"/>
                <w:color w:val="1F497D" w:themeColor="text2"/>
                <w:sz w:val="20"/>
                <w:szCs w:val="20"/>
              </w:rPr>
            </w:pPr>
            <w:r w:rsidRPr="000019AD">
              <w:rPr>
                <w:rFonts w:ascii="Tahoma" w:hAnsi="Tahoma" w:cs="Tahoma"/>
                <w:color w:val="1F497D" w:themeColor="text2"/>
                <w:sz w:val="20"/>
                <w:szCs w:val="20"/>
              </w:rPr>
              <w:t>PENALIDADES POR INCUMPLIMIENTO DE OBLIGACIONES EN LOGÍSTICA Y RECURSOS DE LOS CENTROS DE MANTENIMIENTO</w:t>
            </w:r>
          </w:p>
          <w:p w:rsidR="00271127" w:rsidRPr="000019AD" w:rsidRDefault="00271127" w:rsidP="00543589">
            <w:pPr>
              <w:jc w:val="both"/>
              <w:rPr>
                <w:rFonts w:ascii="Tahoma" w:hAnsi="Tahoma" w:cs="Tahoma"/>
                <w:color w:val="1F497D" w:themeColor="text2"/>
                <w:sz w:val="20"/>
                <w:szCs w:val="20"/>
              </w:rPr>
            </w:pPr>
            <w:r w:rsidRPr="000019AD">
              <w:rPr>
                <w:rFonts w:ascii="Tahoma" w:hAnsi="Tahoma" w:cs="Tahoma"/>
                <w:color w:val="1F497D" w:themeColor="text2"/>
                <w:sz w:val="20"/>
                <w:szCs w:val="20"/>
              </w:rPr>
              <w:t>ENTEL S.A. realizará inspecciones mensuales a los centros de mantenimiento, donde verificará lo siguiente: personal, credenciales, uniformes, herramientas, equipos de medición, vehículos, en caso que se encuentren irregularidades, se procederá a penalizar a la empresa contratista con un monto de 8.000 Bs. a ser descontados del pago Canon Mensual Total por Mano de Obra del mes en curso.</w:t>
            </w:r>
          </w:p>
        </w:tc>
        <w:tc>
          <w:tcPr>
            <w:tcW w:w="1134" w:type="dxa"/>
            <w:shd w:val="clear" w:color="auto" w:fill="auto"/>
            <w:vAlign w:val="center"/>
          </w:tcPr>
          <w:p w:rsidR="00271127" w:rsidRPr="009C2DE5" w:rsidRDefault="00914C5E" w:rsidP="00543589">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F77035"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c>
          <w:tcPr>
            <w:tcW w:w="1418"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r>
      <w:tr w:rsidR="00271127" w:rsidRPr="009C2DE5" w:rsidTr="00271127">
        <w:trPr>
          <w:trHeight w:val="407"/>
        </w:trPr>
        <w:tc>
          <w:tcPr>
            <w:tcW w:w="426" w:type="dxa"/>
            <w:shd w:val="clear" w:color="auto" w:fill="auto"/>
            <w:vAlign w:val="center"/>
          </w:tcPr>
          <w:p w:rsidR="00271127" w:rsidRPr="009C2DE5" w:rsidRDefault="00ED706E" w:rsidP="00543589">
            <w:pPr>
              <w:jc w:val="center"/>
              <w:rPr>
                <w:rFonts w:ascii="Tahoma" w:hAnsi="Tahoma" w:cs="Tahoma"/>
                <w:color w:val="004990"/>
                <w:sz w:val="18"/>
                <w:szCs w:val="18"/>
                <w:lang w:eastAsia="es-BO"/>
              </w:rPr>
            </w:pPr>
            <w:r>
              <w:rPr>
                <w:rFonts w:ascii="Tahoma" w:hAnsi="Tahoma" w:cs="Tahoma"/>
                <w:color w:val="004990"/>
                <w:sz w:val="18"/>
                <w:szCs w:val="18"/>
                <w:lang w:eastAsia="es-BO"/>
              </w:rPr>
              <w:t>15</w:t>
            </w:r>
          </w:p>
        </w:tc>
        <w:tc>
          <w:tcPr>
            <w:tcW w:w="5953" w:type="dxa"/>
            <w:shd w:val="clear" w:color="auto" w:fill="auto"/>
            <w:vAlign w:val="center"/>
          </w:tcPr>
          <w:p w:rsidR="00271127" w:rsidRPr="000019AD" w:rsidRDefault="006B47E8" w:rsidP="00F77035">
            <w:pPr>
              <w:jc w:val="both"/>
              <w:rPr>
                <w:rFonts w:ascii="Tahoma" w:hAnsi="Tahoma" w:cs="Tahoma"/>
                <w:color w:val="1F497D" w:themeColor="text2"/>
                <w:sz w:val="20"/>
                <w:szCs w:val="20"/>
              </w:rPr>
            </w:pPr>
            <w:r w:rsidRPr="000019AD">
              <w:rPr>
                <w:rFonts w:ascii="Tahoma" w:hAnsi="Tahoma" w:cs="Tahoma"/>
                <w:color w:val="1F497D" w:themeColor="text2"/>
                <w:sz w:val="20"/>
                <w:szCs w:val="20"/>
              </w:rPr>
              <w:t xml:space="preserve">En el caso de incurrir en multas y/o penalidades, éstas se descontarán de los pagos correspondientes. </w:t>
            </w:r>
            <w:r w:rsidRPr="000019AD">
              <w:rPr>
                <w:rFonts w:ascii="Tahoma" w:hAnsi="Tahoma" w:cs="Tahoma"/>
                <w:b/>
                <w:color w:val="1F497D" w:themeColor="text2"/>
                <w:sz w:val="20"/>
                <w:szCs w:val="20"/>
              </w:rPr>
              <w:t xml:space="preserve">El CONTRATISTA </w:t>
            </w:r>
            <w:r w:rsidRPr="000019AD">
              <w:rPr>
                <w:rFonts w:ascii="Tahoma" w:hAnsi="Tahoma" w:cs="Tahoma"/>
                <w:color w:val="1F497D" w:themeColor="text2"/>
                <w:sz w:val="20"/>
                <w:szCs w:val="20"/>
              </w:rPr>
              <w:t>manifiesta conocer y aceptar todas las sanciones y penalidades contenidas en los documentos contractuales, así como conocer y aceptar los procedimientos para su aplicación.</w:t>
            </w:r>
          </w:p>
        </w:tc>
        <w:tc>
          <w:tcPr>
            <w:tcW w:w="1134" w:type="dxa"/>
            <w:shd w:val="clear" w:color="auto" w:fill="auto"/>
            <w:vAlign w:val="center"/>
          </w:tcPr>
          <w:p w:rsidR="00271127" w:rsidRPr="009C2DE5" w:rsidRDefault="00914C5E" w:rsidP="00543589">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F77035" w:rsidRPr="009C2DE5">
              <w:rPr>
                <w:rFonts w:ascii="Tahoma" w:hAnsi="Tahoma" w:cs="Tahoma"/>
                <w:color w:val="004990"/>
                <w:sz w:val="18"/>
                <w:szCs w:val="18"/>
              </w:rPr>
              <w:instrText xml:space="preserve"> FORMCHECKBOX </w:instrText>
            </w:r>
            <w:r w:rsidR="00646972">
              <w:rPr>
                <w:rFonts w:ascii="Tahoma" w:hAnsi="Tahoma" w:cs="Tahoma"/>
                <w:color w:val="004990"/>
                <w:sz w:val="18"/>
                <w:szCs w:val="18"/>
              </w:rPr>
            </w:r>
            <w:r w:rsidR="0064697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1"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c>
          <w:tcPr>
            <w:tcW w:w="1418" w:type="dxa"/>
            <w:shd w:val="clear" w:color="auto" w:fill="auto"/>
            <w:vAlign w:val="center"/>
          </w:tcPr>
          <w:p w:rsidR="00271127" w:rsidRPr="009C2DE5" w:rsidRDefault="00271127" w:rsidP="00543589">
            <w:pPr>
              <w:jc w:val="center"/>
              <w:rPr>
                <w:rFonts w:ascii="Tahoma" w:hAnsi="Tahoma" w:cs="Tahoma"/>
                <w:color w:val="004990"/>
                <w:sz w:val="18"/>
                <w:szCs w:val="18"/>
                <w:lang w:eastAsia="es-BO"/>
              </w:rPr>
            </w:pPr>
          </w:p>
        </w:tc>
      </w:tr>
    </w:tbl>
    <w:p w:rsidR="00543589" w:rsidRDefault="00543589" w:rsidP="00543589">
      <w:pPr>
        <w:rPr>
          <w:color w:val="004990"/>
        </w:rPr>
      </w:pPr>
    </w:p>
    <w:p w:rsidR="002A7022" w:rsidRDefault="002A7022" w:rsidP="00543589">
      <w:pPr>
        <w:rPr>
          <w:color w:val="004990"/>
        </w:rPr>
      </w:pPr>
    </w:p>
    <w:p w:rsidR="002A7022" w:rsidRDefault="002A7022" w:rsidP="00543589">
      <w:pPr>
        <w:rPr>
          <w:color w:val="004990"/>
        </w:rPr>
      </w:pPr>
    </w:p>
    <w:p w:rsidR="002A7022" w:rsidRDefault="002A7022" w:rsidP="00543589">
      <w:pPr>
        <w:rPr>
          <w:color w:val="004990"/>
        </w:rPr>
      </w:pPr>
    </w:p>
    <w:p w:rsidR="002A7022" w:rsidRDefault="002A7022" w:rsidP="00543589">
      <w:pPr>
        <w:rPr>
          <w:color w:val="004990"/>
        </w:rPr>
      </w:pPr>
    </w:p>
    <w:p w:rsidR="002A7022" w:rsidRDefault="002A7022" w:rsidP="00543589">
      <w:pPr>
        <w:rPr>
          <w:color w:val="004990"/>
        </w:rPr>
      </w:pPr>
    </w:p>
    <w:p w:rsidR="002A7022" w:rsidRDefault="002A7022" w:rsidP="00543589">
      <w:pPr>
        <w:rPr>
          <w:color w:val="004990"/>
        </w:rPr>
      </w:pPr>
    </w:p>
    <w:p w:rsidR="002A7022" w:rsidRDefault="002A7022" w:rsidP="00543589">
      <w:pPr>
        <w:rPr>
          <w:color w:val="004990"/>
        </w:rPr>
      </w:pPr>
    </w:p>
    <w:p w:rsidR="002A7022" w:rsidRPr="00543589" w:rsidRDefault="002A7022" w:rsidP="00543589">
      <w:pPr>
        <w:rPr>
          <w:color w:val="004990"/>
        </w:rPr>
      </w:pPr>
    </w:p>
    <w:p w:rsidR="00393ED2" w:rsidRPr="009C2DE5" w:rsidRDefault="00393ED2" w:rsidP="00BC66AA">
      <w:pPr>
        <w:pStyle w:val="TITULOS"/>
        <w:numPr>
          <w:ilvl w:val="0"/>
          <w:numId w:val="17"/>
        </w:numPr>
        <w:spacing w:after="0"/>
        <w:ind w:left="426" w:hanging="426"/>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rsidR="00393ED2" w:rsidRPr="000019AD" w:rsidRDefault="00393ED2" w:rsidP="00393ED2">
      <w:pPr>
        <w:rPr>
          <w:rFonts w:ascii="Tahoma" w:hAnsi="Tahoma" w:cs="Tahoma"/>
          <w:color w:val="004990"/>
          <w:sz w:val="12"/>
          <w:lang w:val="es-BO"/>
        </w:rPr>
      </w:pP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1682"/>
      </w:tblGrid>
      <w:tr w:rsidR="00393ED2" w:rsidRPr="009C2DE5" w:rsidTr="0020406E">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393ED2" w:rsidRPr="00090EA2" w:rsidRDefault="00393ED2" w:rsidP="0020406E">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393ED2" w:rsidRPr="00090EA2" w:rsidRDefault="00393ED2" w:rsidP="0020406E">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1682"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393ED2" w:rsidRPr="00090EA2" w:rsidRDefault="00393ED2" w:rsidP="000019AD">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w:t>
            </w:r>
            <w:r w:rsidR="000019AD">
              <w:rPr>
                <w:rFonts w:ascii="Tahoma" w:hAnsi="Tahoma" w:cs="Tahoma"/>
                <w:b/>
                <w:bCs/>
                <w:color w:val="FFFFFF" w:themeColor="background1"/>
                <w:sz w:val="20"/>
                <w:szCs w:val="20"/>
                <w:lang w:val="es-BO" w:eastAsia="es-BO"/>
              </w:rPr>
              <w:t>100</w:t>
            </w:r>
            <w:r w:rsidRPr="00090EA2">
              <w:rPr>
                <w:rFonts w:ascii="Tahoma" w:hAnsi="Tahoma" w:cs="Tahoma"/>
                <w:b/>
                <w:bCs/>
                <w:color w:val="FFFFFF" w:themeColor="background1"/>
                <w:sz w:val="20"/>
                <w:szCs w:val="20"/>
                <w:lang w:val="es-BO" w:eastAsia="es-BO"/>
              </w:rPr>
              <w:t>%)</w:t>
            </w:r>
          </w:p>
        </w:tc>
      </w:tr>
      <w:tr w:rsidR="00393ED2" w:rsidRPr="009C2DE5" w:rsidTr="0020406E">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rsidR="00393ED2" w:rsidRPr="009C2DE5" w:rsidRDefault="00393ED2" w:rsidP="0020406E">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393ED2" w:rsidRPr="009C2DE5" w:rsidRDefault="00496A64" w:rsidP="00496A64">
            <w:pPr>
              <w:rPr>
                <w:rFonts w:ascii="Tahoma" w:hAnsi="Tahoma" w:cs="Tahoma"/>
                <w:color w:val="004990"/>
                <w:sz w:val="20"/>
                <w:szCs w:val="20"/>
                <w:lang w:val="es-BO" w:eastAsia="es-BO"/>
              </w:rPr>
            </w:pPr>
            <w:r w:rsidRPr="000019AD">
              <w:rPr>
                <w:rFonts w:ascii="Tahoma" w:hAnsi="Tahoma" w:cs="Tahoma"/>
                <w:color w:val="1F497D" w:themeColor="text2"/>
                <w:sz w:val="20"/>
                <w:szCs w:val="20"/>
                <w:lang w:val="es-BO" w:eastAsia="es-BO"/>
              </w:rPr>
              <w:t>Respuestas Punto a Punto</w:t>
            </w:r>
          </w:p>
        </w:tc>
        <w:tc>
          <w:tcPr>
            <w:tcW w:w="1682"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393ED2" w:rsidRPr="009C2DE5" w:rsidRDefault="00F77035" w:rsidP="0020406E">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10</w:t>
            </w:r>
            <w:r w:rsidR="00393ED2" w:rsidRPr="009C2DE5">
              <w:rPr>
                <w:rFonts w:ascii="Tahoma" w:hAnsi="Tahoma" w:cs="Tahoma"/>
                <w:color w:val="004990"/>
                <w:sz w:val="20"/>
                <w:szCs w:val="20"/>
                <w:lang w:val="es-BO" w:eastAsia="es-BO"/>
              </w:rPr>
              <w:t>0%</w:t>
            </w:r>
          </w:p>
        </w:tc>
      </w:tr>
      <w:tr w:rsidR="00393ED2" w:rsidRPr="009C2DE5" w:rsidTr="00F77035">
        <w:trPr>
          <w:trHeight w:val="315"/>
          <w:jc w:val="center"/>
        </w:trPr>
        <w:tc>
          <w:tcPr>
            <w:tcW w:w="709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ED2" w:rsidRPr="009C2DE5" w:rsidRDefault="00393ED2" w:rsidP="0020406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ED2" w:rsidRPr="009C2DE5" w:rsidRDefault="00F77035" w:rsidP="0020406E">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00393ED2" w:rsidRPr="009C2DE5">
              <w:rPr>
                <w:rFonts w:ascii="Tahoma" w:hAnsi="Tahoma" w:cs="Tahoma"/>
                <w:b/>
                <w:bCs/>
                <w:color w:val="004990"/>
                <w:sz w:val="20"/>
                <w:szCs w:val="20"/>
                <w:lang w:val="es-BO" w:eastAsia="es-BO"/>
              </w:rPr>
              <w:t>0%</w:t>
            </w:r>
          </w:p>
        </w:tc>
      </w:tr>
    </w:tbl>
    <w:p w:rsidR="00393ED2" w:rsidRPr="009C2DE5" w:rsidRDefault="00393ED2" w:rsidP="00393ED2">
      <w:pPr>
        <w:jc w:val="both"/>
        <w:rPr>
          <w:rFonts w:ascii="Tahoma" w:hAnsi="Tahoma" w:cs="Tahoma"/>
          <w:i/>
          <w:color w:val="004990"/>
          <w:sz w:val="18"/>
          <w:szCs w:val="18"/>
          <w:lang w:val="es-ES_tradnl"/>
        </w:rPr>
      </w:pPr>
    </w:p>
    <w:p w:rsidR="00393ED2" w:rsidRPr="009C2DE5" w:rsidRDefault="00393ED2" w:rsidP="00393ED2">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La n</w:t>
      </w:r>
      <w:r w:rsidR="00F77035">
        <w:rPr>
          <w:rFonts w:ascii="Tahoma" w:hAnsi="Tahoma" w:cs="Tahoma"/>
          <w:b/>
          <w:color w:val="004990"/>
          <w:sz w:val="18"/>
          <w:szCs w:val="18"/>
          <w:lang w:val="es-ES_tradnl"/>
        </w:rPr>
        <w:t>ota de aprobación es de 10</w:t>
      </w:r>
      <w:r w:rsidRPr="009C2DE5">
        <w:rPr>
          <w:rFonts w:ascii="Tahoma" w:hAnsi="Tahoma" w:cs="Tahoma"/>
          <w:b/>
          <w:color w:val="004990"/>
          <w:sz w:val="18"/>
          <w:szCs w:val="18"/>
          <w:lang w:val="es-ES_tradnl"/>
        </w:rPr>
        <w:t>0%</w:t>
      </w:r>
      <w:r w:rsidR="000019AD">
        <w:rPr>
          <w:rFonts w:ascii="Tahoma" w:hAnsi="Tahoma" w:cs="Tahoma"/>
          <w:b/>
          <w:color w:val="004990"/>
          <w:sz w:val="18"/>
          <w:szCs w:val="18"/>
          <w:lang w:val="es-ES_tradnl"/>
        </w:rPr>
        <w:t>.</w:t>
      </w:r>
    </w:p>
    <w:p w:rsidR="00ED30FD" w:rsidRPr="002275B2" w:rsidRDefault="00ED30FD" w:rsidP="002C3600">
      <w:pPr>
        <w:rPr>
          <w:rFonts w:ascii="Arial" w:hAnsi="Arial" w:cs="Arial"/>
          <w:i/>
          <w:szCs w:val="20"/>
          <w:lang w:val="es-ES_tradnl"/>
        </w:rPr>
      </w:pPr>
    </w:p>
    <w:p w:rsidR="00937E95" w:rsidRDefault="00937E95">
      <w:pPr>
        <w:rPr>
          <w:rFonts w:ascii="Arial" w:hAnsi="Arial" w:cs="Arial"/>
          <w:i/>
          <w:szCs w:val="20"/>
        </w:rPr>
      </w:pPr>
      <w:r>
        <w:rPr>
          <w:rFonts w:ascii="Arial" w:hAnsi="Arial" w:cs="Arial"/>
          <w:i/>
          <w:szCs w:val="20"/>
        </w:rPr>
        <w:br w:type="page"/>
      </w:r>
    </w:p>
    <w:p w:rsidR="008F291D" w:rsidRDefault="008F291D" w:rsidP="002C3600">
      <w:pPr>
        <w:rPr>
          <w:rFonts w:ascii="Arial" w:hAnsi="Arial" w:cs="Arial"/>
          <w:i/>
          <w:szCs w:val="20"/>
        </w:rPr>
      </w:pPr>
    </w:p>
    <w:p w:rsidR="00ED30FD" w:rsidRPr="002275B2" w:rsidRDefault="00ED30FD" w:rsidP="002C3600">
      <w:pPr>
        <w:pStyle w:val="Ttulo1"/>
        <w:numPr>
          <w:ilvl w:val="0"/>
          <w:numId w:val="0"/>
        </w:numPr>
        <w:jc w:val="center"/>
        <w:rPr>
          <w:color w:val="004990"/>
          <w:sz w:val="28"/>
          <w:szCs w:val="28"/>
          <w:u w:val="none"/>
        </w:rPr>
      </w:pPr>
      <w:bookmarkStart w:id="53" w:name="_Toc330030632"/>
      <w:r w:rsidRPr="002275B2">
        <w:rPr>
          <w:color w:val="004990"/>
          <w:sz w:val="28"/>
          <w:szCs w:val="28"/>
          <w:u w:val="none"/>
        </w:rPr>
        <w:t>PARTE III</w:t>
      </w:r>
      <w:bookmarkEnd w:id="53"/>
    </w:p>
    <w:p w:rsidR="002C3600" w:rsidRPr="002275B2" w:rsidRDefault="002C3600" w:rsidP="002C3600">
      <w:pPr>
        <w:rPr>
          <w:sz w:val="28"/>
          <w:szCs w:val="28"/>
          <w:lang w:val="es-MX"/>
        </w:rPr>
      </w:pPr>
    </w:p>
    <w:p w:rsidR="00ED30FD" w:rsidRPr="002275B2" w:rsidRDefault="00ED30FD" w:rsidP="00ED30FD">
      <w:pPr>
        <w:jc w:val="center"/>
        <w:rPr>
          <w:rFonts w:ascii="Tahoma" w:hAnsi="Tahoma" w:cs="Tahoma"/>
          <w:b/>
          <w:color w:val="004990"/>
          <w:sz w:val="28"/>
          <w:szCs w:val="28"/>
        </w:rPr>
      </w:pPr>
      <w:r w:rsidRPr="002275B2">
        <w:rPr>
          <w:rFonts w:ascii="Tahoma" w:hAnsi="Tahoma" w:cs="Tahoma"/>
          <w:b/>
          <w:color w:val="004990"/>
          <w:sz w:val="28"/>
          <w:szCs w:val="28"/>
        </w:rPr>
        <w:t>ANEXOS</w:t>
      </w:r>
    </w:p>
    <w:p w:rsidR="00DD228F" w:rsidRDefault="00DD228F">
      <w:pPr>
        <w:rPr>
          <w:rFonts w:ascii="Arial" w:hAnsi="Arial" w:cs="Arial"/>
          <w:i/>
          <w:szCs w:val="20"/>
        </w:rPr>
      </w:pPr>
    </w:p>
    <w:p w:rsidR="00DD228F" w:rsidRDefault="00DD228F" w:rsidP="00DD228F">
      <w:pPr>
        <w:rPr>
          <w:rFonts w:ascii="Arial" w:hAnsi="Arial" w:cs="Arial"/>
          <w:i/>
          <w:szCs w:val="20"/>
        </w:rPr>
      </w:pPr>
    </w:p>
    <w:p w:rsidR="00ED30FD" w:rsidRDefault="00ED30FD" w:rsidP="00DD228F">
      <w:pPr>
        <w:rPr>
          <w:rFonts w:ascii="Arial" w:hAnsi="Arial" w:cs="Arial"/>
          <w:i/>
          <w:szCs w:val="20"/>
        </w:rPr>
      </w:pPr>
    </w:p>
    <w:p w:rsidR="00ED30FD" w:rsidRPr="0010145B" w:rsidRDefault="00ED30FD" w:rsidP="00DD228F">
      <w:pPr>
        <w:rPr>
          <w:rFonts w:ascii="Tahoma" w:hAnsi="Tahoma" w:cs="Tahoma"/>
          <w:color w:val="004990"/>
          <w:sz w:val="22"/>
          <w:szCs w:val="22"/>
        </w:rPr>
      </w:pPr>
      <w:r w:rsidRPr="0010145B">
        <w:rPr>
          <w:rFonts w:ascii="Tahoma" w:hAnsi="Tahoma" w:cs="Tahoma"/>
          <w:color w:val="004990"/>
          <w:sz w:val="22"/>
          <w:szCs w:val="22"/>
        </w:rPr>
        <w:t xml:space="preserve">Anexo No. 1 </w:t>
      </w:r>
      <w:r w:rsidR="0069280E" w:rsidRPr="0010145B">
        <w:rPr>
          <w:rFonts w:ascii="Tahoma" w:hAnsi="Tahoma" w:cs="Tahoma"/>
          <w:color w:val="004990"/>
          <w:sz w:val="22"/>
          <w:szCs w:val="22"/>
        </w:rPr>
        <w:t xml:space="preserve">– </w:t>
      </w:r>
      <w:r w:rsidRPr="0010145B">
        <w:rPr>
          <w:rFonts w:ascii="Tahoma" w:hAnsi="Tahoma" w:cs="Tahoma"/>
          <w:color w:val="004990"/>
          <w:sz w:val="22"/>
          <w:szCs w:val="22"/>
        </w:rPr>
        <w:t>Con</w:t>
      </w:r>
      <w:r w:rsidR="009F369F" w:rsidRPr="0010145B">
        <w:rPr>
          <w:rFonts w:ascii="Tahoma" w:hAnsi="Tahoma" w:cs="Tahoma"/>
          <w:color w:val="004990"/>
          <w:sz w:val="22"/>
          <w:szCs w:val="22"/>
        </w:rPr>
        <w:t>sideraciones</w:t>
      </w:r>
      <w:r w:rsidRPr="0010145B">
        <w:rPr>
          <w:rFonts w:ascii="Tahoma" w:hAnsi="Tahoma" w:cs="Tahoma"/>
          <w:color w:val="004990"/>
          <w:sz w:val="22"/>
          <w:szCs w:val="22"/>
        </w:rPr>
        <w:t xml:space="preserve"> Generales del Proceso de Contratación</w:t>
      </w:r>
    </w:p>
    <w:p w:rsidR="00ED30FD" w:rsidRPr="0010145B" w:rsidRDefault="00ED30FD" w:rsidP="00DD228F">
      <w:pPr>
        <w:rPr>
          <w:rFonts w:ascii="Tahoma" w:hAnsi="Tahoma" w:cs="Tahoma"/>
          <w:color w:val="004990"/>
          <w:sz w:val="22"/>
          <w:szCs w:val="22"/>
        </w:rPr>
      </w:pPr>
      <w:r w:rsidRPr="0010145B">
        <w:rPr>
          <w:rFonts w:ascii="Tahoma" w:hAnsi="Tahoma" w:cs="Tahoma"/>
          <w:color w:val="004990"/>
          <w:sz w:val="22"/>
          <w:szCs w:val="22"/>
        </w:rPr>
        <w:t xml:space="preserve">Anexo No. 2 </w:t>
      </w:r>
      <w:r w:rsidR="0069280E" w:rsidRPr="0010145B">
        <w:rPr>
          <w:rFonts w:ascii="Tahoma" w:hAnsi="Tahoma" w:cs="Tahoma"/>
          <w:color w:val="004990"/>
          <w:sz w:val="22"/>
          <w:szCs w:val="22"/>
        </w:rPr>
        <w:t xml:space="preserve">– </w:t>
      </w:r>
      <w:r w:rsidRPr="0010145B">
        <w:rPr>
          <w:rFonts w:ascii="Tahoma" w:hAnsi="Tahoma" w:cs="Tahoma"/>
          <w:color w:val="004990"/>
          <w:sz w:val="22"/>
          <w:szCs w:val="22"/>
        </w:rPr>
        <w:t>Declaración de Integridad del Personal de la Empresa proponente</w:t>
      </w:r>
    </w:p>
    <w:p w:rsidR="0069280E" w:rsidRDefault="00ED30FD" w:rsidP="006A52BA">
      <w:pPr>
        <w:rPr>
          <w:rFonts w:ascii="Tahoma" w:hAnsi="Tahoma" w:cs="Tahoma"/>
          <w:color w:val="004990"/>
          <w:sz w:val="22"/>
          <w:szCs w:val="22"/>
        </w:rPr>
      </w:pPr>
      <w:r w:rsidRPr="0010145B">
        <w:rPr>
          <w:rFonts w:ascii="Tahoma" w:hAnsi="Tahoma" w:cs="Tahoma"/>
          <w:color w:val="004990"/>
          <w:sz w:val="22"/>
          <w:szCs w:val="22"/>
        </w:rPr>
        <w:t xml:space="preserve">Anexo No. 3 </w:t>
      </w:r>
      <w:r w:rsidR="0069280E" w:rsidRPr="0010145B">
        <w:rPr>
          <w:rFonts w:ascii="Tahoma" w:hAnsi="Tahoma" w:cs="Tahoma"/>
          <w:color w:val="004990"/>
          <w:sz w:val="22"/>
          <w:szCs w:val="22"/>
        </w:rPr>
        <w:t>–</w:t>
      </w:r>
      <w:r w:rsidR="008C40E5" w:rsidRPr="0010145B">
        <w:rPr>
          <w:rFonts w:ascii="Tahoma" w:hAnsi="Tahoma" w:cs="Tahoma"/>
          <w:color w:val="004990"/>
          <w:sz w:val="22"/>
          <w:szCs w:val="22"/>
        </w:rPr>
        <w:t xml:space="preserve"> Modelo del documento de compra</w:t>
      </w:r>
    </w:p>
    <w:p w:rsidR="00CD5397" w:rsidRDefault="00BB6F4F" w:rsidP="006A52BA">
      <w:pPr>
        <w:rPr>
          <w:rFonts w:ascii="Tahoma" w:hAnsi="Tahoma" w:cs="Tahoma"/>
          <w:color w:val="004990"/>
          <w:sz w:val="22"/>
          <w:szCs w:val="22"/>
        </w:rPr>
      </w:pPr>
      <w:r>
        <w:rPr>
          <w:rFonts w:ascii="Tahoma" w:hAnsi="Tahoma" w:cs="Tahoma"/>
          <w:color w:val="004990"/>
          <w:sz w:val="22"/>
          <w:szCs w:val="22"/>
        </w:rPr>
        <w:t>Anexo No. 4</w:t>
      </w:r>
      <w:r w:rsidR="00CD5397">
        <w:rPr>
          <w:rFonts w:ascii="Tahoma" w:hAnsi="Tahoma" w:cs="Tahoma"/>
          <w:color w:val="004990"/>
          <w:sz w:val="22"/>
          <w:szCs w:val="22"/>
        </w:rPr>
        <w:t xml:space="preserve"> – Planilla de Trabajos Extra Canon </w:t>
      </w:r>
      <w:r w:rsidR="006704FF">
        <w:rPr>
          <w:rFonts w:ascii="Tahoma" w:hAnsi="Tahoma" w:cs="Tahoma"/>
          <w:color w:val="004990"/>
          <w:sz w:val="22"/>
          <w:szCs w:val="22"/>
        </w:rPr>
        <w:t>MAR</w:t>
      </w:r>
    </w:p>
    <w:p w:rsidR="00CD5397" w:rsidRDefault="00CD5397" w:rsidP="006A52BA">
      <w:pPr>
        <w:rPr>
          <w:rFonts w:ascii="Tahoma" w:hAnsi="Tahoma" w:cs="Tahoma"/>
          <w:color w:val="004990"/>
          <w:sz w:val="22"/>
          <w:szCs w:val="22"/>
        </w:rPr>
      </w:pPr>
      <w:r>
        <w:rPr>
          <w:rFonts w:ascii="Tahoma" w:hAnsi="Tahoma" w:cs="Tahoma"/>
          <w:color w:val="004990"/>
          <w:sz w:val="22"/>
          <w:szCs w:val="22"/>
        </w:rPr>
        <w:t xml:space="preserve">Anexo No. </w:t>
      </w:r>
      <w:r w:rsidR="00BB6F4F">
        <w:rPr>
          <w:rFonts w:ascii="Tahoma" w:hAnsi="Tahoma" w:cs="Tahoma"/>
          <w:color w:val="004990"/>
          <w:sz w:val="22"/>
          <w:szCs w:val="22"/>
        </w:rPr>
        <w:t>5</w:t>
      </w:r>
      <w:r>
        <w:rPr>
          <w:rFonts w:ascii="Tahoma" w:hAnsi="Tahoma" w:cs="Tahoma"/>
          <w:color w:val="004990"/>
          <w:sz w:val="22"/>
          <w:szCs w:val="22"/>
        </w:rPr>
        <w:t xml:space="preserve"> – Descripción del Sistema MAR</w:t>
      </w:r>
    </w:p>
    <w:p w:rsidR="002219F5" w:rsidRDefault="00451A12" w:rsidP="00451A12">
      <w:pPr>
        <w:rPr>
          <w:rFonts w:ascii="Tahoma" w:hAnsi="Tahoma" w:cs="Tahoma"/>
          <w:color w:val="004990"/>
          <w:sz w:val="22"/>
          <w:szCs w:val="22"/>
        </w:rPr>
      </w:pPr>
      <w:r w:rsidRPr="00ED30FD">
        <w:rPr>
          <w:rFonts w:ascii="Tahoma" w:hAnsi="Tahoma" w:cs="Tahoma"/>
          <w:color w:val="004990"/>
          <w:sz w:val="22"/>
          <w:szCs w:val="22"/>
        </w:rPr>
        <w:t xml:space="preserve">Anexo No. </w:t>
      </w:r>
      <w:r w:rsidR="00BB6F4F">
        <w:rPr>
          <w:rFonts w:ascii="Tahoma" w:hAnsi="Tahoma" w:cs="Tahoma"/>
          <w:color w:val="004990"/>
          <w:sz w:val="22"/>
          <w:szCs w:val="22"/>
        </w:rPr>
        <w:t>6</w:t>
      </w:r>
      <w:r w:rsidRPr="00ED30FD">
        <w:rPr>
          <w:rFonts w:ascii="Tahoma" w:hAnsi="Tahoma" w:cs="Tahoma"/>
          <w:color w:val="004990"/>
          <w:sz w:val="22"/>
          <w:szCs w:val="22"/>
        </w:rPr>
        <w:t xml:space="preserve"> </w:t>
      </w:r>
      <w:r>
        <w:rPr>
          <w:rFonts w:ascii="Tahoma" w:hAnsi="Tahoma" w:cs="Tahoma"/>
          <w:color w:val="004990"/>
          <w:sz w:val="22"/>
          <w:szCs w:val="22"/>
        </w:rPr>
        <w:t>–</w:t>
      </w:r>
      <w:r w:rsidR="002219F5">
        <w:rPr>
          <w:rFonts w:ascii="Tahoma" w:hAnsi="Tahoma" w:cs="Tahoma"/>
          <w:color w:val="004990"/>
          <w:sz w:val="22"/>
          <w:szCs w:val="22"/>
        </w:rPr>
        <w:t xml:space="preserve"> Lista de terminales y líneas MAR</w:t>
      </w:r>
      <w:r>
        <w:rPr>
          <w:rFonts w:ascii="Tahoma" w:hAnsi="Tahoma" w:cs="Tahoma"/>
          <w:color w:val="004990"/>
          <w:sz w:val="22"/>
          <w:szCs w:val="22"/>
        </w:rPr>
        <w:t xml:space="preserve"> </w:t>
      </w:r>
    </w:p>
    <w:p w:rsidR="00451A12" w:rsidRPr="00ED30FD" w:rsidRDefault="002219F5" w:rsidP="00451A12">
      <w:pPr>
        <w:rPr>
          <w:rFonts w:ascii="Tahoma" w:hAnsi="Tahoma" w:cs="Tahoma"/>
          <w:color w:val="004990"/>
          <w:sz w:val="22"/>
          <w:szCs w:val="22"/>
        </w:rPr>
      </w:pPr>
      <w:r w:rsidRPr="00ED30FD">
        <w:rPr>
          <w:rFonts w:ascii="Tahoma" w:hAnsi="Tahoma" w:cs="Tahoma"/>
          <w:color w:val="004990"/>
          <w:sz w:val="22"/>
          <w:szCs w:val="22"/>
        </w:rPr>
        <w:t xml:space="preserve">Anexo No. </w:t>
      </w:r>
      <w:r w:rsidR="00BB6F4F">
        <w:rPr>
          <w:rFonts w:ascii="Tahoma" w:hAnsi="Tahoma" w:cs="Tahoma"/>
          <w:color w:val="004990"/>
          <w:sz w:val="22"/>
          <w:szCs w:val="22"/>
        </w:rPr>
        <w:t>7</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00451A12">
        <w:rPr>
          <w:rFonts w:ascii="Tahoma" w:hAnsi="Tahoma" w:cs="Tahoma"/>
          <w:color w:val="004990"/>
          <w:sz w:val="22"/>
          <w:szCs w:val="22"/>
        </w:rPr>
        <w:t>Descripción de las Redes de acceso de Telesalud</w:t>
      </w:r>
    </w:p>
    <w:p w:rsidR="00574F2B" w:rsidRDefault="00451A12" w:rsidP="00451A12">
      <w:pPr>
        <w:rPr>
          <w:rFonts w:ascii="Tahoma" w:hAnsi="Tahoma" w:cs="Tahoma"/>
          <w:color w:val="004990"/>
          <w:sz w:val="22"/>
          <w:szCs w:val="22"/>
        </w:rPr>
      </w:pPr>
      <w:r w:rsidRPr="00ED30FD">
        <w:rPr>
          <w:rFonts w:ascii="Tahoma" w:hAnsi="Tahoma" w:cs="Tahoma"/>
          <w:color w:val="004990"/>
          <w:sz w:val="22"/>
          <w:szCs w:val="22"/>
        </w:rPr>
        <w:t xml:space="preserve">Anexo No. </w:t>
      </w:r>
      <w:r w:rsidR="00BB6F4F">
        <w:rPr>
          <w:rFonts w:ascii="Tahoma" w:hAnsi="Tahoma" w:cs="Tahoma"/>
          <w:color w:val="004990"/>
          <w:sz w:val="22"/>
          <w:szCs w:val="22"/>
        </w:rPr>
        <w:t>8</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Pr="00451A12">
        <w:rPr>
          <w:rFonts w:ascii="Tahoma" w:hAnsi="Tahoma" w:cs="Tahoma"/>
          <w:color w:val="004990"/>
          <w:sz w:val="22"/>
          <w:szCs w:val="22"/>
        </w:rPr>
        <w:t>Plan</w:t>
      </w:r>
      <w:r>
        <w:rPr>
          <w:rFonts w:ascii="Tahoma" w:hAnsi="Tahoma" w:cs="Tahoma"/>
          <w:color w:val="004990"/>
          <w:sz w:val="22"/>
          <w:szCs w:val="22"/>
        </w:rPr>
        <w:t>illa de Trabajos Extra Canon Telesalud</w:t>
      </w:r>
    </w:p>
    <w:p w:rsidR="00574F2B" w:rsidRDefault="00451A12" w:rsidP="006A52BA">
      <w:pPr>
        <w:rPr>
          <w:rFonts w:ascii="Tahoma" w:hAnsi="Tahoma" w:cs="Tahoma"/>
          <w:color w:val="004990"/>
          <w:sz w:val="22"/>
          <w:szCs w:val="22"/>
        </w:rPr>
      </w:pPr>
      <w:r w:rsidRPr="00ED30FD">
        <w:rPr>
          <w:rFonts w:ascii="Tahoma" w:hAnsi="Tahoma" w:cs="Tahoma"/>
          <w:color w:val="004990"/>
          <w:sz w:val="22"/>
          <w:szCs w:val="22"/>
        </w:rPr>
        <w:t xml:space="preserve">Anexo No. </w:t>
      </w:r>
      <w:r w:rsidR="00BB6F4F">
        <w:rPr>
          <w:rFonts w:ascii="Tahoma" w:hAnsi="Tahoma" w:cs="Tahoma"/>
          <w:color w:val="004990"/>
          <w:sz w:val="22"/>
          <w:szCs w:val="22"/>
        </w:rPr>
        <w:t>9</w:t>
      </w:r>
      <w:r w:rsidRPr="00ED30FD">
        <w:rPr>
          <w:rFonts w:ascii="Tahoma" w:hAnsi="Tahoma" w:cs="Tahoma"/>
          <w:color w:val="004990"/>
          <w:sz w:val="22"/>
          <w:szCs w:val="22"/>
        </w:rPr>
        <w:t xml:space="preserve"> </w:t>
      </w:r>
      <w:r>
        <w:rPr>
          <w:rFonts w:ascii="Tahoma" w:hAnsi="Tahoma" w:cs="Tahoma"/>
          <w:color w:val="004990"/>
          <w:sz w:val="22"/>
          <w:szCs w:val="22"/>
        </w:rPr>
        <w:t>– Lista de Centros de Telesalud</w:t>
      </w:r>
    </w:p>
    <w:p w:rsidR="00751717" w:rsidRDefault="00751717" w:rsidP="006A52BA">
      <w:pPr>
        <w:rPr>
          <w:rFonts w:ascii="Tahoma" w:hAnsi="Tahoma" w:cs="Tahoma"/>
          <w:color w:val="004990"/>
          <w:sz w:val="22"/>
          <w:szCs w:val="22"/>
        </w:rPr>
      </w:pPr>
      <w:r>
        <w:rPr>
          <w:rFonts w:ascii="Tahoma" w:hAnsi="Tahoma" w:cs="Tahoma"/>
          <w:color w:val="004990"/>
          <w:sz w:val="22"/>
          <w:szCs w:val="22"/>
        </w:rPr>
        <w:t xml:space="preserve">Anexo No. </w:t>
      </w:r>
      <w:r w:rsidR="00BB6F4F">
        <w:rPr>
          <w:rFonts w:ascii="Tahoma" w:hAnsi="Tahoma" w:cs="Tahoma"/>
          <w:color w:val="004990"/>
          <w:sz w:val="22"/>
          <w:szCs w:val="22"/>
        </w:rPr>
        <w:t>10</w:t>
      </w:r>
      <w:r>
        <w:rPr>
          <w:rFonts w:ascii="Tahoma" w:hAnsi="Tahoma" w:cs="Tahoma"/>
          <w:color w:val="004990"/>
          <w:sz w:val="22"/>
          <w:szCs w:val="22"/>
        </w:rPr>
        <w:t xml:space="preserve"> – Lista y diagrama de Nodos, Modem y Mux</w:t>
      </w:r>
    </w:p>
    <w:p w:rsidR="002A739A" w:rsidRDefault="002A739A" w:rsidP="006A52BA">
      <w:pPr>
        <w:rPr>
          <w:rFonts w:ascii="Tahoma" w:hAnsi="Tahoma" w:cs="Tahoma"/>
          <w:color w:val="004990"/>
          <w:sz w:val="22"/>
          <w:szCs w:val="22"/>
        </w:rPr>
      </w:pPr>
    </w:p>
    <w:p w:rsidR="002A739A" w:rsidRDefault="002A739A" w:rsidP="006A52BA">
      <w:pPr>
        <w:rPr>
          <w:rFonts w:ascii="Tahoma" w:hAnsi="Tahoma" w:cs="Tahoma"/>
          <w:color w:val="004990"/>
          <w:sz w:val="22"/>
          <w:szCs w:val="22"/>
        </w:rPr>
      </w:pPr>
    </w:p>
    <w:p w:rsidR="00460F26" w:rsidRPr="00BB6F4F" w:rsidRDefault="00460F26" w:rsidP="00460F26">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460F26" w:rsidRPr="00196B97" w:rsidTr="009C174A">
        <w:trPr>
          <w:trHeight w:val="617"/>
        </w:trPr>
        <w:tc>
          <w:tcPr>
            <w:tcW w:w="2410" w:type="dxa"/>
            <w:shd w:val="clear" w:color="auto" w:fill="004990"/>
            <w:vAlign w:val="center"/>
          </w:tcPr>
          <w:p w:rsidR="00460F26" w:rsidRPr="00196B97" w:rsidRDefault="00460F26" w:rsidP="009C174A">
            <w:pPr>
              <w:pStyle w:val="Textoindependiente3"/>
              <w:spacing w:after="0"/>
              <w:jc w:val="center"/>
              <w:rPr>
                <w:rFonts w:ascii="Tahoma" w:hAnsi="Tahoma" w:cs="Tahoma"/>
                <w:b/>
                <w:color w:val="004990"/>
                <w:sz w:val="24"/>
                <w:szCs w:val="28"/>
                <w:lang w:val="pt-BR"/>
              </w:rPr>
            </w:pPr>
            <w:r w:rsidRPr="00196B97">
              <w:rPr>
                <w:rFonts w:ascii="Tahoma" w:hAnsi="Tahoma" w:cs="Tahoma"/>
                <w:color w:val="004990"/>
                <w:sz w:val="20"/>
                <w:szCs w:val="22"/>
              </w:rPr>
              <w:lastRenderedPageBreak/>
              <w:br w:type="page"/>
            </w:r>
            <w:r w:rsidRPr="00196B97">
              <w:rPr>
                <w:rFonts w:ascii="Tahoma" w:hAnsi="Tahoma" w:cs="Tahoma"/>
                <w:b/>
                <w:color w:val="FFFFFF" w:themeColor="background1"/>
                <w:sz w:val="24"/>
                <w:szCs w:val="28"/>
                <w:shd w:val="clear" w:color="auto" w:fill="004990"/>
                <w:lang w:val="pt-BR"/>
              </w:rPr>
              <w:t>ANEXO No. 1</w:t>
            </w:r>
          </w:p>
        </w:tc>
        <w:tc>
          <w:tcPr>
            <w:tcW w:w="6732" w:type="dxa"/>
            <w:vAlign w:val="center"/>
          </w:tcPr>
          <w:p w:rsidR="00460F26" w:rsidRPr="00196B97" w:rsidRDefault="00460F26" w:rsidP="009C174A">
            <w:pPr>
              <w:ind w:left="567"/>
              <w:jc w:val="center"/>
              <w:rPr>
                <w:rFonts w:ascii="Tahoma" w:hAnsi="Tahoma" w:cs="Tahoma"/>
                <w:b/>
                <w:color w:val="004990"/>
                <w:sz w:val="24"/>
                <w:szCs w:val="28"/>
                <w:lang w:val="pt-BR"/>
              </w:rPr>
            </w:pPr>
            <w:r w:rsidRPr="00196B97">
              <w:rPr>
                <w:rFonts w:ascii="Tahoma" w:hAnsi="Tahoma" w:cs="Tahoma"/>
                <w:b/>
                <w:color w:val="004990"/>
                <w:sz w:val="24"/>
                <w:szCs w:val="28"/>
                <w:lang w:val="pt-BR"/>
              </w:rPr>
              <w:t xml:space="preserve">CONDICIONES GENERALES DEL PROCESO </w:t>
            </w:r>
          </w:p>
        </w:tc>
      </w:tr>
    </w:tbl>
    <w:p w:rsidR="00460F26" w:rsidRPr="00196B97" w:rsidRDefault="00460F26" w:rsidP="00460F26">
      <w:pPr>
        <w:spacing w:before="120"/>
        <w:jc w:val="both"/>
        <w:rPr>
          <w:rFonts w:ascii="Tahoma" w:hAnsi="Tahoma" w:cs="Tahoma"/>
          <w:b/>
          <w:color w:val="004990"/>
          <w:sz w:val="20"/>
          <w:szCs w:val="22"/>
        </w:rPr>
      </w:pPr>
      <w:r w:rsidRPr="00196B97">
        <w:rPr>
          <w:rFonts w:ascii="Tahoma" w:hAnsi="Tahoma" w:cs="Tahoma"/>
          <w:b/>
          <w:color w:val="004990"/>
          <w:sz w:val="20"/>
          <w:szCs w:val="22"/>
        </w:rPr>
        <w:t xml:space="preserve">Consideraciones Generales </w:t>
      </w:r>
    </w:p>
    <w:p w:rsidR="00460F26" w:rsidRPr="00196B97" w:rsidRDefault="00460F26" w:rsidP="000343DD">
      <w:pPr>
        <w:numPr>
          <w:ilvl w:val="0"/>
          <w:numId w:val="4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Adjudicación:</w:t>
      </w:r>
      <w:r w:rsidRPr="00196B97">
        <w:rPr>
          <w:rFonts w:ascii="Tahoma" w:hAnsi="Tahoma" w:cs="Tahoma"/>
          <w:color w:val="004990"/>
          <w:sz w:val="20"/>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460F26" w:rsidRPr="00196B97" w:rsidRDefault="00460F26" w:rsidP="000343DD">
      <w:pPr>
        <w:numPr>
          <w:ilvl w:val="0"/>
          <w:numId w:val="4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Naturaleza confidencial de las propuestas:</w:t>
      </w:r>
      <w:r w:rsidRPr="00196B97">
        <w:rPr>
          <w:rFonts w:ascii="Tahoma" w:hAnsi="Tahoma" w:cs="Tahoma"/>
          <w:color w:val="004990"/>
          <w:sz w:val="20"/>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rsidR="00460F26" w:rsidRPr="00196B97" w:rsidRDefault="00460F26" w:rsidP="000343DD">
      <w:pPr>
        <w:numPr>
          <w:ilvl w:val="0"/>
          <w:numId w:val="4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Confidencialidad:</w:t>
      </w:r>
      <w:r w:rsidRPr="00196B97">
        <w:rPr>
          <w:rFonts w:ascii="Tahoma" w:hAnsi="Tahoma" w:cs="Tahoma"/>
          <w:color w:val="004990"/>
          <w:sz w:val="20"/>
          <w:szCs w:val="22"/>
        </w:rPr>
        <w:t xml:space="preserve"> El contenido absoluto del presente </w:t>
      </w:r>
      <w:r>
        <w:rPr>
          <w:rFonts w:ascii="Tahoma" w:hAnsi="Tahoma" w:cs="Tahoma"/>
          <w:color w:val="004990"/>
          <w:sz w:val="20"/>
          <w:szCs w:val="22"/>
        </w:rPr>
        <w:t>Término Básico de Contratación</w:t>
      </w:r>
      <w:r w:rsidRPr="00196B97">
        <w:rPr>
          <w:rFonts w:ascii="Tahoma" w:hAnsi="Tahoma" w:cs="Tahoma"/>
          <w:color w:val="004990"/>
          <w:sz w:val="20"/>
          <w:szCs w:val="22"/>
        </w:rPr>
        <w:t xml:space="preserve">,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460F26" w:rsidRPr="00196B97" w:rsidRDefault="00460F26" w:rsidP="000343DD">
      <w:pPr>
        <w:numPr>
          <w:ilvl w:val="0"/>
          <w:numId w:val="4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Acciones legales: </w:t>
      </w:r>
      <w:r w:rsidRPr="00196B97">
        <w:rPr>
          <w:rFonts w:ascii="Tahoma" w:hAnsi="Tahoma" w:cs="Tahoma"/>
          <w:color w:val="004990"/>
          <w:sz w:val="20"/>
          <w:szCs w:val="22"/>
        </w:rPr>
        <w:t>Entel S.A. se reserva el derecho de seguir las acciones civiles o penales que correspondan, al margen de dar de baja de su árbol de proponentes a la empresa que infrinja su acuerdo de confidencialidad.</w:t>
      </w:r>
    </w:p>
    <w:p w:rsidR="00460F26" w:rsidRPr="00196B97" w:rsidRDefault="00460F26" w:rsidP="000343DD">
      <w:pPr>
        <w:numPr>
          <w:ilvl w:val="0"/>
          <w:numId w:val="4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Medida Anticorrupción:</w:t>
      </w:r>
      <w:r w:rsidRPr="00196B97">
        <w:rPr>
          <w:rFonts w:ascii="Tahoma" w:hAnsi="Tahoma" w:cs="Tahoma"/>
          <w:color w:val="004990"/>
          <w:sz w:val="20"/>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460F26" w:rsidRPr="00196B97" w:rsidRDefault="00460F26" w:rsidP="000343DD">
      <w:pPr>
        <w:numPr>
          <w:ilvl w:val="0"/>
          <w:numId w:val="4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Prohibición de Competencia:</w:t>
      </w:r>
      <w:r w:rsidRPr="00196B97">
        <w:rPr>
          <w:rFonts w:ascii="Tahoma" w:hAnsi="Tahoma" w:cs="Tahoma"/>
          <w:color w:val="004990"/>
          <w:sz w:val="20"/>
          <w:szCs w:val="22"/>
        </w:rPr>
        <w:t xml:space="preserve"> En contratos resultantes de la adjudicación del presente proceso se contemplará la cláusula de no competencia.</w:t>
      </w:r>
    </w:p>
    <w:p w:rsidR="00460F26" w:rsidRPr="00196B97" w:rsidRDefault="00460F26" w:rsidP="00460F26">
      <w:pPr>
        <w:spacing w:before="120"/>
        <w:ind w:left="567"/>
        <w:jc w:val="both"/>
        <w:rPr>
          <w:rFonts w:ascii="Tahoma" w:hAnsi="Tahoma" w:cs="Tahoma"/>
          <w:color w:val="004990"/>
          <w:sz w:val="20"/>
          <w:szCs w:val="22"/>
        </w:rPr>
      </w:pPr>
      <w:r w:rsidRPr="00196B97">
        <w:rPr>
          <w:rFonts w:ascii="Tahoma" w:hAnsi="Tahoma" w:cs="Tahoma"/>
          <w:color w:val="004990"/>
          <w:sz w:val="20"/>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460F26" w:rsidRPr="00196B97" w:rsidRDefault="00460F26" w:rsidP="00460F26">
      <w:pPr>
        <w:spacing w:before="120"/>
        <w:ind w:left="567"/>
        <w:jc w:val="both"/>
        <w:rPr>
          <w:rFonts w:ascii="Tahoma" w:hAnsi="Tahoma" w:cs="Tahoma"/>
          <w:color w:val="004990"/>
          <w:sz w:val="20"/>
          <w:szCs w:val="22"/>
        </w:rPr>
      </w:pPr>
      <w:r w:rsidRPr="00196B97">
        <w:rPr>
          <w:rFonts w:ascii="Tahoma" w:hAnsi="Tahoma" w:cs="Tahoma"/>
          <w:color w:val="004990"/>
          <w:sz w:val="20"/>
          <w:szCs w:val="22"/>
        </w:rPr>
        <w:t>En este sentido Entel S.A. se reserva el derecho de no incluir en el proceso de selección y adjudicación al proveedor que incumpla con dicha cláusula.</w:t>
      </w:r>
    </w:p>
    <w:p w:rsidR="00460F26" w:rsidRPr="00196B97" w:rsidRDefault="00460F26" w:rsidP="000343DD">
      <w:pPr>
        <w:numPr>
          <w:ilvl w:val="0"/>
          <w:numId w:val="43"/>
        </w:numPr>
        <w:spacing w:before="120"/>
        <w:ind w:left="567" w:hanging="567"/>
        <w:jc w:val="both"/>
        <w:rPr>
          <w:rFonts w:ascii="Tahoma" w:hAnsi="Tahoma" w:cs="Tahoma"/>
          <w:b/>
          <w:color w:val="004990"/>
          <w:sz w:val="20"/>
          <w:szCs w:val="22"/>
        </w:rPr>
      </w:pPr>
      <w:r w:rsidRPr="00196B97">
        <w:rPr>
          <w:rFonts w:ascii="Tahoma" w:hAnsi="Tahoma" w:cs="Tahoma"/>
          <w:b/>
          <w:color w:val="004990"/>
          <w:sz w:val="20"/>
          <w:szCs w:val="22"/>
        </w:rPr>
        <w:t>Impedidos de Participar:</w:t>
      </w:r>
      <w:r w:rsidRPr="00196B97">
        <w:rPr>
          <w:rFonts w:ascii="Tahoma" w:hAnsi="Tahoma" w:cs="Tahoma"/>
          <w:color w:val="004990"/>
          <w:sz w:val="20"/>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196B97">
        <w:rPr>
          <w:rFonts w:ascii="Tahoma" w:hAnsi="Tahoma" w:cs="Tahoma"/>
          <w:iCs/>
          <w:color w:val="004990"/>
          <w:sz w:val="20"/>
          <w:szCs w:val="22"/>
        </w:rPr>
        <w:t xml:space="preserve"> </w:t>
      </w:r>
    </w:p>
    <w:p w:rsidR="00460F26" w:rsidRPr="00196B97" w:rsidRDefault="00460F26" w:rsidP="00460F26">
      <w:pPr>
        <w:spacing w:before="120"/>
        <w:rPr>
          <w:rFonts w:ascii="Tahoma" w:hAnsi="Tahoma" w:cs="Tahoma"/>
          <w:b/>
          <w:color w:val="004990"/>
          <w:sz w:val="20"/>
          <w:szCs w:val="22"/>
        </w:rPr>
      </w:pPr>
      <w:r w:rsidRPr="00196B97">
        <w:rPr>
          <w:rFonts w:ascii="Tahoma" w:hAnsi="Tahoma" w:cs="Tahoma"/>
          <w:b/>
          <w:color w:val="004990"/>
          <w:sz w:val="20"/>
          <w:szCs w:val="22"/>
        </w:rPr>
        <w:t>Consideraciones previas a la presentación de propuestas</w:t>
      </w:r>
    </w:p>
    <w:p w:rsidR="00460F26" w:rsidRPr="00196B97" w:rsidRDefault="00460F26" w:rsidP="000343DD">
      <w:pPr>
        <w:numPr>
          <w:ilvl w:val="0"/>
          <w:numId w:val="43"/>
        </w:numPr>
        <w:spacing w:before="120"/>
        <w:ind w:left="567" w:hanging="567"/>
        <w:jc w:val="both"/>
        <w:rPr>
          <w:rFonts w:ascii="Tahoma" w:hAnsi="Tahoma" w:cs="Tahoma"/>
          <w:b/>
          <w:color w:val="004990"/>
          <w:sz w:val="20"/>
          <w:szCs w:val="22"/>
        </w:rPr>
      </w:pPr>
      <w:r w:rsidRPr="00196B97">
        <w:rPr>
          <w:rFonts w:ascii="Tahoma" w:hAnsi="Tahoma" w:cs="Tahoma"/>
          <w:b/>
          <w:color w:val="004990"/>
          <w:sz w:val="20"/>
          <w:szCs w:val="22"/>
        </w:rPr>
        <w:t xml:space="preserve">Revisión y Modificación del </w:t>
      </w:r>
      <w:r>
        <w:rPr>
          <w:rFonts w:ascii="Tahoma" w:hAnsi="Tahoma" w:cs="Tahoma"/>
          <w:b/>
          <w:color w:val="004990"/>
          <w:sz w:val="20"/>
          <w:szCs w:val="22"/>
        </w:rPr>
        <w:t>Término Básico de Contratación</w:t>
      </w:r>
      <w:r w:rsidRPr="00196B97">
        <w:rPr>
          <w:rFonts w:ascii="Tahoma" w:hAnsi="Tahoma" w:cs="Tahoma"/>
          <w:b/>
          <w:color w:val="004990"/>
          <w:sz w:val="20"/>
          <w:szCs w:val="22"/>
        </w:rPr>
        <w:t>:</w:t>
      </w:r>
      <w:r w:rsidRPr="00196B97">
        <w:rPr>
          <w:rFonts w:ascii="Tahoma" w:hAnsi="Tahoma" w:cs="Tahoma"/>
          <w:color w:val="004990"/>
          <w:sz w:val="20"/>
          <w:szCs w:val="22"/>
        </w:rPr>
        <w:t xml:space="preserve"> Entel S.A. se reserva el derecho de revisar y modificar el </w:t>
      </w:r>
      <w:r>
        <w:rPr>
          <w:rFonts w:ascii="Tahoma" w:hAnsi="Tahoma" w:cs="Tahoma"/>
          <w:color w:val="004990"/>
          <w:sz w:val="20"/>
          <w:szCs w:val="22"/>
        </w:rPr>
        <w:t>Término Básico de Contratación</w:t>
      </w:r>
      <w:r w:rsidRPr="00196B97">
        <w:rPr>
          <w:rFonts w:ascii="Tahoma" w:hAnsi="Tahoma" w:cs="Tahoma"/>
          <w:color w:val="004990"/>
          <w:sz w:val="20"/>
          <w:szCs w:val="22"/>
        </w:rPr>
        <w:t xml:space="preserve"> durante la etapa de invitación. Asimismo, la revisión y/o modificación del </w:t>
      </w:r>
      <w:r>
        <w:rPr>
          <w:rFonts w:ascii="Tahoma" w:hAnsi="Tahoma" w:cs="Tahoma"/>
          <w:color w:val="004990"/>
          <w:sz w:val="20"/>
          <w:szCs w:val="22"/>
        </w:rPr>
        <w:t>Término Básico de Contratación</w:t>
      </w:r>
      <w:r w:rsidRPr="00196B97">
        <w:rPr>
          <w:rFonts w:ascii="Tahoma" w:hAnsi="Tahoma" w:cs="Tahoma"/>
          <w:color w:val="004990"/>
          <w:sz w:val="20"/>
          <w:szCs w:val="22"/>
        </w:rPr>
        <w:t xml:space="preserve"> pueden ser realizados como consecuencia de la reunión de aclaración. De producirse estas situaciones, las modificaciones serán comunicadas a los proponentes.</w:t>
      </w:r>
    </w:p>
    <w:p w:rsidR="00460F26" w:rsidRPr="00196B97" w:rsidRDefault="00460F26" w:rsidP="000343DD">
      <w:pPr>
        <w:numPr>
          <w:ilvl w:val="0"/>
          <w:numId w:val="4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Solicitud </w:t>
      </w:r>
      <w:r w:rsidRPr="00196B97">
        <w:rPr>
          <w:rFonts w:ascii="Tahoma" w:hAnsi="Tahoma" w:cs="Tahoma"/>
          <w:b/>
          <w:bCs/>
          <w:color w:val="004990"/>
          <w:sz w:val="20"/>
          <w:szCs w:val="22"/>
        </w:rPr>
        <w:t>de Ampliación del Plazo de Entrega de Ofertas:</w:t>
      </w:r>
      <w:r w:rsidRPr="00196B97">
        <w:rPr>
          <w:rFonts w:ascii="Tahoma" w:hAnsi="Tahoma" w:cs="Tahoma"/>
          <w:bCs/>
          <w:color w:val="004990"/>
          <w:sz w:val="20"/>
          <w:szCs w:val="22"/>
        </w:rPr>
        <w:t xml:space="preserve"> </w:t>
      </w:r>
      <w:r w:rsidRPr="00196B97">
        <w:rPr>
          <w:rFonts w:ascii="Tahoma" w:hAnsi="Tahoma" w:cs="Tahoma"/>
          <w:color w:val="004990"/>
          <w:sz w:val="20"/>
          <w:szCs w:val="22"/>
        </w:rPr>
        <w:t xml:space="preserve">Los proponentes deberán enviar una carta solicitando la ampliación del plazo de presentación de propuestas, hasta dos </w:t>
      </w:r>
      <w:r w:rsidRPr="00196B97">
        <w:rPr>
          <w:rFonts w:ascii="Tahoma" w:hAnsi="Tahoma" w:cs="Tahoma"/>
          <w:color w:val="004990"/>
          <w:sz w:val="20"/>
          <w:szCs w:val="22"/>
        </w:rPr>
        <w:lastRenderedPageBreak/>
        <w:t xml:space="preserve">(2) días hábiles antes del plazo de entrega establecido en el </w:t>
      </w:r>
      <w:r>
        <w:rPr>
          <w:rFonts w:ascii="Tahoma" w:hAnsi="Tahoma" w:cs="Tahoma"/>
          <w:color w:val="004990"/>
          <w:sz w:val="20"/>
          <w:szCs w:val="22"/>
        </w:rPr>
        <w:t>Término Básico de Contratación</w:t>
      </w:r>
      <w:r w:rsidRPr="00196B97">
        <w:rPr>
          <w:rFonts w:ascii="Tahoma" w:hAnsi="Tahoma" w:cs="Tahoma"/>
          <w:color w:val="004990"/>
          <w:sz w:val="20"/>
          <w:szCs w:val="22"/>
        </w:rPr>
        <w:t>. Recibida esta solicitud, Entel S.A. realizará el análisis de tiempo de ampliación del plazo de entrega de las ofertas según cada caso, comunicando los cambios. En caso fortuito o de fuerza mayor</w:t>
      </w:r>
      <w:r w:rsidRPr="00196B97">
        <w:rPr>
          <w:rStyle w:val="Refdenotaalpie"/>
          <w:rFonts w:ascii="Tahoma" w:hAnsi="Tahoma" w:cs="Tahoma"/>
          <w:color w:val="004990"/>
          <w:sz w:val="20"/>
          <w:szCs w:val="22"/>
        </w:rPr>
        <w:footnoteReference w:id="2"/>
      </w:r>
      <w:r w:rsidRPr="00196B97">
        <w:rPr>
          <w:rFonts w:ascii="Tahoma" w:hAnsi="Tahoma" w:cs="Tahoma"/>
          <w:color w:val="004990"/>
          <w:sz w:val="20"/>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460F26" w:rsidRPr="00196B97" w:rsidRDefault="00460F26" w:rsidP="000343DD">
      <w:pPr>
        <w:numPr>
          <w:ilvl w:val="0"/>
          <w:numId w:val="4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Rechazo de Propuestas: </w:t>
      </w:r>
      <w:r w:rsidRPr="00196B97">
        <w:rPr>
          <w:rFonts w:ascii="Tahoma" w:hAnsi="Tahoma" w:cs="Tahoma"/>
          <w:color w:val="004990"/>
          <w:sz w:val="20"/>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460F26" w:rsidRPr="00196B97" w:rsidRDefault="00460F26" w:rsidP="000343DD">
      <w:pPr>
        <w:numPr>
          <w:ilvl w:val="0"/>
          <w:numId w:val="43"/>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La ausencia de cualquier documento solicitado en el </w:t>
      </w:r>
      <w:r>
        <w:rPr>
          <w:rFonts w:ascii="Tahoma" w:hAnsi="Tahoma" w:cs="Tahoma"/>
          <w:color w:val="004990"/>
          <w:sz w:val="20"/>
          <w:szCs w:val="22"/>
        </w:rPr>
        <w:t>Término Básico de Contratación</w:t>
      </w:r>
      <w:r w:rsidRPr="00196B97">
        <w:rPr>
          <w:rFonts w:ascii="Tahoma" w:hAnsi="Tahoma" w:cs="Tahoma"/>
          <w:color w:val="004990"/>
          <w:sz w:val="20"/>
          <w:szCs w:val="22"/>
        </w:rPr>
        <w:t>, determina la inhabilitación de la propuesta.</w:t>
      </w:r>
    </w:p>
    <w:p w:rsidR="00460F26" w:rsidRPr="00196B97" w:rsidRDefault="00460F26" w:rsidP="00460F26">
      <w:pPr>
        <w:spacing w:before="120"/>
        <w:jc w:val="both"/>
        <w:rPr>
          <w:rFonts w:ascii="Tahoma" w:hAnsi="Tahoma" w:cs="Tahoma"/>
          <w:b/>
          <w:color w:val="004990"/>
          <w:sz w:val="20"/>
          <w:szCs w:val="22"/>
        </w:rPr>
      </w:pPr>
      <w:r w:rsidRPr="00196B97">
        <w:rPr>
          <w:rFonts w:ascii="Tahoma" w:hAnsi="Tahoma" w:cs="Tahoma"/>
          <w:b/>
          <w:color w:val="004990"/>
          <w:sz w:val="20"/>
          <w:szCs w:val="22"/>
        </w:rPr>
        <w:t xml:space="preserve">Consideraciones durante el proceso </w:t>
      </w:r>
    </w:p>
    <w:p w:rsidR="00460F26" w:rsidRPr="00196B97" w:rsidRDefault="00460F26" w:rsidP="000343DD">
      <w:pPr>
        <w:numPr>
          <w:ilvl w:val="0"/>
          <w:numId w:val="43"/>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Participan del acto representantes de los proveedores que presentaron sus propuestas y la Comisión de Calificación de Entel S.A. </w:t>
      </w:r>
    </w:p>
    <w:p w:rsidR="00460F26" w:rsidRPr="00196B97" w:rsidRDefault="00460F26" w:rsidP="000343DD">
      <w:pPr>
        <w:numPr>
          <w:ilvl w:val="0"/>
          <w:numId w:val="43"/>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No se procede a la apertura de la Propuesta Técnica (sobre “B”) y la Propuesta Económica (sobre “C”) si los oferentes no se habilitan con los Documentos Administrativos (sobre “A”).</w:t>
      </w:r>
    </w:p>
    <w:p w:rsidR="00460F26" w:rsidRPr="00196B97" w:rsidRDefault="00460F26" w:rsidP="000343DD">
      <w:pPr>
        <w:numPr>
          <w:ilvl w:val="0"/>
          <w:numId w:val="43"/>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460F26" w:rsidRPr="00196B97" w:rsidRDefault="00460F26" w:rsidP="000343DD">
      <w:pPr>
        <w:numPr>
          <w:ilvl w:val="0"/>
          <w:numId w:val="43"/>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Errores Subsanables y no subsanables en la propuesta:</w:t>
      </w:r>
    </w:p>
    <w:p w:rsidR="00460F26" w:rsidRPr="00196B97" w:rsidRDefault="00460F26" w:rsidP="000343DD">
      <w:pPr>
        <w:pStyle w:val="Prrafodelista"/>
        <w:numPr>
          <w:ilvl w:val="0"/>
          <w:numId w:val="46"/>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460F26" w:rsidRPr="00196B97" w:rsidRDefault="00460F26" w:rsidP="000343DD">
      <w:pPr>
        <w:pStyle w:val="Prrafodelista"/>
        <w:numPr>
          <w:ilvl w:val="0"/>
          <w:numId w:val="46"/>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Errores no subsanables, siendo objeto de descalificación, los siguientes: </w:t>
      </w:r>
    </w:p>
    <w:p w:rsidR="00460F26" w:rsidRPr="00196B97" w:rsidRDefault="00460F26" w:rsidP="000343DD">
      <w:pPr>
        <w:pStyle w:val="Prrafodelista"/>
        <w:numPr>
          <w:ilvl w:val="1"/>
          <w:numId w:val="46"/>
        </w:numPr>
        <w:tabs>
          <w:tab w:val="left" w:pos="1701"/>
        </w:tabs>
        <w:spacing w:before="120"/>
        <w:ind w:left="1701" w:hanging="567"/>
        <w:jc w:val="both"/>
        <w:rPr>
          <w:rFonts w:ascii="Tahoma" w:hAnsi="Tahoma" w:cs="Tahoma"/>
          <w:color w:val="004990"/>
          <w:szCs w:val="22"/>
        </w:rPr>
      </w:pPr>
      <w:r w:rsidRPr="00196B97">
        <w:rPr>
          <w:rFonts w:ascii="Tahoma" w:hAnsi="Tahoma" w:cs="Tahoma"/>
          <w:color w:val="004990"/>
          <w:szCs w:val="22"/>
        </w:rPr>
        <w:t xml:space="preserve">La ausencia de la carta de presentación de la propuesta firmada por el Representante Legal del proponente. </w:t>
      </w:r>
    </w:p>
    <w:p w:rsidR="00460F26" w:rsidRPr="00196B97" w:rsidRDefault="00460F26" w:rsidP="000343DD">
      <w:pPr>
        <w:pStyle w:val="Prrafodelista"/>
        <w:numPr>
          <w:ilvl w:val="1"/>
          <w:numId w:val="46"/>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la propuesta técnica. </w:t>
      </w:r>
    </w:p>
    <w:p w:rsidR="00460F26" w:rsidRPr="00196B97" w:rsidRDefault="00460F26" w:rsidP="000343DD">
      <w:pPr>
        <w:pStyle w:val="Prrafodelista"/>
        <w:numPr>
          <w:ilvl w:val="1"/>
          <w:numId w:val="46"/>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la propuesta económica. </w:t>
      </w:r>
    </w:p>
    <w:p w:rsidR="00460F26" w:rsidRPr="00196B97" w:rsidRDefault="00460F26" w:rsidP="000343DD">
      <w:pPr>
        <w:pStyle w:val="Prrafodelista"/>
        <w:numPr>
          <w:ilvl w:val="1"/>
          <w:numId w:val="46"/>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La falta de presentación de la Garantía de Seriedad de Propuesta.</w:t>
      </w:r>
    </w:p>
    <w:p w:rsidR="00460F26" w:rsidRPr="00196B97" w:rsidRDefault="00460F26" w:rsidP="000343DD">
      <w:pPr>
        <w:pStyle w:val="Prrafodelista"/>
        <w:numPr>
          <w:ilvl w:val="1"/>
          <w:numId w:val="46"/>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La ausencia del Poder del representante Legal del proponente.</w:t>
      </w:r>
    </w:p>
    <w:p w:rsidR="00460F26" w:rsidRPr="00196B97" w:rsidRDefault="00460F26" w:rsidP="000343DD">
      <w:pPr>
        <w:pStyle w:val="Prrafodelista"/>
        <w:numPr>
          <w:ilvl w:val="1"/>
          <w:numId w:val="46"/>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presentación de una Garantía de Seriedad de Propuesta diferente a la solicitada. </w:t>
      </w:r>
    </w:p>
    <w:p w:rsidR="00460F26" w:rsidRPr="00196B97" w:rsidRDefault="00460F26" w:rsidP="000343DD">
      <w:pPr>
        <w:pStyle w:val="Prrafodelista"/>
        <w:numPr>
          <w:ilvl w:val="1"/>
          <w:numId w:val="46"/>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Cuando se presente en fotocopia simple, los documentos solicitados en original o debidamente legalizados.</w:t>
      </w:r>
    </w:p>
    <w:p w:rsidR="00460F26" w:rsidRPr="00196B97" w:rsidRDefault="00460F26" w:rsidP="000343DD">
      <w:pPr>
        <w:pStyle w:val="Prrafodelista"/>
        <w:numPr>
          <w:ilvl w:val="1"/>
          <w:numId w:val="46"/>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presentación de documentos, refiriéndose también a que cualquier documento presentado no cumpla con las condiciones de validez requeridas. </w:t>
      </w:r>
    </w:p>
    <w:p w:rsidR="00460F26" w:rsidRPr="00196B97" w:rsidRDefault="00460F26" w:rsidP="000343DD">
      <w:pPr>
        <w:numPr>
          <w:ilvl w:val="0"/>
          <w:numId w:val="4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lastRenderedPageBreak/>
        <w:t>Convocatoria Desierta:</w:t>
      </w:r>
      <w:r w:rsidRPr="00196B97">
        <w:rPr>
          <w:rFonts w:ascii="Tahoma" w:hAnsi="Tahoma" w:cs="Tahoma"/>
          <w:color w:val="004990"/>
          <w:sz w:val="20"/>
          <w:szCs w:val="22"/>
        </w:rPr>
        <w:t xml:space="preserve"> Entel S.A. se reserva el derecho de declarar desierta la presente convocatoria en cualquier etapa en la que se encuentre, con anterioridad a la adjudicación y en los siguientes casos:</w:t>
      </w:r>
    </w:p>
    <w:p w:rsidR="00460F26" w:rsidRPr="00196B97" w:rsidRDefault="00460F26" w:rsidP="000343DD">
      <w:pPr>
        <w:pStyle w:val="Prrafodelista"/>
        <w:numPr>
          <w:ilvl w:val="0"/>
          <w:numId w:val="47"/>
        </w:numPr>
        <w:tabs>
          <w:tab w:val="left" w:pos="1134"/>
        </w:tabs>
        <w:spacing w:before="120"/>
        <w:ind w:left="1134" w:hanging="567"/>
        <w:jc w:val="both"/>
        <w:rPr>
          <w:rFonts w:ascii="Tahoma" w:hAnsi="Tahoma" w:cs="Tahoma"/>
          <w:color w:val="004990"/>
          <w:szCs w:val="22"/>
        </w:rPr>
      </w:pPr>
      <w:r w:rsidRPr="00196B97">
        <w:rPr>
          <w:rFonts w:ascii="Tahoma" w:hAnsi="Tahoma" w:cs="Tahoma"/>
          <w:color w:val="004990"/>
          <w:szCs w:val="22"/>
        </w:rPr>
        <w:t>No se hubiera recibido ninguna propuesta</w:t>
      </w:r>
    </w:p>
    <w:p w:rsidR="00460F26" w:rsidRPr="00196B97" w:rsidRDefault="00460F26" w:rsidP="000343DD">
      <w:pPr>
        <w:numPr>
          <w:ilvl w:val="0"/>
          <w:numId w:val="47"/>
        </w:numPr>
        <w:tabs>
          <w:tab w:val="left" w:pos="1134"/>
        </w:tabs>
        <w:ind w:left="1134" w:hanging="567"/>
        <w:jc w:val="both"/>
        <w:rPr>
          <w:rFonts w:ascii="Tahoma" w:hAnsi="Tahoma" w:cs="Tahoma"/>
          <w:color w:val="004990"/>
          <w:sz w:val="20"/>
          <w:szCs w:val="22"/>
        </w:rPr>
      </w:pPr>
      <w:r w:rsidRPr="00196B97">
        <w:rPr>
          <w:rFonts w:ascii="Tahoma" w:hAnsi="Tahoma" w:cs="Tahoma"/>
          <w:color w:val="004990"/>
          <w:sz w:val="20"/>
          <w:szCs w:val="22"/>
        </w:rPr>
        <w:t xml:space="preserve">Ningún proponente hubiera cumplido con los requisitos establecidos en el </w:t>
      </w:r>
      <w:r>
        <w:rPr>
          <w:rFonts w:ascii="Tahoma" w:hAnsi="Tahoma" w:cs="Tahoma"/>
          <w:color w:val="004990"/>
          <w:sz w:val="20"/>
          <w:szCs w:val="22"/>
        </w:rPr>
        <w:t>Término Básico de Contratación</w:t>
      </w:r>
      <w:r w:rsidRPr="00196B97">
        <w:rPr>
          <w:rFonts w:ascii="Tahoma" w:hAnsi="Tahoma" w:cs="Tahoma"/>
          <w:color w:val="004990"/>
          <w:sz w:val="20"/>
          <w:szCs w:val="22"/>
        </w:rPr>
        <w:t>.</w:t>
      </w:r>
    </w:p>
    <w:p w:rsidR="00460F26" w:rsidRPr="00196B97" w:rsidRDefault="00460F26" w:rsidP="000343DD">
      <w:pPr>
        <w:numPr>
          <w:ilvl w:val="0"/>
          <w:numId w:val="47"/>
        </w:numPr>
        <w:tabs>
          <w:tab w:val="left" w:pos="1134"/>
        </w:tabs>
        <w:ind w:left="1134" w:hanging="567"/>
        <w:jc w:val="both"/>
        <w:rPr>
          <w:rFonts w:ascii="Tahoma" w:hAnsi="Tahoma" w:cs="Tahoma"/>
          <w:color w:val="004990"/>
          <w:sz w:val="20"/>
          <w:szCs w:val="22"/>
        </w:rPr>
      </w:pPr>
      <w:r w:rsidRPr="00196B97">
        <w:rPr>
          <w:rFonts w:ascii="Tahoma" w:hAnsi="Tahoma" w:cs="Tahoma"/>
          <w:color w:val="004990"/>
          <w:sz w:val="20"/>
          <w:szCs w:val="22"/>
        </w:rPr>
        <w:t>Cuando el proponente adjudicado incumpla la presentación de los documentos necesarios para la formalización de la relación comercial o desista de la misma y no existan otras propuestas calificadas.</w:t>
      </w:r>
    </w:p>
    <w:p w:rsidR="00460F26" w:rsidRPr="00196B97" w:rsidRDefault="00460F26" w:rsidP="000343DD">
      <w:pPr>
        <w:numPr>
          <w:ilvl w:val="0"/>
          <w:numId w:val="4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Cancelación, Anulación y/o Suspensión:</w:t>
      </w:r>
      <w:r w:rsidRPr="00196B97">
        <w:rPr>
          <w:rFonts w:ascii="Tahoma" w:hAnsi="Tahoma" w:cs="Tahoma"/>
          <w:color w:val="004990"/>
          <w:sz w:val="20"/>
          <w:szCs w:val="22"/>
        </w:rPr>
        <w:t xml:space="preserve"> Entel S.A. puede suspender, cancelar o declarar anulada y sin efecto la presente convocatoria, en cualquier etapa previa a la formalización de la relación comercial, por las razones siguientes:</w:t>
      </w:r>
    </w:p>
    <w:p w:rsidR="00460F26" w:rsidRPr="00196B97" w:rsidRDefault="00460F26" w:rsidP="000343DD">
      <w:pPr>
        <w:pStyle w:val="Prrafodelista"/>
        <w:numPr>
          <w:ilvl w:val="0"/>
          <w:numId w:val="44"/>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460F26" w:rsidRPr="00196B97" w:rsidRDefault="00460F26" w:rsidP="000343DD">
      <w:pPr>
        <w:numPr>
          <w:ilvl w:val="0"/>
          <w:numId w:val="44"/>
        </w:numPr>
        <w:ind w:left="1134" w:hanging="567"/>
        <w:jc w:val="both"/>
        <w:rPr>
          <w:rFonts w:ascii="Tahoma" w:hAnsi="Tahoma" w:cs="Tahoma"/>
          <w:color w:val="004990"/>
          <w:sz w:val="20"/>
          <w:szCs w:val="22"/>
        </w:rPr>
      </w:pPr>
      <w:r w:rsidRPr="00196B97">
        <w:rPr>
          <w:rFonts w:ascii="Tahoma" w:hAnsi="Tahoma" w:cs="Tahoma"/>
          <w:color w:val="004990"/>
          <w:sz w:val="20"/>
          <w:szCs w:val="22"/>
        </w:rPr>
        <w:t xml:space="preserve">Cuando se determine incumplimiento o inobservancia al procedimiento para la adquisición respectiva y/o desvirtúe la legalidad y validez del proceso. </w:t>
      </w:r>
    </w:p>
    <w:p w:rsidR="00460F26" w:rsidRPr="00196B97" w:rsidRDefault="00460F26" w:rsidP="000343DD">
      <w:pPr>
        <w:numPr>
          <w:ilvl w:val="0"/>
          <w:numId w:val="44"/>
        </w:numPr>
        <w:ind w:left="1134" w:hanging="567"/>
        <w:jc w:val="both"/>
        <w:rPr>
          <w:rFonts w:ascii="Tahoma" w:hAnsi="Tahoma" w:cs="Tahoma"/>
          <w:color w:val="004990"/>
          <w:sz w:val="20"/>
          <w:szCs w:val="22"/>
        </w:rPr>
      </w:pPr>
      <w:r w:rsidRPr="00196B97">
        <w:rPr>
          <w:rFonts w:ascii="Tahoma" w:hAnsi="Tahoma" w:cs="Tahoma"/>
          <w:color w:val="004990"/>
          <w:sz w:val="20"/>
          <w:szCs w:val="22"/>
        </w:rPr>
        <w:t xml:space="preserve">Cuando a juicio de Entel S.A., las ofertas no se adecuen a sus intereses y/o a las normas y procedimientos legales vigentes. </w:t>
      </w:r>
    </w:p>
    <w:p w:rsidR="00460F26" w:rsidRPr="00196B97" w:rsidRDefault="00460F26" w:rsidP="000343DD">
      <w:pPr>
        <w:numPr>
          <w:ilvl w:val="0"/>
          <w:numId w:val="43"/>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Rechazo de propuestas:</w:t>
      </w:r>
      <w:r w:rsidRPr="00196B97">
        <w:rPr>
          <w:rFonts w:ascii="Tahoma" w:hAnsi="Tahoma" w:cs="Tahoma"/>
          <w:color w:val="004990"/>
          <w:sz w:val="20"/>
          <w:szCs w:val="22"/>
        </w:rPr>
        <w:t xml:space="preserve"> Entel S.A. puede rechazar las propuestas, de acuerdo a las siguientes causales:</w:t>
      </w:r>
    </w:p>
    <w:p w:rsidR="00460F26" w:rsidRPr="00196B97" w:rsidRDefault="00460F26" w:rsidP="000343DD">
      <w:pPr>
        <w:pStyle w:val="Prrafodelista"/>
        <w:numPr>
          <w:ilvl w:val="0"/>
          <w:numId w:val="45"/>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Ofertas presentadas fuera de fecha y hora establecidas en el </w:t>
      </w:r>
      <w:r>
        <w:rPr>
          <w:rFonts w:ascii="Tahoma" w:hAnsi="Tahoma" w:cs="Tahoma"/>
          <w:color w:val="004990"/>
          <w:szCs w:val="22"/>
        </w:rPr>
        <w:t>Término Básico de Contratación</w:t>
      </w:r>
      <w:r w:rsidRPr="00196B97">
        <w:rPr>
          <w:rFonts w:ascii="Tahoma" w:hAnsi="Tahoma" w:cs="Tahoma"/>
          <w:color w:val="004990"/>
          <w:szCs w:val="22"/>
        </w:rPr>
        <w:t xml:space="preserve">; exceptuando los casos fortuitos o de fuerza mayor aprobados por el Comité de Evaluación. </w:t>
      </w:r>
    </w:p>
    <w:p w:rsidR="00460F26" w:rsidRPr="00196B97" w:rsidRDefault="00460F26" w:rsidP="000343DD">
      <w:pPr>
        <w:pStyle w:val="Prrafodelista"/>
        <w:numPr>
          <w:ilvl w:val="0"/>
          <w:numId w:val="45"/>
        </w:numPr>
        <w:ind w:left="1134" w:hanging="567"/>
        <w:jc w:val="both"/>
        <w:rPr>
          <w:rFonts w:ascii="Tahoma" w:hAnsi="Tahoma" w:cs="Tahoma"/>
          <w:color w:val="004990"/>
          <w:szCs w:val="22"/>
        </w:rPr>
      </w:pPr>
      <w:r w:rsidRPr="00196B97">
        <w:rPr>
          <w:rFonts w:ascii="Tahoma" w:hAnsi="Tahoma" w:cs="Tahoma"/>
          <w:color w:val="004990"/>
          <w:szCs w:val="22"/>
        </w:rPr>
        <w:t>Ofertas que tengan raspaduras, alteraciones o enmiendas.</w:t>
      </w:r>
    </w:p>
    <w:p w:rsidR="00460F26" w:rsidRPr="00196B97" w:rsidRDefault="00460F26" w:rsidP="000343DD">
      <w:pPr>
        <w:pStyle w:val="Prrafodelista"/>
        <w:numPr>
          <w:ilvl w:val="0"/>
          <w:numId w:val="45"/>
        </w:numPr>
        <w:ind w:left="1134" w:hanging="567"/>
        <w:jc w:val="both"/>
        <w:rPr>
          <w:rFonts w:ascii="Tahoma" w:hAnsi="Tahoma" w:cs="Tahoma"/>
          <w:color w:val="004990"/>
          <w:szCs w:val="22"/>
        </w:rPr>
      </w:pPr>
      <w:r w:rsidRPr="00196B97">
        <w:rPr>
          <w:rFonts w:ascii="Tahoma" w:hAnsi="Tahoma" w:cs="Tahoma"/>
          <w:color w:val="004990"/>
          <w:szCs w:val="22"/>
        </w:rPr>
        <w:t xml:space="preserve">Ofertas que no cumplan con cualquiera de las especificaciones descritas en el </w:t>
      </w:r>
      <w:r>
        <w:rPr>
          <w:rFonts w:ascii="Tahoma" w:hAnsi="Tahoma" w:cs="Tahoma"/>
          <w:color w:val="004990"/>
          <w:szCs w:val="22"/>
        </w:rPr>
        <w:t>Término Básico de Contratación</w:t>
      </w:r>
      <w:r w:rsidRPr="00196B97">
        <w:rPr>
          <w:rFonts w:ascii="Tahoma" w:hAnsi="Tahoma" w:cs="Tahoma"/>
          <w:color w:val="004990"/>
          <w:szCs w:val="22"/>
        </w:rPr>
        <w:t xml:space="preserve">. </w:t>
      </w:r>
    </w:p>
    <w:p w:rsidR="00460F26" w:rsidRPr="00196B97" w:rsidRDefault="00460F26" w:rsidP="000343DD">
      <w:pPr>
        <w:pStyle w:val="Prrafodelista"/>
        <w:numPr>
          <w:ilvl w:val="0"/>
          <w:numId w:val="45"/>
        </w:numPr>
        <w:ind w:left="1134" w:hanging="567"/>
        <w:jc w:val="both"/>
        <w:rPr>
          <w:rFonts w:ascii="Tahoma" w:hAnsi="Tahoma" w:cs="Tahoma"/>
          <w:color w:val="004990"/>
          <w:szCs w:val="22"/>
        </w:rPr>
      </w:pPr>
      <w:r w:rsidRPr="00196B97">
        <w:rPr>
          <w:rFonts w:ascii="Tahoma" w:hAnsi="Tahoma" w:cs="Tahoma"/>
          <w:color w:val="004990"/>
          <w:szCs w:val="22"/>
        </w:rPr>
        <w:t xml:space="preserve">Cuando a juicio de Entel S.A., los precios ofertados no guarden relación con el mercado. </w:t>
      </w:r>
    </w:p>
    <w:p w:rsidR="00460F26" w:rsidRPr="00196B97" w:rsidRDefault="00460F26" w:rsidP="000343DD">
      <w:pPr>
        <w:pStyle w:val="Prrafodelista"/>
        <w:numPr>
          <w:ilvl w:val="0"/>
          <w:numId w:val="45"/>
        </w:numPr>
        <w:ind w:left="1134" w:hanging="567"/>
        <w:jc w:val="both"/>
        <w:rPr>
          <w:rFonts w:ascii="Tahoma" w:hAnsi="Tahoma" w:cs="Tahoma"/>
          <w:color w:val="004990"/>
          <w:szCs w:val="22"/>
        </w:rPr>
      </w:pPr>
      <w:r w:rsidRPr="00196B97">
        <w:rPr>
          <w:rFonts w:ascii="Tahoma" w:hAnsi="Tahoma" w:cs="Tahoma"/>
          <w:color w:val="004990"/>
          <w:szCs w:val="22"/>
        </w:rPr>
        <w:t>Entel S.A. se reserva el derecho de desestimar cualquier propuesta, si a su juicio ésta no satisface sus expectativas y necesidades; o si el proponente no es merecedor de la confianza de Entel S.A.</w:t>
      </w:r>
    </w:p>
    <w:p w:rsidR="00460F26" w:rsidRPr="00196B97" w:rsidRDefault="00460F26" w:rsidP="000343DD">
      <w:pPr>
        <w:pStyle w:val="Prrafodelista"/>
        <w:numPr>
          <w:ilvl w:val="0"/>
          <w:numId w:val="45"/>
        </w:numPr>
        <w:tabs>
          <w:tab w:val="left" w:pos="1418"/>
        </w:tabs>
        <w:ind w:left="1134" w:hanging="567"/>
        <w:jc w:val="both"/>
        <w:rPr>
          <w:rFonts w:ascii="Tahoma" w:hAnsi="Tahoma" w:cs="Tahoma"/>
          <w:color w:val="004990"/>
          <w:szCs w:val="22"/>
        </w:rPr>
      </w:pPr>
      <w:r w:rsidRPr="00196B97">
        <w:rPr>
          <w:rFonts w:ascii="Tahoma" w:hAnsi="Tahoma" w:cs="Tahoma"/>
          <w:color w:val="004990"/>
          <w:szCs w:val="22"/>
        </w:rPr>
        <w:t>Cuando el proponente presente dos o más propuestas alternativas de diferentes marcas en una misma propuesta. </w:t>
      </w:r>
    </w:p>
    <w:p w:rsidR="00460F26" w:rsidRPr="00196B97" w:rsidRDefault="00460F26" w:rsidP="000343DD">
      <w:pPr>
        <w:numPr>
          <w:ilvl w:val="0"/>
          <w:numId w:val="43"/>
        </w:numPr>
        <w:spacing w:before="120"/>
        <w:ind w:hanging="720"/>
        <w:jc w:val="both"/>
        <w:rPr>
          <w:color w:val="004990"/>
          <w:sz w:val="14"/>
        </w:rPr>
      </w:pPr>
      <w:r w:rsidRPr="00196B97">
        <w:rPr>
          <w:rFonts w:ascii="Tahoma" w:hAnsi="Tahoma" w:cs="Tahoma"/>
          <w:b/>
          <w:color w:val="004990"/>
          <w:sz w:val="20"/>
          <w:szCs w:val="22"/>
        </w:rPr>
        <w:t>Desistimiento y Nueva Adjudicación:</w:t>
      </w:r>
      <w:r w:rsidRPr="00196B97">
        <w:rPr>
          <w:rFonts w:ascii="Tahoma" w:hAnsi="Tahoma" w:cs="Tahoma"/>
          <w:color w:val="004990"/>
          <w:sz w:val="20"/>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Pr="00196B97">
        <w:rPr>
          <w:color w:val="004990"/>
          <w:sz w:val="14"/>
        </w:rPr>
        <w:t xml:space="preserve"> </w:t>
      </w:r>
    </w:p>
    <w:p w:rsidR="00460F26" w:rsidRDefault="00460F26" w:rsidP="00460F26">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460F26" w:rsidRPr="00984C8B" w:rsidTr="009C174A">
        <w:trPr>
          <w:trHeight w:val="416"/>
        </w:trPr>
        <w:tc>
          <w:tcPr>
            <w:tcW w:w="2410" w:type="dxa"/>
            <w:shd w:val="clear" w:color="auto" w:fill="004990"/>
            <w:vAlign w:val="center"/>
          </w:tcPr>
          <w:p w:rsidR="00460F26" w:rsidRPr="00984C8B" w:rsidRDefault="00460F26" w:rsidP="009C17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ANEXO No. 2</w:t>
            </w:r>
          </w:p>
        </w:tc>
        <w:tc>
          <w:tcPr>
            <w:tcW w:w="6874" w:type="dxa"/>
            <w:vAlign w:val="center"/>
          </w:tcPr>
          <w:p w:rsidR="00460F26" w:rsidRPr="00984C8B" w:rsidRDefault="00460F26" w:rsidP="009C174A">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rsidR="00460F26" w:rsidRPr="00984C8B" w:rsidRDefault="00460F26" w:rsidP="00460F26">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460F26" w:rsidRPr="00984C8B" w:rsidTr="009C174A">
        <w:trPr>
          <w:trHeight w:val="261"/>
        </w:trPr>
        <w:tc>
          <w:tcPr>
            <w:tcW w:w="2691" w:type="dxa"/>
            <w:tcBorders>
              <w:top w:val="nil"/>
              <w:left w:val="nil"/>
              <w:bottom w:val="nil"/>
              <w:right w:val="nil"/>
            </w:tcBorders>
            <w:tcMar>
              <w:left w:w="0" w:type="dxa"/>
              <w:right w:w="0" w:type="dxa"/>
            </w:tcMar>
            <w:vAlign w:val="center"/>
          </w:tcPr>
          <w:p w:rsidR="00460F26" w:rsidRPr="00984C8B" w:rsidRDefault="00460F26" w:rsidP="009C174A">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rsidR="00460F26" w:rsidRPr="00984C8B" w:rsidRDefault="00460F26" w:rsidP="009C17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460F26" w:rsidRPr="00984C8B" w:rsidRDefault="00460F26" w:rsidP="009C17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60F26" w:rsidRPr="00984C8B" w:rsidRDefault="00460F26" w:rsidP="009C174A">
            <w:pPr>
              <w:rPr>
                <w:rFonts w:ascii="Tahoma" w:hAnsi="Tahoma" w:cs="Tahoma"/>
                <w:color w:val="004990"/>
                <w:sz w:val="22"/>
                <w:szCs w:val="22"/>
              </w:rPr>
            </w:pPr>
          </w:p>
        </w:tc>
      </w:tr>
      <w:tr w:rsidR="00460F26" w:rsidRPr="00984C8B" w:rsidTr="009C174A">
        <w:trPr>
          <w:trHeight w:val="246"/>
        </w:trPr>
        <w:tc>
          <w:tcPr>
            <w:tcW w:w="2691" w:type="dxa"/>
            <w:tcBorders>
              <w:top w:val="nil"/>
              <w:left w:val="nil"/>
              <w:bottom w:val="nil"/>
              <w:right w:val="nil"/>
            </w:tcBorders>
            <w:tcMar>
              <w:left w:w="0" w:type="dxa"/>
              <w:right w:w="0" w:type="dxa"/>
            </w:tcMar>
            <w:vAlign w:val="center"/>
          </w:tcPr>
          <w:p w:rsidR="00460F26" w:rsidRPr="00984C8B" w:rsidRDefault="00460F26" w:rsidP="009C174A">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rsidR="00460F26" w:rsidRPr="00984C8B" w:rsidRDefault="00460F26" w:rsidP="009C17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460F26" w:rsidRPr="00984C8B" w:rsidRDefault="00460F26" w:rsidP="009C17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60F26" w:rsidRPr="00984C8B" w:rsidRDefault="00460F26" w:rsidP="009C174A">
            <w:pPr>
              <w:rPr>
                <w:rFonts w:ascii="Tahoma" w:hAnsi="Tahoma" w:cs="Tahoma"/>
                <w:color w:val="004990"/>
                <w:sz w:val="22"/>
                <w:szCs w:val="22"/>
              </w:rPr>
            </w:pPr>
          </w:p>
        </w:tc>
      </w:tr>
      <w:tr w:rsidR="00460F26" w:rsidRPr="00984C8B" w:rsidTr="009C174A">
        <w:trPr>
          <w:trHeight w:val="261"/>
        </w:trPr>
        <w:tc>
          <w:tcPr>
            <w:tcW w:w="2691" w:type="dxa"/>
            <w:tcBorders>
              <w:top w:val="nil"/>
              <w:left w:val="nil"/>
              <w:bottom w:val="nil"/>
              <w:right w:val="nil"/>
            </w:tcBorders>
            <w:tcMar>
              <w:left w:w="0" w:type="dxa"/>
              <w:right w:w="0" w:type="dxa"/>
            </w:tcMar>
            <w:vAlign w:val="center"/>
          </w:tcPr>
          <w:p w:rsidR="00460F26" w:rsidRPr="00984C8B" w:rsidRDefault="00460F26" w:rsidP="009C174A">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rsidR="00460F26" w:rsidRPr="00984C8B" w:rsidRDefault="00460F26" w:rsidP="009C17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460F26" w:rsidRPr="00984C8B" w:rsidRDefault="00460F26" w:rsidP="009C17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60F26" w:rsidRPr="00984C8B" w:rsidRDefault="00460F26" w:rsidP="009C174A">
            <w:pPr>
              <w:rPr>
                <w:rFonts w:ascii="Tahoma" w:hAnsi="Tahoma" w:cs="Tahoma"/>
                <w:color w:val="004990"/>
                <w:sz w:val="22"/>
                <w:szCs w:val="22"/>
              </w:rPr>
            </w:pPr>
            <w:r>
              <w:rPr>
                <w:rFonts w:ascii="Tahoma" w:hAnsi="Tahoma" w:cs="Tahoma"/>
                <w:color w:val="004990"/>
                <w:sz w:val="22"/>
                <w:szCs w:val="22"/>
              </w:rPr>
              <w:t>….</w:t>
            </w:r>
            <w:r w:rsidRPr="00984C8B">
              <w:rPr>
                <w:rFonts w:ascii="Tahoma" w:hAnsi="Tahoma" w:cs="Tahoma"/>
                <w:color w:val="004990"/>
                <w:sz w:val="22"/>
                <w:szCs w:val="22"/>
              </w:rPr>
              <w:t>/201</w:t>
            </w:r>
            <w:r>
              <w:rPr>
                <w:rFonts w:ascii="Tahoma" w:hAnsi="Tahoma" w:cs="Tahoma"/>
                <w:color w:val="004990"/>
                <w:sz w:val="22"/>
                <w:szCs w:val="22"/>
              </w:rPr>
              <w:t>6</w:t>
            </w:r>
          </w:p>
        </w:tc>
      </w:tr>
      <w:tr w:rsidR="00460F26" w:rsidRPr="00984C8B" w:rsidTr="009C174A">
        <w:trPr>
          <w:trHeight w:val="261"/>
        </w:trPr>
        <w:tc>
          <w:tcPr>
            <w:tcW w:w="2691" w:type="dxa"/>
            <w:tcBorders>
              <w:top w:val="nil"/>
              <w:left w:val="nil"/>
              <w:bottom w:val="nil"/>
              <w:right w:val="nil"/>
            </w:tcBorders>
            <w:tcMar>
              <w:left w:w="0" w:type="dxa"/>
              <w:right w:w="0" w:type="dxa"/>
            </w:tcMar>
            <w:vAlign w:val="center"/>
          </w:tcPr>
          <w:p w:rsidR="00460F26" w:rsidRPr="00984C8B" w:rsidRDefault="00460F26" w:rsidP="009C174A">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rsidR="00460F26" w:rsidRPr="00984C8B" w:rsidRDefault="00460F26" w:rsidP="009C17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460F26" w:rsidRPr="00984C8B" w:rsidRDefault="00460F26" w:rsidP="009C17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60F26" w:rsidRPr="00984C8B" w:rsidRDefault="00460F26" w:rsidP="009C174A">
            <w:pPr>
              <w:rPr>
                <w:rFonts w:ascii="Tahoma" w:hAnsi="Tahoma" w:cs="Tahoma"/>
                <w:color w:val="004990"/>
                <w:sz w:val="22"/>
                <w:szCs w:val="22"/>
              </w:rPr>
            </w:pPr>
          </w:p>
        </w:tc>
      </w:tr>
    </w:tbl>
    <w:p w:rsidR="00460F26" w:rsidRPr="00984C8B" w:rsidRDefault="00460F26" w:rsidP="00460F26">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rsidR="00460F26" w:rsidRPr="00984C8B" w:rsidRDefault="00460F26" w:rsidP="00460F26">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460F26" w:rsidRPr="00984C8B" w:rsidRDefault="00460F26" w:rsidP="00460F26">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rsidR="00460F26" w:rsidRPr="00984C8B" w:rsidRDefault="00460F26" w:rsidP="000343DD">
      <w:pPr>
        <w:numPr>
          <w:ilvl w:val="0"/>
          <w:numId w:val="4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 nombre de la entidad proponente y conforme el Poder recibido, declaramos y garantizamos haber examinado el </w:t>
      </w:r>
      <w:r>
        <w:rPr>
          <w:rFonts w:ascii="Tahoma" w:hAnsi="Tahoma" w:cs="Tahoma"/>
          <w:color w:val="004990"/>
          <w:sz w:val="22"/>
          <w:szCs w:val="22"/>
          <w:lang w:val="es-ES_tradnl"/>
        </w:rPr>
        <w:t>Término Básico de Contratación</w:t>
      </w:r>
      <w:r w:rsidRPr="00984C8B">
        <w:rPr>
          <w:rFonts w:ascii="Tahoma" w:hAnsi="Tahoma" w:cs="Tahoma"/>
          <w:color w:val="004990"/>
          <w:sz w:val="22"/>
          <w:szCs w:val="22"/>
          <w:lang w:val="es-ES_tradnl"/>
        </w:rPr>
        <w:t xml:space="preserve"> y sus aclaraciones y enmiendas, aceptando sin reservas todas las estipulaciones de dichos documentos y la adhesión al texto del contrato.</w:t>
      </w:r>
    </w:p>
    <w:p w:rsidR="00460F26" w:rsidRPr="00984C8B" w:rsidRDefault="00460F26" w:rsidP="000343DD">
      <w:pPr>
        <w:numPr>
          <w:ilvl w:val="0"/>
          <w:numId w:val="4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460F26" w:rsidRPr="00984C8B" w:rsidRDefault="00460F26" w:rsidP="000343DD">
      <w:pPr>
        <w:numPr>
          <w:ilvl w:val="0"/>
          <w:numId w:val="4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460F26" w:rsidRPr="00984C8B" w:rsidRDefault="00460F26" w:rsidP="00460F26">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rsidR="00460F26" w:rsidRPr="00984C8B" w:rsidRDefault="00460F26" w:rsidP="000343DD">
      <w:pPr>
        <w:numPr>
          <w:ilvl w:val="0"/>
          <w:numId w:val="4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460F26" w:rsidRPr="00984C8B" w:rsidRDefault="00460F26" w:rsidP="000343DD">
      <w:pPr>
        <w:numPr>
          <w:ilvl w:val="0"/>
          <w:numId w:val="4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460F26" w:rsidRPr="00984C8B" w:rsidRDefault="00460F26" w:rsidP="000343DD">
      <w:pPr>
        <w:numPr>
          <w:ilvl w:val="0"/>
          <w:numId w:val="4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460F26" w:rsidRDefault="00460F26" w:rsidP="00460F26">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460F26" w:rsidRPr="00984C8B" w:rsidRDefault="00460F26" w:rsidP="00460F26">
      <w:pPr>
        <w:spacing w:before="120"/>
        <w:ind w:left="284"/>
        <w:jc w:val="both"/>
        <w:rPr>
          <w:rFonts w:ascii="Tahoma" w:hAnsi="Tahoma" w:cs="Tahoma"/>
          <w:color w:val="004990"/>
          <w:sz w:val="22"/>
          <w:szCs w:val="22"/>
          <w:lang w:val="es-ES_tradnl"/>
        </w:rPr>
      </w:pPr>
    </w:p>
    <w:p w:rsidR="00460F26" w:rsidRDefault="00460F26" w:rsidP="00460F26">
      <w:pPr>
        <w:ind w:left="284"/>
        <w:jc w:val="both"/>
        <w:rPr>
          <w:rFonts w:ascii="Tahoma" w:hAnsi="Tahoma" w:cs="Tahoma"/>
          <w:color w:val="004990"/>
          <w:sz w:val="22"/>
          <w:szCs w:val="22"/>
          <w:lang w:val="es-ES_tradnl"/>
        </w:rPr>
      </w:pPr>
    </w:p>
    <w:p w:rsidR="00460F26" w:rsidRPr="00984C8B" w:rsidRDefault="00460F26" w:rsidP="00460F26">
      <w:pPr>
        <w:ind w:left="284"/>
        <w:jc w:val="both"/>
        <w:rPr>
          <w:rFonts w:ascii="Tahoma" w:hAnsi="Tahoma" w:cs="Tahoma"/>
          <w:color w:val="004990"/>
          <w:sz w:val="22"/>
          <w:szCs w:val="22"/>
          <w:lang w:val="es-ES_tradnl"/>
        </w:rPr>
      </w:pPr>
    </w:p>
    <w:p w:rsidR="00460F26" w:rsidRPr="00984C8B" w:rsidRDefault="00460F26" w:rsidP="00460F26">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rsidR="00460F26" w:rsidRPr="00984C8B" w:rsidRDefault="00460F26" w:rsidP="00460F26">
      <w:pPr>
        <w:jc w:val="center"/>
        <w:rPr>
          <w:rFonts w:ascii="Tahoma" w:hAnsi="Tahoma" w:cs="Tahoma"/>
          <w:b/>
          <w:color w:val="004990"/>
          <w:sz w:val="20"/>
          <w:szCs w:val="22"/>
          <w:lang w:val="es-ES_tradnl"/>
        </w:rPr>
      </w:pPr>
    </w:p>
    <w:p w:rsidR="00460F26" w:rsidRPr="00984C8B" w:rsidRDefault="00460F26" w:rsidP="00460F26">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460F26" w:rsidRPr="00984C8B" w:rsidRDefault="00460F26" w:rsidP="00460F26">
      <w:pPr>
        <w:jc w:val="both"/>
        <w:rPr>
          <w:rFonts w:ascii="Tahoma" w:hAnsi="Tahoma" w:cs="Tahoma"/>
          <w:color w:val="004990"/>
          <w:sz w:val="20"/>
          <w:szCs w:val="22"/>
          <w:lang w:val="es-ES_tradnl"/>
        </w:rPr>
      </w:pPr>
    </w:p>
    <w:p w:rsidR="00460F26" w:rsidRPr="00984C8B" w:rsidRDefault="00460F26" w:rsidP="00460F26">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460F26" w:rsidRPr="00984C8B" w:rsidRDefault="00460F26" w:rsidP="00460F26">
      <w:pPr>
        <w:jc w:val="both"/>
        <w:rPr>
          <w:rFonts w:ascii="Tahoma" w:hAnsi="Tahoma" w:cs="Tahoma"/>
          <w:color w:val="004990"/>
          <w:sz w:val="20"/>
          <w:szCs w:val="22"/>
          <w:lang w:val="es-ES_tradnl"/>
        </w:rPr>
      </w:pPr>
    </w:p>
    <w:p w:rsidR="00460F26" w:rsidRPr="00984C8B" w:rsidRDefault="00460F26" w:rsidP="00460F26">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460F26" w:rsidRPr="00984C8B" w:rsidRDefault="00460F26" w:rsidP="00460F26">
      <w:pPr>
        <w:jc w:val="both"/>
        <w:rPr>
          <w:rFonts w:ascii="Tahoma" w:hAnsi="Tahoma" w:cs="Tahoma"/>
          <w:color w:val="004990"/>
          <w:sz w:val="20"/>
          <w:szCs w:val="22"/>
          <w:lang w:val="es-ES_tradnl"/>
        </w:rPr>
      </w:pPr>
    </w:p>
    <w:p w:rsidR="00460F26" w:rsidRPr="00984C8B" w:rsidRDefault="00460F26" w:rsidP="00460F26">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460F26" w:rsidRPr="00984C8B" w:rsidRDefault="00460F26" w:rsidP="00460F26">
      <w:pPr>
        <w:jc w:val="both"/>
        <w:rPr>
          <w:rFonts w:ascii="Tahoma" w:hAnsi="Tahoma" w:cs="Tahoma"/>
          <w:color w:val="004990"/>
          <w:sz w:val="20"/>
          <w:szCs w:val="22"/>
          <w:lang w:val="es-ES_tradnl"/>
        </w:rPr>
      </w:pPr>
    </w:p>
    <w:p w:rsidR="00460F26" w:rsidRPr="00984C8B" w:rsidRDefault="00460F26" w:rsidP="00460F26">
      <w:pPr>
        <w:jc w:val="both"/>
        <w:rPr>
          <w:rFonts w:ascii="Tahoma" w:hAnsi="Tahoma" w:cs="Tahoma"/>
          <w:color w:val="004990"/>
          <w:sz w:val="20"/>
          <w:szCs w:val="22"/>
          <w:lang w:val="es-ES_tradnl"/>
        </w:rPr>
      </w:pPr>
    </w:p>
    <w:p w:rsidR="00460F26" w:rsidRPr="00984C8B" w:rsidRDefault="00460F26" w:rsidP="00460F26">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rsidR="00460F26" w:rsidRPr="00984C8B" w:rsidRDefault="00460F26" w:rsidP="00460F26">
      <w:pPr>
        <w:jc w:val="center"/>
        <w:rPr>
          <w:rFonts w:ascii="Tahoma" w:hAnsi="Tahoma" w:cs="Tahoma"/>
          <w:b/>
          <w:color w:val="004990"/>
          <w:sz w:val="20"/>
          <w:szCs w:val="22"/>
          <w:lang w:val="es-ES_tradnl"/>
        </w:rPr>
      </w:pPr>
    </w:p>
    <w:p w:rsidR="00460F26" w:rsidRPr="00984C8B" w:rsidRDefault="00460F26" w:rsidP="00460F26">
      <w:pPr>
        <w:jc w:val="center"/>
        <w:rPr>
          <w:rFonts w:ascii="Tahoma" w:hAnsi="Tahoma" w:cs="Tahoma"/>
          <w:b/>
          <w:color w:val="004990"/>
          <w:sz w:val="20"/>
          <w:szCs w:val="22"/>
          <w:lang w:val="es-ES_tradnl"/>
        </w:rPr>
      </w:pPr>
    </w:p>
    <w:p w:rsidR="00460F26" w:rsidRPr="00984C8B" w:rsidRDefault="00460F26" w:rsidP="00460F26">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460F26" w:rsidRPr="00984C8B" w:rsidRDefault="00460F26" w:rsidP="00460F26">
      <w:pPr>
        <w:jc w:val="both"/>
        <w:rPr>
          <w:rFonts w:ascii="Tahoma" w:hAnsi="Tahoma" w:cs="Tahoma"/>
          <w:color w:val="004990"/>
          <w:sz w:val="20"/>
          <w:szCs w:val="22"/>
          <w:lang w:val="es-ES_tradnl"/>
        </w:rPr>
      </w:pPr>
    </w:p>
    <w:p w:rsidR="00460F26" w:rsidRPr="00984C8B" w:rsidRDefault="00460F26" w:rsidP="00460F26">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460F26" w:rsidRPr="00984C8B" w:rsidRDefault="00460F26" w:rsidP="00460F26">
      <w:pPr>
        <w:jc w:val="both"/>
        <w:rPr>
          <w:rFonts w:ascii="Tahoma" w:hAnsi="Tahoma" w:cs="Tahoma"/>
          <w:color w:val="004990"/>
          <w:sz w:val="20"/>
          <w:szCs w:val="22"/>
          <w:lang w:val="es-ES_tradnl"/>
        </w:rPr>
      </w:pPr>
    </w:p>
    <w:p w:rsidR="00460F26" w:rsidRPr="00984C8B" w:rsidRDefault="00460F26" w:rsidP="00460F26">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460F26" w:rsidRPr="00984C8B" w:rsidRDefault="00460F26" w:rsidP="00460F26">
      <w:pPr>
        <w:jc w:val="both"/>
        <w:rPr>
          <w:rFonts w:ascii="Tahoma" w:hAnsi="Tahoma" w:cs="Tahoma"/>
          <w:color w:val="004990"/>
          <w:sz w:val="20"/>
          <w:szCs w:val="22"/>
          <w:lang w:val="es-ES_tradnl"/>
        </w:rPr>
      </w:pPr>
    </w:p>
    <w:p w:rsidR="00460F26" w:rsidRPr="00984C8B" w:rsidRDefault="00460F26" w:rsidP="00460F26">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460F26" w:rsidRPr="00984C8B" w:rsidRDefault="00460F26" w:rsidP="00460F26">
      <w:pPr>
        <w:jc w:val="both"/>
        <w:rPr>
          <w:rFonts w:ascii="Tahoma" w:hAnsi="Tahoma" w:cs="Tahoma"/>
          <w:color w:val="004990"/>
          <w:sz w:val="20"/>
          <w:szCs w:val="22"/>
          <w:lang w:val="es-ES_tradnl"/>
        </w:rPr>
      </w:pPr>
    </w:p>
    <w:p w:rsidR="00460F26" w:rsidRPr="00984C8B" w:rsidRDefault="00460F26" w:rsidP="00460F26">
      <w:pPr>
        <w:jc w:val="both"/>
        <w:rPr>
          <w:rFonts w:ascii="Tahoma" w:hAnsi="Tahoma" w:cs="Tahoma"/>
          <w:color w:val="004990"/>
          <w:sz w:val="20"/>
          <w:szCs w:val="22"/>
          <w:lang w:val="es-ES_tradnl"/>
        </w:rPr>
      </w:pPr>
    </w:p>
    <w:p w:rsidR="00460F26" w:rsidRPr="00984C8B" w:rsidRDefault="00460F26" w:rsidP="00460F26">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460F26" w:rsidRPr="00984C8B" w:rsidRDefault="00460F26" w:rsidP="00460F26">
      <w:pPr>
        <w:jc w:val="both"/>
        <w:rPr>
          <w:rFonts w:ascii="Tahoma" w:hAnsi="Tahoma" w:cs="Tahoma"/>
          <w:color w:val="004990"/>
          <w:sz w:val="20"/>
          <w:szCs w:val="22"/>
          <w:lang w:val="es-ES_tradnl"/>
        </w:rPr>
      </w:pPr>
    </w:p>
    <w:p w:rsidR="00460F26" w:rsidRPr="00984C8B" w:rsidRDefault="00460F26" w:rsidP="00460F26">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460F26" w:rsidRPr="00984C8B" w:rsidRDefault="00460F26" w:rsidP="00460F26">
      <w:pPr>
        <w:jc w:val="both"/>
        <w:rPr>
          <w:rFonts w:ascii="Tahoma" w:hAnsi="Tahoma" w:cs="Tahoma"/>
          <w:color w:val="004990"/>
          <w:sz w:val="20"/>
          <w:szCs w:val="22"/>
          <w:lang w:val="es-ES_tradnl"/>
        </w:rPr>
      </w:pPr>
    </w:p>
    <w:p w:rsidR="00460F26" w:rsidRPr="00984C8B" w:rsidRDefault="00460F26" w:rsidP="00460F26">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460F26" w:rsidRPr="00984C8B" w:rsidRDefault="00460F26" w:rsidP="00460F26">
      <w:pPr>
        <w:jc w:val="both"/>
        <w:rPr>
          <w:rFonts w:ascii="Tahoma" w:hAnsi="Tahoma" w:cs="Tahoma"/>
          <w:color w:val="004990"/>
          <w:sz w:val="20"/>
          <w:szCs w:val="22"/>
          <w:lang w:val="es-ES_tradnl"/>
        </w:rPr>
      </w:pPr>
    </w:p>
    <w:p w:rsidR="00460F26" w:rsidRPr="00984C8B" w:rsidRDefault="00460F26" w:rsidP="00460F26">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460F26" w:rsidRPr="00984C8B" w:rsidRDefault="00460F26" w:rsidP="00460F26">
      <w:pPr>
        <w:jc w:val="both"/>
        <w:rPr>
          <w:rFonts w:ascii="Tahoma" w:hAnsi="Tahoma" w:cs="Tahoma"/>
          <w:color w:val="004990"/>
          <w:sz w:val="20"/>
          <w:szCs w:val="22"/>
          <w:lang w:val="es-ES_tradnl"/>
        </w:rPr>
      </w:pPr>
    </w:p>
    <w:p w:rsidR="00460F26" w:rsidRPr="00984C8B" w:rsidRDefault="00460F26" w:rsidP="00460F26">
      <w:pPr>
        <w:jc w:val="both"/>
        <w:rPr>
          <w:rFonts w:ascii="Tahoma" w:hAnsi="Tahoma" w:cs="Tahoma"/>
          <w:color w:val="004990"/>
          <w:sz w:val="20"/>
          <w:szCs w:val="22"/>
          <w:lang w:val="es-ES_tradnl"/>
        </w:rPr>
      </w:pPr>
    </w:p>
    <w:p w:rsidR="00460F26" w:rsidRPr="00984C8B" w:rsidRDefault="00460F26" w:rsidP="00460F26">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460F26" w:rsidRDefault="00460F26" w:rsidP="00460F26">
      <w:pPr>
        <w:ind w:left="348"/>
        <w:jc w:val="center"/>
        <w:rPr>
          <w:rFonts w:cs="Arial"/>
          <w:b/>
          <w:color w:val="1F497D"/>
          <w:sz w:val="18"/>
        </w:rPr>
      </w:pPr>
    </w:p>
    <w:p w:rsidR="00460F26" w:rsidRDefault="00460F26" w:rsidP="00460F26">
      <w:pPr>
        <w:ind w:left="348"/>
        <w:jc w:val="center"/>
        <w:rPr>
          <w:rFonts w:cs="Arial"/>
          <w:b/>
          <w:color w:val="1F497D"/>
          <w:sz w:val="18"/>
        </w:rPr>
      </w:pPr>
    </w:p>
    <w:p w:rsidR="00460F26" w:rsidRDefault="00460F26" w:rsidP="00460F26">
      <w:pPr>
        <w:ind w:left="348"/>
        <w:jc w:val="center"/>
        <w:rPr>
          <w:rFonts w:cs="Arial"/>
          <w:b/>
          <w:color w:val="1F497D"/>
          <w:sz w:val="18"/>
        </w:rPr>
      </w:pPr>
    </w:p>
    <w:p w:rsidR="00460F26" w:rsidRDefault="00460F26" w:rsidP="00460F26">
      <w:pPr>
        <w:ind w:left="348"/>
        <w:jc w:val="center"/>
        <w:rPr>
          <w:rFonts w:cs="Arial"/>
          <w:b/>
          <w:color w:val="1F497D"/>
          <w:sz w:val="18"/>
        </w:rPr>
      </w:pPr>
    </w:p>
    <w:p w:rsidR="00460F26" w:rsidRDefault="00460F26" w:rsidP="00460F26">
      <w:pPr>
        <w:ind w:left="348"/>
        <w:jc w:val="center"/>
        <w:rPr>
          <w:rFonts w:cs="Arial"/>
          <w:b/>
          <w:color w:val="1F497D"/>
          <w:sz w:val="18"/>
        </w:rPr>
      </w:pPr>
    </w:p>
    <w:p w:rsidR="00460F26" w:rsidRDefault="00460F26" w:rsidP="00460F26">
      <w:pPr>
        <w:ind w:left="348"/>
        <w:jc w:val="center"/>
        <w:rPr>
          <w:rFonts w:cs="Arial"/>
          <w:b/>
          <w:color w:val="1F497D"/>
          <w:sz w:val="18"/>
        </w:rPr>
      </w:pPr>
    </w:p>
    <w:p w:rsidR="00460F26" w:rsidRDefault="00460F26" w:rsidP="00460F26">
      <w:pPr>
        <w:ind w:left="348"/>
        <w:jc w:val="center"/>
        <w:rPr>
          <w:rFonts w:cs="Arial"/>
          <w:b/>
          <w:color w:val="1F497D"/>
          <w:sz w:val="18"/>
        </w:rPr>
      </w:pPr>
    </w:p>
    <w:p w:rsidR="00460F26" w:rsidRDefault="00460F26" w:rsidP="00460F26">
      <w:pPr>
        <w:ind w:left="348"/>
        <w:jc w:val="center"/>
        <w:rPr>
          <w:rFonts w:cs="Arial"/>
          <w:b/>
          <w:color w:val="1F497D"/>
          <w:sz w:val="18"/>
        </w:rPr>
      </w:pPr>
    </w:p>
    <w:p w:rsidR="00460F26" w:rsidRDefault="00460F26" w:rsidP="00460F26">
      <w:pPr>
        <w:ind w:left="348"/>
        <w:jc w:val="center"/>
        <w:rPr>
          <w:rFonts w:cs="Arial"/>
          <w:b/>
          <w:color w:val="1F497D"/>
          <w:sz w:val="18"/>
        </w:rPr>
      </w:pPr>
    </w:p>
    <w:p w:rsidR="00460F26" w:rsidRDefault="00460F26" w:rsidP="00460F26">
      <w:pPr>
        <w:ind w:left="348"/>
        <w:jc w:val="center"/>
        <w:rPr>
          <w:rFonts w:cs="Arial"/>
          <w:b/>
          <w:color w:val="1F497D"/>
          <w:sz w:val="18"/>
        </w:rPr>
      </w:pPr>
    </w:p>
    <w:p w:rsidR="00460F26" w:rsidRDefault="00460F26" w:rsidP="00460F26">
      <w:pPr>
        <w:rPr>
          <w:rFonts w:cs="Arial"/>
          <w:b/>
          <w:color w:val="1F497D"/>
          <w:sz w:val="18"/>
        </w:rPr>
      </w:pPr>
      <w:r>
        <w:rPr>
          <w:rFonts w:cs="Arial"/>
          <w:b/>
          <w:color w:val="1F497D"/>
          <w:sz w:val="18"/>
        </w:rPr>
        <w:br w:type="page"/>
      </w:r>
    </w:p>
    <w:tbl>
      <w:tblPr>
        <w:tblpPr w:leftFromText="141" w:rightFromText="141" w:vertAnchor="text" w:horzAnchor="margin" w:tblpY="90"/>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460F26" w:rsidRPr="00F245CB" w:rsidTr="009C174A">
        <w:trPr>
          <w:trHeight w:val="617"/>
        </w:trPr>
        <w:tc>
          <w:tcPr>
            <w:tcW w:w="2410" w:type="dxa"/>
            <w:shd w:val="clear" w:color="auto" w:fill="004990"/>
            <w:vAlign w:val="center"/>
          </w:tcPr>
          <w:p w:rsidR="00460F26" w:rsidRPr="00703BDD" w:rsidRDefault="00460F26" w:rsidP="009C174A">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lastRenderedPageBreak/>
              <w:t>ANEXO No. 3</w:t>
            </w:r>
          </w:p>
        </w:tc>
        <w:tc>
          <w:tcPr>
            <w:tcW w:w="6449" w:type="dxa"/>
            <w:vAlign w:val="center"/>
          </w:tcPr>
          <w:p w:rsidR="00460F26" w:rsidRPr="00703BDD" w:rsidRDefault="00460F26" w:rsidP="009C174A">
            <w:pPr>
              <w:ind w:left="567"/>
              <w:jc w:val="center"/>
              <w:rPr>
                <w:rFonts w:ascii="Tahoma" w:hAnsi="Tahoma" w:cs="Tahoma"/>
                <w:b/>
                <w:color w:val="1F497D"/>
                <w:sz w:val="22"/>
                <w:szCs w:val="22"/>
                <w:lang w:val="pt-BR"/>
              </w:rPr>
            </w:pPr>
            <w:r w:rsidRPr="00045252">
              <w:rPr>
                <w:rFonts w:ascii="Tahoma" w:hAnsi="Tahoma" w:cs="Tahoma"/>
                <w:b/>
                <w:color w:val="1F497D"/>
                <w:sz w:val="20"/>
                <w:szCs w:val="22"/>
                <w:lang w:val="es-ES_tradnl"/>
              </w:rPr>
              <w:t xml:space="preserve">MODELO DOCUMENTO DE COMPRA (Sujeto a Modificaciones </w:t>
            </w:r>
            <w:r w:rsidR="008C1C77">
              <w:rPr>
                <w:rFonts w:ascii="Tahoma" w:hAnsi="Tahoma" w:cs="Tahoma"/>
                <w:b/>
                <w:color w:val="1F497D"/>
                <w:sz w:val="20"/>
                <w:szCs w:val="22"/>
                <w:lang w:val="es-ES_tradnl"/>
              </w:rPr>
              <w:t xml:space="preserve">por parte de Entel </w:t>
            </w:r>
            <w:r w:rsidRPr="00045252">
              <w:rPr>
                <w:rFonts w:ascii="Tahoma" w:hAnsi="Tahoma" w:cs="Tahoma"/>
                <w:b/>
                <w:color w:val="1F497D"/>
                <w:sz w:val="20"/>
                <w:szCs w:val="22"/>
                <w:lang w:val="es-ES_tradnl"/>
              </w:rPr>
              <w:t>de acuerdo al objeto de compra)</w:t>
            </w:r>
          </w:p>
        </w:tc>
      </w:tr>
    </w:tbl>
    <w:p w:rsidR="00460F26" w:rsidRPr="00DC5A40" w:rsidRDefault="00460F26" w:rsidP="00460F26">
      <w:pPr>
        <w:keepNext/>
        <w:keepLines/>
        <w:spacing w:before="200"/>
        <w:jc w:val="center"/>
        <w:outlineLvl w:val="1"/>
        <w:rPr>
          <w:rFonts w:ascii="Tahoma" w:hAnsi="Tahoma" w:cs="Tahoma"/>
          <w:b/>
          <w:bCs/>
          <w:i/>
          <w:color w:val="004990"/>
          <w:sz w:val="22"/>
          <w:szCs w:val="22"/>
        </w:rPr>
      </w:pPr>
      <w:r w:rsidRPr="00DC5A40">
        <w:rPr>
          <w:rFonts w:ascii="Tahoma" w:hAnsi="Tahoma" w:cs="Tahoma"/>
          <w:b/>
          <w:bCs/>
          <w:color w:val="004990"/>
          <w:sz w:val="22"/>
          <w:szCs w:val="22"/>
          <w:lang w:val="es-BO"/>
        </w:rPr>
        <w:t>CONTRATO PRIVADO</w:t>
      </w:r>
    </w:p>
    <w:p w:rsidR="00460F26" w:rsidRPr="00DC5A40" w:rsidRDefault="00460F26" w:rsidP="00460F26">
      <w:pPr>
        <w:spacing w:before="120"/>
        <w:jc w:val="both"/>
        <w:rPr>
          <w:rFonts w:ascii="Tahoma" w:hAnsi="Tahoma" w:cs="Tahoma"/>
          <w:color w:val="004990"/>
          <w:sz w:val="22"/>
          <w:szCs w:val="22"/>
        </w:rPr>
      </w:pPr>
      <w:r w:rsidRPr="00DC5A40">
        <w:rPr>
          <w:rFonts w:ascii="Tahoma" w:hAnsi="Tahoma" w:cs="Tahoma"/>
          <w:color w:val="004990"/>
          <w:sz w:val="22"/>
          <w:szCs w:val="22"/>
        </w:rPr>
        <w:t>Conste por el presente documento, relativo a un Contrato Privado para la contratación de bienes y servicios para la “Provisión ……………………………………………………………………………….” elaborado en el marco de lo dispuesto por los Arts. 519 y 1297 del Código Civil Boliviano, que será elevado a instrumento público con el reconocimiento de firmas y rúbricas, al tenor de las siguientes cláusulas:</w:t>
      </w:r>
    </w:p>
    <w:p w:rsidR="00460F26" w:rsidRPr="00DC5A40" w:rsidRDefault="00460F26" w:rsidP="00460F26">
      <w:pPr>
        <w:spacing w:before="120"/>
        <w:jc w:val="both"/>
        <w:rPr>
          <w:rFonts w:ascii="Tahoma" w:hAnsi="Tahoma" w:cs="Tahoma"/>
          <w:color w:val="004990"/>
          <w:sz w:val="22"/>
          <w:szCs w:val="22"/>
        </w:rPr>
      </w:pPr>
      <w:r w:rsidRPr="00DC5A40">
        <w:rPr>
          <w:rFonts w:ascii="Tahoma" w:hAnsi="Tahoma" w:cs="Tahoma"/>
          <w:b/>
          <w:color w:val="004990"/>
          <w:sz w:val="22"/>
          <w:szCs w:val="22"/>
          <w:u w:val="single"/>
        </w:rPr>
        <w:t>PRIMERA: PARTES CONTRATANTES</w:t>
      </w:r>
      <w:r w:rsidRPr="00DC5A40">
        <w:rPr>
          <w:rFonts w:ascii="Tahoma" w:hAnsi="Tahoma" w:cs="Tahoma"/>
          <w:color w:val="004990"/>
          <w:sz w:val="22"/>
          <w:szCs w:val="22"/>
        </w:rPr>
        <w:t>.- Intervienen en la suscripción del presente contrato por una parte:</w:t>
      </w:r>
    </w:p>
    <w:p w:rsidR="00460F26" w:rsidRPr="00DC5A40" w:rsidRDefault="00460F26" w:rsidP="000343DD">
      <w:pPr>
        <w:numPr>
          <w:ilvl w:val="1"/>
          <w:numId w:val="50"/>
        </w:numPr>
        <w:spacing w:before="120"/>
        <w:ind w:left="567" w:hanging="567"/>
        <w:jc w:val="both"/>
        <w:rPr>
          <w:rFonts w:ascii="Tahoma" w:hAnsi="Tahoma" w:cs="Tahoma"/>
          <w:color w:val="004990"/>
          <w:sz w:val="22"/>
          <w:szCs w:val="22"/>
          <w:lang w:eastAsia="en-US"/>
        </w:rPr>
      </w:pPr>
      <w:r w:rsidRPr="00DC5A40">
        <w:rPr>
          <w:rFonts w:ascii="Tahoma" w:eastAsia="Calibri" w:hAnsi="Tahoma" w:cs="Tahoma"/>
          <w:color w:val="004990"/>
          <w:sz w:val="22"/>
          <w:szCs w:val="22"/>
          <w:lang w:val="es-ES_tradnl" w:eastAsia="en-US"/>
        </w:rPr>
        <w:t xml:space="preserve">La </w:t>
      </w:r>
      <w:r w:rsidRPr="00DC5A40">
        <w:rPr>
          <w:rFonts w:ascii="Tahoma" w:eastAsia="Calibri" w:hAnsi="Tahoma" w:cs="Tahoma"/>
          <w:b/>
          <w:color w:val="004990"/>
          <w:sz w:val="22"/>
          <w:szCs w:val="22"/>
          <w:lang w:val="es-ES_tradnl" w:eastAsia="en-US"/>
        </w:rPr>
        <w:t>EMPRESA NACIONAL DE TELECOMUNICACIONES SOCIEDAD ANÓNIMA - ENTEL S.A.</w:t>
      </w:r>
      <w:r w:rsidRPr="00DC5A40">
        <w:rPr>
          <w:rFonts w:ascii="Tahoma" w:eastAsia="Calibri" w:hAnsi="Tahoma" w:cs="Tahoma"/>
          <w:color w:val="004990"/>
          <w:sz w:val="22"/>
          <w:szCs w:val="22"/>
          <w:lang w:val="es-ES_tradnl" w:eastAsia="en-US"/>
        </w:rPr>
        <w:t xml:space="preserve">, con Matrícula de Comercio N° 00013290 expedida por FUNDEMPRESA, NIT 1020703023, representada legalmente por los señores Sergio Alberto Tejerina Camacho en su condición de Gerente Nacional de Clientes a.i. y Lorena Diva Molina Canedo en su condición de Gerente Nacional de Administración y Finanzas, ambos en virtud del Poder de Especial, Expreso y Suficiente N° 167/2016 de fecha 21/04/16 otorgado ante la Notaría de Fe Pública N° 037 a cargo del Dr. Dennys Eduardo Tapia Crespo del Distrito Judicial de La Paz; en adelante a los efectos del presente contrato se denominará </w:t>
      </w:r>
      <w:r w:rsidRPr="00DC5A40">
        <w:rPr>
          <w:rFonts w:ascii="Tahoma" w:eastAsia="Calibri" w:hAnsi="Tahoma" w:cs="Tahoma"/>
          <w:b/>
          <w:color w:val="004990"/>
          <w:sz w:val="22"/>
          <w:szCs w:val="22"/>
          <w:lang w:val="es-ES_tradnl" w:eastAsia="en-US"/>
        </w:rPr>
        <w:t>ENTEL S.A.</w:t>
      </w:r>
      <w:r w:rsidRPr="00DC5A40">
        <w:rPr>
          <w:rFonts w:ascii="Tahoma" w:eastAsia="Calibri" w:hAnsi="Tahoma" w:cs="Tahoma"/>
          <w:color w:val="004990"/>
          <w:sz w:val="22"/>
          <w:szCs w:val="22"/>
          <w:lang w:val="es-ES_tradnl" w:eastAsia="en-US"/>
        </w:rPr>
        <w:t xml:space="preserve"> y por otra parte;</w:t>
      </w:r>
      <w:r w:rsidRPr="00DC5A40">
        <w:rPr>
          <w:rFonts w:ascii="Tahoma" w:hAnsi="Tahoma" w:cs="Tahoma"/>
          <w:color w:val="004990"/>
          <w:sz w:val="22"/>
          <w:szCs w:val="22"/>
          <w:lang w:val="es-ES_tradnl" w:eastAsia="en-US"/>
        </w:rPr>
        <w:t xml:space="preserve"> </w:t>
      </w:r>
    </w:p>
    <w:p w:rsidR="00460F26" w:rsidRPr="00DC5A40" w:rsidRDefault="00460F26" w:rsidP="000343DD">
      <w:pPr>
        <w:numPr>
          <w:ilvl w:val="1"/>
          <w:numId w:val="50"/>
        </w:numPr>
        <w:spacing w:before="120"/>
        <w:ind w:left="567" w:hanging="567"/>
        <w:jc w:val="both"/>
        <w:rPr>
          <w:rFonts w:ascii="Tahoma" w:hAnsi="Tahoma" w:cs="Tahoma"/>
          <w:color w:val="004990"/>
          <w:sz w:val="22"/>
          <w:szCs w:val="22"/>
          <w:lang w:eastAsia="en-US"/>
        </w:rPr>
      </w:pPr>
      <w:r w:rsidRPr="00DC5A40">
        <w:rPr>
          <w:rFonts w:ascii="Tahoma" w:hAnsi="Tahoma" w:cs="Tahoma"/>
          <w:color w:val="004990"/>
          <w:sz w:val="22"/>
          <w:szCs w:val="22"/>
          <w:lang w:eastAsia="en-US"/>
        </w:rPr>
        <w:t>La empresa</w:t>
      </w:r>
      <w:r w:rsidRPr="00DC5A40">
        <w:rPr>
          <w:rFonts w:ascii="Tahoma" w:hAnsi="Tahoma" w:cs="Tahoma"/>
          <w:b/>
          <w:color w:val="004990"/>
          <w:sz w:val="22"/>
          <w:szCs w:val="22"/>
          <w:lang w:eastAsia="en-US"/>
        </w:rPr>
        <w:t xml:space="preserve"> ……………………………..</w:t>
      </w:r>
      <w:r w:rsidRPr="00DC5A40">
        <w:rPr>
          <w:rFonts w:ascii="Tahoma" w:hAnsi="Tahoma" w:cs="Tahoma"/>
          <w:color w:val="004990"/>
          <w:sz w:val="22"/>
          <w:szCs w:val="22"/>
          <w:lang w:eastAsia="en-US"/>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DC5A40">
        <w:rPr>
          <w:rFonts w:ascii="Tahoma" w:hAnsi="Tahoma" w:cs="Tahoma"/>
          <w:b/>
          <w:color w:val="004990"/>
          <w:sz w:val="22"/>
          <w:szCs w:val="22"/>
          <w:lang w:eastAsia="en-US"/>
        </w:rPr>
        <w:t>PROVEEDOR</w:t>
      </w:r>
      <w:r w:rsidRPr="00DC5A40">
        <w:rPr>
          <w:rFonts w:ascii="Tahoma" w:hAnsi="Tahoma" w:cs="Tahoma"/>
          <w:color w:val="004990"/>
          <w:sz w:val="22"/>
          <w:szCs w:val="22"/>
          <w:lang w:eastAsia="en-US"/>
        </w:rPr>
        <w:t>.</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A los efectos del presente documento se podrá denominar a ENTEL S.A. y al PROVEEDOR de manera individual como “Parte” o “Partes” cuando la mención relacione a dichas empresas en forma conjunta.</w:t>
      </w:r>
    </w:p>
    <w:p w:rsidR="00460F26" w:rsidRPr="00DC5A40" w:rsidRDefault="00460F26" w:rsidP="00460F26">
      <w:pPr>
        <w:spacing w:before="120"/>
        <w:jc w:val="both"/>
        <w:rPr>
          <w:rFonts w:ascii="Tahoma" w:hAnsi="Tahoma" w:cs="Tahoma"/>
          <w:color w:val="004990"/>
          <w:sz w:val="22"/>
          <w:szCs w:val="22"/>
          <w:lang w:val="es-BO" w:eastAsia="en-US"/>
        </w:rPr>
      </w:pPr>
      <w:r w:rsidRPr="00DC5A40">
        <w:rPr>
          <w:rFonts w:ascii="Tahoma" w:hAnsi="Tahoma" w:cs="Tahoma"/>
          <w:b/>
          <w:color w:val="004990"/>
          <w:sz w:val="22"/>
          <w:szCs w:val="22"/>
          <w:u w:val="single"/>
          <w:lang w:eastAsia="en-US"/>
        </w:rPr>
        <w:t>SEGUNDA: ANTECEDENTES</w:t>
      </w:r>
      <w:r w:rsidRPr="00DC5A40">
        <w:rPr>
          <w:rFonts w:ascii="Tahoma" w:hAnsi="Tahoma" w:cs="Tahoma"/>
          <w:color w:val="004990"/>
          <w:sz w:val="22"/>
          <w:szCs w:val="22"/>
          <w:lang w:eastAsia="en-US"/>
        </w:rPr>
        <w:t>.-</w:t>
      </w:r>
      <w:r w:rsidRPr="00DC5A40">
        <w:rPr>
          <w:rFonts w:ascii="Tahoma" w:hAnsi="Tahoma" w:cs="Tahoma"/>
          <w:b/>
          <w:color w:val="004990"/>
          <w:sz w:val="22"/>
          <w:szCs w:val="22"/>
          <w:lang w:eastAsia="en-US"/>
        </w:rPr>
        <w:t xml:space="preserve"> </w:t>
      </w:r>
      <w:r w:rsidRPr="00DC5A40">
        <w:rPr>
          <w:rFonts w:ascii="Tahoma" w:hAnsi="Tahoma" w:cs="Tahoma"/>
          <w:color w:val="004990"/>
          <w:sz w:val="22"/>
          <w:szCs w:val="22"/>
          <w:lang w:eastAsia="en-US"/>
        </w:rPr>
        <w:t>La Subgerencia de ………………………………………</w:t>
      </w:r>
      <w:r w:rsidRPr="00DC5A40">
        <w:rPr>
          <w:rFonts w:ascii="Tahoma" w:hAnsi="Tahoma" w:cs="Tahoma"/>
          <w:color w:val="004990"/>
          <w:sz w:val="22"/>
          <w:szCs w:val="22"/>
          <w:lang w:val="es-BO" w:eastAsia="en-US"/>
        </w:rPr>
        <w:t xml:space="preserve">  mediante nota ……-…../…. </w:t>
      </w:r>
      <w:r w:rsidRPr="00DC5A40">
        <w:rPr>
          <w:rFonts w:ascii="Tahoma" w:hAnsi="Tahoma" w:cs="Tahoma"/>
          <w:iCs/>
          <w:color w:val="004990"/>
          <w:sz w:val="22"/>
          <w:szCs w:val="22"/>
          <w:lang w:val="es-BO" w:eastAsia="en-US"/>
        </w:rPr>
        <w:t>de fecha ../../..</w:t>
      </w:r>
      <w:r w:rsidRPr="00DC5A40">
        <w:rPr>
          <w:rFonts w:ascii="Tahoma" w:hAnsi="Tahoma" w:cs="Tahoma"/>
          <w:color w:val="004990"/>
          <w:sz w:val="22"/>
          <w:szCs w:val="22"/>
          <w:lang w:val="es-BO" w:eastAsia="en-US"/>
        </w:rPr>
        <w:t xml:space="preserve"> solicita a la Gerencia General el inicio de proceso para la ……………………………………, adjuntando para este efecto los Términos Básicos de Contratación y la previsión presupuestaria, aprobado por la Gerencia General mediante Hoja de Ruta - Correspondencia Interna/Externa N° ….. de fecha ../../... </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ENTEL S.A. mediante publicación de prensa en fecha ../../.. invitó a las empresas interesadas en participar de la Licitación Pública N° ../2016 “ ……………………………………………….”, para que presenten sus propuestas en las oficinas de ENTEL S.A. hasta el día ../../.. horas 00:00.</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En término hábil y oportuno presentaron sus propuestas las empresas: …………………………… …………………………………………………...</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 xml:space="preserve">Realizada las evaluaciones a las propuestas presentadas, se emite el Informe Final mediante nota AFA-…/……..de fecha ../../16, correspondiente a la Licitación Pública N° </w:t>
      </w:r>
      <w:r w:rsidRPr="00DC5A40">
        <w:rPr>
          <w:rFonts w:ascii="Tahoma" w:hAnsi="Tahoma" w:cs="Tahoma"/>
          <w:color w:val="004990"/>
          <w:sz w:val="22"/>
          <w:szCs w:val="22"/>
          <w:lang w:val="es-BO"/>
        </w:rPr>
        <w:lastRenderedPageBreak/>
        <w:t>…/2016 “…………………………” recomendando adjudicar este proceso a la empresa …………………………………….</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ENTEL S.A. mediante nota GG-…../2016 de fecha ../../16, adjudica la Licitación Pública N° …./2016 “…………………………………………………………….” a la empresa ……………………………. aceptada por esta mediante nota ……………………de fecha ../../16.</w:t>
      </w:r>
    </w:p>
    <w:p w:rsidR="00460F26" w:rsidRPr="00DC5A40" w:rsidRDefault="00460F26" w:rsidP="00460F26">
      <w:pPr>
        <w:spacing w:before="120"/>
        <w:jc w:val="both"/>
        <w:rPr>
          <w:rFonts w:ascii="Tahoma" w:hAnsi="Tahoma" w:cs="Tahoma"/>
          <w:color w:val="004990"/>
          <w:sz w:val="22"/>
          <w:szCs w:val="22"/>
        </w:rPr>
      </w:pPr>
      <w:r w:rsidRPr="00DC5A40">
        <w:rPr>
          <w:rFonts w:ascii="Tahoma" w:hAnsi="Tahoma" w:cs="Tahoma"/>
          <w:b/>
          <w:color w:val="004990"/>
          <w:sz w:val="22"/>
          <w:szCs w:val="22"/>
          <w:u w:val="single"/>
        </w:rPr>
        <w:t>TERCERA: DOCUMENTOS INTEGRANTES</w:t>
      </w:r>
      <w:r w:rsidRPr="00DC5A40">
        <w:rPr>
          <w:rFonts w:ascii="Tahoma" w:hAnsi="Tahoma" w:cs="Tahoma"/>
          <w:b/>
          <w:color w:val="004990"/>
          <w:sz w:val="22"/>
          <w:szCs w:val="22"/>
        </w:rPr>
        <w:t>.</w:t>
      </w:r>
      <w:r w:rsidRPr="00DC5A40">
        <w:rPr>
          <w:rFonts w:ascii="Tahoma" w:hAnsi="Tahoma" w:cs="Tahoma"/>
          <w:color w:val="004990"/>
          <w:sz w:val="22"/>
          <w:szCs w:val="22"/>
        </w:rPr>
        <w:t>- Forman parte integrante e indivisible del presente contrato, los siguientes documentos:</w:t>
      </w:r>
    </w:p>
    <w:p w:rsidR="00460F26" w:rsidRPr="00DC5A40" w:rsidRDefault="00460F26" w:rsidP="00460F26">
      <w:pPr>
        <w:spacing w:before="120"/>
        <w:ind w:left="284" w:hanging="284"/>
        <w:jc w:val="both"/>
        <w:rPr>
          <w:rFonts w:ascii="Tahoma" w:hAnsi="Tahoma" w:cs="Tahoma"/>
          <w:color w:val="004990"/>
          <w:sz w:val="22"/>
          <w:szCs w:val="22"/>
        </w:rPr>
      </w:pPr>
      <w:r w:rsidRPr="00DC5A40">
        <w:rPr>
          <w:rFonts w:ascii="Tahoma" w:hAnsi="Tahoma" w:cs="Tahoma"/>
          <w:color w:val="004990"/>
          <w:sz w:val="22"/>
          <w:szCs w:val="22"/>
        </w:rPr>
        <w:t>1.</w:t>
      </w:r>
      <w:r w:rsidRPr="00DC5A40">
        <w:rPr>
          <w:rFonts w:ascii="Tahoma" w:hAnsi="Tahoma" w:cs="Tahoma"/>
          <w:color w:val="004990"/>
          <w:sz w:val="22"/>
          <w:szCs w:val="22"/>
        </w:rPr>
        <w:tab/>
        <w:t xml:space="preserve">Términos Básicos de Contratación </w:t>
      </w:r>
    </w:p>
    <w:p w:rsidR="00460F26" w:rsidRPr="00DC5A40" w:rsidRDefault="00460F26" w:rsidP="00460F26">
      <w:pPr>
        <w:ind w:left="284" w:hanging="284"/>
        <w:jc w:val="both"/>
        <w:rPr>
          <w:rFonts w:ascii="Tahoma" w:hAnsi="Tahoma" w:cs="Tahoma"/>
          <w:color w:val="004990"/>
          <w:sz w:val="22"/>
          <w:szCs w:val="22"/>
        </w:rPr>
      </w:pPr>
      <w:r w:rsidRPr="00DC5A40">
        <w:rPr>
          <w:rFonts w:ascii="Tahoma" w:hAnsi="Tahoma" w:cs="Tahoma"/>
          <w:color w:val="004990"/>
          <w:sz w:val="22"/>
          <w:szCs w:val="22"/>
        </w:rPr>
        <w:t>2.</w:t>
      </w:r>
      <w:r w:rsidRPr="00DC5A40">
        <w:rPr>
          <w:rFonts w:ascii="Tahoma" w:hAnsi="Tahoma" w:cs="Tahoma"/>
          <w:color w:val="004990"/>
          <w:sz w:val="22"/>
          <w:szCs w:val="22"/>
        </w:rPr>
        <w:tab/>
        <w:t>Propuesta Técnica y Económica del PROVEEDOR y aceptada por ENTEL S.A.</w:t>
      </w:r>
    </w:p>
    <w:p w:rsidR="00460F26" w:rsidRPr="00DC5A40" w:rsidRDefault="00460F26" w:rsidP="00460F26">
      <w:pPr>
        <w:ind w:left="284" w:hanging="284"/>
        <w:jc w:val="both"/>
        <w:rPr>
          <w:rFonts w:ascii="Tahoma" w:hAnsi="Tahoma" w:cs="Tahoma"/>
          <w:color w:val="004990"/>
          <w:sz w:val="22"/>
          <w:szCs w:val="22"/>
        </w:rPr>
      </w:pPr>
      <w:r w:rsidRPr="00DC5A40">
        <w:rPr>
          <w:rFonts w:ascii="Tahoma" w:hAnsi="Tahoma" w:cs="Tahoma"/>
          <w:color w:val="004990"/>
          <w:sz w:val="22"/>
          <w:szCs w:val="22"/>
        </w:rPr>
        <w:t>3.</w:t>
      </w:r>
      <w:r w:rsidRPr="00DC5A40">
        <w:rPr>
          <w:rFonts w:ascii="Tahoma" w:hAnsi="Tahoma" w:cs="Tahoma"/>
          <w:color w:val="004990"/>
          <w:sz w:val="22"/>
          <w:szCs w:val="22"/>
        </w:rPr>
        <w:tab/>
        <w:t xml:space="preserve">Carta de Adjudicación mediante nota </w:t>
      </w:r>
      <w:r w:rsidRPr="00DC5A40">
        <w:rPr>
          <w:rFonts w:ascii="Tahoma" w:hAnsi="Tahoma" w:cs="Tahoma"/>
          <w:color w:val="004990"/>
          <w:sz w:val="22"/>
          <w:szCs w:val="22"/>
          <w:lang w:val="es-BO"/>
        </w:rPr>
        <w:t>GG-…./2016 de fecha ../../16.</w:t>
      </w:r>
    </w:p>
    <w:p w:rsidR="00460F26" w:rsidRPr="00DC5A40" w:rsidRDefault="00460F26" w:rsidP="00460F26">
      <w:pPr>
        <w:ind w:left="284" w:hanging="284"/>
        <w:jc w:val="both"/>
        <w:rPr>
          <w:rFonts w:ascii="Tahoma" w:hAnsi="Tahoma" w:cs="Tahoma"/>
          <w:iCs/>
          <w:color w:val="004990"/>
          <w:sz w:val="22"/>
          <w:szCs w:val="22"/>
          <w:lang w:val="es-BO"/>
        </w:rPr>
      </w:pPr>
      <w:r w:rsidRPr="00DC5A40">
        <w:rPr>
          <w:rFonts w:ascii="Tahoma" w:hAnsi="Tahoma" w:cs="Tahoma"/>
          <w:color w:val="004990"/>
          <w:sz w:val="22"/>
          <w:szCs w:val="22"/>
        </w:rPr>
        <w:t>4.</w:t>
      </w:r>
      <w:r w:rsidRPr="00DC5A40">
        <w:rPr>
          <w:rFonts w:ascii="Tahoma" w:hAnsi="Tahoma" w:cs="Tahoma"/>
          <w:color w:val="004990"/>
          <w:sz w:val="22"/>
          <w:szCs w:val="22"/>
        </w:rPr>
        <w:tab/>
        <w:t xml:space="preserve">Carta de Aceptación a la Adjudicación mediante nota ……………….. </w:t>
      </w:r>
      <w:r w:rsidRPr="00DC5A40">
        <w:rPr>
          <w:rFonts w:ascii="Tahoma" w:hAnsi="Tahoma" w:cs="Tahoma"/>
          <w:color w:val="004990"/>
          <w:sz w:val="22"/>
          <w:szCs w:val="22"/>
          <w:lang w:val="es-BO"/>
        </w:rPr>
        <w:t>de fecha ../../16</w:t>
      </w:r>
    </w:p>
    <w:p w:rsidR="00460F26" w:rsidRPr="00DC5A40" w:rsidRDefault="00460F26" w:rsidP="00460F26">
      <w:pPr>
        <w:spacing w:before="120"/>
        <w:jc w:val="both"/>
        <w:rPr>
          <w:rFonts w:ascii="Tahoma" w:eastAsia="Calibri" w:hAnsi="Tahoma" w:cs="Tahoma"/>
          <w:color w:val="004990"/>
          <w:sz w:val="22"/>
          <w:szCs w:val="22"/>
          <w:lang w:val="es-BO" w:eastAsia="en-US"/>
        </w:rPr>
      </w:pPr>
      <w:r w:rsidRPr="00DC5A40">
        <w:rPr>
          <w:rFonts w:ascii="Tahoma" w:hAnsi="Tahoma" w:cs="Tahoma"/>
          <w:b/>
          <w:color w:val="004990"/>
          <w:sz w:val="22"/>
          <w:szCs w:val="22"/>
          <w:u w:val="single"/>
        </w:rPr>
        <w:t>CUARTA: OBJETO</w:t>
      </w:r>
      <w:r w:rsidRPr="00DC5A40">
        <w:rPr>
          <w:rFonts w:ascii="Tahoma" w:hAnsi="Tahoma" w:cs="Tahoma"/>
          <w:color w:val="004990"/>
          <w:sz w:val="22"/>
          <w:szCs w:val="22"/>
        </w:rPr>
        <w:t>.- El presente contrato tiene por objeto la</w:t>
      </w:r>
      <w:r w:rsidRPr="00DC5A40">
        <w:rPr>
          <w:rFonts w:ascii="Tahoma" w:hAnsi="Tahoma" w:cs="Tahoma"/>
          <w:color w:val="004990"/>
          <w:sz w:val="22"/>
          <w:szCs w:val="22"/>
          <w:lang w:val="es-BO"/>
        </w:rPr>
        <w:t xml:space="preserve"> provisión de ……………………………………………………………………………………………</w:t>
      </w:r>
      <w:r w:rsidRPr="00DC5A40">
        <w:rPr>
          <w:rFonts w:ascii="Tahoma" w:eastAsia="Calibri" w:hAnsi="Tahoma" w:cs="Tahoma"/>
          <w:color w:val="004990"/>
          <w:sz w:val="22"/>
          <w:szCs w:val="22"/>
          <w:lang w:val="es-BO" w:eastAsia="en-US"/>
        </w:rPr>
        <w:t>; que el PROVEEDOR se obliga a proveer y ejecutar en estricto cumplimiento a lo establecido en el presente contrato y los Términos Básicos de Contratación.</w:t>
      </w:r>
    </w:p>
    <w:p w:rsidR="00460F26" w:rsidRPr="00DC5A40" w:rsidRDefault="00460F26" w:rsidP="00460F26">
      <w:pPr>
        <w:spacing w:before="120"/>
        <w:jc w:val="both"/>
        <w:rPr>
          <w:rFonts w:ascii="Tahoma" w:hAnsi="Tahoma" w:cs="Tahoma"/>
          <w:color w:val="004990"/>
          <w:sz w:val="22"/>
          <w:szCs w:val="22"/>
        </w:rPr>
      </w:pPr>
      <w:r w:rsidRPr="00DC5A40">
        <w:rPr>
          <w:rFonts w:ascii="Tahoma" w:hAnsi="Tahoma" w:cs="Tahoma"/>
          <w:b/>
          <w:color w:val="004990"/>
          <w:sz w:val="22"/>
          <w:szCs w:val="22"/>
          <w:u w:val="single"/>
        </w:rPr>
        <w:t>QUINTA: PRECIO E IMPUESTOS</w:t>
      </w:r>
      <w:r w:rsidRPr="00DC5A40">
        <w:rPr>
          <w:rFonts w:ascii="Tahoma" w:hAnsi="Tahoma" w:cs="Tahoma"/>
          <w:b/>
          <w:color w:val="004990"/>
          <w:sz w:val="22"/>
          <w:szCs w:val="22"/>
        </w:rPr>
        <w:t>.-</w:t>
      </w:r>
      <w:r w:rsidRPr="00DC5A40">
        <w:rPr>
          <w:rFonts w:ascii="Tahoma" w:hAnsi="Tahoma" w:cs="Tahoma"/>
          <w:color w:val="004990"/>
          <w:sz w:val="22"/>
          <w:szCs w:val="22"/>
        </w:rPr>
        <w:t xml:space="preserve"> El precio establecido para la provisión de los bienes y servicios objeto del presente contrato asciende a la suma de USD………………….. (………………………………..00/100 Dólares Americanos).</w:t>
      </w:r>
    </w:p>
    <w:p w:rsidR="00460F26" w:rsidRPr="00DC5A40" w:rsidRDefault="00460F26" w:rsidP="00460F26">
      <w:pPr>
        <w:spacing w:before="120"/>
        <w:jc w:val="both"/>
        <w:rPr>
          <w:rFonts w:ascii="Tahoma" w:hAnsi="Tahoma" w:cs="Tahoma"/>
          <w:color w:val="004990"/>
          <w:sz w:val="22"/>
          <w:szCs w:val="22"/>
        </w:rPr>
      </w:pPr>
      <w:r w:rsidRPr="00DC5A40">
        <w:rPr>
          <w:rFonts w:ascii="Tahoma" w:hAnsi="Tahoma" w:cs="Tahoma"/>
          <w:color w:val="004990"/>
          <w:sz w:val="22"/>
          <w:szCs w:val="22"/>
          <w:lang w:val="es-BO"/>
        </w:rPr>
        <w:t xml:space="preserve">Las partes establecen que el precio antes mencionado es fijo e inmodificable durante la vigencia del contrato e incluye todos los tributos vigentes en Bolivia a la fecha de suscripción. </w:t>
      </w:r>
    </w:p>
    <w:p w:rsidR="00460F26" w:rsidRPr="00DC5A40" w:rsidRDefault="00460F26" w:rsidP="00460F26">
      <w:pPr>
        <w:spacing w:before="120"/>
        <w:jc w:val="both"/>
        <w:rPr>
          <w:rFonts w:ascii="Tahoma" w:hAnsi="Tahoma" w:cs="Tahoma"/>
          <w:color w:val="004990"/>
          <w:sz w:val="22"/>
          <w:szCs w:val="22"/>
        </w:rPr>
      </w:pPr>
      <w:r w:rsidRPr="00DC5A40">
        <w:rPr>
          <w:rFonts w:ascii="Tahoma" w:hAnsi="Tahoma" w:cs="Tahoma"/>
          <w:color w:val="004990"/>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460F26" w:rsidRPr="00DC5A40" w:rsidRDefault="00460F26" w:rsidP="00460F26">
      <w:pPr>
        <w:spacing w:before="120"/>
        <w:jc w:val="both"/>
        <w:rPr>
          <w:rFonts w:ascii="Tahoma" w:hAnsi="Tahoma" w:cs="Tahoma"/>
          <w:iCs/>
          <w:color w:val="004990"/>
          <w:sz w:val="22"/>
          <w:szCs w:val="22"/>
          <w:lang w:val="es-BO"/>
        </w:rPr>
      </w:pPr>
      <w:r w:rsidRPr="00DC5A40">
        <w:rPr>
          <w:rFonts w:ascii="Tahoma" w:hAnsi="Tahoma" w:cs="Tahoma"/>
          <w:b/>
          <w:color w:val="004990"/>
          <w:sz w:val="22"/>
          <w:szCs w:val="22"/>
          <w:u w:val="single"/>
        </w:rPr>
        <w:t>SEXTA: MONEDA Y FORMA DE PAGO</w:t>
      </w:r>
      <w:r w:rsidRPr="00DC5A40">
        <w:rPr>
          <w:rFonts w:ascii="Tahoma" w:hAnsi="Tahoma" w:cs="Tahoma"/>
          <w:color w:val="004990"/>
          <w:sz w:val="22"/>
          <w:szCs w:val="22"/>
        </w:rPr>
        <w:t xml:space="preserve">.- </w:t>
      </w:r>
      <w:r w:rsidRPr="00DC5A40">
        <w:rPr>
          <w:rFonts w:ascii="Tahoma" w:hAnsi="Tahoma" w:cs="Tahoma"/>
          <w:iCs/>
          <w:color w:val="004990"/>
          <w:sz w:val="22"/>
          <w:szCs w:val="22"/>
          <w:lang w:val="es-BO"/>
        </w:rPr>
        <w:t>La moneda de pago del presente contrato será en Dólares Americanos o su equivalente en Bolivianos al tipo de cambio establecido por el Banco Central de Bolivia, de acuerdo al siguiente detalle:</w:t>
      </w:r>
    </w:p>
    <w:p w:rsidR="00460F26" w:rsidRPr="00DC5A40" w:rsidRDefault="00460F26" w:rsidP="000343DD">
      <w:pPr>
        <w:numPr>
          <w:ilvl w:val="1"/>
          <w:numId w:val="51"/>
        </w:numPr>
        <w:spacing w:before="120"/>
        <w:ind w:left="567" w:hanging="567"/>
        <w:jc w:val="both"/>
        <w:rPr>
          <w:rFonts w:ascii="Tahoma" w:hAnsi="Tahoma" w:cs="Tahoma"/>
          <w:iCs/>
          <w:color w:val="004990"/>
          <w:sz w:val="22"/>
          <w:szCs w:val="22"/>
          <w:lang w:val="es-BO"/>
        </w:rPr>
      </w:pPr>
      <w:r w:rsidRPr="00DC5A40">
        <w:rPr>
          <w:rFonts w:ascii="Tahoma" w:hAnsi="Tahoma" w:cs="Tahoma"/>
          <w:iCs/>
          <w:color w:val="004990"/>
          <w:sz w:val="22"/>
          <w:szCs w:val="22"/>
          <w:lang w:val="es-BO"/>
        </w:rPr>
        <w:t>…………………………………………………………………………………………….</w:t>
      </w:r>
    </w:p>
    <w:p w:rsidR="00460F26" w:rsidRPr="00DC5A40" w:rsidRDefault="00460F26" w:rsidP="000343DD">
      <w:pPr>
        <w:numPr>
          <w:ilvl w:val="1"/>
          <w:numId w:val="51"/>
        </w:numPr>
        <w:spacing w:before="120"/>
        <w:ind w:left="567" w:hanging="567"/>
        <w:jc w:val="both"/>
        <w:rPr>
          <w:rFonts w:ascii="Tahoma" w:hAnsi="Tahoma" w:cs="Tahoma"/>
          <w:iCs/>
          <w:color w:val="004990"/>
          <w:sz w:val="22"/>
          <w:szCs w:val="22"/>
          <w:lang w:val="es-BO"/>
        </w:rPr>
      </w:pPr>
      <w:r w:rsidRPr="00DC5A40">
        <w:rPr>
          <w:rFonts w:ascii="Tahoma" w:hAnsi="Tahoma" w:cs="Tahoma"/>
          <w:iCs/>
          <w:color w:val="004990"/>
          <w:sz w:val="22"/>
          <w:szCs w:val="22"/>
          <w:lang w:val="es-BO"/>
        </w:rPr>
        <w:t>…………………………………………………………………………………………….</w:t>
      </w:r>
    </w:p>
    <w:p w:rsidR="00460F26" w:rsidRPr="00DC5A40" w:rsidRDefault="00460F26" w:rsidP="000343DD">
      <w:pPr>
        <w:numPr>
          <w:ilvl w:val="1"/>
          <w:numId w:val="51"/>
        </w:numPr>
        <w:spacing w:before="120"/>
        <w:ind w:left="567" w:hanging="567"/>
        <w:jc w:val="both"/>
        <w:rPr>
          <w:rFonts w:ascii="Tahoma" w:hAnsi="Tahoma" w:cs="Tahoma"/>
          <w:iCs/>
          <w:color w:val="004990"/>
          <w:sz w:val="22"/>
          <w:szCs w:val="22"/>
          <w:lang w:val="es-BO"/>
        </w:rPr>
      </w:pPr>
      <w:r w:rsidRPr="00DC5A40">
        <w:rPr>
          <w:rFonts w:ascii="Tahoma" w:hAnsi="Tahoma" w:cs="Tahoma"/>
          <w:iCs/>
          <w:color w:val="004990"/>
          <w:sz w:val="22"/>
          <w:szCs w:val="22"/>
          <w:lang w:val="es-BO"/>
        </w:rPr>
        <w:t>…………………………………………………………………………………………….</w:t>
      </w:r>
    </w:p>
    <w:p w:rsidR="00460F26" w:rsidRPr="00DC5A40" w:rsidRDefault="00460F26" w:rsidP="00460F26">
      <w:pPr>
        <w:spacing w:before="120"/>
        <w:jc w:val="both"/>
        <w:rPr>
          <w:rFonts w:ascii="Tahoma" w:hAnsi="Tahoma" w:cs="Tahoma"/>
          <w:color w:val="004990"/>
          <w:sz w:val="22"/>
          <w:szCs w:val="22"/>
        </w:rPr>
      </w:pPr>
      <w:r w:rsidRPr="00DC5A40">
        <w:rPr>
          <w:rFonts w:ascii="Tahoma" w:hAnsi="Tahoma" w:cs="Tahoma"/>
          <w:color w:val="004990"/>
          <w:sz w:val="22"/>
          <w:szCs w:val="22"/>
        </w:rPr>
        <w:t>Cualquier tributo, emergente del presente contrato, pagadero fuera y dentro del territorio boliviano estará a cargo del PROVEEDOR.</w:t>
      </w:r>
    </w:p>
    <w:p w:rsidR="00460F26" w:rsidRPr="00DC5A40" w:rsidRDefault="00460F26" w:rsidP="00460F26">
      <w:pPr>
        <w:spacing w:before="120"/>
        <w:jc w:val="both"/>
        <w:rPr>
          <w:rFonts w:ascii="Tahoma" w:hAnsi="Tahoma" w:cs="Tahoma"/>
          <w:iCs/>
          <w:color w:val="004990"/>
          <w:sz w:val="22"/>
          <w:szCs w:val="22"/>
          <w:lang w:val="es-BO"/>
        </w:rPr>
      </w:pPr>
      <w:r w:rsidRPr="00DC5A40">
        <w:rPr>
          <w:rFonts w:ascii="Tahoma" w:hAnsi="Tahoma" w:cs="Tahoma"/>
          <w:iCs/>
          <w:color w:val="004990"/>
          <w:sz w:val="22"/>
          <w:szCs w:val="22"/>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rsidR="00460F26" w:rsidRPr="00DC5A40" w:rsidRDefault="00460F26" w:rsidP="00460F26">
      <w:pPr>
        <w:spacing w:before="120"/>
        <w:jc w:val="both"/>
        <w:rPr>
          <w:rFonts w:ascii="Tahoma" w:hAnsi="Tahoma" w:cs="Tahoma"/>
          <w:iCs/>
          <w:color w:val="004990"/>
          <w:sz w:val="22"/>
          <w:szCs w:val="22"/>
          <w:lang w:val="es-BO"/>
        </w:rPr>
      </w:pPr>
      <w:r w:rsidRPr="00DC5A40">
        <w:rPr>
          <w:rFonts w:ascii="Tahoma" w:hAnsi="Tahoma" w:cs="Tahoma"/>
          <w:iCs/>
          <w:color w:val="004990"/>
          <w:sz w:val="22"/>
          <w:szCs w:val="22"/>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rsidR="00460F26" w:rsidRPr="00DC5A40" w:rsidRDefault="00460F26" w:rsidP="00460F26">
      <w:pPr>
        <w:spacing w:before="120"/>
        <w:jc w:val="both"/>
        <w:rPr>
          <w:rFonts w:ascii="Tahoma" w:hAnsi="Tahoma" w:cs="Tahoma"/>
          <w:color w:val="004990"/>
          <w:sz w:val="22"/>
          <w:szCs w:val="22"/>
        </w:rPr>
      </w:pPr>
      <w:r w:rsidRPr="00DC5A40">
        <w:rPr>
          <w:rFonts w:ascii="Tahoma" w:hAnsi="Tahoma" w:cs="Tahoma"/>
          <w:b/>
          <w:color w:val="004990"/>
          <w:sz w:val="22"/>
          <w:szCs w:val="22"/>
          <w:u w:val="single"/>
        </w:rPr>
        <w:t>SÉPTIMA: VIGENCIA</w:t>
      </w:r>
      <w:r w:rsidRPr="00DC5A40">
        <w:rPr>
          <w:rFonts w:ascii="Tahoma" w:hAnsi="Tahoma" w:cs="Tahoma"/>
          <w:color w:val="004990"/>
          <w:sz w:val="22"/>
          <w:szCs w:val="22"/>
        </w:rPr>
        <w:t xml:space="preserve">.- El presente contrato tendrá un periodo de duración ………………………… (……) días calendario computable a partir de la suscripción del contrato </w:t>
      </w:r>
      <w:r w:rsidRPr="00DC5A40">
        <w:rPr>
          <w:rFonts w:ascii="Tahoma" w:hAnsi="Tahoma" w:cs="Tahoma"/>
          <w:color w:val="004990"/>
          <w:sz w:val="22"/>
          <w:szCs w:val="22"/>
        </w:rPr>
        <w:lastRenderedPageBreak/>
        <w:t>y se extenderá hasta que ambas partes hayan dado cumplimiento a todas las condiciones y estipulaciones contenidas en el mismo.</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rPr>
        <w:t xml:space="preserve">OCTAVA: </w:t>
      </w:r>
      <w:r w:rsidRPr="00DC5A40">
        <w:rPr>
          <w:rFonts w:ascii="Tahoma" w:hAnsi="Tahoma" w:cs="Tahoma"/>
          <w:b/>
          <w:color w:val="004990"/>
          <w:sz w:val="22"/>
          <w:szCs w:val="22"/>
          <w:u w:val="single"/>
          <w:lang w:val="es-BO"/>
        </w:rPr>
        <w:t>CALIDAD DEL SERVICIO</w:t>
      </w:r>
      <w:r w:rsidRPr="00DC5A40">
        <w:rPr>
          <w:rFonts w:ascii="Tahoma" w:hAnsi="Tahoma" w:cs="Tahoma"/>
          <w:b/>
          <w:color w:val="004990"/>
          <w:sz w:val="22"/>
          <w:szCs w:val="22"/>
          <w:lang w:val="es-BO"/>
        </w:rPr>
        <w:t xml:space="preserve">.- </w:t>
      </w:r>
      <w:r w:rsidRPr="00DC5A40">
        <w:rPr>
          <w:rFonts w:ascii="Tahoma" w:hAnsi="Tahoma" w:cs="Tahoma"/>
          <w:color w:val="004990"/>
          <w:sz w:val="22"/>
          <w:szCs w:val="22"/>
          <w:lang w:val="es-BO"/>
        </w:rPr>
        <w:t>El PROVEEDOR será responsable de la calidad del servicio que provee, de acuerdo a los siguientes términos:</w:t>
      </w:r>
    </w:p>
    <w:p w:rsidR="00460F26" w:rsidRPr="00DC5A40" w:rsidRDefault="00460F26" w:rsidP="00460F26">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8.1</w:t>
      </w:r>
      <w:r w:rsidRPr="00DC5A40">
        <w:rPr>
          <w:rFonts w:ascii="Tahoma" w:hAnsi="Tahoma" w:cs="Tahoma"/>
          <w:color w:val="004990"/>
          <w:sz w:val="22"/>
          <w:szCs w:val="22"/>
          <w:lang w:val="es-BO"/>
        </w:rPr>
        <w:tab/>
        <w:t>El PROVEEDOR deberá presentar a ENTEL S.A. un reporte mensual de los servicios realizados hasta el día cinco (5) del mes siguiente, con el objeto que la unidad solicitante y responsable de la supervisión del contrato, emita el Certificado de Control de Calidad de acuerdo a los trabajos ejecutados, documento que le permitirá solicitar el pago correspondiente.</w:t>
      </w:r>
    </w:p>
    <w:p w:rsidR="00460F26" w:rsidRPr="00DC5A40" w:rsidRDefault="00460F26" w:rsidP="00460F26">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8.2</w:t>
      </w:r>
      <w:r w:rsidRPr="00DC5A40">
        <w:rPr>
          <w:rFonts w:ascii="Tahoma" w:hAnsi="Tahoma" w:cs="Tahoma"/>
          <w:color w:val="004990"/>
          <w:sz w:val="22"/>
          <w:szCs w:val="22"/>
          <w:lang w:val="es-BO"/>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rsidR="00460F26" w:rsidRPr="00DC5A40" w:rsidRDefault="00460F26" w:rsidP="00460F26">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8.3</w:t>
      </w:r>
      <w:r w:rsidRPr="00DC5A40">
        <w:rPr>
          <w:rFonts w:ascii="Tahoma" w:hAnsi="Tahoma" w:cs="Tahoma"/>
          <w:color w:val="004990"/>
          <w:sz w:val="22"/>
          <w:szCs w:val="22"/>
          <w:lang w:val="es-BO"/>
        </w:rPr>
        <w:tab/>
        <w:t>Si se presentaran observaciones en los servicios contratados o estos no cumplieran con lo requerido por ENTEL S.A. de acuerdo a lo establecido en las Especificaciones  Técnicas y el presente contrato, ENTEL S.A. podrá rechazarlos en todo o en parte, debiendo el PROVEEDOR subsanar a su costo todas las observaciones en un plazo no mayor a las cuarenta y ocho (48) horas a partir de la notificación por parte de ENTEL S.A.</w:t>
      </w:r>
    </w:p>
    <w:p w:rsidR="00460F26" w:rsidRPr="00DC5A40" w:rsidRDefault="00460F26" w:rsidP="00460F26">
      <w:pPr>
        <w:spacing w:before="120"/>
        <w:ind w:left="567" w:right="48" w:hanging="567"/>
        <w:jc w:val="both"/>
        <w:rPr>
          <w:rFonts w:ascii="Tahoma" w:hAnsi="Tahoma" w:cs="Tahoma"/>
          <w:color w:val="004990"/>
          <w:sz w:val="22"/>
          <w:szCs w:val="22"/>
          <w:lang w:val="es-BO"/>
        </w:rPr>
      </w:pPr>
      <w:r w:rsidRPr="00DC5A40">
        <w:rPr>
          <w:rFonts w:ascii="Tahoma" w:hAnsi="Tahoma" w:cs="Tahoma"/>
          <w:color w:val="004990"/>
          <w:sz w:val="22"/>
          <w:szCs w:val="22"/>
          <w:lang w:val="es-BO"/>
        </w:rPr>
        <w:t>8.4</w:t>
      </w:r>
      <w:r w:rsidRPr="00DC5A40">
        <w:rPr>
          <w:rFonts w:ascii="Tahoma" w:hAnsi="Tahoma" w:cs="Tahoma"/>
          <w:color w:val="004990"/>
          <w:sz w:val="22"/>
          <w:szCs w:val="22"/>
          <w:lang w:val="es-BO"/>
        </w:rPr>
        <w:tab/>
        <w:t>Solucionados todos los reclamos y observaciones, ENTEL S.A. emitirá el Certificado de Control de Calidad, documento indispensable para efectuar los pagos en favor del PROVEEDOR.</w:t>
      </w:r>
    </w:p>
    <w:p w:rsidR="00460F26" w:rsidRPr="00DC5A40" w:rsidRDefault="00460F26" w:rsidP="00460F26">
      <w:pPr>
        <w:spacing w:before="120"/>
        <w:jc w:val="both"/>
        <w:rPr>
          <w:rFonts w:ascii="Tahoma" w:hAnsi="Tahoma" w:cs="Tahoma"/>
          <w:color w:val="004990"/>
          <w:sz w:val="22"/>
          <w:szCs w:val="22"/>
        </w:rPr>
      </w:pPr>
      <w:r w:rsidRPr="00DC5A40">
        <w:rPr>
          <w:rFonts w:ascii="Tahoma" w:hAnsi="Tahoma" w:cs="Tahoma"/>
          <w:b/>
          <w:color w:val="004990"/>
          <w:sz w:val="22"/>
          <w:szCs w:val="22"/>
          <w:u w:val="single"/>
          <w:lang w:val="es-BO"/>
        </w:rPr>
        <w:t>NOVENA</w:t>
      </w:r>
      <w:r w:rsidRPr="00DC5A40">
        <w:rPr>
          <w:rFonts w:ascii="Tahoma" w:hAnsi="Tahoma" w:cs="Tahoma"/>
          <w:b/>
          <w:color w:val="004990"/>
          <w:sz w:val="22"/>
          <w:szCs w:val="22"/>
          <w:u w:val="single"/>
        </w:rPr>
        <w:t>: GARANTÍAS Y SEGUROS</w:t>
      </w:r>
      <w:r w:rsidRPr="00DC5A40">
        <w:rPr>
          <w:rFonts w:ascii="Tahoma" w:hAnsi="Tahoma" w:cs="Tahoma"/>
          <w:color w:val="004990"/>
          <w:sz w:val="22"/>
          <w:szCs w:val="22"/>
        </w:rPr>
        <w:t xml:space="preserve">.- Las garantías y seguros señaladas en la presente cláusula, </w:t>
      </w:r>
      <w:r w:rsidRPr="00DC5A40">
        <w:rPr>
          <w:rFonts w:ascii="Tahoma" w:hAnsi="Tahoma" w:cs="Tahoma"/>
          <w:color w:val="004990"/>
          <w:sz w:val="22"/>
          <w:szCs w:val="22"/>
          <w:lang w:val="es-BO"/>
        </w:rPr>
        <w:t>serán exigibles y ejecutable de acuerdo a las leyes bolivianas</w:t>
      </w:r>
      <w:r w:rsidRPr="00DC5A40">
        <w:rPr>
          <w:rFonts w:ascii="Tahoma" w:hAnsi="Tahoma" w:cs="Tahoma"/>
          <w:color w:val="004990"/>
          <w:sz w:val="22"/>
          <w:szCs w:val="22"/>
        </w:rPr>
        <w:t xml:space="preserve">, si </w:t>
      </w:r>
      <w:r w:rsidRPr="00DC5A40">
        <w:rPr>
          <w:rFonts w:ascii="Tahoma" w:hAnsi="Tahoma" w:cs="Tahoma"/>
          <w:color w:val="004990"/>
          <w:sz w:val="22"/>
          <w:szCs w:val="22"/>
          <w:lang w:val="es-BO"/>
        </w:rPr>
        <w:t>el PROVEEDOR</w:t>
      </w:r>
      <w:r w:rsidRPr="00DC5A40">
        <w:rPr>
          <w:rFonts w:ascii="Tahoma" w:hAnsi="Tahoma" w:cs="Tahoma"/>
          <w:color w:val="00499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460F26" w:rsidRPr="00DC5A40" w:rsidRDefault="00460F26" w:rsidP="000343DD">
      <w:pPr>
        <w:numPr>
          <w:ilvl w:val="1"/>
          <w:numId w:val="52"/>
        </w:numPr>
        <w:tabs>
          <w:tab w:val="left" w:pos="-1843"/>
        </w:tabs>
        <w:spacing w:before="120"/>
        <w:ind w:left="567" w:hanging="567"/>
        <w:jc w:val="both"/>
        <w:rPr>
          <w:rFonts w:ascii="Tahoma" w:hAnsi="Tahoma" w:cs="Tahoma"/>
          <w:color w:val="004990"/>
          <w:sz w:val="22"/>
          <w:szCs w:val="22"/>
          <w:lang w:val="es-BO" w:eastAsia="en-US"/>
        </w:rPr>
      </w:pPr>
      <w:r w:rsidRPr="00DC5A40">
        <w:rPr>
          <w:rFonts w:ascii="Tahoma" w:hAnsi="Tahoma" w:cs="Tahoma"/>
          <w:b/>
          <w:bCs/>
          <w:color w:val="004990"/>
          <w:sz w:val="22"/>
          <w:szCs w:val="22"/>
          <w:u w:val="single"/>
          <w:lang w:val="es-BO" w:eastAsia="en-US"/>
        </w:rPr>
        <w:t>Garantía de Cumplimiento de Contrato</w:t>
      </w:r>
      <w:r w:rsidRPr="00DC5A40">
        <w:rPr>
          <w:rFonts w:ascii="Tahoma" w:hAnsi="Tahoma" w:cs="Tahoma"/>
          <w:b/>
          <w:color w:val="004990"/>
          <w:sz w:val="22"/>
          <w:szCs w:val="22"/>
          <w:lang w:val="es-BO" w:eastAsia="en-US"/>
        </w:rPr>
        <w:t>.-</w:t>
      </w:r>
      <w:r w:rsidRPr="00DC5A40">
        <w:rPr>
          <w:rFonts w:ascii="Tahoma" w:hAnsi="Tahoma" w:cs="Tahoma"/>
          <w:color w:val="004990"/>
          <w:sz w:val="22"/>
          <w:szCs w:val="22"/>
          <w:lang w:val="es-BO" w:eastAsia="en-US"/>
        </w:rPr>
        <w:t xml:space="preserve"> Para garantizar el cumplimiento del presente contrato, el</w:t>
      </w:r>
      <w:r w:rsidRPr="00DC5A40">
        <w:rPr>
          <w:rFonts w:ascii="Tahoma" w:hAnsi="Tahoma" w:cs="Tahoma"/>
          <w:b/>
          <w:color w:val="004990"/>
          <w:sz w:val="22"/>
          <w:szCs w:val="22"/>
          <w:lang w:val="es-BO" w:eastAsia="en-US"/>
        </w:rPr>
        <w:t xml:space="preserve"> </w:t>
      </w:r>
      <w:r w:rsidRPr="00DC5A40">
        <w:rPr>
          <w:rFonts w:ascii="Tahoma" w:hAnsi="Tahoma" w:cs="Tahoma"/>
          <w:color w:val="004990"/>
          <w:sz w:val="22"/>
          <w:szCs w:val="22"/>
          <w:lang w:val="es-BO" w:eastAsia="en-US"/>
        </w:rPr>
        <w:t>PROVEEDOR presentó a ENTEL S.A. la Boleta de Garantía N° ………………………… por la suma de USD………………… (……………………………………………..00/100 Dólares Americanos) con vigencia a partir del ../../16 hasta el ../../..,</w:t>
      </w:r>
      <w:r w:rsidRPr="00DC5A40">
        <w:rPr>
          <w:rFonts w:ascii="Tahoma" w:hAnsi="Tahoma" w:cs="Tahoma"/>
          <w:bCs/>
          <w:color w:val="004990"/>
          <w:sz w:val="22"/>
          <w:szCs w:val="22"/>
          <w:lang w:val="es-BO" w:eastAsia="en-US"/>
        </w:rPr>
        <w:t xml:space="preserve"> </w:t>
      </w:r>
      <w:r w:rsidRPr="00DC5A40">
        <w:rPr>
          <w:rFonts w:ascii="Tahoma" w:hAnsi="Tahoma" w:cs="Tahoma"/>
          <w:color w:val="004990"/>
          <w:sz w:val="22"/>
          <w:szCs w:val="22"/>
          <w:lang w:val="es-BO" w:eastAsia="en-US"/>
        </w:rPr>
        <w:t>emitida por el Banco ………………. con la característica de renovable, irrevocable, de ejecución inmediata a primer requerimiento, equivalente al diez por ciento (10%) del valor total del contrato.</w:t>
      </w:r>
    </w:p>
    <w:p w:rsidR="00460F26" w:rsidRPr="00DC5A40" w:rsidRDefault="00460F26" w:rsidP="000343DD">
      <w:pPr>
        <w:numPr>
          <w:ilvl w:val="1"/>
          <w:numId w:val="52"/>
        </w:numPr>
        <w:tabs>
          <w:tab w:val="left" w:pos="-1843"/>
        </w:tabs>
        <w:spacing w:before="120"/>
        <w:ind w:left="567" w:hanging="567"/>
        <w:jc w:val="both"/>
        <w:rPr>
          <w:rFonts w:ascii="Tahoma" w:hAnsi="Tahoma" w:cs="Tahoma"/>
          <w:color w:val="004990"/>
          <w:sz w:val="22"/>
          <w:szCs w:val="22"/>
          <w:lang w:val="es-BO" w:eastAsia="en-US"/>
        </w:rPr>
      </w:pPr>
      <w:r w:rsidRPr="00DC5A40">
        <w:rPr>
          <w:rFonts w:ascii="Tahoma" w:hAnsi="Tahoma" w:cs="Tahoma"/>
          <w:b/>
          <w:color w:val="004990"/>
          <w:sz w:val="22"/>
          <w:szCs w:val="22"/>
          <w:u w:val="single"/>
          <w:lang w:val="es-BO" w:eastAsia="en-US"/>
        </w:rPr>
        <w:t>Garantía de Calidad Técnica Ejecución de Servicios</w:t>
      </w:r>
      <w:r w:rsidRPr="00DC5A40">
        <w:rPr>
          <w:rFonts w:ascii="Tahoma" w:hAnsi="Tahoma" w:cs="Tahoma"/>
          <w:b/>
          <w:color w:val="004990"/>
          <w:sz w:val="22"/>
          <w:szCs w:val="22"/>
          <w:lang w:val="es-BO" w:eastAsia="en-US"/>
        </w:rPr>
        <w:t xml:space="preserve">.- </w:t>
      </w:r>
      <w:r w:rsidRPr="00DC5A40">
        <w:rPr>
          <w:rFonts w:ascii="Tahoma" w:hAnsi="Tahoma" w:cs="Tahoma"/>
          <w:color w:val="004990"/>
          <w:sz w:val="22"/>
          <w:szCs w:val="22"/>
          <w:lang w:val="es-BO" w:eastAsia="en-US"/>
        </w:rPr>
        <w:t>El PROVEEDOR</w:t>
      </w:r>
      <w:r w:rsidRPr="00DC5A40">
        <w:rPr>
          <w:rFonts w:ascii="Tahoma" w:hAnsi="Tahoma" w:cs="Tahoma"/>
          <w:b/>
          <w:color w:val="004990"/>
          <w:sz w:val="22"/>
          <w:szCs w:val="22"/>
          <w:lang w:val="es-BO" w:eastAsia="en-US"/>
        </w:rPr>
        <w:t xml:space="preserve"> </w:t>
      </w:r>
      <w:r w:rsidRPr="00DC5A40">
        <w:rPr>
          <w:rFonts w:ascii="Tahoma" w:hAnsi="Tahoma" w:cs="Tahoma"/>
          <w:color w:val="004990"/>
          <w:sz w:val="22"/>
          <w:szCs w:val="22"/>
          <w:lang w:val="es-BO" w:eastAsia="en-US"/>
        </w:rPr>
        <w:t>garantiza la Calidad Técnica por los Servicios de Instalación objeto del presente contrato por un periodo de … (.. año computable a partir de la emisión del Certificado de Aceptación Provisional.</w:t>
      </w:r>
    </w:p>
    <w:p w:rsidR="00460F26" w:rsidRPr="00DC5A40" w:rsidRDefault="00460F26" w:rsidP="000343DD">
      <w:pPr>
        <w:numPr>
          <w:ilvl w:val="1"/>
          <w:numId w:val="52"/>
        </w:numPr>
        <w:tabs>
          <w:tab w:val="left" w:pos="-1843"/>
        </w:tabs>
        <w:spacing w:before="120"/>
        <w:ind w:left="567" w:hanging="567"/>
        <w:jc w:val="both"/>
        <w:rPr>
          <w:rFonts w:ascii="Tahoma" w:hAnsi="Tahoma" w:cs="Tahoma"/>
          <w:color w:val="004990"/>
          <w:sz w:val="22"/>
          <w:szCs w:val="22"/>
          <w:lang w:val="es-BO" w:eastAsia="en-US"/>
        </w:rPr>
      </w:pPr>
      <w:r w:rsidRPr="00DC5A40">
        <w:rPr>
          <w:rFonts w:ascii="Tahoma" w:hAnsi="Tahoma" w:cs="Tahoma"/>
          <w:b/>
          <w:color w:val="004990"/>
          <w:spacing w:val="-3"/>
          <w:sz w:val="22"/>
          <w:szCs w:val="22"/>
          <w:u w:val="single"/>
          <w:lang w:eastAsia="en-US"/>
        </w:rPr>
        <w:t>Póliza de Responsabilidad Civil</w:t>
      </w:r>
      <w:r w:rsidRPr="00DC5A40">
        <w:rPr>
          <w:rFonts w:ascii="Tahoma" w:hAnsi="Tahoma" w:cs="Tahoma"/>
          <w:b/>
          <w:color w:val="004990"/>
          <w:spacing w:val="-3"/>
          <w:sz w:val="22"/>
          <w:szCs w:val="22"/>
          <w:lang w:eastAsia="en-US"/>
        </w:rPr>
        <w:t>.-</w:t>
      </w:r>
      <w:r w:rsidRPr="00DC5A40">
        <w:rPr>
          <w:rFonts w:ascii="Tahoma" w:hAnsi="Tahoma" w:cs="Tahoma"/>
          <w:iCs/>
          <w:color w:val="004990"/>
          <w:sz w:val="22"/>
          <w:szCs w:val="22"/>
          <w:lang w:eastAsia="en-US"/>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rsidR="00460F26" w:rsidRPr="00DC5A40" w:rsidRDefault="00460F26" w:rsidP="000343DD">
      <w:pPr>
        <w:numPr>
          <w:ilvl w:val="1"/>
          <w:numId w:val="52"/>
        </w:numPr>
        <w:tabs>
          <w:tab w:val="left" w:pos="-1843"/>
        </w:tabs>
        <w:spacing w:before="120"/>
        <w:ind w:left="567" w:hanging="567"/>
        <w:jc w:val="both"/>
        <w:rPr>
          <w:rFonts w:ascii="Tahoma" w:hAnsi="Tahoma" w:cs="Tahoma"/>
          <w:color w:val="004990"/>
          <w:sz w:val="22"/>
          <w:szCs w:val="22"/>
          <w:lang w:val="es-BO" w:eastAsia="en-US"/>
        </w:rPr>
      </w:pPr>
      <w:r w:rsidRPr="00DC5A40">
        <w:rPr>
          <w:rFonts w:ascii="Tahoma" w:hAnsi="Tahoma" w:cs="Tahoma"/>
          <w:b/>
          <w:bCs/>
          <w:iCs/>
          <w:color w:val="004990"/>
          <w:sz w:val="22"/>
          <w:szCs w:val="22"/>
          <w:u w:val="single"/>
          <w:lang w:eastAsia="en-US"/>
        </w:rPr>
        <w:lastRenderedPageBreak/>
        <w:t>Póliza de Seguro Contra Accidentes</w:t>
      </w:r>
      <w:r w:rsidRPr="00DC5A40">
        <w:rPr>
          <w:rFonts w:ascii="Tahoma" w:hAnsi="Tahoma" w:cs="Tahoma"/>
          <w:b/>
          <w:bCs/>
          <w:iCs/>
          <w:color w:val="004990"/>
          <w:sz w:val="22"/>
          <w:szCs w:val="22"/>
          <w:lang w:eastAsia="en-US"/>
        </w:rPr>
        <w:t>.-</w:t>
      </w:r>
      <w:r w:rsidRPr="00DC5A40">
        <w:rPr>
          <w:rFonts w:ascii="Tahoma" w:hAnsi="Tahoma" w:cs="Tahoma"/>
          <w:iCs/>
          <w:color w:val="004990"/>
          <w:sz w:val="22"/>
          <w:szCs w:val="22"/>
          <w:lang w:eastAsia="en-US"/>
        </w:rPr>
        <w:t xml:space="preserve"> El</w:t>
      </w:r>
      <w:r w:rsidRPr="00DC5A40">
        <w:rPr>
          <w:rFonts w:ascii="Tahoma" w:hAnsi="Tahoma" w:cs="Tahoma"/>
          <w:b/>
          <w:iCs/>
          <w:color w:val="004990"/>
          <w:sz w:val="22"/>
          <w:szCs w:val="22"/>
          <w:lang w:eastAsia="en-US"/>
        </w:rPr>
        <w:t xml:space="preserve"> </w:t>
      </w:r>
      <w:r w:rsidRPr="00DC5A40">
        <w:rPr>
          <w:rFonts w:ascii="Tahoma" w:hAnsi="Tahoma" w:cs="Tahoma"/>
          <w:iCs/>
          <w:color w:val="004990"/>
          <w:sz w:val="22"/>
          <w:szCs w:val="22"/>
          <w:lang w:eastAsia="en-US"/>
        </w:rPr>
        <w:t>PROVEEDOR, durante la vigencia del presente Contrato cubrirá los riesgos por accidentes de su personal, con una Póliza de Seguro Contra Accidentes de Trabajo.</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lang w:val="es-BO"/>
        </w:rPr>
        <w:t>DÉCIMA: INSPECCIONES Y PRUEBAS</w:t>
      </w:r>
      <w:r w:rsidRPr="00DC5A40">
        <w:rPr>
          <w:rFonts w:ascii="Tahoma" w:hAnsi="Tahoma" w:cs="Tahoma"/>
          <w:b/>
          <w:color w:val="004990"/>
          <w:sz w:val="22"/>
          <w:szCs w:val="22"/>
          <w:lang w:val="es-BO"/>
        </w:rPr>
        <w:t xml:space="preserve">.- </w:t>
      </w:r>
      <w:r w:rsidRPr="00DC5A40">
        <w:rPr>
          <w:rFonts w:ascii="Tahoma" w:hAnsi="Tahoma" w:cs="Tahoma"/>
          <w:color w:val="004990"/>
          <w:sz w:val="22"/>
          <w:szCs w:val="22"/>
          <w:lang w:val="es-BO"/>
        </w:rPr>
        <w:t>El PROVEEDOR, será responsable de la calidad de los servicios que provee hasta el momento de su entrega de acuerdo a lo establecido en el presente documento.</w:t>
      </w:r>
    </w:p>
    <w:p w:rsidR="00460F26" w:rsidRPr="00DC5A40" w:rsidRDefault="00460F26" w:rsidP="00460F26">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10.1</w:t>
      </w:r>
      <w:r w:rsidRPr="00DC5A40">
        <w:rPr>
          <w:rFonts w:ascii="Tahoma" w:hAnsi="Tahoma" w:cs="Tahoma"/>
          <w:color w:val="004990"/>
          <w:sz w:val="22"/>
          <w:szCs w:val="22"/>
          <w:lang w:val="es-BO"/>
        </w:rPr>
        <w:tab/>
        <w:t>El PROVEEDOR en coordinación con ENTEL S.A. efectuarán las pruebas de inspección y aceptación, con el propósito de confirmar y verificar que los servicios se encuentren de acuerdo a lo establecido en los Términos Básicos de Contratación.</w:t>
      </w:r>
    </w:p>
    <w:p w:rsidR="00460F26" w:rsidRPr="00DC5A40" w:rsidRDefault="00460F26" w:rsidP="00460F26">
      <w:pPr>
        <w:spacing w:before="120"/>
        <w:ind w:left="1418" w:hanging="851"/>
        <w:jc w:val="both"/>
        <w:rPr>
          <w:rFonts w:ascii="Tahoma" w:hAnsi="Tahoma" w:cs="Tahoma"/>
          <w:color w:val="004990"/>
          <w:sz w:val="22"/>
          <w:szCs w:val="22"/>
          <w:lang w:val="es-BO"/>
        </w:rPr>
      </w:pPr>
      <w:r w:rsidRPr="00DC5A40">
        <w:rPr>
          <w:rFonts w:ascii="Tahoma" w:hAnsi="Tahoma" w:cs="Tahoma"/>
          <w:color w:val="004990"/>
          <w:sz w:val="22"/>
          <w:szCs w:val="22"/>
          <w:lang w:val="es-BO"/>
        </w:rPr>
        <w:t>10.1.1</w:t>
      </w:r>
      <w:r w:rsidRPr="00DC5A40">
        <w:rPr>
          <w:rFonts w:ascii="Tahoma" w:hAnsi="Tahoma" w:cs="Tahoma"/>
          <w:color w:val="004990"/>
          <w:sz w:val="22"/>
          <w:szCs w:val="22"/>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rsidR="00460F26" w:rsidRPr="00DC5A40" w:rsidRDefault="00460F26" w:rsidP="00460F26">
      <w:pPr>
        <w:spacing w:before="120"/>
        <w:ind w:left="1418" w:hanging="851"/>
        <w:jc w:val="both"/>
        <w:rPr>
          <w:rFonts w:ascii="Tahoma" w:hAnsi="Tahoma" w:cs="Tahoma"/>
          <w:color w:val="004990"/>
          <w:sz w:val="22"/>
          <w:szCs w:val="22"/>
          <w:lang w:val="es-BO"/>
        </w:rPr>
      </w:pPr>
      <w:r w:rsidRPr="00DC5A40">
        <w:rPr>
          <w:rFonts w:ascii="Tahoma" w:hAnsi="Tahoma" w:cs="Tahoma"/>
          <w:color w:val="004990"/>
          <w:sz w:val="22"/>
          <w:szCs w:val="22"/>
          <w:lang w:val="es-BO"/>
        </w:rPr>
        <w:t>10.1.2</w:t>
      </w:r>
      <w:r w:rsidRPr="00DC5A40">
        <w:rPr>
          <w:rFonts w:ascii="Tahoma" w:hAnsi="Tahoma" w:cs="Tahoma"/>
          <w:color w:val="004990"/>
          <w:sz w:val="22"/>
          <w:szCs w:val="22"/>
          <w:lang w:val="es-BO"/>
        </w:rPr>
        <w:tab/>
        <w:t>Si los servicios ejecutados no cumplen con lo establecido en los Términos Básicos de Contratación, así como las aclaraciones y respuestas acordadas entre partes; ENTEL S.A. podrá rechazarlas en todo o en parte, en este caso el PROVEEDOR deberá remplazar todos los servicios observados, los que una vez subsanados serán sometidos conjuntamente a la realización de verificación y aceptación.</w:t>
      </w:r>
    </w:p>
    <w:p w:rsidR="00460F26" w:rsidRPr="00DC5A40" w:rsidRDefault="00460F26" w:rsidP="00460F26">
      <w:pPr>
        <w:spacing w:before="120"/>
        <w:ind w:left="1418" w:hanging="851"/>
        <w:jc w:val="both"/>
        <w:rPr>
          <w:rFonts w:ascii="Tahoma" w:hAnsi="Tahoma" w:cs="Tahoma"/>
          <w:color w:val="004990"/>
          <w:sz w:val="22"/>
          <w:szCs w:val="22"/>
          <w:lang w:val="es-BO"/>
        </w:rPr>
      </w:pPr>
      <w:r w:rsidRPr="00DC5A40">
        <w:rPr>
          <w:rFonts w:ascii="Tahoma" w:hAnsi="Tahoma" w:cs="Tahoma"/>
          <w:color w:val="004990"/>
          <w:sz w:val="22"/>
          <w:szCs w:val="22"/>
          <w:lang w:val="es-BO"/>
        </w:rPr>
        <w:t>10.1.3</w:t>
      </w:r>
      <w:r w:rsidRPr="00DC5A40">
        <w:rPr>
          <w:rFonts w:ascii="Tahoma" w:hAnsi="Tahoma" w:cs="Tahoma"/>
          <w:color w:val="004990"/>
          <w:sz w:val="22"/>
          <w:szCs w:val="22"/>
          <w:lang w:val="es-BO"/>
        </w:rPr>
        <w:tab/>
        <w:t>Finalizadas las inspecciones y certificaciones de los los servicios ejecutados y en caso de existir observaciones, los que no cumplan con las condiciones requeridas no podrán ser recepcionados por ENTEL S.A., por el cual el PROVEEDOR deberá cambiar o reemplazar en un plazo no mayor a diez (10) días calendario a partir de la fecha de finalización de las inspecciones y certificación.</w:t>
      </w:r>
    </w:p>
    <w:p w:rsidR="00460F26" w:rsidRPr="00DC5A40" w:rsidRDefault="00460F26" w:rsidP="00460F26">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10.2</w:t>
      </w:r>
      <w:r w:rsidRPr="00DC5A40">
        <w:rPr>
          <w:rFonts w:ascii="Tahoma" w:hAnsi="Tahoma" w:cs="Tahoma"/>
          <w:color w:val="004990"/>
          <w:sz w:val="22"/>
          <w:szCs w:val="22"/>
          <w:lang w:val="es-BO"/>
        </w:rPr>
        <w:tab/>
      </w:r>
      <w:r w:rsidRPr="00DC5A40">
        <w:rPr>
          <w:rFonts w:ascii="Tahoma" w:hAnsi="Tahoma" w:cs="Tahoma"/>
          <w:b/>
          <w:color w:val="004990"/>
          <w:sz w:val="22"/>
          <w:szCs w:val="22"/>
          <w:u w:val="single"/>
          <w:lang w:val="es-BO"/>
        </w:rPr>
        <w:t>Aceptación Definitiva</w:t>
      </w:r>
      <w:r w:rsidRPr="00DC5A40">
        <w:rPr>
          <w:rFonts w:ascii="Tahoma" w:hAnsi="Tahoma" w:cs="Tahoma"/>
          <w:b/>
          <w:color w:val="004990"/>
          <w:sz w:val="22"/>
          <w:szCs w:val="22"/>
          <w:lang w:val="es-BO"/>
        </w:rPr>
        <w:t>.-</w:t>
      </w:r>
      <w:r w:rsidRPr="00DC5A40">
        <w:rPr>
          <w:rFonts w:ascii="Tahoma" w:hAnsi="Tahoma" w:cs="Tahoma"/>
          <w:color w:val="004990"/>
          <w:sz w:val="22"/>
          <w:szCs w:val="22"/>
          <w:lang w:val="es-BO"/>
        </w:rPr>
        <w:t xml:space="preserve"> Concluido el período de garantía de … (.. año desde la fecha de emisión del Certificado de Aceptación Provisional y solucionados todos los reclamos técnicos sobre los mismos, ENTEL S.A. emitirá el respectivo Certificado de Aceptación Definitiva.</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rPr>
        <w:t>DÉCIMA PRIMERA: OBLIGACIONES</w:t>
      </w:r>
      <w:r w:rsidRPr="00DC5A40">
        <w:rPr>
          <w:rFonts w:ascii="Tahoma" w:hAnsi="Tahoma" w:cs="Tahoma"/>
          <w:b/>
          <w:color w:val="004990"/>
          <w:sz w:val="22"/>
          <w:szCs w:val="22"/>
        </w:rPr>
        <w:t>.</w:t>
      </w:r>
      <w:r w:rsidRPr="00DC5A40">
        <w:rPr>
          <w:rFonts w:ascii="Tahoma" w:hAnsi="Tahoma" w:cs="Tahoma"/>
          <w:color w:val="004990"/>
          <w:sz w:val="22"/>
          <w:szCs w:val="22"/>
        </w:rPr>
        <w:t xml:space="preserve">- </w:t>
      </w:r>
      <w:r w:rsidRPr="00DC5A40">
        <w:rPr>
          <w:rFonts w:ascii="Tahoma" w:hAnsi="Tahoma" w:cs="Tahoma"/>
          <w:color w:val="004990"/>
          <w:sz w:val="22"/>
          <w:szCs w:val="22"/>
          <w:lang w:val="es-BO"/>
        </w:rPr>
        <w:t>Al margen de las obligaciones establecidas en este Contrato, las Partes se comprometen a cumplir las siguientes:</w:t>
      </w:r>
    </w:p>
    <w:p w:rsidR="00460F26" w:rsidRPr="00DC5A40" w:rsidRDefault="00460F26" w:rsidP="000343DD">
      <w:pPr>
        <w:numPr>
          <w:ilvl w:val="1"/>
          <w:numId w:val="53"/>
        </w:num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El PROVEEDOR:</w:t>
      </w:r>
    </w:p>
    <w:p w:rsidR="00460F26" w:rsidRPr="00DC5A40" w:rsidRDefault="00460F26" w:rsidP="00460F26">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11.1.1</w:t>
      </w:r>
      <w:r w:rsidRPr="00DC5A40">
        <w:rPr>
          <w:rFonts w:ascii="Tahoma" w:eastAsia="Calibri" w:hAnsi="Tahoma" w:cs="Tahoma"/>
          <w:color w:val="004990"/>
          <w:sz w:val="22"/>
          <w:szCs w:val="22"/>
        </w:rPr>
        <w:tab/>
        <w:t>Entregar todos los equipos y accesorios objeto del presente contrato totalmente nuevos y sin uso.</w:t>
      </w:r>
    </w:p>
    <w:p w:rsidR="00460F26" w:rsidRPr="00DC5A40" w:rsidRDefault="00460F26" w:rsidP="00460F26">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11.1.2   En caso de existir dudas sobre los bienes o servicios objeto del presente contrato, consultar en forma inmediata y oportunamente a la supervisión de ENTEL S.A.</w:t>
      </w:r>
    </w:p>
    <w:p w:rsidR="00460F26" w:rsidRPr="00DC5A40" w:rsidRDefault="00460F26" w:rsidP="00460F26">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11.1.3   Custodiar y resguardar la integridad de los equipos y accesorios en todo momento mediante el uso de herramientas, métodos adecuados de conservación.</w:t>
      </w:r>
    </w:p>
    <w:p w:rsidR="00460F26" w:rsidRPr="00DC5A40" w:rsidRDefault="00460F26" w:rsidP="00460F26">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lastRenderedPageBreak/>
        <w:t>11.1.4</w:t>
      </w:r>
      <w:r w:rsidRPr="00DC5A40">
        <w:rPr>
          <w:rFonts w:ascii="Tahoma" w:eastAsia="Calibri" w:hAnsi="Tahoma" w:cs="Tahoma"/>
          <w:color w:val="004990"/>
          <w:sz w:val="22"/>
          <w:szCs w:val="22"/>
        </w:rPr>
        <w:tab/>
        <w:t>Contar con garantías y seguros para el cumplimiento del presente contrato en previsión y resguardo de su personal o daño a terceros.</w:t>
      </w:r>
    </w:p>
    <w:p w:rsidR="00460F26" w:rsidRPr="00DC5A40" w:rsidRDefault="00460F26" w:rsidP="00460F26">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11.1.5</w:t>
      </w:r>
      <w:r w:rsidRPr="00DC5A40">
        <w:rPr>
          <w:rFonts w:ascii="Tahoma" w:eastAsia="Calibri" w:hAnsi="Tahoma" w:cs="Tahoma"/>
          <w:color w:val="004990"/>
          <w:sz w:val="22"/>
          <w:szCs w:val="22"/>
        </w:rPr>
        <w:tab/>
        <w:t>Presentar y entregar toda la documentación técnica solicitada de acuerdo a lo requerido por ENTEL S.A.</w:t>
      </w:r>
    </w:p>
    <w:p w:rsidR="00460F26" w:rsidRPr="00DC5A40" w:rsidRDefault="00460F26" w:rsidP="00460F26">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11.1.6</w:t>
      </w:r>
      <w:r w:rsidRPr="00DC5A40">
        <w:rPr>
          <w:rFonts w:ascii="Tahoma" w:eastAsia="Calibri" w:hAnsi="Tahoma" w:cs="Tahoma"/>
          <w:color w:val="004990"/>
          <w:sz w:val="22"/>
          <w:szCs w:val="22"/>
        </w:rPr>
        <w:tab/>
        <w:t>El supervisor, será el interlocutor oficial con ENTEL S.A. y será responsable de la ejecución y seguimiento de la entrega de los equipos y accesorios en los lugares determinados por ENTEL S.A.</w:t>
      </w:r>
    </w:p>
    <w:p w:rsidR="00460F26" w:rsidRPr="00DC5A40" w:rsidRDefault="00460F26" w:rsidP="00460F26">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11.1.7   </w:t>
      </w:r>
      <w:r w:rsidRPr="00DC5A40">
        <w:rPr>
          <w:rFonts w:ascii="Tahoma" w:eastAsia="Calibri" w:hAnsi="Tahoma" w:cs="Tahoma"/>
          <w:color w:val="004990"/>
          <w:sz w:val="22"/>
          <w:szCs w:val="22"/>
        </w:rPr>
        <w:tab/>
        <w:t>Garantizar que los equipos y accesorios objeto del presente contrato se encuentren en perfectas condiciones, sin ningún daño, mediante un certificado emitido a favor de ENTEL S.A.</w:t>
      </w:r>
    </w:p>
    <w:p w:rsidR="00460F26" w:rsidRPr="00DC5A40" w:rsidRDefault="00460F26" w:rsidP="00460F26">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11.1.8   </w:t>
      </w:r>
      <w:r w:rsidRPr="00DC5A40">
        <w:rPr>
          <w:rFonts w:ascii="Tahoma" w:eastAsia="Calibri" w:hAnsi="Tahoma" w:cs="Tahoma"/>
          <w:color w:val="004990"/>
          <w:sz w:val="22"/>
          <w:szCs w:val="22"/>
        </w:rPr>
        <w:tab/>
        <w:t>Responder por los vicios ocultos o mala calidad de los equipos y accesorios objeto del presente contrato, según lo establecido en el código civil boliviano.</w:t>
      </w:r>
    </w:p>
    <w:p w:rsidR="00460F26" w:rsidRPr="00DC5A40" w:rsidRDefault="00460F26" w:rsidP="00460F26">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11.1.9   Contar con un stock de repuestos que garanticen la calidad de los equipos y accesorios, durante el período de garantía.</w:t>
      </w:r>
    </w:p>
    <w:p w:rsidR="00460F26" w:rsidRPr="00DC5A40" w:rsidRDefault="00460F26" w:rsidP="00460F26">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11.1.10</w:t>
      </w:r>
      <w:r w:rsidRPr="00DC5A40">
        <w:rPr>
          <w:rFonts w:ascii="Tahoma" w:eastAsia="Calibri" w:hAnsi="Tahoma" w:cs="Tahoma"/>
          <w:color w:val="004990"/>
          <w:sz w:val="22"/>
          <w:szCs w:val="22"/>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rsidR="00460F26" w:rsidRPr="00DC5A40" w:rsidRDefault="00460F26" w:rsidP="00460F26">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11.1.11</w:t>
      </w:r>
      <w:r w:rsidRPr="00DC5A40">
        <w:rPr>
          <w:rFonts w:ascii="Tahoma" w:eastAsia="Calibri" w:hAnsi="Tahoma" w:cs="Tahoma"/>
          <w:color w:val="004990"/>
          <w:sz w:val="22"/>
          <w:szCs w:val="22"/>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rsidR="00460F26" w:rsidRPr="00DC5A40" w:rsidRDefault="00460F26" w:rsidP="00460F26">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11.1.12</w:t>
      </w:r>
      <w:r w:rsidRPr="00DC5A40">
        <w:rPr>
          <w:rFonts w:ascii="Tahoma" w:eastAsia="Calibri" w:hAnsi="Tahoma" w:cs="Tahoma"/>
          <w:color w:val="004990"/>
          <w:sz w:val="22"/>
          <w:szCs w:val="22"/>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rsidR="00460F26" w:rsidRPr="00DC5A40" w:rsidRDefault="00460F26" w:rsidP="00460F26">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11.1.13</w:t>
      </w:r>
      <w:r w:rsidRPr="00DC5A40">
        <w:rPr>
          <w:rFonts w:ascii="Tahoma" w:eastAsia="Calibri" w:hAnsi="Tahoma" w:cs="Tahoma"/>
          <w:color w:val="004990"/>
          <w:sz w:val="22"/>
          <w:szCs w:val="22"/>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rsidR="00460F26" w:rsidRPr="00DC5A40" w:rsidRDefault="00460F26" w:rsidP="00460F26">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11.1.14</w:t>
      </w:r>
      <w:r w:rsidRPr="00DC5A40">
        <w:rPr>
          <w:rFonts w:ascii="Tahoma" w:eastAsia="Calibri" w:hAnsi="Tahoma" w:cs="Tahoma"/>
          <w:color w:val="004990"/>
          <w:sz w:val="22"/>
          <w:szCs w:val="22"/>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460F26" w:rsidRPr="00DC5A40" w:rsidRDefault="00460F26" w:rsidP="00460F26">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lastRenderedPageBreak/>
        <w:t>11.1.15</w:t>
      </w:r>
      <w:r w:rsidRPr="00DC5A40">
        <w:rPr>
          <w:rFonts w:ascii="Tahoma" w:eastAsia="Calibri" w:hAnsi="Tahoma" w:cs="Tahoma"/>
          <w:color w:val="004990"/>
          <w:sz w:val="22"/>
          <w:szCs w:val="22"/>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460F26" w:rsidRPr="00DC5A40" w:rsidRDefault="00460F26" w:rsidP="00460F26">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11.1.16</w:t>
      </w:r>
      <w:r w:rsidRPr="00DC5A40">
        <w:rPr>
          <w:rFonts w:ascii="Tahoma" w:eastAsia="Calibri" w:hAnsi="Tahoma" w:cs="Tahoma"/>
          <w:color w:val="004990"/>
          <w:sz w:val="22"/>
          <w:szCs w:val="22"/>
        </w:rPr>
        <w:tab/>
        <w:t>El personal del PROVEEDOR en tanto y cuanto se encuentre en ambientes, vehículos, predios, etc. de ENTEL S.A. deberá cumplir con todos los procedimientos y normas de seguridad establecidas por ENTEL S.A.</w:t>
      </w:r>
    </w:p>
    <w:p w:rsidR="00460F26" w:rsidRPr="00DC5A40" w:rsidRDefault="00460F26" w:rsidP="00460F26">
      <w:pPr>
        <w:spacing w:before="120"/>
        <w:ind w:left="1418" w:hanging="851"/>
        <w:jc w:val="both"/>
        <w:rPr>
          <w:rFonts w:ascii="Tahoma" w:hAnsi="Tahoma" w:cs="Tahoma"/>
          <w:color w:val="004990"/>
          <w:sz w:val="22"/>
          <w:szCs w:val="22"/>
        </w:rPr>
      </w:pPr>
      <w:r w:rsidRPr="00DC5A40">
        <w:rPr>
          <w:rFonts w:ascii="Tahoma" w:hAnsi="Tahoma" w:cs="Tahoma"/>
          <w:color w:val="004990"/>
          <w:sz w:val="22"/>
          <w:szCs w:val="22"/>
        </w:rPr>
        <w:t>11.1.17</w:t>
      </w:r>
      <w:r w:rsidRPr="00DC5A40">
        <w:rPr>
          <w:rFonts w:ascii="Tahoma" w:hAnsi="Tahoma" w:cs="Tahoma"/>
          <w:color w:val="004990"/>
          <w:sz w:val="22"/>
          <w:szCs w:val="22"/>
        </w:rPr>
        <w:tab/>
        <w:t>Durante la ejecución del contrato y el periodo de garantía proporcionará un toll free para que ENTEL efectúe cualquier consulta que requiera.</w:t>
      </w:r>
    </w:p>
    <w:p w:rsidR="00460F26" w:rsidRPr="00DC5A40" w:rsidRDefault="00460F26" w:rsidP="00460F26">
      <w:pPr>
        <w:spacing w:before="120"/>
        <w:ind w:left="1418" w:hanging="851"/>
        <w:jc w:val="both"/>
        <w:rPr>
          <w:rFonts w:ascii="Tahoma" w:hAnsi="Tahoma" w:cs="Tahoma"/>
          <w:color w:val="004990"/>
          <w:sz w:val="22"/>
          <w:szCs w:val="22"/>
        </w:rPr>
      </w:pPr>
      <w:r w:rsidRPr="00DC5A40">
        <w:rPr>
          <w:rFonts w:ascii="Tahoma" w:eastAsia="Calibri" w:hAnsi="Tahoma" w:cs="Tahoma"/>
          <w:color w:val="004990"/>
          <w:spacing w:val="-3"/>
          <w:sz w:val="22"/>
          <w:szCs w:val="22"/>
          <w:lang w:val="es-BO"/>
        </w:rPr>
        <w:t>11.1.18</w:t>
      </w:r>
      <w:r w:rsidRPr="00DC5A40">
        <w:rPr>
          <w:rFonts w:ascii="Tahoma" w:eastAsia="Calibri" w:hAnsi="Tahoma" w:cs="Tahoma"/>
          <w:color w:val="004990"/>
          <w:spacing w:val="-3"/>
          <w:sz w:val="22"/>
          <w:szCs w:val="22"/>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rsidR="00460F26" w:rsidRPr="00DC5A40" w:rsidRDefault="00460F26" w:rsidP="00460F26">
      <w:pPr>
        <w:spacing w:before="120"/>
        <w:ind w:left="1418" w:hanging="851"/>
        <w:jc w:val="both"/>
        <w:rPr>
          <w:rFonts w:ascii="Tahoma" w:hAnsi="Tahoma" w:cs="Tahoma"/>
          <w:color w:val="004990"/>
          <w:sz w:val="22"/>
          <w:szCs w:val="22"/>
        </w:rPr>
      </w:pPr>
      <w:r w:rsidRPr="00DC5A40">
        <w:rPr>
          <w:rFonts w:ascii="Tahoma" w:hAnsi="Tahoma" w:cs="Tahoma"/>
          <w:color w:val="004990"/>
          <w:sz w:val="22"/>
          <w:szCs w:val="22"/>
        </w:rPr>
        <w:t>11.1.19</w:t>
      </w:r>
      <w:r w:rsidRPr="00DC5A40">
        <w:rPr>
          <w:rFonts w:ascii="Tahoma" w:hAnsi="Tahoma" w:cs="Tahoma"/>
          <w:color w:val="004990"/>
          <w:sz w:val="22"/>
          <w:szCs w:val="22"/>
        </w:rPr>
        <w:tab/>
        <w:t xml:space="preserve">Cumplir con la legislación laboral boliviana sobre seguridad industrial, accidentes de trabajo y cumplimiento total de lo dispuesto en materia de Protección Medio Ambiental.     </w:t>
      </w:r>
    </w:p>
    <w:p w:rsidR="00460F26" w:rsidRPr="00DC5A40" w:rsidRDefault="00460F26" w:rsidP="000343DD">
      <w:pPr>
        <w:numPr>
          <w:ilvl w:val="1"/>
          <w:numId w:val="53"/>
        </w:numPr>
        <w:spacing w:before="120"/>
        <w:ind w:left="567" w:hanging="567"/>
        <w:rPr>
          <w:rFonts w:ascii="Tahoma" w:eastAsia="Calibri" w:hAnsi="Tahoma" w:cs="Tahoma"/>
          <w:iCs/>
          <w:color w:val="004990"/>
          <w:sz w:val="22"/>
          <w:szCs w:val="22"/>
          <w:lang w:eastAsia="en-US"/>
        </w:rPr>
      </w:pPr>
      <w:r w:rsidRPr="00DC5A40">
        <w:rPr>
          <w:rFonts w:ascii="Tahoma" w:eastAsia="Calibri" w:hAnsi="Tahoma" w:cs="Tahoma"/>
          <w:iCs/>
          <w:color w:val="004990"/>
          <w:sz w:val="22"/>
          <w:szCs w:val="22"/>
          <w:lang w:eastAsia="en-US"/>
        </w:rPr>
        <w:t xml:space="preserve">ENTEL S.A. </w:t>
      </w:r>
    </w:p>
    <w:p w:rsidR="00460F26" w:rsidRPr="00DC5A40" w:rsidRDefault="00460F26" w:rsidP="000343DD">
      <w:pPr>
        <w:numPr>
          <w:ilvl w:val="2"/>
          <w:numId w:val="53"/>
        </w:numPr>
        <w:spacing w:before="120"/>
        <w:ind w:left="1418" w:hanging="851"/>
        <w:jc w:val="both"/>
        <w:rPr>
          <w:rFonts w:ascii="Tahoma" w:hAnsi="Tahoma" w:cs="Tahoma"/>
          <w:color w:val="004990"/>
          <w:sz w:val="22"/>
          <w:szCs w:val="22"/>
          <w:lang w:val="es-BO"/>
        </w:rPr>
      </w:pPr>
      <w:r w:rsidRPr="00DC5A40">
        <w:rPr>
          <w:rFonts w:ascii="Tahoma" w:hAnsi="Tahoma" w:cs="Tahoma"/>
          <w:color w:val="004990"/>
          <w:sz w:val="22"/>
          <w:szCs w:val="22"/>
          <w:lang w:val="es-BO"/>
        </w:rPr>
        <w:t>Efectuar a favor del PROVEEDOR, los pagos por el objeto del contrato, en los plazos y forma previstos.</w:t>
      </w:r>
    </w:p>
    <w:p w:rsidR="00460F26" w:rsidRPr="00DC5A40" w:rsidRDefault="00460F26" w:rsidP="000343DD">
      <w:pPr>
        <w:numPr>
          <w:ilvl w:val="2"/>
          <w:numId w:val="53"/>
        </w:numPr>
        <w:spacing w:before="120"/>
        <w:ind w:left="1418" w:hanging="851"/>
        <w:jc w:val="both"/>
        <w:rPr>
          <w:rFonts w:ascii="Tahoma" w:hAnsi="Tahoma" w:cs="Tahoma"/>
          <w:color w:val="004990"/>
          <w:sz w:val="22"/>
          <w:szCs w:val="22"/>
          <w:lang w:val="es-BO"/>
        </w:rPr>
      </w:pPr>
      <w:r w:rsidRPr="00DC5A40">
        <w:rPr>
          <w:rFonts w:ascii="Tahoma" w:hAnsi="Tahoma" w:cs="Tahoma"/>
          <w:color w:val="004990"/>
          <w:sz w:val="22"/>
          <w:szCs w:val="22"/>
          <w:lang w:val="es-BO"/>
        </w:rPr>
        <w:t>Proporcionar al personal del PROVEEDOR autorizaciones para el ingreso y uso de ambientes, en caso de ser necesario.</w:t>
      </w:r>
    </w:p>
    <w:p w:rsidR="00460F26" w:rsidRPr="00DC5A40" w:rsidRDefault="00460F26" w:rsidP="000343DD">
      <w:pPr>
        <w:numPr>
          <w:ilvl w:val="2"/>
          <w:numId w:val="53"/>
        </w:numPr>
        <w:spacing w:before="120"/>
        <w:ind w:left="1418" w:hanging="851"/>
        <w:jc w:val="both"/>
        <w:rPr>
          <w:rFonts w:ascii="Tahoma" w:hAnsi="Tahoma" w:cs="Tahoma"/>
          <w:color w:val="004990"/>
          <w:sz w:val="22"/>
          <w:szCs w:val="22"/>
          <w:lang w:val="es-BO"/>
        </w:rPr>
      </w:pPr>
      <w:r w:rsidRPr="00DC5A40">
        <w:rPr>
          <w:rFonts w:ascii="Tahoma" w:hAnsi="Tahoma" w:cs="Tahoma"/>
          <w:color w:val="004990"/>
          <w:sz w:val="22"/>
          <w:szCs w:val="22"/>
          <w:lang w:val="es-BO"/>
        </w:rPr>
        <w:t>Disponer de personal para la recepción de los servicios objeto del presente contrato.</w:t>
      </w:r>
    </w:p>
    <w:p w:rsidR="00460F26" w:rsidRPr="00DC5A40" w:rsidRDefault="00460F26" w:rsidP="000343DD">
      <w:pPr>
        <w:keepNext/>
        <w:keepLines/>
        <w:numPr>
          <w:ilvl w:val="0"/>
          <w:numId w:val="52"/>
        </w:numPr>
        <w:spacing w:before="120"/>
        <w:ind w:left="0" w:right="-1" w:firstLine="0"/>
        <w:jc w:val="both"/>
        <w:outlineLvl w:val="0"/>
        <w:rPr>
          <w:rFonts w:ascii="Tahoma" w:hAnsi="Tahoma" w:cs="Tahoma"/>
          <w:bCs/>
          <w:iCs/>
          <w:color w:val="004990"/>
          <w:spacing w:val="-3"/>
          <w:sz w:val="22"/>
          <w:szCs w:val="22"/>
          <w:lang w:val="es-BO"/>
        </w:rPr>
      </w:pPr>
      <w:r w:rsidRPr="00DC5A40">
        <w:rPr>
          <w:rFonts w:ascii="Tahoma" w:hAnsi="Tahoma" w:cs="Tahoma"/>
          <w:b/>
          <w:bCs/>
          <w:color w:val="004990"/>
          <w:sz w:val="22"/>
          <w:szCs w:val="22"/>
          <w:u w:val="single"/>
        </w:rPr>
        <w:t>DÉCIMA SEGUNDA: SUPERVISIÓN</w:t>
      </w:r>
      <w:r w:rsidRPr="00DC5A40">
        <w:rPr>
          <w:rFonts w:ascii="Tahoma" w:hAnsi="Tahoma" w:cs="Tahoma"/>
          <w:b/>
          <w:bCs/>
          <w:color w:val="004990"/>
          <w:sz w:val="22"/>
          <w:szCs w:val="22"/>
        </w:rPr>
        <w:t xml:space="preserve">.- </w:t>
      </w:r>
      <w:r w:rsidRPr="00DC5A40">
        <w:rPr>
          <w:rFonts w:ascii="Tahoma" w:hAnsi="Tahoma" w:cs="Tahoma"/>
          <w:bCs/>
          <w:iCs/>
          <w:color w:val="004990"/>
          <w:spacing w:val="-3"/>
          <w:sz w:val="22"/>
          <w:szCs w:val="22"/>
          <w:lang w:val="es-BO"/>
        </w:rPr>
        <w:t xml:space="preserve">La responsabilidad de supervisión, fiscalización y verificación del cumplimiento del presente contrato por parte de ENTEL S.A. estará a cargo de la Subgerencia de ……………………………………………………………………………………... </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rPr>
        <w:t>DÉCIMA TERCERA: MULTAS</w:t>
      </w:r>
      <w:r w:rsidRPr="00DC5A40">
        <w:rPr>
          <w:rFonts w:ascii="Tahoma" w:hAnsi="Tahoma" w:cs="Tahoma"/>
          <w:b/>
          <w:color w:val="004990"/>
          <w:sz w:val="22"/>
          <w:szCs w:val="22"/>
        </w:rPr>
        <w:t>.-</w:t>
      </w:r>
      <w:r w:rsidRPr="00DC5A40">
        <w:rPr>
          <w:rFonts w:ascii="Tahoma" w:hAnsi="Tahoma" w:cs="Tahoma"/>
          <w:color w:val="004990"/>
          <w:sz w:val="22"/>
          <w:szCs w:val="22"/>
        </w:rPr>
        <w:t xml:space="preserve"> </w:t>
      </w:r>
      <w:r w:rsidRPr="00DC5A40">
        <w:rPr>
          <w:rFonts w:ascii="Tahoma" w:hAnsi="Tahoma" w:cs="Tahoma"/>
          <w:color w:val="004990"/>
          <w:sz w:val="22"/>
          <w:szCs w:val="22"/>
          <w:lang w:val="es-BO"/>
        </w:rPr>
        <w:t>En casos de incumplimiento de plazos del PROVEEDOR en la entrega de los bienes y servicios objeto del presente contrato, ENTEL S.A. aplicará las siguientes multas:</w:t>
      </w:r>
    </w:p>
    <w:p w:rsidR="00460F26" w:rsidRPr="00DC5A40" w:rsidRDefault="00460F26" w:rsidP="00460F26">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13.1</w:t>
      </w:r>
      <w:r w:rsidRPr="00DC5A40">
        <w:rPr>
          <w:rFonts w:ascii="Tahoma" w:hAnsi="Tahoma" w:cs="Tahoma"/>
          <w:color w:val="004990"/>
          <w:sz w:val="22"/>
          <w:szCs w:val="22"/>
          <w:lang w:val="es-BO"/>
        </w:rPr>
        <w:tab/>
        <w:t>Las multas aplicadas al PROVEEDOR son del cero punto cinco por ciento (0.5%) por día calendario demorado, sobre el valor total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460F26" w:rsidRPr="00DC5A40" w:rsidRDefault="00460F26" w:rsidP="00460F26">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13.2</w:t>
      </w:r>
      <w:r w:rsidRPr="00DC5A40">
        <w:rPr>
          <w:rFonts w:ascii="Tahoma" w:hAnsi="Tahoma" w:cs="Tahoma"/>
          <w:color w:val="004990"/>
          <w:sz w:val="22"/>
          <w:szCs w:val="22"/>
          <w:lang w:val="es-BO"/>
        </w:rPr>
        <w:tab/>
        <w:t xml:space="preserve">ENTEL S.A., notificará al PROVEEDOR, de manera oficial sobre la aplicación de multas. El PROVEEDOR, podrá presentar los descargos que considere necesarios dentro del plazo de tres (3) días calendario de recibida la notificación. Los descargos </w:t>
      </w:r>
      <w:r w:rsidRPr="00DC5A40">
        <w:rPr>
          <w:rFonts w:ascii="Tahoma" w:hAnsi="Tahoma" w:cs="Tahoma"/>
          <w:color w:val="004990"/>
          <w:sz w:val="22"/>
          <w:szCs w:val="22"/>
          <w:lang w:val="es-BO"/>
        </w:rPr>
        <w:lastRenderedPageBreak/>
        <w:t>serán considerados o desestimados por ENTEL S.A., en caso de improcedencia se aplicarán las multas notificadas al Proveedor. Es atribución de ENTEL SA considerar o rechazar los descargos presentados por el proveedor por falta de prueba.</w:t>
      </w:r>
    </w:p>
    <w:p w:rsidR="00460F26" w:rsidRPr="00DC5A40" w:rsidRDefault="00460F26" w:rsidP="00460F26">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13.3</w:t>
      </w:r>
      <w:r w:rsidRPr="00DC5A40">
        <w:rPr>
          <w:rFonts w:ascii="Tahoma" w:hAnsi="Tahoma" w:cs="Tahoma"/>
          <w:color w:val="004990"/>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lang w:val="es-BO"/>
        </w:rPr>
        <w:t>DÉCIMA CUARTA: MODIFICACIONES Y/O CAMBIOS</w:t>
      </w:r>
      <w:r w:rsidRPr="00DC5A40">
        <w:rPr>
          <w:rFonts w:ascii="Tahoma" w:hAnsi="Tahoma" w:cs="Tahoma"/>
          <w:b/>
          <w:color w:val="004990"/>
          <w:sz w:val="22"/>
          <w:szCs w:val="22"/>
          <w:lang w:val="es-BO"/>
        </w:rPr>
        <w:t>.-</w:t>
      </w:r>
      <w:r w:rsidRPr="00DC5A40">
        <w:rPr>
          <w:rFonts w:ascii="Tahoma" w:hAnsi="Tahoma" w:cs="Tahoma"/>
          <w:color w:val="004990"/>
          <w:sz w:val="22"/>
          <w:szCs w:val="22"/>
          <w:lang w:val="es-BO"/>
        </w:rPr>
        <w:t xml:space="preserve"> El PROVEDOR no podrá hacer modificaciones y/o cambios en los servicios contratados sin autorización expresa y por escrito de ENTEL.</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ENTEL tiene la potestad de modificar o redistribuir la instalación del equipamiento disponible en función a sus requerimientos, los costos extras incurridos en el cumplimiento de dicha modificación serán asumidos por ENTEL.</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Los cambios y/o modificaciones al presente contrato deberán ser acordadas mediante la suscripción de una adenda o contrato modificatorio.</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rsidR="00460F26" w:rsidRPr="00DC5A40" w:rsidRDefault="00460F26" w:rsidP="00460F26">
      <w:pPr>
        <w:spacing w:before="120"/>
        <w:jc w:val="both"/>
        <w:rPr>
          <w:rFonts w:ascii="Tahoma" w:hAnsi="Tahoma" w:cs="Tahoma"/>
          <w:b/>
          <w:color w:val="004990"/>
          <w:sz w:val="22"/>
          <w:szCs w:val="22"/>
          <w:lang w:val="es-BO"/>
        </w:rPr>
      </w:pPr>
      <w:r w:rsidRPr="00DC5A40">
        <w:rPr>
          <w:rFonts w:ascii="Tahoma" w:eastAsia="Calibri" w:hAnsi="Tahoma" w:cs="Tahoma"/>
          <w:b/>
          <w:color w:val="004990"/>
          <w:spacing w:val="-3"/>
          <w:sz w:val="22"/>
          <w:szCs w:val="22"/>
          <w:u w:val="single"/>
          <w:lang w:val="es-BO"/>
        </w:rPr>
        <w:t xml:space="preserve">DÉCIMA QUINTA: </w:t>
      </w:r>
      <w:r w:rsidRPr="00DC5A40">
        <w:rPr>
          <w:rFonts w:ascii="Tahoma" w:hAnsi="Tahoma" w:cs="Tahoma"/>
          <w:b/>
          <w:bCs/>
          <w:color w:val="004990"/>
          <w:sz w:val="22"/>
          <w:szCs w:val="22"/>
          <w:u w:val="single"/>
          <w:lang w:val="es-BO"/>
        </w:rPr>
        <w:t>SOLUCIÓN DE CONTROVERSIAS</w:t>
      </w:r>
      <w:r w:rsidRPr="00DC5A40">
        <w:rPr>
          <w:rFonts w:ascii="Tahoma" w:hAnsi="Tahoma" w:cs="Tahoma"/>
          <w:color w:val="00499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rsidR="00460F26" w:rsidRPr="00DC5A40" w:rsidRDefault="00460F26" w:rsidP="00460F26">
      <w:pPr>
        <w:widowControl w:val="0"/>
        <w:suppressLineNumbers/>
        <w:tabs>
          <w:tab w:val="decimal" w:pos="-2835"/>
          <w:tab w:val="left" w:pos="851"/>
        </w:tabs>
        <w:suppressAutoHyphens/>
        <w:spacing w:before="120"/>
        <w:jc w:val="both"/>
        <w:rPr>
          <w:rFonts w:ascii="Tahoma" w:hAnsi="Tahoma" w:cs="Tahoma"/>
          <w:color w:val="004990"/>
          <w:spacing w:val="-3"/>
          <w:sz w:val="22"/>
          <w:szCs w:val="22"/>
        </w:rPr>
      </w:pPr>
      <w:r w:rsidRPr="00DC5A40">
        <w:rPr>
          <w:rFonts w:ascii="Tahoma" w:hAnsi="Tahoma" w:cs="Tahoma"/>
          <w:b/>
          <w:bCs/>
          <w:color w:val="004990"/>
          <w:sz w:val="22"/>
          <w:szCs w:val="22"/>
          <w:u w:val="single"/>
        </w:rPr>
        <w:t>DÉCIMA SEXTA: NORMAS SOCIO LABORALES</w:t>
      </w:r>
      <w:r w:rsidRPr="00DC5A40">
        <w:rPr>
          <w:rFonts w:ascii="Tahoma" w:hAnsi="Tahoma" w:cs="Tahoma"/>
          <w:bCs/>
          <w:color w:val="004990"/>
          <w:sz w:val="22"/>
          <w:szCs w:val="22"/>
        </w:rPr>
        <w:t xml:space="preserve">.- </w:t>
      </w:r>
      <w:r w:rsidRPr="00DC5A40">
        <w:rPr>
          <w:rFonts w:ascii="Tahoma" w:hAnsi="Tahoma" w:cs="Tahoma"/>
          <w:color w:val="00499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460F26" w:rsidRPr="00DC5A40" w:rsidRDefault="00460F26" w:rsidP="00460F26">
      <w:pPr>
        <w:widowControl w:val="0"/>
        <w:suppressLineNumbers/>
        <w:tabs>
          <w:tab w:val="decimal" w:pos="-2835"/>
        </w:tabs>
        <w:suppressAutoHyphens/>
        <w:spacing w:before="120"/>
        <w:jc w:val="both"/>
        <w:rPr>
          <w:rFonts w:ascii="Tahoma" w:hAnsi="Tahoma" w:cs="Tahoma"/>
          <w:color w:val="004990"/>
          <w:spacing w:val="-3"/>
          <w:sz w:val="22"/>
          <w:szCs w:val="22"/>
        </w:rPr>
      </w:pPr>
      <w:r w:rsidRPr="00DC5A40">
        <w:rPr>
          <w:rFonts w:ascii="Tahoma" w:hAnsi="Tahoma" w:cs="Tahoma"/>
          <w:color w:val="00499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460F26" w:rsidRPr="00DC5A40" w:rsidRDefault="00460F26" w:rsidP="00460F26">
      <w:pPr>
        <w:autoSpaceDE w:val="0"/>
        <w:autoSpaceDN w:val="0"/>
        <w:adjustRightInd w:val="0"/>
        <w:spacing w:before="120"/>
        <w:jc w:val="both"/>
        <w:rPr>
          <w:rFonts w:ascii="Tahoma" w:hAnsi="Tahoma" w:cs="Tahoma"/>
          <w:bCs/>
          <w:color w:val="004990"/>
          <w:sz w:val="22"/>
          <w:szCs w:val="22"/>
        </w:rPr>
      </w:pPr>
      <w:r w:rsidRPr="00DC5A40">
        <w:rPr>
          <w:rFonts w:ascii="Tahoma" w:hAnsi="Tahoma" w:cs="Tahoma"/>
          <w:b/>
          <w:bCs/>
          <w:color w:val="004990"/>
          <w:sz w:val="22"/>
          <w:szCs w:val="22"/>
          <w:u w:val="single"/>
        </w:rPr>
        <w:t>DÉCIMA SÉPTIMA: NORMAS DE SEGURIDAD Y MEDIO AMBIENTE</w:t>
      </w:r>
      <w:r w:rsidRPr="00DC5A40">
        <w:rPr>
          <w:rFonts w:ascii="Tahoma" w:hAnsi="Tahoma" w:cs="Tahoma"/>
          <w:bCs/>
          <w:color w:val="004990"/>
          <w:sz w:val="22"/>
          <w:szCs w:val="22"/>
        </w:rPr>
        <w:t xml:space="preserve">.- El PROVEEDOR se compromete a cumplir estrictamente con todas las disposiciones sobre Higiene, Seguridad Ocupacional y Bienestar. </w:t>
      </w:r>
    </w:p>
    <w:p w:rsidR="00460F26" w:rsidRPr="00DC5A40" w:rsidRDefault="00460F26" w:rsidP="00460F26">
      <w:pPr>
        <w:autoSpaceDE w:val="0"/>
        <w:autoSpaceDN w:val="0"/>
        <w:adjustRightInd w:val="0"/>
        <w:spacing w:before="120"/>
        <w:jc w:val="both"/>
        <w:rPr>
          <w:rFonts w:ascii="Tahoma" w:hAnsi="Tahoma" w:cs="Tahoma"/>
          <w:bCs/>
          <w:color w:val="004990"/>
          <w:sz w:val="22"/>
          <w:szCs w:val="22"/>
        </w:rPr>
      </w:pPr>
      <w:r w:rsidRPr="00DC5A40">
        <w:rPr>
          <w:rFonts w:ascii="Tahoma" w:hAnsi="Tahoma" w:cs="Tahoma"/>
          <w:bCs/>
          <w:color w:val="004990"/>
          <w:sz w:val="22"/>
          <w:szCs w:val="22"/>
        </w:rPr>
        <w:lastRenderedPageBreak/>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460F26" w:rsidRPr="00DC5A40" w:rsidRDefault="00460F26" w:rsidP="00460F26">
      <w:pPr>
        <w:spacing w:before="120"/>
        <w:jc w:val="both"/>
        <w:rPr>
          <w:rFonts w:ascii="Tahoma" w:hAnsi="Tahoma" w:cs="Tahoma"/>
          <w:bCs/>
          <w:color w:val="004990"/>
          <w:sz w:val="22"/>
          <w:szCs w:val="22"/>
        </w:rPr>
      </w:pPr>
      <w:r w:rsidRPr="00DC5A40">
        <w:rPr>
          <w:rFonts w:ascii="Tahoma" w:hAnsi="Tahoma" w:cs="Tahoma"/>
          <w:b/>
          <w:bCs/>
          <w:color w:val="004990"/>
          <w:sz w:val="22"/>
          <w:szCs w:val="22"/>
          <w:u w:val="single"/>
        </w:rPr>
        <w:t>DÉCIMA OCTAVA: FUERZA MAYOR O CASO FORTUITO</w:t>
      </w:r>
      <w:r w:rsidRPr="00DC5A40">
        <w:rPr>
          <w:rFonts w:ascii="Tahoma" w:hAnsi="Tahoma" w:cs="Tahoma"/>
          <w:b/>
          <w:bCs/>
          <w:color w:val="004990"/>
          <w:sz w:val="22"/>
          <w:szCs w:val="22"/>
        </w:rPr>
        <w:t>.-</w:t>
      </w:r>
      <w:r w:rsidRPr="00DC5A40">
        <w:rPr>
          <w:rFonts w:ascii="Tahoma" w:hAnsi="Tahoma" w:cs="Tahoma"/>
          <w:bCs/>
          <w:color w:val="00499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rsidR="00460F26" w:rsidRPr="00DC5A40" w:rsidRDefault="00460F26" w:rsidP="00460F26">
      <w:pPr>
        <w:spacing w:before="120"/>
        <w:jc w:val="both"/>
        <w:rPr>
          <w:rFonts w:ascii="Tahoma" w:hAnsi="Tahoma" w:cs="Tahoma"/>
          <w:bCs/>
          <w:color w:val="004990"/>
          <w:sz w:val="22"/>
          <w:szCs w:val="22"/>
        </w:rPr>
      </w:pPr>
      <w:r w:rsidRPr="00DC5A40">
        <w:rPr>
          <w:rFonts w:ascii="Tahoma" w:hAnsi="Tahoma" w:cs="Tahoma"/>
          <w:bCs/>
          <w:color w:val="004990"/>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460F26" w:rsidRPr="00DC5A40" w:rsidRDefault="00460F26" w:rsidP="00460F26">
      <w:pPr>
        <w:autoSpaceDE w:val="0"/>
        <w:autoSpaceDN w:val="0"/>
        <w:adjustRightInd w:val="0"/>
        <w:spacing w:before="120"/>
        <w:jc w:val="both"/>
        <w:rPr>
          <w:rFonts w:ascii="Tahoma" w:hAnsi="Tahoma" w:cs="Tahoma"/>
          <w:iCs/>
          <w:color w:val="004990"/>
          <w:sz w:val="22"/>
          <w:szCs w:val="22"/>
          <w:lang w:val="es-BO" w:eastAsia="es-BO"/>
        </w:rPr>
      </w:pPr>
      <w:r w:rsidRPr="00DC5A40">
        <w:rPr>
          <w:rFonts w:ascii="Tahoma" w:hAnsi="Tahoma" w:cs="Tahoma"/>
          <w:b/>
          <w:bCs/>
          <w:color w:val="004990"/>
          <w:sz w:val="22"/>
          <w:szCs w:val="22"/>
          <w:u w:val="single"/>
        </w:rPr>
        <w:t>DÉCIMA NOVENA: PROHIBICIÓN DE COMPETENCIA</w:t>
      </w:r>
      <w:r w:rsidRPr="00DC5A40">
        <w:rPr>
          <w:rFonts w:ascii="Tahoma" w:hAnsi="Tahoma" w:cs="Tahoma"/>
          <w:bCs/>
          <w:color w:val="004990"/>
          <w:sz w:val="22"/>
          <w:szCs w:val="22"/>
        </w:rPr>
        <w:t xml:space="preserve">.- </w:t>
      </w:r>
      <w:r w:rsidRPr="00DC5A40">
        <w:rPr>
          <w:rFonts w:ascii="Tahoma" w:hAnsi="Tahoma" w:cs="Tahoma"/>
          <w:color w:val="004990"/>
          <w:sz w:val="22"/>
          <w:szCs w:val="22"/>
          <w:lang w:val="es-BO" w:eastAsia="es-BO"/>
        </w:rPr>
        <w:t>El PROVEEDOR</w:t>
      </w:r>
      <w:r w:rsidRPr="00DC5A40">
        <w:rPr>
          <w:rFonts w:ascii="Tahoma" w:hAnsi="Tahoma" w:cs="Tahoma"/>
          <w:iCs/>
          <w:color w:val="00499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rsidR="00460F26" w:rsidRPr="00DC5A40" w:rsidRDefault="00460F26" w:rsidP="00460F26">
      <w:pPr>
        <w:spacing w:before="120"/>
        <w:jc w:val="both"/>
        <w:rPr>
          <w:rFonts w:ascii="Tahoma" w:hAnsi="Tahoma" w:cs="Tahoma"/>
          <w:iCs/>
          <w:color w:val="004990"/>
          <w:sz w:val="22"/>
          <w:szCs w:val="22"/>
          <w:lang w:val="es-BO"/>
        </w:rPr>
      </w:pPr>
      <w:r w:rsidRPr="00DC5A40">
        <w:rPr>
          <w:rFonts w:ascii="Tahoma" w:hAnsi="Tahoma" w:cs="Tahoma"/>
          <w:b/>
          <w:color w:val="004990"/>
          <w:sz w:val="22"/>
          <w:szCs w:val="22"/>
          <w:u w:val="single"/>
          <w:lang w:val="es-BO" w:eastAsia="es-BO"/>
        </w:rPr>
        <w:t>VIGÉSIMA: ENMIENDAS COMPLEMENTARIAS Y MODIFICACIONES</w:t>
      </w:r>
      <w:r w:rsidRPr="00DC5A40">
        <w:rPr>
          <w:rFonts w:ascii="Tahoma" w:hAnsi="Tahoma" w:cs="Tahoma"/>
          <w:b/>
          <w:color w:val="004990"/>
          <w:sz w:val="22"/>
          <w:szCs w:val="22"/>
          <w:lang w:val="es-BO" w:eastAsia="es-BO"/>
        </w:rPr>
        <w:t xml:space="preserve">.- </w:t>
      </w:r>
      <w:r w:rsidRPr="00DC5A40">
        <w:rPr>
          <w:rFonts w:ascii="Tahoma" w:hAnsi="Tahoma" w:cs="Tahoma"/>
          <w:iCs/>
          <w:color w:val="00499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460F26" w:rsidRPr="00DC5A40" w:rsidRDefault="00460F26" w:rsidP="00460F26">
      <w:pPr>
        <w:spacing w:before="120"/>
        <w:jc w:val="both"/>
        <w:rPr>
          <w:rFonts w:ascii="Tahoma" w:hAnsi="Tahoma" w:cs="Tahoma"/>
          <w:color w:val="004990"/>
          <w:sz w:val="22"/>
          <w:szCs w:val="22"/>
          <w:lang w:val="es-BO" w:eastAsia="es-BO"/>
        </w:rPr>
      </w:pPr>
      <w:r w:rsidRPr="00DC5A40">
        <w:rPr>
          <w:rFonts w:ascii="Tahoma" w:hAnsi="Tahoma" w:cs="Tahoma"/>
          <w:b/>
          <w:color w:val="004990"/>
          <w:sz w:val="22"/>
          <w:szCs w:val="22"/>
          <w:u w:val="single"/>
          <w:lang w:val="es-BO" w:eastAsia="es-BO"/>
        </w:rPr>
        <w:t>VIGÉSIMA PRIMERA: PROHIBICIÓN DE TRANSFERENCIA O SUBROGACIÓN</w:t>
      </w:r>
      <w:r w:rsidRPr="00DC5A40">
        <w:rPr>
          <w:rFonts w:ascii="Tahoma" w:hAnsi="Tahoma" w:cs="Tahoma"/>
          <w:b/>
          <w:color w:val="004990"/>
          <w:sz w:val="22"/>
          <w:szCs w:val="22"/>
          <w:lang w:val="es-BO" w:eastAsia="es-BO"/>
        </w:rPr>
        <w:t>.-</w:t>
      </w:r>
      <w:r w:rsidRPr="00DC5A40">
        <w:rPr>
          <w:rFonts w:ascii="Tahoma" w:hAnsi="Tahoma" w:cs="Tahoma"/>
          <w:color w:val="004990"/>
          <w:sz w:val="22"/>
          <w:szCs w:val="22"/>
          <w:lang w:val="es-BO" w:eastAsia="es-BO"/>
        </w:rPr>
        <w:t xml:space="preserve"> </w:t>
      </w:r>
      <w:r w:rsidRPr="00DC5A40">
        <w:rPr>
          <w:rFonts w:ascii="Tahoma" w:hAnsi="Tahoma" w:cs="Tahoma"/>
          <w:iCs/>
          <w:color w:val="00499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DC5A40">
        <w:rPr>
          <w:rFonts w:ascii="Tahoma" w:hAnsi="Tahoma" w:cs="Tahoma"/>
          <w:color w:val="004990"/>
          <w:sz w:val="22"/>
          <w:szCs w:val="22"/>
          <w:lang w:val="es-BO" w:eastAsia="es-BO"/>
        </w:rPr>
        <w:t xml:space="preserve"> y el inicio de las acciones legales respectivas.</w:t>
      </w:r>
    </w:p>
    <w:p w:rsidR="00460F26" w:rsidRPr="00DC5A40" w:rsidRDefault="00460F26" w:rsidP="00460F26">
      <w:pPr>
        <w:tabs>
          <w:tab w:val="left" w:pos="-2977"/>
        </w:tabs>
        <w:spacing w:before="120"/>
        <w:jc w:val="both"/>
        <w:rPr>
          <w:rFonts w:ascii="Tahoma" w:hAnsi="Tahoma" w:cs="Tahoma"/>
          <w:b/>
          <w:color w:val="004990"/>
          <w:sz w:val="22"/>
          <w:szCs w:val="22"/>
          <w:lang w:val="es-BO"/>
        </w:rPr>
      </w:pPr>
      <w:r w:rsidRPr="00DC5A40">
        <w:rPr>
          <w:rFonts w:ascii="Tahoma" w:hAnsi="Tahoma" w:cs="Tahoma"/>
          <w:b/>
          <w:color w:val="004990"/>
          <w:sz w:val="22"/>
          <w:szCs w:val="22"/>
          <w:u w:val="single"/>
          <w:lang w:val="es-BO"/>
        </w:rPr>
        <w:t>VIGÉSIMA SEGUNDA: RESOLUCIÓN</w:t>
      </w:r>
      <w:r w:rsidRPr="00DC5A40">
        <w:rPr>
          <w:rFonts w:ascii="Tahoma" w:hAnsi="Tahoma" w:cs="Tahoma"/>
          <w:b/>
          <w:color w:val="004990"/>
          <w:sz w:val="22"/>
          <w:szCs w:val="22"/>
          <w:lang w:val="es-BO"/>
        </w:rPr>
        <w:t xml:space="preserve">.- </w:t>
      </w:r>
      <w:r w:rsidRPr="00DC5A40">
        <w:rPr>
          <w:rFonts w:ascii="Tahoma" w:hAnsi="Tahoma" w:cs="Tahoma"/>
          <w:color w:val="004990"/>
          <w:sz w:val="22"/>
          <w:szCs w:val="22"/>
          <w:lang w:val="es-BO"/>
        </w:rPr>
        <w:t>El presente contrato podrá ser resuelto por las siguientes causales:</w:t>
      </w:r>
    </w:p>
    <w:p w:rsidR="00460F26" w:rsidRPr="00DC5A40" w:rsidRDefault="00460F26" w:rsidP="00460F26">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22.1</w:t>
      </w:r>
      <w:r w:rsidRPr="00DC5A40">
        <w:rPr>
          <w:rFonts w:ascii="Tahoma" w:hAnsi="Tahoma" w:cs="Tahoma"/>
          <w:color w:val="004990"/>
          <w:sz w:val="22"/>
          <w:szCs w:val="22"/>
          <w:lang w:val="es-BO"/>
        </w:rPr>
        <w:tab/>
        <w:t>Por ENTEL S.A.:</w:t>
      </w:r>
    </w:p>
    <w:p w:rsidR="00460F26" w:rsidRPr="00DC5A40" w:rsidRDefault="00460F26" w:rsidP="00460F26">
      <w:pPr>
        <w:spacing w:before="120"/>
        <w:ind w:left="1418" w:hanging="847"/>
        <w:jc w:val="both"/>
        <w:rPr>
          <w:rFonts w:ascii="Tahoma" w:hAnsi="Tahoma" w:cs="Tahoma"/>
          <w:color w:val="004990"/>
          <w:sz w:val="22"/>
          <w:szCs w:val="22"/>
          <w:lang w:val="es-BO"/>
        </w:rPr>
      </w:pPr>
      <w:r w:rsidRPr="00DC5A40">
        <w:rPr>
          <w:rFonts w:ascii="Tahoma" w:hAnsi="Tahoma" w:cs="Tahoma"/>
          <w:color w:val="004990"/>
          <w:sz w:val="22"/>
          <w:szCs w:val="22"/>
          <w:lang w:val="es-BO"/>
        </w:rPr>
        <w:t>22.1.1</w:t>
      </w:r>
      <w:r w:rsidRPr="00DC5A40">
        <w:rPr>
          <w:rFonts w:ascii="Tahoma" w:hAnsi="Tahoma" w:cs="Tahoma"/>
          <w:color w:val="004990"/>
          <w:sz w:val="22"/>
          <w:szCs w:val="22"/>
          <w:lang w:val="es-BO"/>
        </w:rPr>
        <w:tab/>
        <w:t>Cuando el PROVEEDOR, incurra en negligencia o cometa incumplimiento de sus obligaciones objeto del presente contrato.</w:t>
      </w:r>
    </w:p>
    <w:p w:rsidR="00460F26" w:rsidRPr="00DC5A40" w:rsidRDefault="00460F26" w:rsidP="00460F26">
      <w:pPr>
        <w:spacing w:before="120"/>
        <w:ind w:left="1418" w:hanging="847"/>
        <w:jc w:val="both"/>
        <w:rPr>
          <w:rFonts w:ascii="Tahoma" w:hAnsi="Tahoma" w:cs="Tahoma"/>
          <w:color w:val="004990"/>
          <w:sz w:val="22"/>
          <w:szCs w:val="22"/>
          <w:lang w:val="es-BO"/>
        </w:rPr>
      </w:pPr>
      <w:r w:rsidRPr="00DC5A40">
        <w:rPr>
          <w:rFonts w:ascii="Tahoma" w:hAnsi="Tahoma" w:cs="Tahoma"/>
          <w:color w:val="004990"/>
          <w:sz w:val="22"/>
          <w:szCs w:val="22"/>
          <w:lang w:val="es-BO"/>
        </w:rPr>
        <w:t>22.1.2</w:t>
      </w:r>
      <w:r w:rsidRPr="00DC5A40">
        <w:rPr>
          <w:rFonts w:ascii="Tahoma" w:hAnsi="Tahoma" w:cs="Tahoma"/>
          <w:color w:val="004990"/>
          <w:sz w:val="22"/>
          <w:szCs w:val="22"/>
          <w:lang w:val="es-BO"/>
        </w:rPr>
        <w:tab/>
        <w:t>Quiebra declarada del PROVEEDOR.</w:t>
      </w:r>
    </w:p>
    <w:p w:rsidR="00460F26" w:rsidRPr="00DC5A40" w:rsidRDefault="00460F26" w:rsidP="00460F26">
      <w:pPr>
        <w:spacing w:before="120"/>
        <w:ind w:left="1418" w:hanging="847"/>
        <w:jc w:val="both"/>
        <w:rPr>
          <w:rFonts w:ascii="Tahoma" w:hAnsi="Tahoma" w:cs="Tahoma"/>
          <w:color w:val="004990"/>
          <w:sz w:val="22"/>
          <w:szCs w:val="22"/>
          <w:lang w:val="es-BO"/>
        </w:rPr>
      </w:pPr>
      <w:r w:rsidRPr="00DC5A40">
        <w:rPr>
          <w:rFonts w:ascii="Tahoma" w:hAnsi="Tahoma" w:cs="Tahoma"/>
          <w:color w:val="004990"/>
          <w:sz w:val="22"/>
          <w:szCs w:val="22"/>
          <w:lang w:val="es-BO"/>
        </w:rPr>
        <w:t>22.1.3</w:t>
      </w:r>
      <w:r w:rsidRPr="00DC5A40">
        <w:rPr>
          <w:rFonts w:ascii="Tahoma" w:hAnsi="Tahoma" w:cs="Tahoma"/>
          <w:color w:val="004990"/>
          <w:sz w:val="22"/>
          <w:szCs w:val="22"/>
          <w:lang w:val="es-BO"/>
        </w:rPr>
        <w:tab/>
        <w:t>Si el PROVEEDOR se disuelve como sociedad.</w:t>
      </w:r>
    </w:p>
    <w:p w:rsidR="00460F26" w:rsidRPr="00DC5A40" w:rsidRDefault="00460F26" w:rsidP="00460F26">
      <w:pPr>
        <w:spacing w:before="120"/>
        <w:ind w:left="1418" w:hanging="847"/>
        <w:jc w:val="both"/>
        <w:rPr>
          <w:rFonts w:ascii="Tahoma" w:hAnsi="Tahoma" w:cs="Tahoma"/>
          <w:color w:val="004990"/>
          <w:sz w:val="22"/>
          <w:szCs w:val="22"/>
          <w:lang w:val="es-BO"/>
        </w:rPr>
      </w:pPr>
      <w:r w:rsidRPr="00DC5A40">
        <w:rPr>
          <w:rFonts w:ascii="Tahoma" w:hAnsi="Tahoma" w:cs="Tahoma"/>
          <w:color w:val="004990"/>
          <w:sz w:val="22"/>
          <w:szCs w:val="22"/>
          <w:lang w:val="es-BO"/>
        </w:rPr>
        <w:lastRenderedPageBreak/>
        <w:t>22.1.4</w:t>
      </w:r>
      <w:r w:rsidRPr="00DC5A40">
        <w:rPr>
          <w:rFonts w:ascii="Tahoma" w:hAnsi="Tahoma" w:cs="Tahoma"/>
          <w:color w:val="004990"/>
          <w:sz w:val="22"/>
          <w:szCs w:val="22"/>
          <w:lang w:val="es-BO"/>
        </w:rPr>
        <w:tab/>
        <w:t>Facultativamente si la aplicación de sanciones alcanza al porcentaje de multas expresado en el presente contrato.</w:t>
      </w:r>
    </w:p>
    <w:p w:rsidR="00460F26" w:rsidRPr="00DC5A40" w:rsidRDefault="00460F26" w:rsidP="00460F26">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22.2</w:t>
      </w:r>
      <w:r w:rsidRPr="00DC5A40">
        <w:rPr>
          <w:rFonts w:ascii="Tahoma" w:hAnsi="Tahoma" w:cs="Tahoma"/>
          <w:color w:val="004990"/>
          <w:sz w:val="22"/>
          <w:szCs w:val="22"/>
          <w:lang w:val="es-BO"/>
        </w:rPr>
        <w:tab/>
        <w:t>Por el PROVEEDOR.</w:t>
      </w:r>
    </w:p>
    <w:p w:rsidR="00460F26" w:rsidRPr="00DC5A40" w:rsidRDefault="00460F26" w:rsidP="00460F26">
      <w:pPr>
        <w:autoSpaceDE w:val="0"/>
        <w:autoSpaceDN w:val="0"/>
        <w:adjustRightInd w:val="0"/>
        <w:spacing w:before="120"/>
        <w:ind w:left="1416" w:hanging="850"/>
        <w:jc w:val="both"/>
        <w:rPr>
          <w:rFonts w:ascii="Tahoma" w:hAnsi="Tahoma" w:cs="Tahoma"/>
          <w:bCs/>
          <w:color w:val="004990"/>
          <w:sz w:val="22"/>
          <w:szCs w:val="22"/>
          <w:lang w:val="es-BO"/>
        </w:rPr>
      </w:pPr>
      <w:r w:rsidRPr="00DC5A40">
        <w:rPr>
          <w:rFonts w:ascii="Tahoma" w:hAnsi="Tahoma" w:cs="Tahoma"/>
          <w:bCs/>
          <w:color w:val="004990"/>
          <w:sz w:val="22"/>
          <w:szCs w:val="22"/>
          <w:lang w:val="es-BO"/>
        </w:rPr>
        <w:t>22.2.1</w:t>
      </w:r>
      <w:r w:rsidRPr="00DC5A40">
        <w:rPr>
          <w:rFonts w:ascii="Tahoma" w:hAnsi="Tahoma" w:cs="Tahoma"/>
          <w:bCs/>
          <w:color w:val="004990"/>
          <w:sz w:val="22"/>
          <w:szCs w:val="22"/>
          <w:lang w:val="es-BO"/>
        </w:rPr>
        <w:tab/>
        <w:t>Si ENTEL S.A. demora injustificadamente en los pagos acordados.</w:t>
      </w:r>
    </w:p>
    <w:p w:rsidR="00460F26" w:rsidRPr="00DC5A40" w:rsidRDefault="00460F26" w:rsidP="00460F26">
      <w:pPr>
        <w:autoSpaceDE w:val="0"/>
        <w:autoSpaceDN w:val="0"/>
        <w:adjustRightInd w:val="0"/>
        <w:spacing w:before="120"/>
        <w:jc w:val="both"/>
        <w:rPr>
          <w:rFonts w:ascii="Tahoma" w:hAnsi="Tahoma" w:cs="Tahoma"/>
          <w:bCs/>
          <w:color w:val="004990"/>
          <w:sz w:val="22"/>
          <w:szCs w:val="22"/>
          <w:lang w:val="es-BO"/>
        </w:rPr>
      </w:pPr>
      <w:r w:rsidRPr="00DC5A40">
        <w:rPr>
          <w:rFonts w:ascii="Tahoma" w:hAnsi="Tahoma" w:cs="Tahoma"/>
          <w:color w:val="004990"/>
          <w:sz w:val="22"/>
          <w:szCs w:val="22"/>
          <w:lang w:val="es-BO"/>
        </w:rPr>
        <w:t>ENTEL S.A. realizará la evaluación del incumplimiento y podrá definir si es aplicable la resolución del contrato ya sea parcial o total, sin que el PROVEEDOR, tenga la posibilidad de impugnar tal decisión.</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460F26" w:rsidRPr="00DC5A40" w:rsidRDefault="00460F26" w:rsidP="00460F26">
      <w:pPr>
        <w:spacing w:before="120"/>
        <w:jc w:val="both"/>
        <w:rPr>
          <w:rFonts w:ascii="Tahoma" w:hAnsi="Tahoma" w:cs="Tahoma"/>
          <w:color w:val="004990"/>
          <w:sz w:val="22"/>
          <w:szCs w:val="22"/>
          <w:lang w:val="es-BO" w:eastAsia="es-BO"/>
        </w:rPr>
      </w:pPr>
      <w:r w:rsidRPr="00DC5A40">
        <w:rPr>
          <w:rFonts w:ascii="Tahoma" w:hAnsi="Tahoma" w:cs="Tahoma"/>
          <w:b/>
          <w:bCs/>
          <w:color w:val="004990"/>
          <w:sz w:val="22"/>
          <w:szCs w:val="22"/>
          <w:u w:val="single"/>
        </w:rPr>
        <w:t>VIGÉSIMA TERCERA: CONCLUSIÓN ANTICIPADA</w:t>
      </w:r>
      <w:r w:rsidRPr="00DC5A40">
        <w:rPr>
          <w:rFonts w:ascii="Tahoma" w:hAnsi="Tahoma" w:cs="Tahoma"/>
          <w:bCs/>
          <w:color w:val="004990"/>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460F26" w:rsidRPr="00DC5A40" w:rsidRDefault="00460F26" w:rsidP="00460F26">
      <w:pPr>
        <w:spacing w:before="120"/>
        <w:jc w:val="both"/>
        <w:rPr>
          <w:rFonts w:ascii="Tahoma" w:hAnsi="Tahoma" w:cs="Tahoma"/>
          <w:snapToGrid w:val="0"/>
          <w:color w:val="004990"/>
          <w:sz w:val="22"/>
          <w:szCs w:val="22"/>
          <w:lang w:val="es-BO"/>
        </w:rPr>
      </w:pPr>
      <w:r w:rsidRPr="00DC5A40">
        <w:rPr>
          <w:rFonts w:ascii="Tahoma" w:hAnsi="Tahoma" w:cs="Tahoma"/>
          <w:b/>
          <w:bCs/>
          <w:color w:val="004990"/>
          <w:sz w:val="22"/>
          <w:szCs w:val="22"/>
          <w:u w:val="single"/>
          <w:lang w:val="es-BO"/>
        </w:rPr>
        <w:t>VIGÉSIMA CUARTA:</w:t>
      </w:r>
      <w:r w:rsidRPr="00DC5A40">
        <w:rPr>
          <w:rFonts w:ascii="Tahoma" w:hAnsi="Tahoma" w:cs="Tahoma"/>
          <w:b/>
          <w:snapToGrid w:val="0"/>
          <w:color w:val="004990"/>
          <w:sz w:val="22"/>
          <w:szCs w:val="22"/>
          <w:u w:val="single"/>
          <w:lang w:val="es-BO"/>
        </w:rPr>
        <w:t xml:space="preserve"> AUDITAJE</w:t>
      </w:r>
      <w:r w:rsidRPr="00DC5A40">
        <w:rPr>
          <w:rFonts w:ascii="Tahoma" w:hAnsi="Tahoma" w:cs="Tahoma"/>
          <w:b/>
          <w:snapToGrid w:val="0"/>
          <w:color w:val="004990"/>
          <w:sz w:val="22"/>
          <w:szCs w:val="22"/>
          <w:lang w:val="es-BO"/>
        </w:rPr>
        <w:t xml:space="preserve">.- </w:t>
      </w:r>
      <w:r w:rsidRPr="00DC5A40">
        <w:rPr>
          <w:rFonts w:ascii="Tahoma" w:hAnsi="Tahoma" w:cs="Tahoma"/>
          <w:snapToGrid w:val="0"/>
          <w:color w:val="00499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lang w:val="es-BO"/>
        </w:rPr>
        <w:t>VIGÉSIMA QUINTA: CONFIDENCIALIDAD</w:t>
      </w:r>
      <w:r w:rsidRPr="00DC5A40">
        <w:rPr>
          <w:rFonts w:ascii="Tahoma" w:hAnsi="Tahoma" w:cs="Tahoma"/>
          <w:b/>
          <w:color w:val="004990"/>
          <w:sz w:val="22"/>
          <w:szCs w:val="22"/>
          <w:lang w:val="es-BO"/>
        </w:rPr>
        <w:t xml:space="preserve">.- </w:t>
      </w:r>
      <w:r w:rsidRPr="00DC5A40">
        <w:rPr>
          <w:rFonts w:ascii="Tahoma" w:hAnsi="Tahoma" w:cs="Tahoma"/>
          <w:color w:val="00499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La información es de propiedad exclusiva de</w:t>
      </w:r>
      <w:r w:rsidRPr="00DC5A40">
        <w:rPr>
          <w:rFonts w:ascii="Tahoma" w:hAnsi="Tahoma" w:cs="Tahoma"/>
          <w:bCs/>
          <w:color w:val="004990"/>
          <w:sz w:val="22"/>
          <w:szCs w:val="22"/>
          <w:lang w:val="es-BO"/>
        </w:rPr>
        <w:t xml:space="preserve"> ENTEL S.A., </w:t>
      </w:r>
      <w:r w:rsidRPr="00DC5A40">
        <w:rPr>
          <w:rFonts w:ascii="Tahoma" w:hAnsi="Tahoma" w:cs="Tahoma"/>
          <w:color w:val="004990"/>
          <w:sz w:val="22"/>
          <w:szCs w:val="22"/>
          <w:lang w:val="es-BO"/>
        </w:rPr>
        <w:t>razón por la</w:t>
      </w:r>
      <w:r w:rsidRPr="00DC5A40">
        <w:rPr>
          <w:rFonts w:ascii="Tahoma" w:hAnsi="Tahoma" w:cs="Tahoma"/>
          <w:bCs/>
          <w:color w:val="004990"/>
          <w:sz w:val="22"/>
          <w:szCs w:val="22"/>
          <w:lang w:val="es-BO"/>
        </w:rPr>
        <w:t xml:space="preserve"> </w:t>
      </w:r>
      <w:r w:rsidRPr="00DC5A40">
        <w:rPr>
          <w:rFonts w:ascii="Tahoma" w:hAnsi="Tahoma" w:cs="Tahoma"/>
          <w:color w:val="004990"/>
          <w:sz w:val="22"/>
          <w:szCs w:val="22"/>
          <w:lang w:val="es-BO"/>
        </w:rPr>
        <w:t xml:space="preserve">cual el PROVEEDOR está expresamente prohibido de utilizar la misma para fines distintos a los señalados en este contrato. </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lastRenderedPageBreak/>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b/>
          <w:bCs/>
          <w:color w:val="004990"/>
          <w:sz w:val="22"/>
          <w:szCs w:val="22"/>
          <w:u w:val="single"/>
          <w:lang w:val="es-BO"/>
        </w:rPr>
        <w:t xml:space="preserve">VIGÉSIMA SEXTA: </w:t>
      </w:r>
      <w:r w:rsidRPr="00DC5A40">
        <w:rPr>
          <w:rFonts w:ascii="Tahoma" w:hAnsi="Tahoma" w:cs="Tahoma"/>
          <w:b/>
          <w:color w:val="004990"/>
          <w:sz w:val="22"/>
          <w:szCs w:val="22"/>
          <w:u w:val="single"/>
          <w:lang w:val="es-BO"/>
        </w:rPr>
        <w:t>EXONERACIÓN DE RESPONSABILIDADES POR DAÑO A TERCEROS</w:t>
      </w:r>
      <w:r w:rsidRPr="00DC5A40">
        <w:rPr>
          <w:rFonts w:ascii="Tahoma" w:hAnsi="Tahoma" w:cs="Tahoma"/>
          <w:color w:val="004990"/>
          <w:sz w:val="22"/>
          <w:szCs w:val="22"/>
          <w:lang w:val="es-BO"/>
        </w:rPr>
        <w:t>.- El PROVEEDOR se obliga tomar todas las previsiones que pudiesen surgir por daño a terceros en la provisión de sus servicios dentro de este contrato, exonerando de este tipo de obligación a ENTEL S.A.</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lang w:val="es-BO"/>
        </w:rPr>
        <w:t xml:space="preserve">VIGÉSIMA SÉPTIMA: </w:t>
      </w:r>
      <w:r w:rsidRPr="00DC5A40">
        <w:rPr>
          <w:rFonts w:ascii="Tahoma" w:hAnsi="Tahoma" w:cs="Tahoma"/>
          <w:b/>
          <w:bCs/>
          <w:color w:val="004990"/>
          <w:sz w:val="22"/>
          <w:szCs w:val="22"/>
          <w:u w:val="single"/>
        </w:rPr>
        <w:t>NOTIFICACIONES</w:t>
      </w:r>
      <w:r w:rsidRPr="00DC5A40">
        <w:rPr>
          <w:rFonts w:ascii="Tahoma" w:hAnsi="Tahoma" w:cs="Tahoma"/>
          <w:bCs/>
          <w:color w:val="004990"/>
          <w:sz w:val="22"/>
          <w:szCs w:val="22"/>
        </w:rPr>
        <w:t>.- Toda comunicación entre Partes emergente del presente contrato, deberán ser entregadas en los siguientes domicilios:</w:t>
      </w:r>
    </w:p>
    <w:p w:rsidR="00460F26" w:rsidRPr="00DC5A40" w:rsidRDefault="00460F26" w:rsidP="00460F26">
      <w:pPr>
        <w:spacing w:before="120"/>
        <w:ind w:left="567" w:hanging="567"/>
        <w:jc w:val="both"/>
        <w:rPr>
          <w:rFonts w:ascii="Tahoma" w:hAnsi="Tahoma" w:cs="Tahoma"/>
          <w:color w:val="004990"/>
          <w:sz w:val="22"/>
          <w:szCs w:val="22"/>
          <w:lang w:val="es-BO"/>
        </w:rPr>
      </w:pPr>
      <w:r w:rsidRPr="00DC5A40">
        <w:rPr>
          <w:rFonts w:ascii="Tahoma" w:hAnsi="Tahoma" w:cs="Tahoma"/>
          <w:bCs/>
          <w:iCs/>
          <w:color w:val="004990"/>
          <w:sz w:val="22"/>
          <w:szCs w:val="22"/>
          <w:lang w:val="es-BO"/>
        </w:rPr>
        <w:t>27.1</w:t>
      </w:r>
      <w:r w:rsidRPr="00DC5A40">
        <w:rPr>
          <w:rFonts w:ascii="Tahoma" w:hAnsi="Tahoma" w:cs="Tahoma"/>
          <w:bCs/>
          <w:iCs/>
          <w:color w:val="004990"/>
          <w:sz w:val="22"/>
          <w:szCs w:val="22"/>
          <w:lang w:val="es-BO"/>
        </w:rPr>
        <w:tab/>
      </w:r>
      <w:r w:rsidRPr="00DC5A40">
        <w:rPr>
          <w:rFonts w:ascii="Tahoma" w:hAnsi="Tahoma" w:cs="Tahoma"/>
          <w:color w:val="004990"/>
          <w:sz w:val="22"/>
          <w:szCs w:val="22"/>
          <w:lang w:val="es-BO"/>
        </w:rPr>
        <w:t>A  ENTEL S.A.:</w:t>
      </w:r>
      <w:r w:rsidRPr="00DC5A40">
        <w:rPr>
          <w:rFonts w:ascii="Tahoma" w:hAnsi="Tahoma" w:cs="Tahoma"/>
          <w:color w:val="004990"/>
          <w:sz w:val="22"/>
          <w:szCs w:val="22"/>
          <w:lang w:val="es-BO"/>
        </w:rPr>
        <w:tab/>
      </w:r>
    </w:p>
    <w:p w:rsidR="00460F26" w:rsidRPr="00DC5A40" w:rsidRDefault="00460F26" w:rsidP="00460F26">
      <w:pPr>
        <w:ind w:left="1701" w:hanging="1134"/>
        <w:jc w:val="both"/>
        <w:rPr>
          <w:rFonts w:ascii="Tahoma" w:hAnsi="Tahoma" w:cs="Tahoma"/>
          <w:color w:val="004990"/>
          <w:sz w:val="22"/>
          <w:szCs w:val="22"/>
          <w:lang w:val="es-BO"/>
        </w:rPr>
      </w:pPr>
      <w:r w:rsidRPr="00DC5A40">
        <w:rPr>
          <w:rFonts w:ascii="Tahoma" w:hAnsi="Tahoma" w:cs="Tahoma"/>
          <w:color w:val="004990"/>
          <w:sz w:val="22"/>
          <w:szCs w:val="22"/>
          <w:lang w:val="es-BO"/>
        </w:rPr>
        <w:t>Dirección: Calle Federico Zuazo N° 1771, Edificio Tower.</w:t>
      </w:r>
    </w:p>
    <w:p w:rsidR="00460F26" w:rsidRPr="00DC5A40" w:rsidRDefault="00460F26" w:rsidP="00460F26">
      <w:pPr>
        <w:ind w:left="1701" w:hanging="1134"/>
        <w:jc w:val="both"/>
        <w:rPr>
          <w:rFonts w:ascii="Tahoma" w:hAnsi="Tahoma" w:cs="Tahoma"/>
          <w:color w:val="004990"/>
          <w:sz w:val="22"/>
          <w:szCs w:val="22"/>
          <w:lang w:val="es-BO"/>
        </w:rPr>
      </w:pPr>
      <w:r w:rsidRPr="00DC5A40">
        <w:rPr>
          <w:rFonts w:ascii="Tahoma" w:hAnsi="Tahoma" w:cs="Tahoma"/>
          <w:color w:val="004990"/>
          <w:sz w:val="22"/>
          <w:szCs w:val="22"/>
          <w:lang w:val="es-BO"/>
        </w:rPr>
        <w:t>Teléfono: 2141010</w:t>
      </w:r>
    </w:p>
    <w:p w:rsidR="00460F26" w:rsidRPr="00DC5A40" w:rsidRDefault="00460F26" w:rsidP="00460F26">
      <w:pPr>
        <w:ind w:left="1701" w:hanging="1134"/>
        <w:jc w:val="both"/>
        <w:rPr>
          <w:rFonts w:ascii="Tahoma" w:hAnsi="Tahoma" w:cs="Tahoma"/>
          <w:color w:val="004990"/>
          <w:sz w:val="22"/>
          <w:szCs w:val="22"/>
          <w:lang w:val="es-BO"/>
        </w:rPr>
      </w:pPr>
      <w:r w:rsidRPr="00DC5A40">
        <w:rPr>
          <w:rFonts w:ascii="Tahoma" w:hAnsi="Tahoma" w:cs="Tahoma"/>
          <w:color w:val="004990"/>
          <w:sz w:val="22"/>
          <w:szCs w:val="22"/>
          <w:lang w:val="es-BO"/>
        </w:rPr>
        <w:t>La Paz – Bolivia</w:t>
      </w:r>
    </w:p>
    <w:p w:rsidR="00460F26" w:rsidRPr="00DC5A40" w:rsidRDefault="00460F26" w:rsidP="00460F26">
      <w:pPr>
        <w:spacing w:before="120"/>
        <w:ind w:left="567" w:hanging="567"/>
        <w:jc w:val="both"/>
        <w:rPr>
          <w:rFonts w:ascii="Tahoma" w:hAnsi="Tahoma" w:cs="Tahoma"/>
          <w:bCs/>
          <w:color w:val="004990"/>
          <w:sz w:val="22"/>
          <w:szCs w:val="22"/>
        </w:rPr>
      </w:pPr>
      <w:r w:rsidRPr="00DC5A40">
        <w:rPr>
          <w:rFonts w:ascii="Tahoma" w:hAnsi="Tahoma" w:cs="Tahoma"/>
          <w:color w:val="004990"/>
          <w:sz w:val="22"/>
          <w:szCs w:val="22"/>
          <w:lang w:val="es-BO"/>
        </w:rPr>
        <w:t>27.2</w:t>
      </w:r>
      <w:r w:rsidRPr="00DC5A40">
        <w:rPr>
          <w:rFonts w:ascii="Tahoma" w:hAnsi="Tahoma" w:cs="Tahoma"/>
          <w:color w:val="004990"/>
          <w:sz w:val="22"/>
          <w:szCs w:val="22"/>
          <w:lang w:val="es-BO"/>
        </w:rPr>
        <w:tab/>
        <w:t>El PROVEEDOR:</w:t>
      </w:r>
    </w:p>
    <w:p w:rsidR="00460F26" w:rsidRPr="00DC5A40" w:rsidRDefault="00460F26" w:rsidP="00460F26">
      <w:pPr>
        <w:ind w:left="567"/>
        <w:jc w:val="both"/>
        <w:rPr>
          <w:rFonts w:ascii="Tahoma" w:hAnsi="Tahoma" w:cs="Tahoma"/>
          <w:color w:val="004990"/>
          <w:sz w:val="22"/>
          <w:szCs w:val="22"/>
          <w:lang w:val="es-BO"/>
        </w:rPr>
      </w:pPr>
      <w:r w:rsidRPr="00DC5A40">
        <w:rPr>
          <w:rFonts w:ascii="Tahoma" w:hAnsi="Tahoma" w:cs="Tahoma"/>
          <w:color w:val="004990"/>
          <w:sz w:val="22"/>
          <w:szCs w:val="22"/>
          <w:lang w:val="es-BO"/>
        </w:rPr>
        <w:t>Dirección: Calle ………………………………………………………………….</w:t>
      </w:r>
    </w:p>
    <w:p w:rsidR="00460F26" w:rsidRPr="00DC5A40" w:rsidRDefault="00460F26" w:rsidP="00460F26">
      <w:pPr>
        <w:ind w:left="567"/>
        <w:jc w:val="both"/>
        <w:rPr>
          <w:rFonts w:ascii="Tahoma" w:hAnsi="Tahoma" w:cs="Tahoma"/>
          <w:color w:val="004990"/>
          <w:sz w:val="22"/>
          <w:szCs w:val="22"/>
          <w:lang w:val="es-BO"/>
        </w:rPr>
      </w:pPr>
      <w:r w:rsidRPr="00DC5A40">
        <w:rPr>
          <w:rFonts w:ascii="Tahoma" w:hAnsi="Tahoma" w:cs="Tahoma"/>
          <w:color w:val="004990"/>
          <w:sz w:val="22"/>
          <w:szCs w:val="22"/>
          <w:lang w:val="es-BO"/>
        </w:rPr>
        <w:t>Teléfonos: ……………………… …………………………..</w:t>
      </w:r>
    </w:p>
    <w:p w:rsidR="00460F26" w:rsidRPr="00DC5A40" w:rsidRDefault="00460F26" w:rsidP="00460F26">
      <w:pPr>
        <w:ind w:left="567"/>
        <w:jc w:val="both"/>
        <w:rPr>
          <w:rFonts w:ascii="Tahoma" w:hAnsi="Tahoma" w:cs="Tahoma"/>
          <w:color w:val="004990"/>
          <w:sz w:val="22"/>
          <w:szCs w:val="22"/>
          <w:lang w:val="es-BO"/>
        </w:rPr>
      </w:pPr>
      <w:r w:rsidRPr="00DC5A40">
        <w:rPr>
          <w:rFonts w:ascii="Tahoma" w:hAnsi="Tahoma" w:cs="Tahoma"/>
          <w:color w:val="004990"/>
          <w:sz w:val="22"/>
          <w:szCs w:val="22"/>
          <w:lang w:val="es-BO"/>
        </w:rPr>
        <w:t>La Paz – Bolivia</w:t>
      </w:r>
    </w:p>
    <w:p w:rsidR="00460F26" w:rsidRPr="00DC5A40" w:rsidRDefault="00460F26" w:rsidP="00460F26">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lang w:val="es-BO"/>
        </w:rPr>
        <w:t xml:space="preserve">VIGÉSIMA OCTAVA: </w:t>
      </w:r>
      <w:r w:rsidRPr="00DC5A40">
        <w:rPr>
          <w:rFonts w:ascii="Tahoma" w:hAnsi="Tahoma" w:cs="Tahoma"/>
          <w:b/>
          <w:snapToGrid w:val="0"/>
          <w:color w:val="004990"/>
          <w:sz w:val="22"/>
          <w:szCs w:val="22"/>
          <w:u w:val="single"/>
          <w:lang w:val="es-BO"/>
        </w:rPr>
        <w:t>ACEPTACIÓN Y CONFORMIDAD</w:t>
      </w:r>
      <w:r w:rsidRPr="00DC5A40">
        <w:rPr>
          <w:rFonts w:ascii="Tahoma" w:hAnsi="Tahoma" w:cs="Tahoma"/>
          <w:b/>
          <w:iCs/>
          <w:color w:val="004990"/>
          <w:sz w:val="22"/>
          <w:szCs w:val="22"/>
          <w:lang w:val="es-BO"/>
        </w:rPr>
        <w:t xml:space="preserve">.- </w:t>
      </w:r>
      <w:r w:rsidRPr="00DC5A40">
        <w:rPr>
          <w:rFonts w:ascii="Tahoma" w:hAnsi="Tahoma" w:cs="Tahoma"/>
          <w:color w:val="004990"/>
          <w:sz w:val="22"/>
          <w:szCs w:val="22"/>
        </w:rPr>
        <w:t>Nosotros, Sergio Alberto Tejerina Camacho y Lorena Diva Molina Canedo en representación de ENTEL S.A. y ……………………………….. en representación del PROVEEDOR</w:t>
      </w:r>
      <w:r w:rsidRPr="00DC5A40">
        <w:rPr>
          <w:rFonts w:ascii="Tahoma" w:hAnsi="Tahoma" w:cs="Tahoma"/>
          <w:b/>
          <w:color w:val="004990"/>
          <w:sz w:val="22"/>
          <w:szCs w:val="22"/>
        </w:rPr>
        <w:t>,</w:t>
      </w:r>
      <w:r w:rsidRPr="00DC5A40">
        <w:rPr>
          <w:rFonts w:ascii="Tahoma" w:hAnsi="Tahoma" w:cs="Tahoma"/>
          <w:color w:val="004990"/>
          <w:sz w:val="22"/>
          <w:szCs w:val="22"/>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días del mes de ………….. del año dos mil dieciséis.</w:t>
      </w:r>
    </w:p>
    <w:p w:rsidR="00460F26" w:rsidRPr="00DC5A40" w:rsidRDefault="00460F26" w:rsidP="00460F26">
      <w:pPr>
        <w:jc w:val="both"/>
        <w:rPr>
          <w:rFonts w:ascii="Tahoma" w:hAnsi="Tahoma" w:cs="Tahoma"/>
          <w:b/>
          <w:color w:val="004990"/>
          <w:sz w:val="22"/>
          <w:szCs w:val="22"/>
        </w:rPr>
      </w:pPr>
    </w:p>
    <w:p w:rsidR="00460F26" w:rsidRPr="00DC5A40" w:rsidRDefault="00460F26" w:rsidP="00460F26">
      <w:pPr>
        <w:jc w:val="both"/>
        <w:rPr>
          <w:rFonts w:ascii="Tahoma" w:hAnsi="Tahoma" w:cs="Tahoma"/>
          <w:b/>
          <w:color w:val="004990"/>
          <w:sz w:val="22"/>
          <w:szCs w:val="22"/>
        </w:rPr>
      </w:pPr>
    </w:p>
    <w:p w:rsidR="00460F26" w:rsidRPr="00DC5A40" w:rsidRDefault="00460F26" w:rsidP="00460F26">
      <w:pPr>
        <w:jc w:val="both"/>
        <w:rPr>
          <w:rFonts w:ascii="Tahoma" w:hAnsi="Tahoma" w:cs="Tahoma"/>
          <w:b/>
          <w:color w:val="004990"/>
          <w:sz w:val="22"/>
          <w:szCs w:val="22"/>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460F26" w:rsidRPr="00DC5A40" w:rsidTr="009C174A">
        <w:trPr>
          <w:trHeight w:val="841"/>
        </w:trPr>
        <w:tc>
          <w:tcPr>
            <w:tcW w:w="4786" w:type="dxa"/>
            <w:hideMark/>
          </w:tcPr>
          <w:p w:rsidR="00460F26" w:rsidRPr="00DC5A40" w:rsidRDefault="00460F26" w:rsidP="009C174A">
            <w:pPr>
              <w:ind w:right="45"/>
              <w:jc w:val="center"/>
              <w:rPr>
                <w:rFonts w:ascii="Tahoma" w:hAnsi="Tahoma" w:cs="Tahoma"/>
                <w:b/>
                <w:color w:val="004990"/>
                <w:sz w:val="22"/>
                <w:szCs w:val="22"/>
                <w:lang w:val="pt-PT"/>
              </w:rPr>
            </w:pPr>
            <w:r w:rsidRPr="00DC5A40">
              <w:rPr>
                <w:rFonts w:ascii="Tahoma" w:hAnsi="Tahoma" w:cs="Tahoma"/>
                <w:color w:val="004990"/>
                <w:sz w:val="22"/>
                <w:szCs w:val="22"/>
              </w:rPr>
              <w:t>Sergio Alberto Tejerina Camacho</w:t>
            </w:r>
          </w:p>
          <w:p w:rsidR="00460F26" w:rsidRPr="00DC5A40" w:rsidRDefault="00460F26" w:rsidP="009C174A">
            <w:pPr>
              <w:ind w:right="45"/>
              <w:jc w:val="center"/>
              <w:rPr>
                <w:rFonts w:ascii="Tahoma" w:hAnsi="Tahoma" w:cs="Tahoma"/>
                <w:b/>
                <w:color w:val="004990"/>
                <w:sz w:val="22"/>
                <w:szCs w:val="22"/>
                <w:lang w:val="pt-PT"/>
              </w:rPr>
            </w:pPr>
            <w:r w:rsidRPr="00DC5A40">
              <w:rPr>
                <w:rFonts w:ascii="Tahoma" w:hAnsi="Tahoma" w:cs="Tahoma"/>
                <w:b/>
                <w:color w:val="004990"/>
                <w:sz w:val="22"/>
                <w:szCs w:val="22"/>
                <w:lang w:val="pt-PT"/>
              </w:rPr>
              <w:t>Gerente Nacional de Clientes a.i.</w:t>
            </w:r>
          </w:p>
          <w:p w:rsidR="00460F26" w:rsidRPr="00DC5A40" w:rsidRDefault="00460F26" w:rsidP="009C174A">
            <w:pPr>
              <w:ind w:right="45"/>
              <w:jc w:val="center"/>
              <w:rPr>
                <w:rFonts w:ascii="Tahoma" w:hAnsi="Tahoma" w:cs="Tahoma"/>
                <w:bCs/>
                <w:color w:val="004990"/>
                <w:sz w:val="22"/>
                <w:szCs w:val="22"/>
              </w:rPr>
            </w:pPr>
            <w:r w:rsidRPr="00DC5A40">
              <w:rPr>
                <w:rFonts w:ascii="Tahoma" w:hAnsi="Tahoma" w:cs="Tahoma"/>
                <w:b/>
                <w:color w:val="004990"/>
                <w:sz w:val="22"/>
                <w:szCs w:val="22"/>
              </w:rPr>
              <w:t>ENTEL S.A.</w:t>
            </w:r>
          </w:p>
        </w:tc>
        <w:tc>
          <w:tcPr>
            <w:tcW w:w="4536" w:type="dxa"/>
            <w:hideMark/>
          </w:tcPr>
          <w:p w:rsidR="00460F26" w:rsidRPr="00DC5A40" w:rsidRDefault="00460F26" w:rsidP="009C174A">
            <w:pPr>
              <w:ind w:right="45"/>
              <w:jc w:val="center"/>
              <w:rPr>
                <w:rFonts w:ascii="Tahoma" w:hAnsi="Tahoma" w:cs="Tahoma"/>
                <w:b/>
                <w:color w:val="004990"/>
                <w:sz w:val="22"/>
                <w:szCs w:val="22"/>
                <w:lang w:val="pt-PT"/>
              </w:rPr>
            </w:pPr>
            <w:r w:rsidRPr="00DC5A40">
              <w:rPr>
                <w:rFonts w:ascii="Tahoma" w:hAnsi="Tahoma" w:cs="Tahoma"/>
                <w:color w:val="004990"/>
                <w:sz w:val="22"/>
                <w:szCs w:val="22"/>
              </w:rPr>
              <w:t>Lorena Diva Molina Canedo</w:t>
            </w:r>
          </w:p>
          <w:p w:rsidR="00460F26" w:rsidRPr="00DC5A40" w:rsidRDefault="00460F26" w:rsidP="009C174A">
            <w:pPr>
              <w:ind w:right="45"/>
              <w:jc w:val="center"/>
              <w:rPr>
                <w:rFonts w:ascii="Tahoma" w:hAnsi="Tahoma" w:cs="Tahoma"/>
                <w:color w:val="004990"/>
                <w:sz w:val="22"/>
                <w:szCs w:val="22"/>
              </w:rPr>
            </w:pPr>
            <w:r w:rsidRPr="00DC5A40">
              <w:rPr>
                <w:rFonts w:ascii="Tahoma" w:hAnsi="Tahoma" w:cs="Tahoma"/>
                <w:b/>
                <w:color w:val="004990"/>
                <w:sz w:val="22"/>
                <w:szCs w:val="22"/>
                <w:lang w:val="pt-PT"/>
              </w:rPr>
              <w:t xml:space="preserve">Gerente Nacional de Administración y Finanzas </w:t>
            </w:r>
            <w:r w:rsidRPr="00DC5A40">
              <w:rPr>
                <w:rFonts w:ascii="Tahoma" w:hAnsi="Tahoma" w:cs="Tahoma"/>
                <w:b/>
                <w:color w:val="004990"/>
                <w:sz w:val="22"/>
                <w:szCs w:val="22"/>
              </w:rPr>
              <w:t>ENTEL S.A.</w:t>
            </w:r>
          </w:p>
        </w:tc>
      </w:tr>
    </w:tbl>
    <w:p w:rsidR="00460F26" w:rsidRPr="00DC5A40" w:rsidRDefault="00460F26" w:rsidP="00460F26">
      <w:pPr>
        <w:ind w:right="45"/>
        <w:jc w:val="both"/>
        <w:rPr>
          <w:rFonts w:ascii="Tahoma" w:hAnsi="Tahoma" w:cs="Tahoma"/>
          <w:color w:val="004990"/>
          <w:sz w:val="22"/>
          <w:szCs w:val="22"/>
          <w:lang w:val="es-BO"/>
        </w:rPr>
      </w:pPr>
    </w:p>
    <w:p w:rsidR="00460F26" w:rsidRPr="00DC5A40" w:rsidRDefault="00460F26" w:rsidP="00460F26">
      <w:pPr>
        <w:ind w:right="45"/>
        <w:jc w:val="both"/>
        <w:rPr>
          <w:rFonts w:ascii="Tahoma" w:hAnsi="Tahoma" w:cs="Tahoma"/>
          <w:color w:val="004990"/>
          <w:sz w:val="22"/>
          <w:szCs w:val="22"/>
          <w:lang w:val="es-BO"/>
        </w:rPr>
      </w:pPr>
    </w:p>
    <w:p w:rsidR="00460F26" w:rsidRPr="00DC5A40" w:rsidRDefault="00460F26" w:rsidP="00460F26">
      <w:pPr>
        <w:ind w:right="45"/>
        <w:jc w:val="center"/>
        <w:rPr>
          <w:rFonts w:ascii="Tahoma" w:hAnsi="Tahoma" w:cs="Tahoma"/>
          <w:b/>
          <w:color w:val="004990"/>
          <w:sz w:val="22"/>
          <w:szCs w:val="22"/>
          <w:lang w:val="es-BO"/>
        </w:rPr>
      </w:pPr>
      <w:r w:rsidRPr="00DC5A40">
        <w:rPr>
          <w:rFonts w:ascii="Tahoma" w:hAnsi="Tahoma" w:cs="Tahoma"/>
          <w:color w:val="004990"/>
          <w:sz w:val="22"/>
          <w:szCs w:val="22"/>
          <w:lang w:val="es-BO"/>
        </w:rPr>
        <w:t>……………………………</w:t>
      </w:r>
    </w:p>
    <w:p w:rsidR="00460F26" w:rsidRPr="00DC5A40" w:rsidRDefault="00460F26" w:rsidP="00460F26">
      <w:pPr>
        <w:ind w:right="45"/>
        <w:jc w:val="center"/>
        <w:rPr>
          <w:rFonts w:ascii="Tahoma" w:hAnsi="Tahoma" w:cs="Tahoma"/>
          <w:b/>
          <w:color w:val="004990"/>
          <w:sz w:val="22"/>
          <w:szCs w:val="22"/>
          <w:lang w:val="es-BO"/>
        </w:rPr>
      </w:pPr>
      <w:r w:rsidRPr="00DC5A40">
        <w:rPr>
          <w:rFonts w:ascii="Tahoma" w:hAnsi="Tahoma" w:cs="Tahoma"/>
          <w:b/>
          <w:color w:val="004990"/>
          <w:sz w:val="22"/>
          <w:szCs w:val="22"/>
          <w:lang w:val="es-BO"/>
        </w:rPr>
        <w:t>Representante Legal</w:t>
      </w:r>
    </w:p>
    <w:p w:rsidR="00937E95" w:rsidRDefault="00937E95" w:rsidP="00460F26">
      <w:pPr>
        <w:rPr>
          <w:rFonts w:ascii="Tahoma" w:hAnsi="Tahoma" w:cs="Tahoma"/>
          <w:color w:val="004990"/>
          <w:sz w:val="22"/>
          <w:szCs w:val="22"/>
        </w:rPr>
      </w:pPr>
    </w:p>
    <w:sectPr w:rsidR="00937E95" w:rsidSect="003D5156">
      <w:headerReference w:type="default" r:id="rId15"/>
      <w:footerReference w:type="default" r:id="rId16"/>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972" w:rsidRDefault="00646972">
      <w:r>
        <w:separator/>
      </w:r>
    </w:p>
  </w:endnote>
  <w:endnote w:type="continuationSeparator" w:id="0">
    <w:p w:rsidR="00646972" w:rsidRDefault="00646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2C2" w:rsidRPr="004C3D81" w:rsidRDefault="005342C2"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C7404F">
      <w:rPr>
        <w:rFonts w:ascii="Tahoma" w:hAnsi="Tahoma" w:cs="Tahoma"/>
        <w:b/>
        <w:noProof/>
        <w:color w:val="004990"/>
        <w:lang w:val="es-ES_tradnl"/>
      </w:rPr>
      <w:t>63</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0078417F">
      <w:rPr>
        <w:rFonts w:ascii="Tahoma" w:hAnsi="Tahoma" w:cs="Tahoma"/>
        <w:b/>
        <w:color w:val="004990"/>
        <w:lang w:val="es-ES_tradnl"/>
      </w:rPr>
      <w:t>63</w:t>
    </w:r>
  </w:p>
  <w:p w:rsidR="005342C2" w:rsidRDefault="005342C2">
    <w:pPr>
      <w:pStyle w:val="Piedepgina"/>
    </w:pPr>
  </w:p>
  <w:p w:rsidR="005342C2" w:rsidRDefault="005342C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972" w:rsidRDefault="00646972">
      <w:r>
        <w:separator/>
      </w:r>
    </w:p>
  </w:footnote>
  <w:footnote w:type="continuationSeparator" w:id="0">
    <w:p w:rsidR="00646972" w:rsidRDefault="00646972">
      <w:r>
        <w:continuationSeparator/>
      </w:r>
    </w:p>
  </w:footnote>
  <w:footnote w:id="1">
    <w:p w:rsidR="005342C2" w:rsidRPr="00C7497F" w:rsidRDefault="005342C2" w:rsidP="00623F8F">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5342C2" w:rsidRPr="00353B1C" w:rsidRDefault="005342C2" w:rsidP="00460F26">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2C2" w:rsidRDefault="005342C2"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simplePos x="0" y="0"/>
          <wp:positionH relativeFrom="column">
            <wp:posOffset>135890</wp:posOffset>
          </wp:positionH>
          <wp:positionV relativeFrom="paragraph">
            <wp:posOffset>-215265</wp:posOffset>
          </wp:positionV>
          <wp:extent cx="822960" cy="555625"/>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5342C2" w:rsidRDefault="005342C2"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 xml:space="preserve">LICITACION PÚBLICA </w:t>
    </w:r>
    <w:r w:rsidRPr="00A81CE5">
      <w:rPr>
        <w:rFonts w:ascii="Tahoma" w:hAnsi="Tahoma" w:cs="Tahoma"/>
        <w:b/>
        <w:color w:val="004990"/>
        <w:lang w:val="es-BO"/>
      </w:rPr>
      <w:t>N° 062/2016</w:t>
    </w:r>
  </w:p>
  <w:p w:rsidR="005342C2" w:rsidRPr="001A7100" w:rsidRDefault="005342C2" w:rsidP="00F8211E">
    <w:pPr>
      <w:pStyle w:val="Encabezado"/>
      <w:pBdr>
        <w:bottom w:val="single" w:sz="4" w:space="1" w:color="auto"/>
      </w:pBdr>
      <w:tabs>
        <w:tab w:val="clear" w:pos="8838"/>
      </w:tabs>
      <w:jc w:val="right"/>
      <w:rPr>
        <w:rFonts w:ascii="Tahoma" w:hAnsi="Tahoma" w:cs="Tahoma"/>
        <w:b/>
        <w:color w:val="004990"/>
        <w:lang w:val="es-BO"/>
      </w:rPr>
    </w:pPr>
    <w:r w:rsidRPr="00E931D7">
      <w:rPr>
        <w:rFonts w:ascii="Tahoma" w:hAnsi="Tahoma" w:cs="Tahoma"/>
        <w:b/>
        <w:color w:val="004990"/>
        <w:lang w:val="es-BO"/>
      </w:rPr>
      <w:t>“SERVICIO DE MANTENIMIENTO DE REDES DE MULTIACCESO RURAL Y TELESALUD“</w:t>
    </w:r>
    <w:r w:rsidRPr="001A7100">
      <w:rPr>
        <w:rFonts w:ascii="Tahoma" w:hAnsi="Tahoma" w:cs="Tahoma"/>
        <w:b/>
        <w:color w:val="004990"/>
        <w:lang w:val="es-BO"/>
      </w:rPr>
      <w:t xml:space="preserve"> </w:t>
    </w:r>
  </w:p>
  <w:p w:rsidR="005342C2" w:rsidRPr="00F8211E" w:rsidRDefault="005342C2">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FE2708"/>
    <w:multiLevelType w:val="singleLevel"/>
    <w:tmpl w:val="FFFFFFFF"/>
    <w:lvl w:ilvl="0">
      <w:start w:val="1"/>
      <w:numFmt w:val="bullet"/>
      <w:lvlText w:val=""/>
      <w:legacy w:legacy="1" w:legacySpace="0" w:legacyIndent="283"/>
      <w:lvlJc w:val="left"/>
      <w:pPr>
        <w:ind w:left="708" w:hanging="283"/>
      </w:pPr>
      <w:rPr>
        <w:rFonts w:ascii="Symbol" w:hAnsi="Symbol" w:cs="Times New Roman" w:hint="default"/>
      </w:rPr>
    </w:lvl>
  </w:abstractNum>
  <w:abstractNum w:abstractNumId="2">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3">
    <w:nsid w:val="077B29A9"/>
    <w:multiLevelType w:val="hybridMultilevel"/>
    <w:tmpl w:val="D11222E6"/>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5">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6">
    <w:nsid w:val="0CA96C3C"/>
    <w:multiLevelType w:val="multilevel"/>
    <w:tmpl w:val="5032E02A"/>
    <w:lvl w:ilvl="0">
      <w:start w:val="6"/>
      <w:numFmt w:val="decimal"/>
      <w:lvlText w:val="%1"/>
      <w:lvlJc w:val="left"/>
      <w:pPr>
        <w:ind w:left="360" w:hanging="360"/>
      </w:pPr>
    </w:lvl>
    <w:lvl w:ilvl="1">
      <w:start w:val="1"/>
      <w:numFmt w:val="decimal"/>
      <w:lvlText w:val="%1.%2"/>
      <w:lvlJc w:val="left"/>
      <w:pPr>
        <w:ind w:left="5399" w:hanging="720"/>
      </w:pPr>
      <w:rPr>
        <w:lang w:val="es-E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8">
    <w:nsid w:val="0F94620E"/>
    <w:multiLevelType w:val="hybridMultilevel"/>
    <w:tmpl w:val="099C09CE"/>
    <w:lvl w:ilvl="0" w:tplc="FFFFFFFF">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114C4DC4"/>
    <w:multiLevelType w:val="hybridMultilevel"/>
    <w:tmpl w:val="1DDCECEA"/>
    <w:lvl w:ilvl="0" w:tplc="FFFFFFFF">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1">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4">
    <w:nsid w:val="19CE2DE8"/>
    <w:multiLevelType w:val="multilevel"/>
    <w:tmpl w:val="E62EF684"/>
    <w:lvl w:ilvl="0">
      <w:start w:val="1"/>
      <w:numFmt w:val="decimal"/>
      <w:lvlText w:val="%1."/>
      <w:lvlJc w:val="left"/>
      <w:pPr>
        <w:ind w:left="984" w:hanging="360"/>
      </w:pPr>
      <w:rPr>
        <w:color w:val="1F497D" w:themeColor="text2"/>
      </w:r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5">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nsid w:val="1DA15C57"/>
    <w:multiLevelType w:val="singleLevel"/>
    <w:tmpl w:val="011A9A5C"/>
    <w:lvl w:ilvl="0">
      <w:start w:val="1"/>
      <w:numFmt w:val="bullet"/>
      <w:lvlText w:val=""/>
      <w:lvlJc w:val="left"/>
      <w:pPr>
        <w:tabs>
          <w:tab w:val="num" w:pos="360"/>
        </w:tabs>
        <w:ind w:left="360" w:hanging="360"/>
      </w:pPr>
      <w:rPr>
        <w:rFonts w:ascii="Symbol" w:hAnsi="Symbol" w:hint="default"/>
      </w:rPr>
    </w:lvl>
  </w:abstractNum>
  <w:abstractNum w:abstractNumId="17">
    <w:nsid w:val="23203D3D"/>
    <w:multiLevelType w:val="singleLevel"/>
    <w:tmpl w:val="FFFFFFFF"/>
    <w:lvl w:ilvl="0">
      <w:start w:val="1"/>
      <w:numFmt w:val="bullet"/>
      <w:lvlText w:val=""/>
      <w:legacy w:legacy="1" w:legacySpace="0" w:legacyIndent="283"/>
      <w:lvlJc w:val="left"/>
      <w:pPr>
        <w:ind w:left="708" w:hanging="283"/>
      </w:pPr>
      <w:rPr>
        <w:rFonts w:ascii="Symbol" w:hAnsi="Symbol" w:cs="Times New Roman" w:hint="default"/>
      </w:rPr>
    </w:lvl>
  </w:abstractNum>
  <w:abstractNum w:abstractNumId="18">
    <w:nsid w:val="269B3B93"/>
    <w:multiLevelType w:val="singleLevel"/>
    <w:tmpl w:val="DD0E0AF8"/>
    <w:lvl w:ilvl="0">
      <w:start w:val="1"/>
      <w:numFmt w:val="bullet"/>
      <w:lvlText w:val=""/>
      <w:lvlJc w:val="left"/>
      <w:pPr>
        <w:tabs>
          <w:tab w:val="num" w:pos="360"/>
        </w:tabs>
        <w:ind w:left="360" w:hanging="360"/>
      </w:pPr>
      <w:rPr>
        <w:rFonts w:ascii="Symbol" w:hAnsi="Symbol" w:hint="default"/>
        <w:color w:val="auto"/>
      </w:rPr>
    </w:lvl>
  </w:abstractNum>
  <w:abstractNum w:abstractNumId="19">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nsid w:val="2E3555D4"/>
    <w:multiLevelType w:val="hybridMultilevel"/>
    <w:tmpl w:val="CFB63304"/>
    <w:lvl w:ilvl="0" w:tplc="0409000B">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2">
    <w:nsid w:val="313C1938"/>
    <w:multiLevelType w:val="hybridMultilevel"/>
    <w:tmpl w:val="800CE3B6"/>
    <w:lvl w:ilvl="0" w:tplc="5BF2EF14">
      <w:start w:val="10"/>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nsid w:val="31B22A81"/>
    <w:multiLevelType w:val="multilevel"/>
    <w:tmpl w:val="FB3A8F36"/>
    <w:lvl w:ilvl="0">
      <w:start w:val="9"/>
      <w:numFmt w:val="decimal"/>
      <w:lvlText w:val="%1."/>
      <w:lvlJc w:val="left"/>
      <w:pPr>
        <w:ind w:left="432" w:hanging="432"/>
      </w:pPr>
      <w:rPr>
        <w:b/>
        <w:u w:val="single"/>
      </w:rPr>
    </w:lvl>
    <w:lvl w:ilvl="1">
      <w:start w:val="1"/>
      <w:numFmt w:val="decimal"/>
      <w:lvlText w:val="%1.%2."/>
      <w:lvlJc w:val="left"/>
      <w:pPr>
        <w:ind w:left="720" w:hanging="720"/>
      </w:pPr>
      <w:rPr>
        <w:b w:val="0"/>
        <w:strike w:val="0"/>
        <w:dstrike w:val="0"/>
        <w:u w:val="none"/>
        <w:effect w:val="non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440" w:hanging="144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24">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5">
    <w:nsid w:val="3BB70902"/>
    <w:multiLevelType w:val="hybridMultilevel"/>
    <w:tmpl w:val="9656FA1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7">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8">
    <w:nsid w:val="49F15463"/>
    <w:multiLevelType w:val="hybridMultilevel"/>
    <w:tmpl w:val="67DE3FF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1">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2">
    <w:nsid w:val="5870195F"/>
    <w:multiLevelType w:val="singleLevel"/>
    <w:tmpl w:val="38C2B268"/>
    <w:lvl w:ilvl="0">
      <w:numFmt w:val="decimal"/>
      <w:pStyle w:val="Ttulo9"/>
      <w:lvlText w:val=""/>
      <w:lvlJc w:val="left"/>
    </w:lvl>
  </w:abstractNum>
  <w:abstractNum w:abstractNumId="33">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4">
    <w:nsid w:val="5A250F28"/>
    <w:multiLevelType w:val="multilevel"/>
    <w:tmpl w:val="16F89336"/>
    <w:lvl w:ilvl="0">
      <w:start w:val="11"/>
      <w:numFmt w:val="decimal"/>
      <w:lvlText w:val="%1"/>
      <w:lvlJc w:val="left"/>
      <w:pPr>
        <w:ind w:left="502" w:hanging="360"/>
      </w:p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942" w:hanging="1800"/>
      </w:pPr>
    </w:lvl>
    <w:lvl w:ilvl="7">
      <w:start w:val="1"/>
      <w:numFmt w:val="decimal"/>
      <w:isLgl/>
      <w:lvlText w:val="%1.%2.%3.%4.%5.%6.%7.%8"/>
      <w:lvlJc w:val="left"/>
      <w:pPr>
        <w:ind w:left="1942" w:hanging="1800"/>
      </w:pPr>
    </w:lvl>
    <w:lvl w:ilvl="8">
      <w:start w:val="1"/>
      <w:numFmt w:val="decimal"/>
      <w:isLgl/>
      <w:lvlText w:val="%1.%2.%3.%4.%5.%6.%7.%8.%9"/>
      <w:lvlJc w:val="left"/>
      <w:pPr>
        <w:ind w:left="2302" w:hanging="2160"/>
      </w:pPr>
    </w:lvl>
  </w:abstractNum>
  <w:abstractNum w:abstractNumId="35">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5D2C2ED2"/>
    <w:multiLevelType w:val="hybridMultilevel"/>
    <w:tmpl w:val="18C83370"/>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8">
    <w:nsid w:val="62E11658"/>
    <w:multiLevelType w:val="hybridMultilevel"/>
    <w:tmpl w:val="AEC2C7B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9">
    <w:nsid w:val="639179EE"/>
    <w:multiLevelType w:val="multilevel"/>
    <w:tmpl w:val="594C1EE8"/>
    <w:lvl w:ilvl="0">
      <w:start w:val="1"/>
      <w:numFmt w:val="decimal"/>
      <w:lvlText w:val="%1."/>
      <w:lvlJc w:val="left"/>
      <w:pPr>
        <w:ind w:left="720" w:hanging="360"/>
      </w:pPr>
      <w:rPr>
        <w:rFonts w:ascii="Tahoma" w:hAnsi="Tahoma" w:cs="Tahoma" w:hint="default"/>
        <w:b/>
        <w:i w:val="0"/>
        <w:color w:val="1F497D" w:themeColor="text2"/>
        <w:sz w:val="22"/>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sz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1">
    <w:nsid w:val="68473F7D"/>
    <w:multiLevelType w:val="hybridMultilevel"/>
    <w:tmpl w:val="C62E8BB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2">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3">
    <w:nsid w:val="6D262CD1"/>
    <w:multiLevelType w:val="hybridMultilevel"/>
    <w:tmpl w:val="240080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5">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6">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7">
    <w:nsid w:val="78AA5D49"/>
    <w:multiLevelType w:val="hybridMultilevel"/>
    <w:tmpl w:val="1820F460"/>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8">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9">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1">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52">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1"/>
  </w:num>
  <w:num w:numId="2">
    <w:abstractNumId w:val="24"/>
  </w:num>
  <w:num w:numId="3">
    <w:abstractNumId w:val="35"/>
  </w:num>
  <w:num w:numId="4">
    <w:abstractNumId w:val="32"/>
  </w:num>
  <w:num w:numId="5">
    <w:abstractNumId w:val="10"/>
  </w:num>
  <w:num w:numId="6">
    <w:abstractNumId w:val="27"/>
  </w:num>
  <w:num w:numId="7">
    <w:abstractNumId w:val="14"/>
  </w:num>
  <w:num w:numId="8">
    <w:abstractNumId w:val="7"/>
  </w:num>
  <w:num w:numId="9">
    <w:abstractNumId w:val="31"/>
  </w:num>
  <w:num w:numId="10">
    <w:abstractNumId w:val="36"/>
  </w:num>
  <w:num w:numId="11">
    <w:abstractNumId w:val="42"/>
  </w:num>
  <w:num w:numId="12">
    <w:abstractNumId w:val="30"/>
  </w:num>
  <w:num w:numId="13">
    <w:abstractNumId w:val="26"/>
  </w:num>
  <w:num w:numId="14">
    <w:abstractNumId w:val="12"/>
  </w:num>
  <w:num w:numId="15">
    <w:abstractNumId w:val="33"/>
  </w:num>
  <w:num w:numId="16">
    <w:abstractNumId w:val="45"/>
  </w:num>
  <w:num w:numId="17">
    <w:abstractNumId w:val="39"/>
  </w:num>
  <w:num w:numId="18">
    <w:abstractNumId w:val="44"/>
  </w:num>
  <w:num w:numId="19">
    <w:abstractNumId w:val="18"/>
  </w:num>
  <w:num w:numId="20">
    <w:abstractNumId w:val="1"/>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 w:ilvl="0">
        <w:start w:val="1"/>
        <w:numFmt w:val="bullet"/>
        <w:lvlText w:val=""/>
        <w:legacy w:legacy="1" w:legacySpace="0" w:legacyIndent="283"/>
        <w:lvlJc w:val="left"/>
        <w:pPr>
          <w:ind w:left="283" w:hanging="283"/>
        </w:pPr>
        <w:rPr>
          <w:rFonts w:ascii="Symbol" w:hAnsi="Symbol" w:cs="Times New Roman" w:hint="default"/>
          <w:b w:val="0"/>
          <w:i w:val="0"/>
          <w:sz w:val="20"/>
          <w:szCs w:val="20"/>
          <w:u w:val="none"/>
        </w:rPr>
      </w:lvl>
    </w:lvlOverride>
  </w:num>
  <w:num w:numId="2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21"/>
  </w:num>
  <w:num w:numId="2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4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37"/>
  </w:num>
  <w:num w:numId="36">
    <w:abstractNumId w:val="46"/>
  </w:num>
  <w:num w:numId="37">
    <w:abstractNumId w:val="48"/>
  </w:num>
  <w:num w:numId="38">
    <w:abstractNumId w:val="4"/>
  </w:num>
  <w:num w:numId="39">
    <w:abstractNumId w:val="13"/>
  </w:num>
  <w:num w:numId="40">
    <w:abstractNumId w:val="51"/>
  </w:num>
  <w:num w:numId="41">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num>
  <w:num w:numId="44">
    <w:abstractNumId w:val="20"/>
  </w:num>
  <w:num w:numId="45">
    <w:abstractNumId w:val="40"/>
  </w:num>
  <w:num w:numId="46">
    <w:abstractNumId w:val="52"/>
  </w:num>
  <w:num w:numId="47">
    <w:abstractNumId w:val="50"/>
  </w:num>
  <w:num w:numId="48">
    <w:abstractNumId w:val="15"/>
  </w:num>
  <w:num w:numId="49">
    <w:abstractNumId w:val="19"/>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BO"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9AD"/>
    <w:rsid w:val="00001E0E"/>
    <w:rsid w:val="000021C9"/>
    <w:rsid w:val="00005A76"/>
    <w:rsid w:val="00007591"/>
    <w:rsid w:val="00012E9B"/>
    <w:rsid w:val="00013010"/>
    <w:rsid w:val="000151EB"/>
    <w:rsid w:val="000162CE"/>
    <w:rsid w:val="00021992"/>
    <w:rsid w:val="000236F6"/>
    <w:rsid w:val="00025D3A"/>
    <w:rsid w:val="00027666"/>
    <w:rsid w:val="00031D69"/>
    <w:rsid w:val="000343DD"/>
    <w:rsid w:val="0003694B"/>
    <w:rsid w:val="00041BBD"/>
    <w:rsid w:val="00047636"/>
    <w:rsid w:val="0004797A"/>
    <w:rsid w:val="0005679E"/>
    <w:rsid w:val="00057B37"/>
    <w:rsid w:val="00071FE3"/>
    <w:rsid w:val="000723A5"/>
    <w:rsid w:val="00072C1C"/>
    <w:rsid w:val="000739E5"/>
    <w:rsid w:val="000763D7"/>
    <w:rsid w:val="000829EE"/>
    <w:rsid w:val="000859FB"/>
    <w:rsid w:val="00086388"/>
    <w:rsid w:val="000879C7"/>
    <w:rsid w:val="000A09C9"/>
    <w:rsid w:val="000A7554"/>
    <w:rsid w:val="000B6395"/>
    <w:rsid w:val="000C4932"/>
    <w:rsid w:val="000C531C"/>
    <w:rsid w:val="000C7B95"/>
    <w:rsid w:val="000D08D2"/>
    <w:rsid w:val="000D11C9"/>
    <w:rsid w:val="000D1536"/>
    <w:rsid w:val="000D226E"/>
    <w:rsid w:val="000D6FDE"/>
    <w:rsid w:val="000E1807"/>
    <w:rsid w:val="000E20B0"/>
    <w:rsid w:val="000F1F88"/>
    <w:rsid w:val="000F41EA"/>
    <w:rsid w:val="000F751E"/>
    <w:rsid w:val="00100FD0"/>
    <w:rsid w:val="0010145B"/>
    <w:rsid w:val="00101E78"/>
    <w:rsid w:val="001051AD"/>
    <w:rsid w:val="00107538"/>
    <w:rsid w:val="00107965"/>
    <w:rsid w:val="00110310"/>
    <w:rsid w:val="001109C9"/>
    <w:rsid w:val="00110DD5"/>
    <w:rsid w:val="00114F30"/>
    <w:rsid w:val="0011558D"/>
    <w:rsid w:val="00136EFB"/>
    <w:rsid w:val="00140BA9"/>
    <w:rsid w:val="0014101D"/>
    <w:rsid w:val="00141FB3"/>
    <w:rsid w:val="00147AAA"/>
    <w:rsid w:val="00152E5F"/>
    <w:rsid w:val="00153142"/>
    <w:rsid w:val="0016265C"/>
    <w:rsid w:val="0016265F"/>
    <w:rsid w:val="00163803"/>
    <w:rsid w:val="00164184"/>
    <w:rsid w:val="0016534F"/>
    <w:rsid w:val="00166541"/>
    <w:rsid w:val="001702A0"/>
    <w:rsid w:val="0017367B"/>
    <w:rsid w:val="001754B0"/>
    <w:rsid w:val="0018564F"/>
    <w:rsid w:val="00185823"/>
    <w:rsid w:val="00186F2B"/>
    <w:rsid w:val="001911F5"/>
    <w:rsid w:val="0019128F"/>
    <w:rsid w:val="00192B92"/>
    <w:rsid w:val="00196127"/>
    <w:rsid w:val="001A7715"/>
    <w:rsid w:val="001B20E2"/>
    <w:rsid w:val="001B2591"/>
    <w:rsid w:val="001B5103"/>
    <w:rsid w:val="001B66CE"/>
    <w:rsid w:val="001C3239"/>
    <w:rsid w:val="001C35BD"/>
    <w:rsid w:val="001C384D"/>
    <w:rsid w:val="001C3F80"/>
    <w:rsid w:val="001C5772"/>
    <w:rsid w:val="001C6005"/>
    <w:rsid w:val="001D2551"/>
    <w:rsid w:val="001E147E"/>
    <w:rsid w:val="001E2FC8"/>
    <w:rsid w:val="001E4F0B"/>
    <w:rsid w:val="001E5E7D"/>
    <w:rsid w:val="001E7518"/>
    <w:rsid w:val="001F176A"/>
    <w:rsid w:val="001F184C"/>
    <w:rsid w:val="001F286C"/>
    <w:rsid w:val="001F6474"/>
    <w:rsid w:val="002014A5"/>
    <w:rsid w:val="00202D5F"/>
    <w:rsid w:val="0020406E"/>
    <w:rsid w:val="002041AD"/>
    <w:rsid w:val="00210F92"/>
    <w:rsid w:val="002128D9"/>
    <w:rsid w:val="00212A0A"/>
    <w:rsid w:val="00212F70"/>
    <w:rsid w:val="00220F24"/>
    <w:rsid w:val="002219F5"/>
    <w:rsid w:val="00223112"/>
    <w:rsid w:val="0022416A"/>
    <w:rsid w:val="00224726"/>
    <w:rsid w:val="00224732"/>
    <w:rsid w:val="002275B2"/>
    <w:rsid w:val="00230485"/>
    <w:rsid w:val="00231C20"/>
    <w:rsid w:val="00232ABF"/>
    <w:rsid w:val="00234A8A"/>
    <w:rsid w:val="00235AEB"/>
    <w:rsid w:val="002412B6"/>
    <w:rsid w:val="0024258D"/>
    <w:rsid w:val="00242C43"/>
    <w:rsid w:val="00243D58"/>
    <w:rsid w:val="00245CE2"/>
    <w:rsid w:val="00246345"/>
    <w:rsid w:val="00247013"/>
    <w:rsid w:val="00247B4E"/>
    <w:rsid w:val="00247FFD"/>
    <w:rsid w:val="00254075"/>
    <w:rsid w:val="00256562"/>
    <w:rsid w:val="00257599"/>
    <w:rsid w:val="0025778B"/>
    <w:rsid w:val="00260215"/>
    <w:rsid w:val="002625F4"/>
    <w:rsid w:val="00266740"/>
    <w:rsid w:val="002705DF"/>
    <w:rsid w:val="00271127"/>
    <w:rsid w:val="00272CF3"/>
    <w:rsid w:val="0027510F"/>
    <w:rsid w:val="00276748"/>
    <w:rsid w:val="0028113B"/>
    <w:rsid w:val="0028188C"/>
    <w:rsid w:val="002837F3"/>
    <w:rsid w:val="0028399F"/>
    <w:rsid w:val="00291BC9"/>
    <w:rsid w:val="002973D2"/>
    <w:rsid w:val="00297954"/>
    <w:rsid w:val="002A0C10"/>
    <w:rsid w:val="002A1C2F"/>
    <w:rsid w:val="002A7022"/>
    <w:rsid w:val="002A739A"/>
    <w:rsid w:val="002B2462"/>
    <w:rsid w:val="002B3071"/>
    <w:rsid w:val="002B51D8"/>
    <w:rsid w:val="002C1074"/>
    <w:rsid w:val="002C1093"/>
    <w:rsid w:val="002C2677"/>
    <w:rsid w:val="002C3226"/>
    <w:rsid w:val="002C3600"/>
    <w:rsid w:val="002C47C9"/>
    <w:rsid w:val="002D3D46"/>
    <w:rsid w:val="002D622B"/>
    <w:rsid w:val="002E505B"/>
    <w:rsid w:val="002E7001"/>
    <w:rsid w:val="002F053A"/>
    <w:rsid w:val="002F1204"/>
    <w:rsid w:val="002F3600"/>
    <w:rsid w:val="002F5046"/>
    <w:rsid w:val="0030079D"/>
    <w:rsid w:val="003019C3"/>
    <w:rsid w:val="00301A70"/>
    <w:rsid w:val="00306913"/>
    <w:rsid w:val="003126FA"/>
    <w:rsid w:val="0032149E"/>
    <w:rsid w:val="0032182A"/>
    <w:rsid w:val="00321867"/>
    <w:rsid w:val="003218DF"/>
    <w:rsid w:val="00327DA0"/>
    <w:rsid w:val="0033141A"/>
    <w:rsid w:val="0033434D"/>
    <w:rsid w:val="00334D94"/>
    <w:rsid w:val="0033524D"/>
    <w:rsid w:val="00335825"/>
    <w:rsid w:val="0034393A"/>
    <w:rsid w:val="00345465"/>
    <w:rsid w:val="00353AD0"/>
    <w:rsid w:val="0036430B"/>
    <w:rsid w:val="00365802"/>
    <w:rsid w:val="00365F48"/>
    <w:rsid w:val="00370549"/>
    <w:rsid w:val="00373C1B"/>
    <w:rsid w:val="00375720"/>
    <w:rsid w:val="00380F9D"/>
    <w:rsid w:val="00386738"/>
    <w:rsid w:val="00387450"/>
    <w:rsid w:val="003874D7"/>
    <w:rsid w:val="003877F5"/>
    <w:rsid w:val="003908E5"/>
    <w:rsid w:val="003909C7"/>
    <w:rsid w:val="00393ED2"/>
    <w:rsid w:val="00397BB3"/>
    <w:rsid w:val="00397D11"/>
    <w:rsid w:val="003A283A"/>
    <w:rsid w:val="003A2DC6"/>
    <w:rsid w:val="003A58FE"/>
    <w:rsid w:val="003A625B"/>
    <w:rsid w:val="003B08A3"/>
    <w:rsid w:val="003B4A90"/>
    <w:rsid w:val="003C0C2D"/>
    <w:rsid w:val="003C4319"/>
    <w:rsid w:val="003D0298"/>
    <w:rsid w:val="003D5156"/>
    <w:rsid w:val="003E36AA"/>
    <w:rsid w:val="003F2F39"/>
    <w:rsid w:val="003F3499"/>
    <w:rsid w:val="003F5F0D"/>
    <w:rsid w:val="003F7E9B"/>
    <w:rsid w:val="004023C1"/>
    <w:rsid w:val="004026DA"/>
    <w:rsid w:val="00402C68"/>
    <w:rsid w:val="00403334"/>
    <w:rsid w:val="00405160"/>
    <w:rsid w:val="004115F6"/>
    <w:rsid w:val="00411DF3"/>
    <w:rsid w:val="004136A9"/>
    <w:rsid w:val="00414155"/>
    <w:rsid w:val="0041662D"/>
    <w:rsid w:val="004238F2"/>
    <w:rsid w:val="00423D46"/>
    <w:rsid w:val="0042492C"/>
    <w:rsid w:val="00425049"/>
    <w:rsid w:val="00426F58"/>
    <w:rsid w:val="00431EBF"/>
    <w:rsid w:val="00432AF5"/>
    <w:rsid w:val="0043475A"/>
    <w:rsid w:val="00435402"/>
    <w:rsid w:val="0043727C"/>
    <w:rsid w:val="00440018"/>
    <w:rsid w:val="0044423C"/>
    <w:rsid w:val="00447A35"/>
    <w:rsid w:val="00450A1E"/>
    <w:rsid w:val="00451A12"/>
    <w:rsid w:val="00454933"/>
    <w:rsid w:val="00455E74"/>
    <w:rsid w:val="00455EE3"/>
    <w:rsid w:val="004571AF"/>
    <w:rsid w:val="00460F26"/>
    <w:rsid w:val="00462781"/>
    <w:rsid w:val="00462D6B"/>
    <w:rsid w:val="0046308D"/>
    <w:rsid w:val="00463EB8"/>
    <w:rsid w:val="0046662C"/>
    <w:rsid w:val="00470AC7"/>
    <w:rsid w:val="00473E69"/>
    <w:rsid w:val="004757D0"/>
    <w:rsid w:val="00477DB8"/>
    <w:rsid w:val="0048285E"/>
    <w:rsid w:val="00483AAC"/>
    <w:rsid w:val="004933D3"/>
    <w:rsid w:val="00496A64"/>
    <w:rsid w:val="004B2377"/>
    <w:rsid w:val="004B423D"/>
    <w:rsid w:val="004B5906"/>
    <w:rsid w:val="004B602A"/>
    <w:rsid w:val="004B7BEA"/>
    <w:rsid w:val="004C086B"/>
    <w:rsid w:val="004C38F5"/>
    <w:rsid w:val="004C3D81"/>
    <w:rsid w:val="004C4476"/>
    <w:rsid w:val="004C4972"/>
    <w:rsid w:val="004C5AD7"/>
    <w:rsid w:val="004C6F4F"/>
    <w:rsid w:val="004D07BD"/>
    <w:rsid w:val="004D1054"/>
    <w:rsid w:val="004D144D"/>
    <w:rsid w:val="004D5A06"/>
    <w:rsid w:val="004D68C8"/>
    <w:rsid w:val="004D7985"/>
    <w:rsid w:val="004E128C"/>
    <w:rsid w:val="004F04D2"/>
    <w:rsid w:val="004F0C5F"/>
    <w:rsid w:val="004F477A"/>
    <w:rsid w:val="004F4AF8"/>
    <w:rsid w:val="004F4BAF"/>
    <w:rsid w:val="00500E87"/>
    <w:rsid w:val="00503092"/>
    <w:rsid w:val="005059F9"/>
    <w:rsid w:val="005101FD"/>
    <w:rsid w:val="00510D3A"/>
    <w:rsid w:val="005113EF"/>
    <w:rsid w:val="00511895"/>
    <w:rsid w:val="00513E67"/>
    <w:rsid w:val="00517194"/>
    <w:rsid w:val="00521169"/>
    <w:rsid w:val="00522850"/>
    <w:rsid w:val="00524273"/>
    <w:rsid w:val="00524A15"/>
    <w:rsid w:val="0052620F"/>
    <w:rsid w:val="00530DFC"/>
    <w:rsid w:val="0053296E"/>
    <w:rsid w:val="005342C2"/>
    <w:rsid w:val="0053434D"/>
    <w:rsid w:val="00535416"/>
    <w:rsid w:val="00540202"/>
    <w:rsid w:val="00542203"/>
    <w:rsid w:val="00543589"/>
    <w:rsid w:val="0054545F"/>
    <w:rsid w:val="0054591C"/>
    <w:rsid w:val="00545E6C"/>
    <w:rsid w:val="00547972"/>
    <w:rsid w:val="00552B0E"/>
    <w:rsid w:val="00555A58"/>
    <w:rsid w:val="00561143"/>
    <w:rsid w:val="005649CE"/>
    <w:rsid w:val="00574F2B"/>
    <w:rsid w:val="00575C0F"/>
    <w:rsid w:val="005817F3"/>
    <w:rsid w:val="00581BEE"/>
    <w:rsid w:val="005822A1"/>
    <w:rsid w:val="0058313F"/>
    <w:rsid w:val="00586013"/>
    <w:rsid w:val="00591092"/>
    <w:rsid w:val="005911CF"/>
    <w:rsid w:val="00591475"/>
    <w:rsid w:val="0059447A"/>
    <w:rsid w:val="00594D44"/>
    <w:rsid w:val="005A05E5"/>
    <w:rsid w:val="005A567A"/>
    <w:rsid w:val="005A71F0"/>
    <w:rsid w:val="005B1872"/>
    <w:rsid w:val="005B2D24"/>
    <w:rsid w:val="005B4B68"/>
    <w:rsid w:val="005B6346"/>
    <w:rsid w:val="005C0D9C"/>
    <w:rsid w:val="005C1576"/>
    <w:rsid w:val="005C54FF"/>
    <w:rsid w:val="005D06B6"/>
    <w:rsid w:val="005D6CD8"/>
    <w:rsid w:val="005E1529"/>
    <w:rsid w:val="005F3973"/>
    <w:rsid w:val="005F3F98"/>
    <w:rsid w:val="005F7AA6"/>
    <w:rsid w:val="006027BE"/>
    <w:rsid w:val="00602C3F"/>
    <w:rsid w:val="00612356"/>
    <w:rsid w:val="006136EC"/>
    <w:rsid w:val="00614FDE"/>
    <w:rsid w:val="006155DF"/>
    <w:rsid w:val="00623F8F"/>
    <w:rsid w:val="006243B0"/>
    <w:rsid w:val="006265A1"/>
    <w:rsid w:val="00627D7C"/>
    <w:rsid w:val="00630560"/>
    <w:rsid w:val="00634F10"/>
    <w:rsid w:val="00637143"/>
    <w:rsid w:val="0064150D"/>
    <w:rsid w:val="006460F4"/>
    <w:rsid w:val="00646972"/>
    <w:rsid w:val="00653147"/>
    <w:rsid w:val="00654BEB"/>
    <w:rsid w:val="00654E08"/>
    <w:rsid w:val="00655D39"/>
    <w:rsid w:val="00656E89"/>
    <w:rsid w:val="00662AB4"/>
    <w:rsid w:val="00667343"/>
    <w:rsid w:val="00667D29"/>
    <w:rsid w:val="006704FF"/>
    <w:rsid w:val="00671401"/>
    <w:rsid w:val="006736CF"/>
    <w:rsid w:val="00675A11"/>
    <w:rsid w:val="006768BD"/>
    <w:rsid w:val="00684991"/>
    <w:rsid w:val="0068764A"/>
    <w:rsid w:val="0069280E"/>
    <w:rsid w:val="00696B12"/>
    <w:rsid w:val="0069719F"/>
    <w:rsid w:val="006A1827"/>
    <w:rsid w:val="006A2722"/>
    <w:rsid w:val="006A4381"/>
    <w:rsid w:val="006A52BA"/>
    <w:rsid w:val="006A5A07"/>
    <w:rsid w:val="006B0B25"/>
    <w:rsid w:val="006B421C"/>
    <w:rsid w:val="006B47E8"/>
    <w:rsid w:val="006C5919"/>
    <w:rsid w:val="006C59BB"/>
    <w:rsid w:val="006C5ED5"/>
    <w:rsid w:val="006D0D8C"/>
    <w:rsid w:val="006D2CFF"/>
    <w:rsid w:val="006D2E44"/>
    <w:rsid w:val="006D693B"/>
    <w:rsid w:val="006E1FF1"/>
    <w:rsid w:val="006E40F9"/>
    <w:rsid w:val="006E7349"/>
    <w:rsid w:val="006F0C30"/>
    <w:rsid w:val="006F0C5C"/>
    <w:rsid w:val="006F30EC"/>
    <w:rsid w:val="006F68F7"/>
    <w:rsid w:val="00700A64"/>
    <w:rsid w:val="00702610"/>
    <w:rsid w:val="00704C84"/>
    <w:rsid w:val="007151D1"/>
    <w:rsid w:val="00722883"/>
    <w:rsid w:val="00723550"/>
    <w:rsid w:val="00724AF4"/>
    <w:rsid w:val="007259DC"/>
    <w:rsid w:val="0072607F"/>
    <w:rsid w:val="007314F6"/>
    <w:rsid w:val="00731825"/>
    <w:rsid w:val="00732DAD"/>
    <w:rsid w:val="00733668"/>
    <w:rsid w:val="00734538"/>
    <w:rsid w:val="0074002A"/>
    <w:rsid w:val="007420AF"/>
    <w:rsid w:val="00751717"/>
    <w:rsid w:val="00753655"/>
    <w:rsid w:val="00755B71"/>
    <w:rsid w:val="00755EF4"/>
    <w:rsid w:val="00762D7F"/>
    <w:rsid w:val="00763500"/>
    <w:rsid w:val="00763D74"/>
    <w:rsid w:val="0077170A"/>
    <w:rsid w:val="00773D03"/>
    <w:rsid w:val="00775B4B"/>
    <w:rsid w:val="00776C62"/>
    <w:rsid w:val="00777E0E"/>
    <w:rsid w:val="00777FAB"/>
    <w:rsid w:val="00780BA7"/>
    <w:rsid w:val="00780FD6"/>
    <w:rsid w:val="0078328B"/>
    <w:rsid w:val="0078417F"/>
    <w:rsid w:val="00784C20"/>
    <w:rsid w:val="0078525D"/>
    <w:rsid w:val="0079131E"/>
    <w:rsid w:val="00792C36"/>
    <w:rsid w:val="007978DB"/>
    <w:rsid w:val="007A3E4E"/>
    <w:rsid w:val="007A601D"/>
    <w:rsid w:val="007B011B"/>
    <w:rsid w:val="007B1933"/>
    <w:rsid w:val="007B4D77"/>
    <w:rsid w:val="007B60A3"/>
    <w:rsid w:val="007B6589"/>
    <w:rsid w:val="007B6DB1"/>
    <w:rsid w:val="007B75FB"/>
    <w:rsid w:val="007B7AC2"/>
    <w:rsid w:val="007C1A0C"/>
    <w:rsid w:val="007C3B60"/>
    <w:rsid w:val="007D0A76"/>
    <w:rsid w:val="007D1257"/>
    <w:rsid w:val="007D640D"/>
    <w:rsid w:val="007E0512"/>
    <w:rsid w:val="007E0A55"/>
    <w:rsid w:val="007E317F"/>
    <w:rsid w:val="007E5AA1"/>
    <w:rsid w:val="007F2302"/>
    <w:rsid w:val="007F2C70"/>
    <w:rsid w:val="007F4A49"/>
    <w:rsid w:val="00801B09"/>
    <w:rsid w:val="008026A5"/>
    <w:rsid w:val="00807054"/>
    <w:rsid w:val="0081384E"/>
    <w:rsid w:val="00821AAE"/>
    <w:rsid w:val="0082332D"/>
    <w:rsid w:val="00824E01"/>
    <w:rsid w:val="008251E1"/>
    <w:rsid w:val="00825C7C"/>
    <w:rsid w:val="00831091"/>
    <w:rsid w:val="00831EF4"/>
    <w:rsid w:val="00832A1C"/>
    <w:rsid w:val="00833AD9"/>
    <w:rsid w:val="008358BD"/>
    <w:rsid w:val="00837B8A"/>
    <w:rsid w:val="00840CE7"/>
    <w:rsid w:val="0084401D"/>
    <w:rsid w:val="008463D3"/>
    <w:rsid w:val="00846A8A"/>
    <w:rsid w:val="00861B0C"/>
    <w:rsid w:val="0086302F"/>
    <w:rsid w:val="00865728"/>
    <w:rsid w:val="00866814"/>
    <w:rsid w:val="0087448E"/>
    <w:rsid w:val="00874CD7"/>
    <w:rsid w:val="008806CF"/>
    <w:rsid w:val="008823A8"/>
    <w:rsid w:val="00882A3D"/>
    <w:rsid w:val="00883051"/>
    <w:rsid w:val="00884664"/>
    <w:rsid w:val="00884C60"/>
    <w:rsid w:val="008851E0"/>
    <w:rsid w:val="00886703"/>
    <w:rsid w:val="00886CB5"/>
    <w:rsid w:val="00887B9C"/>
    <w:rsid w:val="00890D37"/>
    <w:rsid w:val="00891DE9"/>
    <w:rsid w:val="00895377"/>
    <w:rsid w:val="00897697"/>
    <w:rsid w:val="00897DF6"/>
    <w:rsid w:val="008A0BB8"/>
    <w:rsid w:val="008B0604"/>
    <w:rsid w:val="008B3986"/>
    <w:rsid w:val="008B4DF8"/>
    <w:rsid w:val="008C1C77"/>
    <w:rsid w:val="008C4000"/>
    <w:rsid w:val="008C40E5"/>
    <w:rsid w:val="008C5004"/>
    <w:rsid w:val="008C5CFC"/>
    <w:rsid w:val="008D0E9A"/>
    <w:rsid w:val="008D45ED"/>
    <w:rsid w:val="008E57ED"/>
    <w:rsid w:val="008E5C28"/>
    <w:rsid w:val="008E6FBA"/>
    <w:rsid w:val="008E7DBF"/>
    <w:rsid w:val="008F291D"/>
    <w:rsid w:val="008F3556"/>
    <w:rsid w:val="00900DAD"/>
    <w:rsid w:val="0090438E"/>
    <w:rsid w:val="00907662"/>
    <w:rsid w:val="00914C5E"/>
    <w:rsid w:val="00914E9D"/>
    <w:rsid w:val="00917636"/>
    <w:rsid w:val="0092418A"/>
    <w:rsid w:val="0092720E"/>
    <w:rsid w:val="00933175"/>
    <w:rsid w:val="009334D9"/>
    <w:rsid w:val="00935E01"/>
    <w:rsid w:val="00935EB6"/>
    <w:rsid w:val="00937E95"/>
    <w:rsid w:val="00944038"/>
    <w:rsid w:val="00944165"/>
    <w:rsid w:val="00944F79"/>
    <w:rsid w:val="00945D40"/>
    <w:rsid w:val="00960CB6"/>
    <w:rsid w:val="009647FF"/>
    <w:rsid w:val="00965CD6"/>
    <w:rsid w:val="00971338"/>
    <w:rsid w:val="00973758"/>
    <w:rsid w:val="00974971"/>
    <w:rsid w:val="00977AD7"/>
    <w:rsid w:val="00982AC2"/>
    <w:rsid w:val="00990544"/>
    <w:rsid w:val="009913BD"/>
    <w:rsid w:val="00992BDC"/>
    <w:rsid w:val="00992E3F"/>
    <w:rsid w:val="009A06AB"/>
    <w:rsid w:val="009A0712"/>
    <w:rsid w:val="009A079A"/>
    <w:rsid w:val="009A1030"/>
    <w:rsid w:val="009A1D89"/>
    <w:rsid w:val="009B0729"/>
    <w:rsid w:val="009C15E0"/>
    <w:rsid w:val="009C174A"/>
    <w:rsid w:val="009C19E5"/>
    <w:rsid w:val="009C6B2C"/>
    <w:rsid w:val="009C6CF6"/>
    <w:rsid w:val="009D0626"/>
    <w:rsid w:val="009D5F86"/>
    <w:rsid w:val="009D785D"/>
    <w:rsid w:val="009E18C9"/>
    <w:rsid w:val="009E7D8F"/>
    <w:rsid w:val="009F0E4A"/>
    <w:rsid w:val="009F2940"/>
    <w:rsid w:val="009F369F"/>
    <w:rsid w:val="009F4713"/>
    <w:rsid w:val="009F5015"/>
    <w:rsid w:val="00A00635"/>
    <w:rsid w:val="00A017F6"/>
    <w:rsid w:val="00A02BEC"/>
    <w:rsid w:val="00A069FA"/>
    <w:rsid w:val="00A108EB"/>
    <w:rsid w:val="00A16471"/>
    <w:rsid w:val="00A20AF1"/>
    <w:rsid w:val="00A24C49"/>
    <w:rsid w:val="00A2714C"/>
    <w:rsid w:val="00A27303"/>
    <w:rsid w:val="00A277CD"/>
    <w:rsid w:val="00A338C1"/>
    <w:rsid w:val="00A400FC"/>
    <w:rsid w:val="00A52FDB"/>
    <w:rsid w:val="00A536F0"/>
    <w:rsid w:val="00A55422"/>
    <w:rsid w:val="00A55784"/>
    <w:rsid w:val="00A567C9"/>
    <w:rsid w:val="00A60E94"/>
    <w:rsid w:val="00A61175"/>
    <w:rsid w:val="00A61BBA"/>
    <w:rsid w:val="00A6734B"/>
    <w:rsid w:val="00A72FB0"/>
    <w:rsid w:val="00A73542"/>
    <w:rsid w:val="00A76619"/>
    <w:rsid w:val="00A77E81"/>
    <w:rsid w:val="00A817C8"/>
    <w:rsid w:val="00A81CE5"/>
    <w:rsid w:val="00A865A1"/>
    <w:rsid w:val="00A90648"/>
    <w:rsid w:val="00A91EED"/>
    <w:rsid w:val="00A97AF0"/>
    <w:rsid w:val="00AA17C0"/>
    <w:rsid w:val="00AA50C3"/>
    <w:rsid w:val="00AA53E2"/>
    <w:rsid w:val="00AA69DC"/>
    <w:rsid w:val="00AB5C36"/>
    <w:rsid w:val="00AB67AF"/>
    <w:rsid w:val="00AB7024"/>
    <w:rsid w:val="00AB7243"/>
    <w:rsid w:val="00AB7B9D"/>
    <w:rsid w:val="00AC30FC"/>
    <w:rsid w:val="00AC366D"/>
    <w:rsid w:val="00AC5BC0"/>
    <w:rsid w:val="00AC755C"/>
    <w:rsid w:val="00AD07E8"/>
    <w:rsid w:val="00AD315C"/>
    <w:rsid w:val="00AD3EED"/>
    <w:rsid w:val="00AD4AF1"/>
    <w:rsid w:val="00AD5834"/>
    <w:rsid w:val="00AD7D96"/>
    <w:rsid w:val="00AE16EC"/>
    <w:rsid w:val="00AF1053"/>
    <w:rsid w:val="00AF1A15"/>
    <w:rsid w:val="00AF4FE3"/>
    <w:rsid w:val="00AF5724"/>
    <w:rsid w:val="00AF5D20"/>
    <w:rsid w:val="00AF5D48"/>
    <w:rsid w:val="00B01A87"/>
    <w:rsid w:val="00B024CD"/>
    <w:rsid w:val="00B02FA3"/>
    <w:rsid w:val="00B074EB"/>
    <w:rsid w:val="00B1226A"/>
    <w:rsid w:val="00B20171"/>
    <w:rsid w:val="00B20273"/>
    <w:rsid w:val="00B2439E"/>
    <w:rsid w:val="00B26D29"/>
    <w:rsid w:val="00B2773B"/>
    <w:rsid w:val="00B279DA"/>
    <w:rsid w:val="00B335C8"/>
    <w:rsid w:val="00B34044"/>
    <w:rsid w:val="00B3665C"/>
    <w:rsid w:val="00B42871"/>
    <w:rsid w:val="00B42C83"/>
    <w:rsid w:val="00B442B6"/>
    <w:rsid w:val="00B47E0E"/>
    <w:rsid w:val="00B50D06"/>
    <w:rsid w:val="00B5204B"/>
    <w:rsid w:val="00B52927"/>
    <w:rsid w:val="00B5376A"/>
    <w:rsid w:val="00B53B00"/>
    <w:rsid w:val="00B64271"/>
    <w:rsid w:val="00B6464F"/>
    <w:rsid w:val="00B652F1"/>
    <w:rsid w:val="00B72C54"/>
    <w:rsid w:val="00B7372A"/>
    <w:rsid w:val="00B74E8F"/>
    <w:rsid w:val="00B76D25"/>
    <w:rsid w:val="00B85437"/>
    <w:rsid w:val="00B86D68"/>
    <w:rsid w:val="00B90E02"/>
    <w:rsid w:val="00B95AF4"/>
    <w:rsid w:val="00B962D0"/>
    <w:rsid w:val="00B96C0E"/>
    <w:rsid w:val="00B97C53"/>
    <w:rsid w:val="00BA23F3"/>
    <w:rsid w:val="00BA45A3"/>
    <w:rsid w:val="00BB09D7"/>
    <w:rsid w:val="00BB6F4F"/>
    <w:rsid w:val="00BC239B"/>
    <w:rsid w:val="00BC66AA"/>
    <w:rsid w:val="00BC6B3F"/>
    <w:rsid w:val="00BC6C95"/>
    <w:rsid w:val="00BD0F08"/>
    <w:rsid w:val="00BD1333"/>
    <w:rsid w:val="00BD32B1"/>
    <w:rsid w:val="00BD5E40"/>
    <w:rsid w:val="00BD6D9B"/>
    <w:rsid w:val="00BF3095"/>
    <w:rsid w:val="00BF555C"/>
    <w:rsid w:val="00C017AA"/>
    <w:rsid w:val="00C01932"/>
    <w:rsid w:val="00C02198"/>
    <w:rsid w:val="00C03B9E"/>
    <w:rsid w:val="00C06195"/>
    <w:rsid w:val="00C12D73"/>
    <w:rsid w:val="00C162C5"/>
    <w:rsid w:val="00C17ECE"/>
    <w:rsid w:val="00C204C8"/>
    <w:rsid w:val="00C25903"/>
    <w:rsid w:val="00C31192"/>
    <w:rsid w:val="00C37CFE"/>
    <w:rsid w:val="00C40521"/>
    <w:rsid w:val="00C41605"/>
    <w:rsid w:val="00C436C4"/>
    <w:rsid w:val="00C44193"/>
    <w:rsid w:val="00C52D1D"/>
    <w:rsid w:val="00C56190"/>
    <w:rsid w:val="00C577AF"/>
    <w:rsid w:val="00C61025"/>
    <w:rsid w:val="00C639D6"/>
    <w:rsid w:val="00C63DD8"/>
    <w:rsid w:val="00C64260"/>
    <w:rsid w:val="00C712C0"/>
    <w:rsid w:val="00C712FD"/>
    <w:rsid w:val="00C7404F"/>
    <w:rsid w:val="00C76794"/>
    <w:rsid w:val="00C846CC"/>
    <w:rsid w:val="00C8522A"/>
    <w:rsid w:val="00C86EAF"/>
    <w:rsid w:val="00C874CF"/>
    <w:rsid w:val="00C9127F"/>
    <w:rsid w:val="00C916E8"/>
    <w:rsid w:val="00C96E57"/>
    <w:rsid w:val="00CA160E"/>
    <w:rsid w:val="00CA32D3"/>
    <w:rsid w:val="00CA373C"/>
    <w:rsid w:val="00CA49CA"/>
    <w:rsid w:val="00CA5955"/>
    <w:rsid w:val="00CA5A40"/>
    <w:rsid w:val="00CA723C"/>
    <w:rsid w:val="00CB09AF"/>
    <w:rsid w:val="00CB0FD4"/>
    <w:rsid w:val="00CB5744"/>
    <w:rsid w:val="00CB63B3"/>
    <w:rsid w:val="00CB70B7"/>
    <w:rsid w:val="00CC2AF7"/>
    <w:rsid w:val="00CC2C65"/>
    <w:rsid w:val="00CC5075"/>
    <w:rsid w:val="00CC6D45"/>
    <w:rsid w:val="00CD2F54"/>
    <w:rsid w:val="00CD5397"/>
    <w:rsid w:val="00CD76AE"/>
    <w:rsid w:val="00CE203E"/>
    <w:rsid w:val="00CE3C4C"/>
    <w:rsid w:val="00CE46C5"/>
    <w:rsid w:val="00CE546B"/>
    <w:rsid w:val="00CF04A8"/>
    <w:rsid w:val="00CF1DE6"/>
    <w:rsid w:val="00CF31B6"/>
    <w:rsid w:val="00CF34EA"/>
    <w:rsid w:val="00CF569F"/>
    <w:rsid w:val="00CF5788"/>
    <w:rsid w:val="00CF7568"/>
    <w:rsid w:val="00CF7B52"/>
    <w:rsid w:val="00D02FA3"/>
    <w:rsid w:val="00D04BF3"/>
    <w:rsid w:val="00D04FFA"/>
    <w:rsid w:val="00D06738"/>
    <w:rsid w:val="00D10A27"/>
    <w:rsid w:val="00D1247A"/>
    <w:rsid w:val="00D1606B"/>
    <w:rsid w:val="00D16413"/>
    <w:rsid w:val="00D21F74"/>
    <w:rsid w:val="00D2200F"/>
    <w:rsid w:val="00D22E79"/>
    <w:rsid w:val="00D24266"/>
    <w:rsid w:val="00D24A0C"/>
    <w:rsid w:val="00D30BC1"/>
    <w:rsid w:val="00D34409"/>
    <w:rsid w:val="00D35325"/>
    <w:rsid w:val="00D4349C"/>
    <w:rsid w:val="00D46AF7"/>
    <w:rsid w:val="00D46D6F"/>
    <w:rsid w:val="00D47263"/>
    <w:rsid w:val="00D52C6F"/>
    <w:rsid w:val="00D64BA8"/>
    <w:rsid w:val="00D660E3"/>
    <w:rsid w:val="00D66ED2"/>
    <w:rsid w:val="00D71528"/>
    <w:rsid w:val="00D81D8A"/>
    <w:rsid w:val="00D82F2B"/>
    <w:rsid w:val="00D91176"/>
    <w:rsid w:val="00D927B4"/>
    <w:rsid w:val="00D92E5E"/>
    <w:rsid w:val="00D97D89"/>
    <w:rsid w:val="00DA02AE"/>
    <w:rsid w:val="00DA1329"/>
    <w:rsid w:val="00DA648E"/>
    <w:rsid w:val="00DA72A3"/>
    <w:rsid w:val="00DB667B"/>
    <w:rsid w:val="00DB76A9"/>
    <w:rsid w:val="00DC0416"/>
    <w:rsid w:val="00DC0B06"/>
    <w:rsid w:val="00DC144A"/>
    <w:rsid w:val="00DC1DA3"/>
    <w:rsid w:val="00DC5E9B"/>
    <w:rsid w:val="00DC76F9"/>
    <w:rsid w:val="00DC7F11"/>
    <w:rsid w:val="00DD228F"/>
    <w:rsid w:val="00DD2360"/>
    <w:rsid w:val="00DD392C"/>
    <w:rsid w:val="00DE0469"/>
    <w:rsid w:val="00DE04E4"/>
    <w:rsid w:val="00DE142D"/>
    <w:rsid w:val="00DE2DFB"/>
    <w:rsid w:val="00DE3110"/>
    <w:rsid w:val="00DF01A9"/>
    <w:rsid w:val="00DF100F"/>
    <w:rsid w:val="00DF487E"/>
    <w:rsid w:val="00DF6BEB"/>
    <w:rsid w:val="00DF7A2E"/>
    <w:rsid w:val="00DF7BF4"/>
    <w:rsid w:val="00DF7C63"/>
    <w:rsid w:val="00E00C12"/>
    <w:rsid w:val="00E028EC"/>
    <w:rsid w:val="00E02E57"/>
    <w:rsid w:val="00E03FA5"/>
    <w:rsid w:val="00E1059E"/>
    <w:rsid w:val="00E11749"/>
    <w:rsid w:val="00E13707"/>
    <w:rsid w:val="00E147CE"/>
    <w:rsid w:val="00E156AE"/>
    <w:rsid w:val="00E21727"/>
    <w:rsid w:val="00E236D7"/>
    <w:rsid w:val="00E2370A"/>
    <w:rsid w:val="00E26538"/>
    <w:rsid w:val="00E30070"/>
    <w:rsid w:val="00E32D88"/>
    <w:rsid w:val="00E336FF"/>
    <w:rsid w:val="00E338D1"/>
    <w:rsid w:val="00E365FA"/>
    <w:rsid w:val="00E36987"/>
    <w:rsid w:val="00E471B3"/>
    <w:rsid w:val="00E51A65"/>
    <w:rsid w:val="00E537E8"/>
    <w:rsid w:val="00E537F3"/>
    <w:rsid w:val="00E54076"/>
    <w:rsid w:val="00E54196"/>
    <w:rsid w:val="00E549C9"/>
    <w:rsid w:val="00E55452"/>
    <w:rsid w:val="00E557E2"/>
    <w:rsid w:val="00E557EF"/>
    <w:rsid w:val="00E568F1"/>
    <w:rsid w:val="00E5706B"/>
    <w:rsid w:val="00E60D44"/>
    <w:rsid w:val="00E627EF"/>
    <w:rsid w:val="00E70295"/>
    <w:rsid w:val="00E73C38"/>
    <w:rsid w:val="00E90405"/>
    <w:rsid w:val="00E913B6"/>
    <w:rsid w:val="00E931D7"/>
    <w:rsid w:val="00E93472"/>
    <w:rsid w:val="00E93BB0"/>
    <w:rsid w:val="00E93E2B"/>
    <w:rsid w:val="00EB17F8"/>
    <w:rsid w:val="00EB5EEB"/>
    <w:rsid w:val="00EB7467"/>
    <w:rsid w:val="00EC6769"/>
    <w:rsid w:val="00EC7BF4"/>
    <w:rsid w:val="00ED17A7"/>
    <w:rsid w:val="00ED30FD"/>
    <w:rsid w:val="00ED6123"/>
    <w:rsid w:val="00ED706E"/>
    <w:rsid w:val="00EE299F"/>
    <w:rsid w:val="00EE2C33"/>
    <w:rsid w:val="00EE4673"/>
    <w:rsid w:val="00EE6755"/>
    <w:rsid w:val="00EF25B7"/>
    <w:rsid w:val="00EF2F5F"/>
    <w:rsid w:val="00EF3BA2"/>
    <w:rsid w:val="00EF50CE"/>
    <w:rsid w:val="00EF6123"/>
    <w:rsid w:val="00EF6D20"/>
    <w:rsid w:val="00EF7D38"/>
    <w:rsid w:val="00F0143D"/>
    <w:rsid w:val="00F0297E"/>
    <w:rsid w:val="00F073D3"/>
    <w:rsid w:val="00F125D8"/>
    <w:rsid w:val="00F169A9"/>
    <w:rsid w:val="00F17940"/>
    <w:rsid w:val="00F211B8"/>
    <w:rsid w:val="00F217D1"/>
    <w:rsid w:val="00F2253F"/>
    <w:rsid w:val="00F245F8"/>
    <w:rsid w:val="00F25606"/>
    <w:rsid w:val="00F25EE8"/>
    <w:rsid w:val="00F267C0"/>
    <w:rsid w:val="00F26F2F"/>
    <w:rsid w:val="00F3136D"/>
    <w:rsid w:val="00F32F01"/>
    <w:rsid w:val="00F375A3"/>
    <w:rsid w:val="00F418A0"/>
    <w:rsid w:val="00F42B99"/>
    <w:rsid w:val="00F6193B"/>
    <w:rsid w:val="00F61F25"/>
    <w:rsid w:val="00F63231"/>
    <w:rsid w:val="00F63C93"/>
    <w:rsid w:val="00F728B0"/>
    <w:rsid w:val="00F7515E"/>
    <w:rsid w:val="00F766C7"/>
    <w:rsid w:val="00F77035"/>
    <w:rsid w:val="00F805D2"/>
    <w:rsid w:val="00F8211E"/>
    <w:rsid w:val="00F82734"/>
    <w:rsid w:val="00F860B7"/>
    <w:rsid w:val="00F901F3"/>
    <w:rsid w:val="00F90AB4"/>
    <w:rsid w:val="00F90C36"/>
    <w:rsid w:val="00F9115A"/>
    <w:rsid w:val="00F917F5"/>
    <w:rsid w:val="00F9499F"/>
    <w:rsid w:val="00F94CB1"/>
    <w:rsid w:val="00F960D9"/>
    <w:rsid w:val="00FA25B2"/>
    <w:rsid w:val="00FA28C0"/>
    <w:rsid w:val="00FA7241"/>
    <w:rsid w:val="00FB0C08"/>
    <w:rsid w:val="00FB1ADB"/>
    <w:rsid w:val="00FB4D57"/>
    <w:rsid w:val="00FB5896"/>
    <w:rsid w:val="00FD4D1C"/>
    <w:rsid w:val="00FD6485"/>
    <w:rsid w:val="00FD775B"/>
    <w:rsid w:val="00FE49C0"/>
    <w:rsid w:val="00FE5605"/>
    <w:rsid w:val="00FE6380"/>
    <w:rsid w:val="00FE65CB"/>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502985A-2B1B-4002-A167-83FF33413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18"/>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99"/>
    <w:rsid w:val="0020406E"/>
    <w:rPr>
      <w:lang w:eastAsia="en-US"/>
    </w:rPr>
  </w:style>
  <w:style w:type="character" w:styleId="Textodelmarcadordeposicin">
    <w:name w:val="Placeholder Text"/>
    <w:basedOn w:val="Fuentedeprrafopredeter"/>
    <w:uiPriority w:val="99"/>
    <w:semiHidden/>
    <w:rsid w:val="0082332D"/>
    <w:rPr>
      <w:color w:val="808080"/>
    </w:rPr>
  </w:style>
  <w:style w:type="table" w:customStyle="1" w:styleId="Tablaconcuadrcula3">
    <w:name w:val="Tabla con cuadrícula3"/>
    <w:basedOn w:val="Tablanormal"/>
    <w:rsid w:val="00460F26"/>
    <w:rPr>
      <w:lang w:val="es-B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759848">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2011175229">
      <w:bodyDiv w:val="1"/>
      <w:marLeft w:val="0"/>
      <w:marRight w:val="0"/>
      <w:marTop w:val="0"/>
      <w:marBottom w:val="0"/>
      <w:divBdr>
        <w:top w:val="none" w:sz="0" w:space="0" w:color="auto"/>
        <w:left w:val="none" w:sz="0" w:space="0" w:color="auto"/>
        <w:bottom w:val="none" w:sz="0" w:space="0" w:color="auto"/>
        <w:right w:val="none" w:sz="0" w:space="0" w:color="auto"/>
      </w:divBdr>
    </w:div>
    <w:div w:id="212903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05B09C84-C4E6-4094-8E2C-83BF459F9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20855</Words>
  <Characters>114703</Characters>
  <Application>Microsoft Office Word</Application>
  <DocSecurity>0</DocSecurity>
  <Lines>955</Lines>
  <Paragraphs>270</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135288</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2</cp:revision>
  <cp:lastPrinted>2012-07-10T16:26:00Z</cp:lastPrinted>
  <dcterms:created xsi:type="dcterms:W3CDTF">2016-08-22T22:26:00Z</dcterms:created>
  <dcterms:modified xsi:type="dcterms:W3CDTF">2016-08-22T22:26:00Z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