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0B06E" w14:textId="77777777" w:rsidR="00914E9D" w:rsidRDefault="00914E9D" w:rsidP="0025778B">
      <w:pPr>
        <w:jc w:val="center"/>
        <w:rPr>
          <w:rFonts w:ascii="Tahoma" w:hAnsi="Tahoma" w:cs="Tahoma"/>
          <w:b/>
          <w:color w:val="365F91"/>
        </w:rPr>
      </w:pPr>
    </w:p>
    <w:p w14:paraId="042D36AB" w14:textId="77777777" w:rsidR="0092088C" w:rsidRDefault="0092088C" w:rsidP="0025778B">
      <w:pPr>
        <w:jc w:val="center"/>
        <w:rPr>
          <w:rFonts w:ascii="Tahoma" w:hAnsi="Tahoma" w:cs="Tahoma"/>
          <w:b/>
          <w:color w:val="365F91"/>
        </w:rPr>
      </w:pPr>
    </w:p>
    <w:p w14:paraId="5596F544" w14:textId="77777777" w:rsidR="0092088C" w:rsidRDefault="0092088C" w:rsidP="0025778B">
      <w:pPr>
        <w:jc w:val="center"/>
        <w:rPr>
          <w:rFonts w:ascii="Tahoma" w:hAnsi="Tahoma" w:cs="Tahoma"/>
          <w:b/>
          <w:color w:val="365F91"/>
        </w:rPr>
      </w:pPr>
    </w:p>
    <w:p w14:paraId="1B4C25EB" w14:textId="77777777" w:rsidR="0092088C" w:rsidRDefault="0092088C" w:rsidP="0025778B">
      <w:pPr>
        <w:jc w:val="center"/>
        <w:rPr>
          <w:rFonts w:ascii="Tahoma" w:hAnsi="Tahoma" w:cs="Tahoma"/>
          <w:b/>
          <w:color w:val="365F91"/>
        </w:rPr>
      </w:pPr>
    </w:p>
    <w:p w14:paraId="535777A5" w14:textId="77777777" w:rsidR="0092088C" w:rsidRDefault="0092088C" w:rsidP="0025778B">
      <w:pPr>
        <w:jc w:val="center"/>
        <w:rPr>
          <w:rFonts w:ascii="Tahoma" w:hAnsi="Tahoma" w:cs="Tahoma"/>
          <w:b/>
          <w:color w:val="365F91"/>
        </w:rPr>
      </w:pPr>
    </w:p>
    <w:p w14:paraId="5D95D586" w14:textId="77777777" w:rsidR="0092088C" w:rsidRDefault="0092088C" w:rsidP="0025778B">
      <w:pPr>
        <w:jc w:val="center"/>
        <w:rPr>
          <w:rFonts w:ascii="Tahoma" w:hAnsi="Tahoma" w:cs="Tahoma"/>
          <w:b/>
          <w:color w:val="365F91"/>
        </w:rPr>
      </w:pPr>
    </w:p>
    <w:p w14:paraId="582D54B0" w14:textId="77777777" w:rsidR="00914E9D" w:rsidRDefault="00914E9D" w:rsidP="0025778B">
      <w:pPr>
        <w:jc w:val="center"/>
        <w:rPr>
          <w:rFonts w:ascii="Tahoma" w:hAnsi="Tahoma" w:cs="Tahoma"/>
          <w:b/>
          <w:color w:val="365F91"/>
        </w:rPr>
      </w:pPr>
    </w:p>
    <w:p w14:paraId="5E16CA10" w14:textId="77777777" w:rsidR="0092088C" w:rsidRDefault="0092088C" w:rsidP="0025778B">
      <w:pPr>
        <w:jc w:val="center"/>
        <w:rPr>
          <w:rFonts w:ascii="Tahoma" w:hAnsi="Tahoma" w:cs="Tahoma"/>
          <w:b/>
          <w:color w:val="365F91"/>
        </w:rPr>
      </w:pPr>
    </w:p>
    <w:p w14:paraId="2B52B7C2" w14:textId="77777777" w:rsidR="0092088C" w:rsidRDefault="0092088C" w:rsidP="0025778B">
      <w:pPr>
        <w:jc w:val="center"/>
        <w:rPr>
          <w:rFonts w:ascii="Tahoma" w:hAnsi="Tahoma" w:cs="Tahoma"/>
          <w:b/>
          <w:color w:val="365F91"/>
        </w:rPr>
      </w:pPr>
    </w:p>
    <w:p w14:paraId="1F604F31" w14:textId="77777777" w:rsidR="0092088C" w:rsidRDefault="0092088C" w:rsidP="0025778B">
      <w:pPr>
        <w:jc w:val="center"/>
        <w:rPr>
          <w:rFonts w:ascii="Tahoma" w:hAnsi="Tahoma" w:cs="Tahoma"/>
          <w:b/>
          <w:color w:val="365F91"/>
        </w:rPr>
      </w:pPr>
    </w:p>
    <w:p w14:paraId="4CCAC9BD" w14:textId="77777777" w:rsidR="0092088C" w:rsidRDefault="0092088C" w:rsidP="0025778B">
      <w:pPr>
        <w:jc w:val="center"/>
        <w:rPr>
          <w:rFonts w:ascii="Tahoma" w:hAnsi="Tahoma" w:cs="Tahoma"/>
          <w:b/>
          <w:color w:val="365F91"/>
        </w:rPr>
      </w:pPr>
    </w:p>
    <w:p w14:paraId="1AAA47AE" w14:textId="77777777" w:rsidR="00914E9D" w:rsidRDefault="00914E9D" w:rsidP="0025778B">
      <w:pPr>
        <w:jc w:val="center"/>
        <w:rPr>
          <w:rFonts w:ascii="Tahoma" w:hAnsi="Tahoma" w:cs="Tahoma"/>
          <w:b/>
          <w:color w:val="365F91"/>
        </w:rPr>
      </w:pPr>
    </w:p>
    <w:p w14:paraId="118CA6E5"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5BEB5A02"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6EE8EF1E" w14:textId="77777777" w:rsidR="0092088C" w:rsidRPr="00984C8B" w:rsidRDefault="0092088C" w:rsidP="0092088C">
      <w:pPr>
        <w:jc w:val="center"/>
        <w:rPr>
          <w:rFonts w:ascii="Tahoma" w:hAnsi="Tahoma" w:cs="Tahoma"/>
          <w:b/>
          <w:color w:val="004990"/>
        </w:rPr>
      </w:pPr>
    </w:p>
    <w:p w14:paraId="792A3D6B" w14:textId="77777777" w:rsidR="0092088C" w:rsidRPr="00984C8B" w:rsidRDefault="0092088C" w:rsidP="0092088C">
      <w:pPr>
        <w:jc w:val="center"/>
        <w:rPr>
          <w:rFonts w:ascii="Tahoma" w:hAnsi="Tahoma" w:cs="Tahoma"/>
          <w:b/>
          <w:color w:val="004990"/>
        </w:rPr>
      </w:pPr>
    </w:p>
    <w:p w14:paraId="648324E2" w14:textId="77777777" w:rsidR="0092088C" w:rsidRPr="00984C8B" w:rsidRDefault="0092088C" w:rsidP="0092088C">
      <w:pPr>
        <w:jc w:val="center"/>
        <w:rPr>
          <w:rFonts w:ascii="Tahoma" w:hAnsi="Tahoma" w:cs="Tahoma"/>
          <w:snapToGrid w:val="0"/>
          <w:color w:val="004990"/>
        </w:rPr>
      </w:pPr>
    </w:p>
    <w:p w14:paraId="162AEB6A" w14:textId="77777777" w:rsidR="0092088C" w:rsidRPr="00984C8B" w:rsidRDefault="0092088C" w:rsidP="0092088C">
      <w:pPr>
        <w:jc w:val="center"/>
        <w:rPr>
          <w:rFonts w:ascii="Tahoma" w:hAnsi="Tahoma" w:cs="Tahoma"/>
          <w:snapToGrid w:val="0"/>
          <w:color w:val="004990"/>
        </w:rPr>
      </w:pPr>
    </w:p>
    <w:p w14:paraId="0795F7E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65C0E0EE" wp14:editId="338207BE">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F54542D" w14:textId="77777777" w:rsidR="0092088C" w:rsidRPr="00984C8B" w:rsidRDefault="0092088C" w:rsidP="0092088C">
      <w:pPr>
        <w:jc w:val="center"/>
        <w:rPr>
          <w:rFonts w:ascii="Tahoma" w:hAnsi="Tahoma" w:cs="Tahoma"/>
          <w:snapToGrid w:val="0"/>
          <w:color w:val="004990"/>
        </w:rPr>
      </w:pPr>
    </w:p>
    <w:p w14:paraId="012E1479" w14:textId="77777777" w:rsidR="0092088C" w:rsidRPr="00984C8B" w:rsidRDefault="0092088C" w:rsidP="0092088C">
      <w:pPr>
        <w:jc w:val="center"/>
        <w:rPr>
          <w:rFonts w:ascii="Tahoma" w:hAnsi="Tahoma" w:cs="Tahoma"/>
          <w:snapToGrid w:val="0"/>
          <w:color w:val="004990"/>
        </w:rPr>
      </w:pPr>
    </w:p>
    <w:p w14:paraId="5FD41C6E" w14:textId="77777777" w:rsidR="0092088C" w:rsidRPr="00984C8B" w:rsidRDefault="0092088C" w:rsidP="0092088C">
      <w:pPr>
        <w:jc w:val="center"/>
        <w:rPr>
          <w:rFonts w:ascii="Tahoma" w:hAnsi="Tahoma" w:cs="Tahoma"/>
          <w:snapToGrid w:val="0"/>
          <w:color w:val="004990"/>
        </w:rPr>
      </w:pPr>
    </w:p>
    <w:p w14:paraId="675383D2" w14:textId="77777777" w:rsidR="0092088C" w:rsidRPr="00984C8B" w:rsidRDefault="0092088C" w:rsidP="0092088C">
      <w:pPr>
        <w:jc w:val="center"/>
        <w:rPr>
          <w:rFonts w:ascii="Tahoma" w:hAnsi="Tahoma" w:cs="Tahoma"/>
          <w:snapToGrid w:val="0"/>
          <w:color w:val="004990"/>
        </w:rPr>
      </w:pPr>
    </w:p>
    <w:p w14:paraId="09F50F1F" w14:textId="77777777" w:rsidR="0092088C" w:rsidRPr="00984C8B" w:rsidRDefault="0092088C" w:rsidP="0092088C">
      <w:pPr>
        <w:jc w:val="center"/>
        <w:rPr>
          <w:rFonts w:ascii="Tahoma" w:hAnsi="Tahoma" w:cs="Tahoma"/>
          <w:snapToGrid w:val="0"/>
          <w:color w:val="004990"/>
        </w:rPr>
      </w:pPr>
    </w:p>
    <w:p w14:paraId="1951C718" w14:textId="77777777" w:rsidR="0092088C" w:rsidRPr="00984C8B" w:rsidRDefault="0092088C" w:rsidP="0092088C">
      <w:pPr>
        <w:jc w:val="center"/>
        <w:rPr>
          <w:rFonts w:ascii="Tahoma" w:hAnsi="Tahoma" w:cs="Tahoma"/>
          <w:snapToGrid w:val="0"/>
          <w:color w:val="004990"/>
        </w:rPr>
      </w:pPr>
    </w:p>
    <w:p w14:paraId="714FAB59" w14:textId="77777777" w:rsidR="0092088C" w:rsidRPr="00984C8B" w:rsidRDefault="0092088C" w:rsidP="0092088C">
      <w:pPr>
        <w:jc w:val="center"/>
        <w:rPr>
          <w:rFonts w:ascii="Tahoma" w:hAnsi="Tahoma" w:cs="Tahoma"/>
          <w:snapToGrid w:val="0"/>
          <w:color w:val="004990"/>
        </w:rPr>
      </w:pPr>
    </w:p>
    <w:p w14:paraId="186D680D" w14:textId="77777777" w:rsidR="0092088C" w:rsidRPr="00984C8B" w:rsidRDefault="0092088C" w:rsidP="0092088C">
      <w:pPr>
        <w:jc w:val="center"/>
        <w:rPr>
          <w:rFonts w:ascii="Tahoma" w:hAnsi="Tahoma" w:cs="Tahoma"/>
          <w:snapToGrid w:val="0"/>
          <w:color w:val="004990"/>
        </w:rPr>
      </w:pPr>
    </w:p>
    <w:p w14:paraId="383D71CC" w14:textId="77777777" w:rsidR="0092088C" w:rsidRPr="00984C8B" w:rsidRDefault="0092088C" w:rsidP="0092088C">
      <w:pPr>
        <w:jc w:val="center"/>
        <w:rPr>
          <w:rFonts w:ascii="Tahoma" w:hAnsi="Tahoma" w:cs="Tahoma"/>
          <w:snapToGrid w:val="0"/>
          <w:color w:val="004990"/>
        </w:rPr>
      </w:pPr>
    </w:p>
    <w:p w14:paraId="284365FE" w14:textId="77777777" w:rsidR="0092088C" w:rsidRPr="00984C8B" w:rsidRDefault="0092088C" w:rsidP="0092088C">
      <w:pPr>
        <w:jc w:val="center"/>
        <w:rPr>
          <w:rFonts w:ascii="Tahoma" w:hAnsi="Tahoma" w:cs="Tahoma"/>
          <w:snapToGrid w:val="0"/>
          <w:color w:val="004990"/>
        </w:rPr>
      </w:pPr>
    </w:p>
    <w:p w14:paraId="3CAC94AB" w14:textId="77777777" w:rsidR="0092088C" w:rsidRPr="00984C8B" w:rsidRDefault="0092088C" w:rsidP="0092088C">
      <w:pPr>
        <w:jc w:val="center"/>
        <w:rPr>
          <w:rFonts w:ascii="Tahoma" w:hAnsi="Tahoma" w:cs="Tahoma"/>
          <w:snapToGrid w:val="0"/>
          <w:color w:val="004990"/>
        </w:rPr>
      </w:pPr>
    </w:p>
    <w:p w14:paraId="43D04454" w14:textId="77777777" w:rsidR="0092088C" w:rsidRPr="00984C8B" w:rsidRDefault="0092088C" w:rsidP="0092088C">
      <w:pPr>
        <w:jc w:val="center"/>
        <w:rPr>
          <w:rFonts w:ascii="Tahoma" w:hAnsi="Tahoma" w:cs="Tahoma"/>
          <w:snapToGrid w:val="0"/>
          <w:color w:val="004990"/>
        </w:rPr>
      </w:pPr>
    </w:p>
    <w:p w14:paraId="27DA2D0C" w14:textId="77777777" w:rsidR="0092088C" w:rsidRPr="00984C8B" w:rsidRDefault="0092088C" w:rsidP="0092088C">
      <w:pPr>
        <w:jc w:val="center"/>
        <w:rPr>
          <w:rFonts w:ascii="Tahoma" w:hAnsi="Tahoma" w:cs="Tahoma"/>
          <w:snapToGrid w:val="0"/>
          <w:color w:val="004990"/>
        </w:rPr>
      </w:pPr>
    </w:p>
    <w:p w14:paraId="77FEF9BA" w14:textId="77777777" w:rsidR="0092088C" w:rsidRPr="00984C8B" w:rsidRDefault="0092088C" w:rsidP="0092088C">
      <w:pPr>
        <w:jc w:val="center"/>
        <w:rPr>
          <w:rFonts w:ascii="Tahoma" w:hAnsi="Tahoma" w:cs="Tahoma"/>
          <w:snapToGrid w:val="0"/>
          <w:color w:val="004990"/>
        </w:rPr>
      </w:pPr>
    </w:p>
    <w:p w14:paraId="0BBF42A5" w14:textId="77777777" w:rsidR="0092088C" w:rsidRPr="00984C8B" w:rsidRDefault="0092088C" w:rsidP="0092088C">
      <w:pPr>
        <w:jc w:val="center"/>
        <w:rPr>
          <w:rFonts w:ascii="Tahoma" w:hAnsi="Tahoma" w:cs="Tahoma"/>
          <w:snapToGrid w:val="0"/>
          <w:color w:val="004990"/>
        </w:rPr>
      </w:pPr>
    </w:p>
    <w:p w14:paraId="436C60F9" w14:textId="77777777" w:rsidR="0092088C" w:rsidRPr="00984C8B" w:rsidRDefault="0092088C" w:rsidP="0092088C">
      <w:pPr>
        <w:jc w:val="center"/>
        <w:rPr>
          <w:rFonts w:ascii="Tahoma" w:hAnsi="Tahoma" w:cs="Tahoma"/>
          <w:b/>
          <w:color w:val="004990"/>
        </w:rPr>
      </w:pPr>
    </w:p>
    <w:p w14:paraId="2FD110AB" w14:textId="77777777" w:rsidR="0092088C" w:rsidRPr="00984C8B" w:rsidRDefault="0092088C" w:rsidP="0092088C">
      <w:pPr>
        <w:jc w:val="center"/>
        <w:rPr>
          <w:rFonts w:ascii="Tahoma" w:hAnsi="Tahoma" w:cs="Tahoma"/>
          <w:b/>
          <w:color w:val="004990"/>
        </w:rPr>
      </w:pPr>
    </w:p>
    <w:p w14:paraId="02792C4B"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DA4E740" w14:textId="77777777" w:rsidR="0092088C" w:rsidRDefault="0092088C" w:rsidP="0092088C">
      <w:pPr>
        <w:jc w:val="center"/>
        <w:rPr>
          <w:rFonts w:ascii="Tahoma" w:hAnsi="Tahoma" w:cs="Tahoma"/>
          <w:b/>
          <w:color w:val="365F91"/>
          <w:sz w:val="28"/>
          <w:szCs w:val="28"/>
        </w:rPr>
      </w:pPr>
    </w:p>
    <w:p w14:paraId="3A487053"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FC126D"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809E41E" w14:textId="77777777"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044</w:t>
            </w:r>
            <w:r>
              <w:rPr>
                <w:rFonts w:ascii="Tahoma" w:hAnsi="Tahoma" w:cs="Tahoma"/>
                <w:b/>
                <w:color w:val="004990"/>
                <w:sz w:val="24"/>
                <w:lang w:val="es-BO"/>
              </w:rPr>
              <w:t>/201</w:t>
            </w:r>
            <w:r w:rsidR="009D3288">
              <w:rPr>
                <w:rFonts w:ascii="Tahoma" w:hAnsi="Tahoma" w:cs="Tahoma"/>
                <w:b/>
                <w:color w:val="004990"/>
                <w:sz w:val="24"/>
                <w:lang w:val="es-BO"/>
              </w:rPr>
              <w:t>6</w:t>
            </w:r>
          </w:p>
          <w:p w14:paraId="7E80FCB4" w14:textId="77777777" w:rsidR="0092088C" w:rsidRDefault="0092088C" w:rsidP="0092088C">
            <w:pPr>
              <w:ind w:left="357"/>
              <w:jc w:val="center"/>
              <w:rPr>
                <w:rFonts w:ascii="Tahoma" w:hAnsi="Tahoma" w:cs="Tahoma"/>
                <w:b/>
                <w:color w:val="004990"/>
                <w:sz w:val="24"/>
                <w:lang w:val="es-BO"/>
              </w:rPr>
            </w:pPr>
          </w:p>
          <w:p w14:paraId="356B933B" w14:textId="77777777"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bookmarkStart w:id="0" w:name="_GoBack"/>
            <w:r w:rsidR="005750D3" w:rsidRPr="005750D3">
              <w:rPr>
                <w:rFonts w:ascii="Tahoma" w:hAnsi="Tahoma" w:cs="Tahoma"/>
                <w:b/>
                <w:color w:val="004990"/>
                <w:sz w:val="24"/>
                <w:lang w:val="es-BO"/>
              </w:rPr>
              <w:t>PROVISIÓN DE SERVICIOS PARA IMPLEMENTACIÓN DE REDES FTTX-GPON CAPITALES DE MUNICIPIO RURAL LA PAZ, CHUQUISACA Y POTOSI</w:t>
            </w:r>
            <w:bookmarkEnd w:id="0"/>
            <w:r w:rsidRPr="00416AD1">
              <w:rPr>
                <w:rFonts w:ascii="Tahoma" w:hAnsi="Tahoma" w:cs="Tahoma"/>
                <w:b/>
                <w:color w:val="004990"/>
                <w:sz w:val="24"/>
                <w:lang w:val="es-BO"/>
              </w:rPr>
              <w:t>”</w:t>
            </w:r>
          </w:p>
        </w:tc>
      </w:tr>
    </w:tbl>
    <w:p w14:paraId="335BD131" w14:textId="77777777" w:rsidR="0092088C" w:rsidRPr="00FB7E92" w:rsidRDefault="0092088C" w:rsidP="0092088C"/>
    <w:p w14:paraId="6475065C" w14:textId="77777777"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7881F526" w14:textId="77777777" w:rsidR="000D4E39" w:rsidRDefault="000D4E39" w:rsidP="000D4E39">
      <w:pPr>
        <w:jc w:val="center"/>
        <w:rPr>
          <w:rFonts w:ascii="Tahoma" w:hAnsi="Tahoma" w:cs="Tahoma"/>
          <w:b/>
          <w:color w:val="004990"/>
          <w:sz w:val="32"/>
          <w:szCs w:val="32"/>
        </w:rPr>
      </w:pPr>
    </w:p>
    <w:p w14:paraId="2CA6AB11" w14:textId="77777777" w:rsidR="000D4E39" w:rsidRDefault="000D4E39" w:rsidP="000D4E39">
      <w:pPr>
        <w:jc w:val="center"/>
        <w:rPr>
          <w:rFonts w:ascii="Tahoma" w:hAnsi="Tahoma" w:cs="Tahoma"/>
          <w:b/>
          <w:color w:val="004990"/>
          <w:sz w:val="32"/>
          <w:szCs w:val="32"/>
        </w:rPr>
      </w:pPr>
    </w:p>
    <w:p w14:paraId="79695B52" w14:textId="77777777" w:rsidR="004711A1" w:rsidRDefault="004711A1" w:rsidP="000D4E39">
      <w:pPr>
        <w:jc w:val="center"/>
        <w:rPr>
          <w:rFonts w:ascii="Tahoma" w:hAnsi="Tahoma" w:cs="Tahoma"/>
          <w:b/>
          <w:color w:val="004990"/>
          <w:sz w:val="32"/>
          <w:szCs w:val="32"/>
        </w:rPr>
      </w:pPr>
    </w:p>
    <w:p w14:paraId="59E14C67" w14:textId="77777777" w:rsidR="004711A1" w:rsidRDefault="004711A1" w:rsidP="000D4E39">
      <w:pPr>
        <w:jc w:val="center"/>
        <w:rPr>
          <w:rFonts w:ascii="Tahoma" w:hAnsi="Tahoma" w:cs="Tahoma"/>
          <w:b/>
          <w:color w:val="004990"/>
          <w:sz w:val="32"/>
          <w:szCs w:val="32"/>
        </w:rPr>
      </w:pPr>
    </w:p>
    <w:p w14:paraId="10FD732F" w14:textId="77777777" w:rsidR="000D4E39" w:rsidRDefault="000D4E39" w:rsidP="000D4E39">
      <w:pPr>
        <w:jc w:val="center"/>
        <w:rPr>
          <w:rFonts w:ascii="Tahoma" w:hAnsi="Tahoma" w:cs="Tahoma"/>
          <w:b/>
          <w:color w:val="004990"/>
          <w:sz w:val="32"/>
          <w:szCs w:val="32"/>
        </w:rPr>
      </w:pPr>
    </w:p>
    <w:p w14:paraId="66389AE7" w14:textId="77777777" w:rsidR="000D4E39" w:rsidRPr="00984C8B" w:rsidRDefault="000D4E39" w:rsidP="000D4E39">
      <w:pPr>
        <w:rPr>
          <w:color w:val="004990"/>
        </w:rPr>
      </w:pPr>
    </w:p>
    <w:p w14:paraId="249B7F0A" w14:textId="77777777" w:rsidR="000D4E39" w:rsidRPr="00984C8B" w:rsidRDefault="000D4E39" w:rsidP="000D4E39">
      <w:pPr>
        <w:rPr>
          <w:color w:val="004990"/>
        </w:rPr>
      </w:pPr>
    </w:p>
    <w:p w14:paraId="7C65646B" w14:textId="77777777" w:rsidR="000D4E39" w:rsidRPr="00984C8B" w:rsidRDefault="000D4E39" w:rsidP="000D4E39">
      <w:pPr>
        <w:rPr>
          <w:color w:val="004990"/>
        </w:rPr>
      </w:pPr>
    </w:p>
    <w:p w14:paraId="58CA4924" w14:textId="77777777" w:rsidR="000D4E39" w:rsidRPr="00984C8B" w:rsidRDefault="000D4E39" w:rsidP="000D4E39">
      <w:pPr>
        <w:rPr>
          <w:color w:val="004990"/>
        </w:rPr>
      </w:pPr>
    </w:p>
    <w:p w14:paraId="6364D60C" w14:textId="77777777" w:rsidR="000D4E39" w:rsidRPr="00984C8B" w:rsidRDefault="000D4E39" w:rsidP="000D4E39">
      <w:pPr>
        <w:rPr>
          <w:color w:val="004990"/>
        </w:rPr>
      </w:pPr>
    </w:p>
    <w:p w14:paraId="2E7480BF"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467BF8ED" w14:textId="77777777" w:rsidR="000D4E39" w:rsidRPr="00EF7763" w:rsidRDefault="000D4E39" w:rsidP="000D4E39">
      <w:pPr>
        <w:rPr>
          <w:color w:val="004990"/>
        </w:rPr>
      </w:pPr>
    </w:p>
    <w:p w14:paraId="1D097843"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4711A1">
          <w:rPr>
            <w:noProof/>
            <w:webHidden/>
          </w:rPr>
          <w:t>3</w:t>
        </w:r>
        <w:r w:rsidR="00427E1F">
          <w:rPr>
            <w:noProof/>
            <w:webHidden/>
          </w:rPr>
          <w:fldChar w:fldCharType="end"/>
        </w:r>
      </w:hyperlink>
    </w:p>
    <w:p w14:paraId="0F5765DB" w14:textId="77777777" w:rsidR="00427E1F" w:rsidRDefault="00905F78">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4711A1">
          <w:rPr>
            <w:noProof/>
            <w:webHidden/>
          </w:rPr>
          <w:t>12</w:t>
        </w:r>
        <w:r w:rsidR="00427E1F">
          <w:rPr>
            <w:noProof/>
            <w:webHidden/>
          </w:rPr>
          <w:fldChar w:fldCharType="end"/>
        </w:r>
      </w:hyperlink>
    </w:p>
    <w:p w14:paraId="26EB28EC" w14:textId="77777777" w:rsidR="00427E1F" w:rsidRDefault="00905F78">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4711A1">
          <w:rPr>
            <w:noProof/>
            <w:webHidden/>
          </w:rPr>
          <w:t>38</w:t>
        </w:r>
        <w:r w:rsidR="00427E1F">
          <w:rPr>
            <w:noProof/>
            <w:webHidden/>
          </w:rPr>
          <w:fldChar w:fldCharType="end"/>
        </w:r>
      </w:hyperlink>
    </w:p>
    <w:p w14:paraId="268DBF93" w14:textId="77777777" w:rsidR="000D4E39" w:rsidRPr="00984C8B" w:rsidRDefault="000D4E39" w:rsidP="000D4E39">
      <w:pPr>
        <w:rPr>
          <w:b/>
          <w:color w:val="004990"/>
          <w:highlight w:val="yellow"/>
        </w:rPr>
      </w:pPr>
      <w:r w:rsidRPr="00EF7763">
        <w:rPr>
          <w:b/>
          <w:color w:val="004990"/>
          <w:highlight w:val="yellow"/>
        </w:rPr>
        <w:fldChar w:fldCharType="end"/>
      </w:r>
    </w:p>
    <w:p w14:paraId="26FB3C13"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0F3C7E4C"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1EC5D179"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01DAB6"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30304419" w14:textId="77777777"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tiene en curso el proyecto de expansión de la red de Fibra Óptica </w:t>
      </w:r>
      <w:r w:rsidR="004C0143">
        <w:rPr>
          <w:rFonts w:ascii="Tahoma" w:hAnsi="Tahoma" w:cs="Tahoma"/>
          <w:color w:val="365F91" w:themeColor="accent1" w:themeShade="BF"/>
          <w:sz w:val="22"/>
          <w:szCs w:val="22"/>
        </w:rPr>
        <w:t xml:space="preserve">FTTX-GPON y permitir mayores capacidades de los servicios de telecomunicaciones que ENTEL S.A. brinda en las respectivas áreas de impacto. </w:t>
      </w:r>
    </w:p>
    <w:p w14:paraId="46B12D9A"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162F4178" w14:textId="77777777"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la provisión de servicios para la instalación de fibra óptica y elementos ópticos pasivos para la red de distribución de Fibra Óptica FTTx</w:t>
      </w:r>
      <w:r w:rsidR="00214755">
        <w:rPr>
          <w:rFonts w:ascii="Tahoma" w:hAnsi="Tahoma" w:cs="Tahoma"/>
          <w:color w:val="004990"/>
          <w:sz w:val="22"/>
          <w:szCs w:val="22"/>
        </w:rPr>
        <w:t xml:space="preserve">-GPON en las ciudades </w:t>
      </w:r>
      <w:r w:rsidR="008A4F6F" w:rsidRPr="008A4F6F">
        <w:rPr>
          <w:rFonts w:ascii="Tahoma" w:hAnsi="Tahoma" w:cs="Tahoma"/>
          <w:color w:val="004990"/>
          <w:sz w:val="22"/>
          <w:szCs w:val="22"/>
        </w:rPr>
        <w:t>Capitales del Municipio Rural</w:t>
      </w:r>
      <w:r w:rsidR="008A4F6F">
        <w:rPr>
          <w:rFonts w:ascii="Tahoma" w:hAnsi="Tahoma" w:cs="Tahoma"/>
          <w:color w:val="004990"/>
          <w:sz w:val="22"/>
          <w:szCs w:val="22"/>
        </w:rPr>
        <w:t xml:space="preserve"> </w:t>
      </w:r>
      <w:r w:rsidR="00214755">
        <w:rPr>
          <w:rFonts w:ascii="Tahoma" w:hAnsi="Tahoma" w:cs="Tahoma"/>
          <w:color w:val="004990"/>
          <w:sz w:val="22"/>
          <w:szCs w:val="22"/>
        </w:rPr>
        <w:t>de</w:t>
      </w:r>
      <w:r w:rsidR="008A4F6F">
        <w:rPr>
          <w:rFonts w:ascii="Tahoma" w:hAnsi="Tahoma" w:cs="Tahoma"/>
          <w:color w:val="004990"/>
          <w:sz w:val="22"/>
          <w:szCs w:val="22"/>
        </w:rPr>
        <w:t xml:space="preserve"> los departamentos de</w:t>
      </w:r>
      <w:r w:rsidR="00214755">
        <w:rPr>
          <w:rFonts w:ascii="Tahoma" w:hAnsi="Tahoma" w:cs="Tahoma"/>
          <w:color w:val="004990"/>
          <w:sz w:val="22"/>
          <w:szCs w:val="22"/>
        </w:rPr>
        <w:t xml:space="preserve"> La Paz, Chuquisaca y</w:t>
      </w:r>
      <w:r w:rsidR="00A40D91" w:rsidRPr="003358B8">
        <w:rPr>
          <w:rFonts w:ascii="Tahoma" w:hAnsi="Tahoma" w:cs="Tahoma"/>
          <w:color w:val="004990"/>
          <w:sz w:val="22"/>
          <w:szCs w:val="22"/>
        </w:rPr>
        <w:t xml:space="preserve"> </w:t>
      </w:r>
      <w:r w:rsidR="009D3288">
        <w:rPr>
          <w:rFonts w:ascii="Tahoma" w:hAnsi="Tahoma" w:cs="Tahoma"/>
          <w:color w:val="004990"/>
          <w:sz w:val="22"/>
          <w:szCs w:val="22"/>
        </w:rPr>
        <w:t>Potosí</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14:paraId="2DEF47E0" w14:textId="77777777"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4FA52774" w14:textId="77777777" w:rsidR="000D4E39"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DE76722" w14:textId="77777777" w:rsidR="000D4E39" w:rsidRPr="00903472" w:rsidRDefault="000D4E39" w:rsidP="000D4E39">
      <w:pPr>
        <w:spacing w:before="120"/>
        <w:ind w:left="567"/>
        <w:jc w:val="both"/>
        <w:rPr>
          <w:rFonts w:ascii="Tahoma" w:hAnsi="Tahoma" w:cs="Tahoma"/>
          <w:color w:val="004990"/>
          <w:sz w:val="22"/>
          <w:szCs w:val="22"/>
        </w:rPr>
      </w:pPr>
      <w:r w:rsidRPr="00903472">
        <w:rPr>
          <w:rFonts w:ascii="Tahoma" w:hAnsi="Tahoma" w:cs="Tahoma"/>
          <w:color w:val="004990"/>
          <w:sz w:val="22"/>
          <w:szCs w:val="22"/>
        </w:rPr>
        <w:t xml:space="preserve">El proveedor adjudicado deberá </w:t>
      </w:r>
      <w:r w:rsidR="002A49CC">
        <w:rPr>
          <w:rFonts w:ascii="Tahoma" w:hAnsi="Tahoma" w:cs="Tahoma"/>
          <w:color w:val="004990"/>
          <w:sz w:val="22"/>
          <w:szCs w:val="22"/>
        </w:rPr>
        <w:t>prestar los servicios</w:t>
      </w:r>
      <w:r>
        <w:rPr>
          <w:rFonts w:ascii="Tahoma" w:hAnsi="Tahoma" w:cs="Tahoma"/>
          <w:color w:val="004990"/>
          <w:sz w:val="22"/>
          <w:szCs w:val="22"/>
        </w:rPr>
        <w:t xml:space="preserve"> ofertados en </w:t>
      </w:r>
      <w:r w:rsidR="002A49CC">
        <w:rPr>
          <w:rFonts w:ascii="Tahoma" w:hAnsi="Tahoma" w:cs="Tahoma"/>
          <w:color w:val="004990"/>
          <w:sz w:val="22"/>
          <w:szCs w:val="22"/>
        </w:rPr>
        <w:t xml:space="preserve">las </w:t>
      </w:r>
      <w:r w:rsidR="008A4F6F">
        <w:rPr>
          <w:rFonts w:ascii="Tahoma" w:hAnsi="Tahoma" w:cs="Tahoma"/>
          <w:color w:val="004990"/>
          <w:sz w:val="22"/>
          <w:szCs w:val="22"/>
        </w:rPr>
        <w:t xml:space="preserve">ciudades </w:t>
      </w:r>
      <w:r w:rsidR="008A4F6F" w:rsidRPr="008A4F6F">
        <w:rPr>
          <w:rFonts w:ascii="Tahoma" w:hAnsi="Tahoma" w:cs="Tahoma"/>
          <w:color w:val="004990"/>
          <w:sz w:val="22"/>
          <w:szCs w:val="22"/>
        </w:rPr>
        <w:t>Capitales del Municipio Rural</w:t>
      </w:r>
      <w:r w:rsidR="008A4F6F">
        <w:rPr>
          <w:rFonts w:ascii="Tahoma" w:hAnsi="Tahoma" w:cs="Tahoma"/>
          <w:color w:val="004990"/>
          <w:sz w:val="22"/>
          <w:szCs w:val="22"/>
        </w:rPr>
        <w:t xml:space="preserve"> de los departamentos de La Paz, Chuquisaca y</w:t>
      </w:r>
      <w:r w:rsidR="008A4F6F" w:rsidRPr="003358B8">
        <w:rPr>
          <w:rFonts w:ascii="Tahoma" w:hAnsi="Tahoma" w:cs="Tahoma"/>
          <w:color w:val="004990"/>
          <w:sz w:val="22"/>
          <w:szCs w:val="22"/>
        </w:rPr>
        <w:t xml:space="preserve"> </w:t>
      </w:r>
      <w:r w:rsidR="008A4F6F">
        <w:rPr>
          <w:rFonts w:ascii="Tahoma" w:hAnsi="Tahoma" w:cs="Tahoma"/>
          <w:color w:val="004990"/>
          <w:sz w:val="22"/>
          <w:szCs w:val="22"/>
        </w:rPr>
        <w:t>Potosí</w:t>
      </w:r>
      <w:r>
        <w:rPr>
          <w:rFonts w:ascii="Tahoma" w:hAnsi="Tahoma" w:cs="Tahoma"/>
          <w:color w:val="004990"/>
          <w:sz w:val="22"/>
          <w:szCs w:val="22"/>
        </w:rPr>
        <w:t>, indicados en la</w:t>
      </w:r>
      <w:r w:rsidR="00F3352D">
        <w:rPr>
          <w:rFonts w:ascii="Tahoma" w:hAnsi="Tahoma" w:cs="Tahoma"/>
          <w:color w:val="004990"/>
          <w:sz w:val="22"/>
          <w:szCs w:val="22"/>
        </w:rPr>
        <w:t xml:space="preserve"> Tabla</w:t>
      </w:r>
      <w:r w:rsidR="00427E1F">
        <w:rPr>
          <w:rFonts w:ascii="Tahoma" w:hAnsi="Tahoma" w:cs="Tahoma"/>
          <w:color w:val="004990"/>
          <w:sz w:val="22"/>
          <w:szCs w:val="22"/>
        </w:rPr>
        <w:t xml:space="preserve"> </w:t>
      </w:r>
      <w:r w:rsidR="00607F49">
        <w:rPr>
          <w:rFonts w:ascii="Tahoma" w:hAnsi="Tahoma" w:cs="Tahoma"/>
          <w:color w:val="004990"/>
          <w:sz w:val="22"/>
          <w:szCs w:val="22"/>
        </w:rPr>
        <w:t xml:space="preserve">del punto </w:t>
      </w:r>
      <w:r w:rsidR="00427E1F" w:rsidRPr="00007197">
        <w:rPr>
          <w:rFonts w:ascii="Tahoma" w:hAnsi="Tahoma" w:cs="Tahoma"/>
          <w:color w:val="1F497D" w:themeColor="text2"/>
          <w:sz w:val="22"/>
          <w:szCs w:val="22"/>
        </w:rPr>
        <w:t>14.</w:t>
      </w:r>
      <w:r w:rsidR="00F3352D">
        <w:rPr>
          <w:rFonts w:ascii="Tahoma" w:hAnsi="Tahoma" w:cs="Tahoma"/>
          <w:color w:val="004990"/>
          <w:sz w:val="22"/>
          <w:szCs w:val="22"/>
        </w:rPr>
        <w:t xml:space="preserve"> </w:t>
      </w:r>
      <w:r w:rsidR="00427E1F">
        <w:rPr>
          <w:rFonts w:ascii="Tahoma" w:hAnsi="Tahoma" w:cs="Tahoma"/>
          <w:color w:val="004990"/>
          <w:sz w:val="22"/>
          <w:szCs w:val="22"/>
        </w:rPr>
        <w:t>De</w:t>
      </w:r>
      <w:r w:rsidR="00F3352D">
        <w:rPr>
          <w:rFonts w:ascii="Tahoma" w:hAnsi="Tahoma" w:cs="Tahoma"/>
          <w:color w:val="004990"/>
          <w:sz w:val="22"/>
          <w:szCs w:val="22"/>
        </w:rPr>
        <w:t xml:space="preserve"> Planillas</w:t>
      </w:r>
      <w:r w:rsidR="002A49CC">
        <w:rPr>
          <w:rFonts w:ascii="Tahoma" w:hAnsi="Tahoma" w:cs="Tahoma"/>
          <w:color w:val="004990"/>
          <w:sz w:val="22"/>
          <w:szCs w:val="22"/>
        </w:rPr>
        <w:t xml:space="preserve"> de Volumen de Obra por </w:t>
      </w:r>
      <w:r w:rsidR="008A4F6F">
        <w:rPr>
          <w:rFonts w:ascii="Tahoma" w:hAnsi="Tahoma" w:cs="Tahoma"/>
          <w:color w:val="004990"/>
          <w:sz w:val="22"/>
          <w:szCs w:val="22"/>
        </w:rPr>
        <w:t>c</w:t>
      </w:r>
      <w:r w:rsidR="002A49CC">
        <w:rPr>
          <w:rFonts w:ascii="Tahoma" w:hAnsi="Tahoma" w:cs="Tahoma"/>
          <w:color w:val="004990"/>
          <w:sz w:val="22"/>
          <w:szCs w:val="22"/>
        </w:rPr>
        <w:t>iudad</w:t>
      </w:r>
      <w:r w:rsidR="00607F49">
        <w:rPr>
          <w:rFonts w:ascii="Tahoma" w:hAnsi="Tahoma" w:cs="Tahoma"/>
          <w:color w:val="004990"/>
          <w:sz w:val="22"/>
          <w:szCs w:val="22"/>
        </w:rPr>
        <w:t>.</w:t>
      </w:r>
      <w:r w:rsidR="002A49CC">
        <w:rPr>
          <w:rFonts w:ascii="Tahoma" w:hAnsi="Tahoma" w:cs="Tahoma"/>
          <w:color w:val="004990"/>
          <w:sz w:val="22"/>
          <w:szCs w:val="22"/>
        </w:rPr>
        <w:t xml:space="preserve"> </w:t>
      </w:r>
    </w:p>
    <w:p w14:paraId="016C3C9A"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05D8ABB" w14:textId="77777777"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0F9FF6EA" w14:textId="77777777"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9D3288">
        <w:rPr>
          <w:rFonts w:ascii="Tahoma" w:hAnsi="Tahoma" w:cs="Tahoma"/>
          <w:color w:val="004990"/>
          <w:sz w:val="22"/>
          <w:szCs w:val="22"/>
        </w:rPr>
        <w:t xml:space="preserve">Planificación e </w:t>
      </w:r>
      <w:r w:rsidRPr="007C6C69">
        <w:rPr>
          <w:rFonts w:ascii="Tahoma" w:hAnsi="Tahoma" w:cs="Tahoma"/>
          <w:color w:val="004990"/>
          <w:sz w:val="22"/>
          <w:szCs w:val="22"/>
        </w:rPr>
        <w:t>Implementación de Proyectos.</w:t>
      </w:r>
    </w:p>
    <w:p w14:paraId="06D018DC" w14:textId="77777777" w:rsidR="000D4E39"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78566155" w14:textId="77777777" w:rsidR="00BD3EE6" w:rsidRDefault="00BD3EE6" w:rsidP="00BD3EE6">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24E10549" w14:textId="77777777" w:rsidR="00BD3EE6" w:rsidRDefault="00BD3EE6" w:rsidP="00BD3EE6">
      <w:pPr>
        <w:pStyle w:val="Prrafodelista"/>
        <w:numPr>
          <w:ilvl w:val="0"/>
          <w:numId w:val="55"/>
        </w:numPr>
        <w:spacing w:before="120"/>
        <w:jc w:val="both"/>
        <w:rPr>
          <w:rFonts w:ascii="Tahoma" w:hAnsi="Tahoma" w:cs="Tahoma"/>
          <w:color w:val="004990"/>
        </w:rPr>
      </w:pPr>
      <w:r>
        <w:rPr>
          <w:rFonts w:ascii="Tahoma" w:hAnsi="Tahoma" w:cs="Tahoma"/>
          <w:color w:val="004990"/>
        </w:rPr>
        <w:t>Personas Naturales o jurídicas con capacidad de contratar</w:t>
      </w:r>
    </w:p>
    <w:p w14:paraId="67948614" w14:textId="1654FA57" w:rsidR="00BD3EE6" w:rsidRDefault="00BD3EE6" w:rsidP="00BD3EE6">
      <w:pPr>
        <w:pStyle w:val="Prrafodelista"/>
        <w:numPr>
          <w:ilvl w:val="0"/>
          <w:numId w:val="55"/>
        </w:numPr>
        <w:spacing w:before="120"/>
        <w:jc w:val="both"/>
        <w:rPr>
          <w:rFonts w:ascii="Tahoma" w:hAnsi="Tahoma" w:cs="Tahoma"/>
          <w:color w:val="004990"/>
        </w:rPr>
      </w:pPr>
      <w:r>
        <w:rPr>
          <w:rFonts w:ascii="Tahoma" w:hAnsi="Tahoma" w:cs="Tahoma"/>
          <w:color w:val="004990"/>
        </w:rPr>
        <w:t>Empresas nacionales legalmente constituidas.</w:t>
      </w:r>
    </w:p>
    <w:p w14:paraId="47E88ED2" w14:textId="77777777" w:rsidR="00BD3EE6" w:rsidRDefault="00BD3EE6" w:rsidP="00BD3EE6">
      <w:pPr>
        <w:pStyle w:val="Prrafodelista"/>
        <w:numPr>
          <w:ilvl w:val="0"/>
          <w:numId w:val="55"/>
        </w:numPr>
        <w:spacing w:before="120"/>
        <w:jc w:val="both"/>
        <w:rPr>
          <w:rFonts w:ascii="Tahoma" w:hAnsi="Tahoma" w:cs="Tahoma"/>
          <w:color w:val="004990"/>
        </w:rPr>
      </w:pPr>
      <w:r>
        <w:rPr>
          <w:rFonts w:ascii="Tahoma" w:hAnsi="Tahoma" w:cs="Tahoma"/>
          <w:color w:val="004990"/>
        </w:rPr>
        <w:t>Asociaciones Accidentales legalmente constituidas en Bolivia</w:t>
      </w:r>
    </w:p>
    <w:p w14:paraId="3FBBFB29" w14:textId="77777777" w:rsidR="00BD3EE6" w:rsidRDefault="00BD3EE6" w:rsidP="00BD3EE6">
      <w:pPr>
        <w:ind w:left="709"/>
        <w:jc w:val="both"/>
        <w:rPr>
          <w:rFonts w:ascii="Tahoma" w:hAnsi="Tahoma" w:cs="Tahoma"/>
          <w:color w:val="365F91"/>
          <w:sz w:val="22"/>
          <w:szCs w:val="22"/>
        </w:rPr>
      </w:pPr>
    </w:p>
    <w:p w14:paraId="5A3A3C03" w14:textId="77777777"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14:paraId="071D1FC0" w14:textId="77777777"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357C85E" w14:textId="77777777"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9AE79CA" w14:textId="77777777"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15832AB4" w14:textId="77777777" w:rsidR="000D4E39" w:rsidRDefault="000D4E39" w:rsidP="00E34024">
      <w:pPr>
        <w:pStyle w:val="Prrafodelista"/>
        <w:numPr>
          <w:ilvl w:val="1"/>
          <w:numId w:val="26"/>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6409F994"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proveedores que se encuentren asociados con consultores que hayan asesorado en la elaboración del contenido del </w:t>
      </w:r>
      <w:r w:rsidR="00034929">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14:paraId="6DB899D3"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DF2258B"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2D9722EF"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1A23F1B6"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FFC8026" w14:textId="77777777" w:rsidR="000D4E39" w:rsidRPr="00E94D8A"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4CD1203" w14:textId="77777777"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0A38DFA0" w14:textId="77777777" w:rsidR="000D4E3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42E7AB22" w14:textId="77777777" w:rsidR="000D4E39" w:rsidRPr="007C6C69" w:rsidRDefault="000D4E39" w:rsidP="00E34024">
      <w:pPr>
        <w:pStyle w:val="Prrafodelista"/>
        <w:numPr>
          <w:ilvl w:val="0"/>
          <w:numId w:val="25"/>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C9CFF0F"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3DF1B5C5"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7CD71FCD" w14:textId="0921DD0C" w:rsidR="00427E1F" w:rsidRDefault="00C45166" w:rsidP="00E34024">
      <w:pPr>
        <w:pStyle w:val="Prrafodelista"/>
        <w:numPr>
          <w:ilvl w:val="0"/>
          <w:numId w:val="27"/>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debe </w:t>
      </w:r>
      <w:r w:rsidR="00427E1F" w:rsidRPr="00427E1F">
        <w:rPr>
          <w:rFonts w:ascii="Tahoma" w:hAnsi="Tahoma" w:cs="Tahoma"/>
          <w:b/>
          <w:color w:val="004990"/>
          <w:sz w:val="22"/>
          <w:szCs w:val="22"/>
        </w:rPr>
        <w:t>enviar sus consultas escritas</w:t>
      </w:r>
      <w:r w:rsidR="00427E1F" w:rsidRPr="00427E1F">
        <w:rPr>
          <w:rFonts w:ascii="Tahoma" w:hAnsi="Tahoma" w:cs="Tahoma"/>
          <w:color w:val="004990"/>
          <w:sz w:val="22"/>
          <w:szCs w:val="22"/>
        </w:rPr>
        <w:t xml:space="preserve"> dirigidas a la Subgerencia de Adquisiciones, hasta el día </w:t>
      </w:r>
      <w:r w:rsidR="00287BC6">
        <w:rPr>
          <w:rFonts w:ascii="Tahoma" w:hAnsi="Tahoma" w:cs="Tahoma"/>
          <w:color w:val="004990"/>
          <w:sz w:val="22"/>
          <w:szCs w:val="22"/>
        </w:rPr>
        <w:t>30</w:t>
      </w:r>
      <w:r w:rsidR="00427E1F" w:rsidRPr="00427E1F">
        <w:rPr>
          <w:rFonts w:ascii="Tahoma" w:hAnsi="Tahoma" w:cs="Tahoma"/>
          <w:color w:val="004990"/>
          <w:sz w:val="22"/>
          <w:szCs w:val="22"/>
        </w:rPr>
        <w:t xml:space="preserve"> de </w:t>
      </w:r>
      <w:r w:rsidR="00287BC6">
        <w:rPr>
          <w:rFonts w:ascii="Tahoma" w:hAnsi="Tahoma" w:cs="Tahoma"/>
          <w:color w:val="004990"/>
          <w:sz w:val="22"/>
          <w:szCs w:val="22"/>
        </w:rPr>
        <w:t>mayo</w:t>
      </w:r>
      <w:r w:rsidR="00427E1F" w:rsidRPr="00427E1F">
        <w:rPr>
          <w:rFonts w:ascii="Tahoma" w:hAnsi="Tahoma" w:cs="Tahoma"/>
          <w:color w:val="004990"/>
          <w:sz w:val="22"/>
          <w:szCs w:val="22"/>
        </w:rPr>
        <w:t xml:space="preserve"> de 2016, hrs. 1</w:t>
      </w:r>
      <w:r w:rsidR="00287BC6">
        <w:rPr>
          <w:rFonts w:ascii="Tahoma" w:hAnsi="Tahoma" w:cs="Tahoma"/>
          <w:color w:val="004990"/>
          <w:sz w:val="22"/>
          <w:szCs w:val="22"/>
        </w:rPr>
        <w:t>0</w:t>
      </w:r>
      <w:r w:rsidR="00427E1F" w:rsidRPr="00427E1F">
        <w:rPr>
          <w:rFonts w:ascii="Tahoma" w:hAnsi="Tahoma" w:cs="Tahoma"/>
          <w:color w:val="004990"/>
          <w:sz w:val="22"/>
          <w:szCs w:val="22"/>
        </w:rPr>
        <w:t>:00</w:t>
      </w:r>
      <w:r w:rsidR="00287BC6">
        <w:rPr>
          <w:rFonts w:ascii="Tahoma" w:hAnsi="Tahoma" w:cs="Tahoma"/>
          <w:color w:val="004990"/>
          <w:sz w:val="22"/>
          <w:szCs w:val="22"/>
        </w:rPr>
        <w:t xml:space="preserve"> a.m.</w:t>
      </w:r>
      <w:r w:rsidR="00427E1F" w:rsidRPr="00427E1F">
        <w:rPr>
          <w:rFonts w:ascii="Tahoma" w:hAnsi="Tahoma" w:cs="Tahoma"/>
          <w:color w:val="004990"/>
          <w:sz w:val="22"/>
          <w:szCs w:val="22"/>
        </w:rPr>
        <w:t>; a los correos electrónicos worellana@entel.bo con copia acoronel@entel.bo o a la dirección: Calle Federico Zuazo, Edificio Tower de ENTEL N° 1771 Piso 6, Subgerencia de Adquisiciones. (Si corresponde)</w:t>
      </w:r>
    </w:p>
    <w:p w14:paraId="63EC087C" w14:textId="77777777" w:rsidR="000D4E39" w:rsidRPr="00427E1F" w:rsidRDefault="000D4E39" w:rsidP="00E34024">
      <w:pPr>
        <w:pStyle w:val="Prrafodelista"/>
        <w:numPr>
          <w:ilvl w:val="0"/>
          <w:numId w:val="27"/>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034929" w:rsidRPr="00427E1F">
        <w:rPr>
          <w:rFonts w:ascii="Tahoma" w:hAnsi="Tahoma" w:cs="Tahoma"/>
          <w:color w:val="004990"/>
          <w:sz w:val="22"/>
          <w:szCs w:val="22"/>
        </w:rPr>
        <w:t>Término Básico de Contratación</w:t>
      </w:r>
      <w:r w:rsidRPr="00427E1F">
        <w:rPr>
          <w:rFonts w:ascii="Tahoma" w:hAnsi="Tahoma" w:cs="Tahoma"/>
          <w:color w:val="004990"/>
          <w:sz w:val="22"/>
          <w:szCs w:val="22"/>
        </w:rPr>
        <w:t xml:space="preserve"> dentro del plazo señalado. Dicha reunión se realizará en:</w:t>
      </w:r>
    </w:p>
    <w:p w14:paraId="710E778D" w14:textId="77777777"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1E6D9E2F"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30D5BC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4285B495" w14:textId="77777777" w:rsidR="000D4E39" w:rsidRPr="007E6E9E" w:rsidRDefault="007E6E9E" w:rsidP="004E6536">
            <w:pPr>
              <w:outlineLvl w:val="2"/>
              <w:rPr>
                <w:rFonts w:ascii="Tahoma" w:hAnsi="Tahoma" w:cs="Tahoma"/>
                <w:color w:val="004990"/>
                <w:sz w:val="22"/>
              </w:rPr>
            </w:pPr>
            <w:r w:rsidRPr="007E6E9E">
              <w:rPr>
                <w:rFonts w:ascii="Tahoma" w:hAnsi="Tahoma" w:cs="Tahoma"/>
                <w:color w:val="004990"/>
                <w:sz w:val="22"/>
              </w:rPr>
              <w:t>31</w:t>
            </w:r>
            <w:r w:rsidR="00C45166" w:rsidRPr="007E6E9E">
              <w:rPr>
                <w:rFonts w:ascii="Tahoma" w:hAnsi="Tahoma" w:cs="Tahoma"/>
                <w:color w:val="004990"/>
                <w:sz w:val="22"/>
              </w:rPr>
              <w:t xml:space="preserve"> de mayo de 2016</w:t>
            </w:r>
          </w:p>
        </w:tc>
      </w:tr>
      <w:tr w:rsidR="000D4E39" w:rsidRPr="00CD07C3" w14:paraId="1159E67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5A33AF"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157DACC6" w14:textId="7329D75E" w:rsidR="000D4E39" w:rsidRPr="007E6E9E" w:rsidRDefault="007E6E9E" w:rsidP="004E6536">
            <w:pPr>
              <w:outlineLvl w:val="2"/>
              <w:rPr>
                <w:rFonts w:ascii="Tahoma" w:hAnsi="Tahoma" w:cs="Tahoma"/>
                <w:color w:val="004990"/>
              </w:rPr>
            </w:pPr>
            <w:r w:rsidRPr="007E6E9E">
              <w:rPr>
                <w:rFonts w:ascii="Tahoma" w:hAnsi="Tahoma" w:cs="Tahoma"/>
                <w:color w:val="004990"/>
                <w:sz w:val="22"/>
              </w:rPr>
              <w:t>10</w:t>
            </w:r>
            <w:r w:rsidR="00C45166" w:rsidRPr="007E6E9E">
              <w:rPr>
                <w:rFonts w:ascii="Tahoma" w:hAnsi="Tahoma" w:cs="Tahoma"/>
                <w:color w:val="004990"/>
                <w:sz w:val="22"/>
              </w:rPr>
              <w:t>:00</w:t>
            </w:r>
            <w:r w:rsidR="00287BC6">
              <w:rPr>
                <w:rFonts w:ascii="Tahoma" w:hAnsi="Tahoma" w:cs="Tahoma"/>
                <w:color w:val="004990"/>
                <w:sz w:val="22"/>
              </w:rPr>
              <w:t xml:space="preserve"> a.m.</w:t>
            </w:r>
          </w:p>
        </w:tc>
      </w:tr>
      <w:tr w:rsidR="000D4E39" w:rsidRPr="00CD07C3" w14:paraId="7F2E22A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0EC635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7AAD159"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14:paraId="64E7EC21"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7F3C9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4E7B2283"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666F442F"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05AA773"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20D6AB1D" w14:textId="77777777" w:rsidR="000D4E39" w:rsidRPr="00CD07C3" w:rsidRDefault="00C45166" w:rsidP="00196B97">
            <w:pPr>
              <w:outlineLvl w:val="2"/>
              <w:rPr>
                <w:rFonts w:ascii="Tahoma" w:hAnsi="Tahoma" w:cs="Tahoma"/>
                <w:color w:val="004990"/>
              </w:rPr>
            </w:pPr>
            <w:r w:rsidRPr="00C45166">
              <w:rPr>
                <w:rFonts w:ascii="Tahoma" w:hAnsi="Tahoma" w:cs="Tahoma"/>
                <w:color w:val="004990"/>
                <w:sz w:val="22"/>
              </w:rPr>
              <w:t>Alberto Coronel</w:t>
            </w:r>
          </w:p>
        </w:tc>
      </w:tr>
    </w:tbl>
    <w:p w14:paraId="5597B84F"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3886847E"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lastRenderedPageBreak/>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1B95AECA" w14:textId="77777777" w:rsidR="006D3780" w:rsidRPr="00CD07C3" w:rsidRDefault="006D3780" w:rsidP="000D4E39">
      <w:pPr>
        <w:spacing w:before="120"/>
        <w:ind w:left="709"/>
        <w:jc w:val="both"/>
        <w:rPr>
          <w:rFonts w:ascii="Tahoma" w:hAnsi="Tahoma" w:cs="Tahoma"/>
          <w:color w:val="004990"/>
          <w:sz w:val="22"/>
          <w:szCs w:val="22"/>
        </w:rPr>
      </w:pPr>
    </w:p>
    <w:p w14:paraId="585F4D21" w14:textId="77777777" w:rsidR="000D4E39" w:rsidRPr="00CD07C3"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5B1ECB58"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Entel S.A.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76BDF70" w14:textId="77777777"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0ACD7CE2"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06797D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7137F561" w14:textId="77777777" w:rsidR="000D4E39" w:rsidRPr="007E6E9E" w:rsidRDefault="007E6E9E" w:rsidP="007E6E9E">
            <w:pPr>
              <w:ind w:left="1276" w:hanging="1276"/>
              <w:jc w:val="both"/>
              <w:rPr>
                <w:rFonts w:ascii="Tahoma" w:hAnsi="Tahoma" w:cs="Tahoma"/>
                <w:color w:val="004990"/>
                <w:sz w:val="22"/>
                <w:szCs w:val="22"/>
              </w:rPr>
            </w:pPr>
            <w:r w:rsidRPr="007E6E9E">
              <w:rPr>
                <w:rFonts w:ascii="Tahoma" w:hAnsi="Tahoma" w:cs="Tahoma"/>
                <w:color w:val="004990"/>
                <w:sz w:val="22"/>
                <w:szCs w:val="22"/>
              </w:rPr>
              <w:t>07</w:t>
            </w:r>
            <w:r w:rsidR="00C45166" w:rsidRPr="007E6E9E">
              <w:rPr>
                <w:rFonts w:ascii="Tahoma" w:hAnsi="Tahoma" w:cs="Tahoma"/>
                <w:color w:val="004990"/>
                <w:sz w:val="22"/>
                <w:szCs w:val="22"/>
              </w:rPr>
              <w:t xml:space="preserve"> de </w:t>
            </w:r>
            <w:r w:rsidRPr="007E6E9E">
              <w:rPr>
                <w:rFonts w:ascii="Tahoma" w:hAnsi="Tahoma" w:cs="Tahoma"/>
                <w:color w:val="004990"/>
                <w:sz w:val="22"/>
                <w:szCs w:val="22"/>
              </w:rPr>
              <w:t xml:space="preserve">junio </w:t>
            </w:r>
            <w:r w:rsidR="00C45166" w:rsidRPr="007E6E9E">
              <w:rPr>
                <w:rFonts w:ascii="Tahoma" w:hAnsi="Tahoma" w:cs="Tahoma"/>
                <w:color w:val="004990"/>
                <w:sz w:val="22"/>
                <w:szCs w:val="22"/>
              </w:rPr>
              <w:t>de 2016</w:t>
            </w:r>
          </w:p>
        </w:tc>
      </w:tr>
      <w:tr w:rsidR="000D4E39" w:rsidRPr="00984C8B" w14:paraId="0F1456E4"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83C9A49"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17F78E21" w14:textId="77777777" w:rsidR="000D4E39" w:rsidRPr="007E6E9E" w:rsidRDefault="00C45166" w:rsidP="00196B97">
            <w:pPr>
              <w:ind w:left="1276" w:hanging="1276"/>
              <w:jc w:val="both"/>
              <w:rPr>
                <w:rFonts w:ascii="Tahoma" w:hAnsi="Tahoma" w:cs="Tahoma"/>
                <w:color w:val="004990"/>
                <w:sz w:val="22"/>
                <w:szCs w:val="22"/>
              </w:rPr>
            </w:pPr>
            <w:r w:rsidRPr="007E6E9E">
              <w:rPr>
                <w:rFonts w:ascii="Tahoma" w:hAnsi="Tahoma" w:cs="Tahoma"/>
                <w:color w:val="004990"/>
                <w:sz w:val="22"/>
                <w:szCs w:val="22"/>
              </w:rPr>
              <w:t>15:30</w:t>
            </w:r>
          </w:p>
        </w:tc>
      </w:tr>
    </w:tbl>
    <w:p w14:paraId="1A562692"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6127C4A" w14:textId="77777777"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E370723"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6019A50D"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2DDCDAC"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228132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sidR="00C45166">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7674A16D" w14:textId="77777777"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1AC4185A" w14:textId="77777777" w:rsidTr="00196B97">
        <w:trPr>
          <w:trHeight w:val="1836"/>
          <w:jc w:val="center"/>
        </w:trPr>
        <w:tc>
          <w:tcPr>
            <w:tcW w:w="7690" w:type="dxa"/>
            <w:vAlign w:val="center"/>
          </w:tcPr>
          <w:p w14:paraId="7361CB01"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09B5E1AC" w14:textId="77777777"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C45166">
              <w:rPr>
                <w:rFonts w:ascii="Tahoma" w:hAnsi="Tahoma" w:cs="Tahoma"/>
                <w:color w:val="004990"/>
                <w:sz w:val="22"/>
                <w:szCs w:val="22"/>
              </w:rPr>
              <w:t>044</w:t>
            </w:r>
            <w:r w:rsidRPr="005B409A">
              <w:rPr>
                <w:rFonts w:ascii="Tahoma" w:hAnsi="Tahoma" w:cs="Tahoma"/>
                <w:color w:val="004990"/>
                <w:sz w:val="22"/>
                <w:szCs w:val="22"/>
              </w:rPr>
              <w:t>/201</w:t>
            </w:r>
            <w:r w:rsidR="009D3288">
              <w:rPr>
                <w:rFonts w:ascii="Tahoma" w:hAnsi="Tahoma" w:cs="Tahoma"/>
                <w:color w:val="004990"/>
                <w:sz w:val="22"/>
                <w:szCs w:val="22"/>
              </w:rPr>
              <w:t>6</w:t>
            </w:r>
          </w:p>
          <w:p w14:paraId="219F4426" w14:textId="77777777" w:rsidR="00DB75FF" w:rsidRDefault="00007197" w:rsidP="00196B97">
            <w:pPr>
              <w:ind w:left="133"/>
              <w:jc w:val="center"/>
              <w:rPr>
                <w:rFonts w:ascii="Tahoma" w:hAnsi="Tahoma" w:cs="Tahoma"/>
                <w:color w:val="004990"/>
                <w:sz w:val="22"/>
                <w:szCs w:val="22"/>
              </w:rPr>
            </w:pPr>
            <w:r w:rsidRPr="00007197">
              <w:rPr>
                <w:rFonts w:ascii="Tahoma" w:hAnsi="Tahoma" w:cs="Tahoma"/>
                <w:color w:val="004990"/>
                <w:sz w:val="22"/>
                <w:szCs w:val="22"/>
              </w:rPr>
              <w:t>PROVISIÓN DE SERVICIOS PARA IMPLEMENTACIÓN DE REDES FTTX-GPON CAPITALES DE MUNICIPIO RURAL LA PAZ, CHUQUISACA Y POTOSI</w:t>
            </w:r>
          </w:p>
          <w:p w14:paraId="76063646" w14:textId="77777777"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675D1EC7"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7A72A22A"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6FE6E82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0865B1A9"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7B4E6266"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05D5392"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75BE433" w14:textId="77777777" w:rsidR="000D4E39" w:rsidRPr="007E6E9E" w:rsidRDefault="007E6E9E" w:rsidP="007E6E9E">
            <w:pPr>
              <w:rPr>
                <w:rFonts w:ascii="Tahoma" w:hAnsi="Tahoma" w:cs="Tahoma"/>
                <w:color w:val="004990"/>
                <w:sz w:val="22"/>
                <w:szCs w:val="22"/>
              </w:rPr>
            </w:pPr>
            <w:r w:rsidRPr="007E6E9E">
              <w:rPr>
                <w:rFonts w:ascii="Tahoma" w:hAnsi="Tahoma" w:cs="Tahoma"/>
                <w:color w:val="004990"/>
                <w:sz w:val="22"/>
                <w:szCs w:val="22"/>
              </w:rPr>
              <w:t>07</w:t>
            </w:r>
            <w:r w:rsidR="00C45166" w:rsidRPr="007E6E9E">
              <w:rPr>
                <w:rFonts w:ascii="Tahoma" w:hAnsi="Tahoma" w:cs="Tahoma"/>
                <w:color w:val="004990"/>
                <w:sz w:val="22"/>
                <w:szCs w:val="22"/>
              </w:rPr>
              <w:t xml:space="preserve"> de </w:t>
            </w:r>
            <w:r w:rsidRPr="007E6E9E">
              <w:rPr>
                <w:rFonts w:ascii="Tahoma" w:hAnsi="Tahoma" w:cs="Tahoma"/>
                <w:color w:val="004990"/>
                <w:sz w:val="22"/>
                <w:szCs w:val="22"/>
              </w:rPr>
              <w:t>junio</w:t>
            </w:r>
            <w:r w:rsidR="00C05B30" w:rsidRPr="007E6E9E">
              <w:rPr>
                <w:rFonts w:ascii="Tahoma" w:hAnsi="Tahoma" w:cs="Tahoma"/>
                <w:color w:val="004990"/>
                <w:sz w:val="22"/>
                <w:szCs w:val="22"/>
              </w:rPr>
              <w:t xml:space="preserve"> </w:t>
            </w:r>
            <w:r w:rsidR="000D4E39" w:rsidRPr="007E6E9E">
              <w:rPr>
                <w:rFonts w:ascii="Tahoma" w:hAnsi="Tahoma" w:cs="Tahoma"/>
                <w:color w:val="004990"/>
                <w:sz w:val="22"/>
                <w:szCs w:val="22"/>
              </w:rPr>
              <w:t>de 201</w:t>
            </w:r>
            <w:r w:rsidR="009D3288" w:rsidRPr="007E6E9E">
              <w:rPr>
                <w:rFonts w:ascii="Tahoma" w:hAnsi="Tahoma" w:cs="Tahoma"/>
                <w:color w:val="004990"/>
                <w:sz w:val="22"/>
                <w:szCs w:val="22"/>
              </w:rPr>
              <w:t>6</w:t>
            </w:r>
          </w:p>
        </w:tc>
      </w:tr>
      <w:tr w:rsidR="000D4E39" w:rsidRPr="00984C8B" w14:paraId="7C5352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21D626"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72212347" w14:textId="77777777" w:rsidR="000D4E39" w:rsidRPr="007E6E9E" w:rsidRDefault="000D4E39" w:rsidP="00C45166">
            <w:pPr>
              <w:rPr>
                <w:rFonts w:ascii="Tahoma" w:hAnsi="Tahoma" w:cs="Tahoma"/>
                <w:color w:val="004990"/>
                <w:sz w:val="22"/>
                <w:szCs w:val="22"/>
              </w:rPr>
            </w:pPr>
            <w:r w:rsidRPr="007E6E9E">
              <w:rPr>
                <w:rFonts w:ascii="Tahoma" w:hAnsi="Tahoma" w:cs="Tahoma"/>
                <w:color w:val="004990"/>
                <w:sz w:val="22"/>
                <w:szCs w:val="22"/>
              </w:rPr>
              <w:t>1</w:t>
            </w:r>
            <w:r w:rsidR="00C45166" w:rsidRPr="007E6E9E">
              <w:rPr>
                <w:rFonts w:ascii="Tahoma" w:hAnsi="Tahoma" w:cs="Tahoma"/>
                <w:color w:val="004990"/>
                <w:sz w:val="22"/>
                <w:szCs w:val="22"/>
              </w:rPr>
              <w:t>6:00</w:t>
            </w:r>
          </w:p>
        </w:tc>
      </w:tr>
    </w:tbl>
    <w:p w14:paraId="239D688F" w14:textId="77777777" w:rsidR="000D4E39" w:rsidRPr="00984C8B" w:rsidRDefault="000D4E39" w:rsidP="000D4E39">
      <w:pPr>
        <w:ind w:left="567"/>
        <w:jc w:val="both"/>
        <w:rPr>
          <w:rFonts w:ascii="Tahoma" w:hAnsi="Tahoma" w:cs="Tahoma"/>
          <w:strike/>
          <w:color w:val="004990"/>
        </w:rPr>
      </w:pPr>
    </w:p>
    <w:p w14:paraId="68C0EBD2"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4C23C821" w14:textId="77777777" w:rsidR="000D4E39" w:rsidRPr="00984C8B" w:rsidRDefault="000D4E39" w:rsidP="00E34024">
      <w:pPr>
        <w:pStyle w:val="Prrafodelista"/>
        <w:numPr>
          <w:ilvl w:val="1"/>
          <w:numId w:val="36"/>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13C188F6" w14:textId="77777777" w:rsidR="000D4E39" w:rsidRPr="00C328F5"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02AFF939" w14:textId="77777777" w:rsidR="000D4E39" w:rsidRPr="00C328F5"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lastRenderedPageBreak/>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33F8A77F" w14:textId="77777777" w:rsidR="000D4E39" w:rsidRPr="00C328F5"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653E77EC" w14:textId="7CD8ABE5" w:rsidR="000D4E39" w:rsidRDefault="00E248C0"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la Matrícula de Comercio ante FUNDEMPRESA debidamente actualizada y vigente a su presentación, la empresa deberá tener como actividad el rubro de telecomunicaciones y</w:t>
      </w:r>
      <w:r w:rsidR="00555E5F">
        <w:rPr>
          <w:rFonts w:ascii="Tahoma" w:hAnsi="Tahoma" w:cs="Tahoma"/>
          <w:color w:val="004990"/>
          <w:sz w:val="22"/>
          <w:szCs w:val="22"/>
          <w:lang w:bidi="en-US"/>
        </w:rPr>
        <w:t>/o</w:t>
      </w:r>
      <w:r w:rsidRPr="00E248C0">
        <w:rPr>
          <w:rFonts w:ascii="Tahoma" w:hAnsi="Tahoma" w:cs="Tahoma"/>
          <w:color w:val="004990"/>
          <w:sz w:val="22"/>
          <w:szCs w:val="22"/>
          <w:lang w:bidi="en-US"/>
        </w:rPr>
        <w:t xml:space="preserve"> las actividades inherentes al objeto del presente proceso de contratación de Telecomunicaciones. (Matrícula de Registro de Empresa en Bolivia, si se trata de empresa constituida como Sociedad en cualquiera de las modalidades)</w:t>
      </w:r>
      <w:r w:rsidR="000D4E39" w:rsidRPr="00C328F5">
        <w:rPr>
          <w:rFonts w:ascii="Tahoma" w:hAnsi="Tahoma" w:cs="Tahoma"/>
          <w:color w:val="004990"/>
          <w:sz w:val="22"/>
          <w:szCs w:val="22"/>
          <w:lang w:bidi="en-US"/>
        </w:rPr>
        <w:t>.</w:t>
      </w:r>
    </w:p>
    <w:p w14:paraId="288B7FD6" w14:textId="77777777" w:rsidR="00E248C0" w:rsidRPr="00E248C0" w:rsidRDefault="00E248C0" w:rsidP="00E248C0">
      <w:pPr>
        <w:tabs>
          <w:tab w:val="left" w:pos="2268"/>
        </w:tabs>
        <w:spacing w:before="120"/>
        <w:jc w:val="both"/>
        <w:outlineLvl w:val="2"/>
        <w:rPr>
          <w:rFonts w:ascii="Tahoma" w:hAnsi="Tahoma" w:cs="Tahoma"/>
          <w:color w:val="004990"/>
          <w:sz w:val="22"/>
          <w:szCs w:val="22"/>
          <w:lang w:bidi="en-US"/>
        </w:rPr>
      </w:pPr>
    </w:p>
    <w:p w14:paraId="0AB40C30" w14:textId="77777777" w:rsidR="000D4E39" w:rsidRPr="007C6C69" w:rsidRDefault="00E248C0" w:rsidP="00E34024">
      <w:pPr>
        <w:pStyle w:val="Prrafodelista"/>
        <w:numPr>
          <w:ilvl w:val="2"/>
          <w:numId w:val="35"/>
        </w:numPr>
        <w:jc w:val="both"/>
        <w:rPr>
          <w:rFonts w:ascii="Tahoma" w:hAnsi="Tahoma" w:cs="Tahoma"/>
          <w:color w:val="004990"/>
          <w:sz w:val="22"/>
          <w:szCs w:val="22"/>
          <w:lang w:bidi="en-US"/>
        </w:rPr>
      </w:pPr>
      <w:r w:rsidRPr="00E248C0">
        <w:rPr>
          <w:rFonts w:ascii="Tahoma" w:hAnsi="Tahoma" w:cs="Tahoma"/>
          <w:color w:val="004990"/>
          <w:sz w:val="22"/>
          <w:szCs w:val="22"/>
          <w:lang w:bidi="en-US"/>
        </w:rPr>
        <w:t>Fotocopia simple de la certificación electrónica del Número de Identificación Tributaria (N.I.T.) vigente al momento de la presentación. (El cual podrá ser impreso de la página web de impuestos, máximo con un mes de anticipación)</w:t>
      </w:r>
      <w:r>
        <w:rPr>
          <w:rFonts w:ascii="Tahoma" w:hAnsi="Tahoma" w:cs="Tahoma"/>
          <w:color w:val="004990"/>
          <w:sz w:val="22"/>
          <w:szCs w:val="22"/>
          <w:lang w:bidi="en-US"/>
        </w:rPr>
        <w:t>.</w:t>
      </w:r>
      <w:r w:rsidR="000D4E39" w:rsidRPr="007C6C69">
        <w:rPr>
          <w:rFonts w:ascii="Tahoma" w:hAnsi="Tahoma" w:cs="Tahoma"/>
          <w:color w:val="004990"/>
          <w:sz w:val="22"/>
          <w:szCs w:val="22"/>
          <w:lang w:bidi="en-US"/>
        </w:rPr>
        <w:t xml:space="preserve"> </w:t>
      </w:r>
    </w:p>
    <w:p w14:paraId="38443FF1" w14:textId="77777777" w:rsidR="000D4E39" w:rsidRPr="00C328F5"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2D55C45D" w14:textId="77777777" w:rsidR="000D4E39" w:rsidRPr="00C328F5" w:rsidRDefault="00E248C0"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los Estados Financieros Auditados de la última gestión fiscal y sellada por Impuestos Nacionales. .(Para los proponentes que facturen hasta Bs 1.200.000,00 se aceptara el certificado de presentación de estados financieros y auditoría externa, que reemplazaría al sello de Impuestos Nacionales</w:t>
      </w:r>
      <w:r>
        <w:rPr>
          <w:rFonts w:ascii="Tahoma" w:hAnsi="Tahoma" w:cs="Tahoma"/>
          <w:color w:val="004990"/>
          <w:sz w:val="22"/>
          <w:szCs w:val="22"/>
          <w:lang w:bidi="en-US"/>
        </w:rPr>
        <w:t>)</w:t>
      </w:r>
      <w:r w:rsidRPr="00E248C0">
        <w:rPr>
          <w:rFonts w:ascii="Tahoma" w:hAnsi="Tahoma" w:cs="Tahoma"/>
          <w:color w:val="004990"/>
          <w:sz w:val="22"/>
          <w:szCs w:val="22"/>
          <w:lang w:bidi="en-US"/>
        </w:rPr>
        <w:t>.</w:t>
      </w:r>
    </w:p>
    <w:p w14:paraId="4E5AE605" w14:textId="77777777" w:rsidR="000D4E39" w:rsidRPr="00E45C32"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Garantía de Seriedad de Propuesta, misma que puede ser Boleta Bancaria ó Póliza de seguro de caución con las características de renovable, irrevocable, de ejecución inmediata y a primer requerimiento a favor de Entel S.A. y deben contar con una validez de 120 días calendario a partir de la fecha de presentación de su propuesta.</w:t>
      </w:r>
      <w:r w:rsidR="00886497">
        <w:rPr>
          <w:rFonts w:ascii="Tahoma" w:hAnsi="Tahoma" w:cs="Tahoma"/>
          <w:color w:val="004990"/>
          <w:sz w:val="22"/>
          <w:szCs w:val="22"/>
          <w:lang w:bidi="en-US"/>
        </w:rPr>
        <w:t xml:space="preserve"> </w:t>
      </w:r>
      <w:r w:rsidR="00886497" w:rsidRPr="00886497">
        <w:rPr>
          <w:rFonts w:ascii="Tahoma" w:hAnsi="Tahoma" w:cs="Tahoma"/>
          <w:color w:val="004990"/>
          <w:sz w:val="22"/>
          <w:szCs w:val="22"/>
          <w:lang w:bidi="en-US"/>
        </w:rPr>
        <w:t>Debe ser presentada en Dólares Americanos o su equivalente en bolivianos al tipo de cambio oficial a la fecha de presentación de propuestas</w:t>
      </w:r>
      <w:r w:rsidR="00886497">
        <w:rPr>
          <w:rFonts w:ascii="Tahoma" w:hAnsi="Tahoma" w:cs="Tahoma"/>
          <w:color w:val="004990"/>
          <w:sz w:val="22"/>
          <w:szCs w:val="22"/>
          <w:lang w:bidi="en-US"/>
        </w:rPr>
        <w:t>.</w:t>
      </w:r>
    </w:p>
    <w:p w14:paraId="10373D8A" w14:textId="77777777" w:rsidR="000D4E39" w:rsidRPr="00450B42" w:rsidRDefault="000D4E39" w:rsidP="000D4E39">
      <w:pPr>
        <w:pStyle w:val="Prrafodelista"/>
        <w:tabs>
          <w:tab w:val="left" w:pos="2268"/>
        </w:tabs>
        <w:spacing w:before="120"/>
        <w:ind w:left="2138"/>
        <w:jc w:val="both"/>
        <w:outlineLvl w:val="2"/>
        <w:rPr>
          <w:rFonts w:ascii="Tahoma" w:hAnsi="Tahoma" w:cs="Tahoma"/>
          <w:color w:val="004990"/>
          <w:sz w:val="22"/>
          <w:szCs w:val="22"/>
          <w:lang w:bidi="en-US"/>
        </w:rPr>
      </w:pPr>
      <w:r w:rsidRPr="00450B42">
        <w:rPr>
          <w:rFonts w:ascii="Tahoma" w:hAnsi="Tahoma" w:cs="Tahoma"/>
          <w:color w:val="004990"/>
          <w:sz w:val="22"/>
          <w:szCs w:val="22"/>
          <w:lang w:bidi="en-US"/>
        </w:rPr>
        <w:t xml:space="preserve">Las garantías </w:t>
      </w:r>
      <w:r w:rsidR="00DB60D3">
        <w:rPr>
          <w:rFonts w:ascii="Tahoma" w:hAnsi="Tahoma" w:cs="Tahoma"/>
          <w:color w:val="004990"/>
          <w:sz w:val="22"/>
          <w:szCs w:val="22"/>
          <w:lang w:bidi="en-US"/>
        </w:rPr>
        <w:t xml:space="preserve">pueden </w:t>
      </w:r>
      <w:r w:rsidRPr="00450B42">
        <w:rPr>
          <w:rFonts w:ascii="Tahoma" w:hAnsi="Tahoma" w:cs="Tahoma"/>
          <w:color w:val="004990"/>
          <w:sz w:val="22"/>
          <w:szCs w:val="22"/>
          <w:lang w:bidi="en-US"/>
        </w:rPr>
        <w:t xml:space="preserve">emitirse por </w:t>
      </w:r>
      <w:r w:rsidR="00DB60D3">
        <w:rPr>
          <w:rFonts w:ascii="Tahoma" w:hAnsi="Tahoma" w:cs="Tahoma"/>
          <w:color w:val="004990"/>
          <w:sz w:val="22"/>
          <w:szCs w:val="22"/>
          <w:lang w:bidi="en-US"/>
        </w:rPr>
        <w:t>región</w:t>
      </w:r>
      <w:r w:rsidR="005D2B39">
        <w:rPr>
          <w:rFonts w:ascii="Tahoma" w:hAnsi="Tahoma" w:cs="Tahoma"/>
          <w:color w:val="004990"/>
          <w:sz w:val="22"/>
          <w:szCs w:val="22"/>
          <w:lang w:bidi="en-US"/>
        </w:rPr>
        <w:t xml:space="preserve"> </w:t>
      </w:r>
      <w:r w:rsidRPr="00450B42">
        <w:rPr>
          <w:rFonts w:ascii="Tahoma" w:hAnsi="Tahoma" w:cs="Tahoma"/>
          <w:color w:val="004990"/>
          <w:sz w:val="22"/>
          <w:szCs w:val="22"/>
          <w:lang w:bidi="en-US"/>
        </w:rPr>
        <w:t>del proyecto de acuerdo al siguiente detalle:</w:t>
      </w:r>
    </w:p>
    <w:tbl>
      <w:tblPr>
        <w:tblW w:w="6042" w:type="dxa"/>
        <w:tblInd w:w="2389" w:type="dxa"/>
        <w:tblCellMar>
          <w:left w:w="70" w:type="dxa"/>
          <w:right w:w="70" w:type="dxa"/>
        </w:tblCellMar>
        <w:tblLook w:val="04A0" w:firstRow="1" w:lastRow="0" w:firstColumn="1" w:lastColumn="0" w:noHBand="0" w:noVBand="1"/>
      </w:tblPr>
      <w:tblGrid>
        <w:gridCol w:w="1620"/>
        <w:gridCol w:w="2157"/>
        <w:gridCol w:w="2265"/>
      </w:tblGrid>
      <w:tr w:rsidR="008A4F6F" w:rsidRPr="008A4F6F" w14:paraId="125F5C38" w14:textId="77777777" w:rsidTr="00886497">
        <w:trPr>
          <w:trHeight w:val="539"/>
          <w:tblHeader/>
        </w:trPr>
        <w:tc>
          <w:tcPr>
            <w:tcW w:w="1620" w:type="dxa"/>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1F497D" w:themeFill="text2"/>
            <w:vAlign w:val="center"/>
            <w:hideMark/>
          </w:tcPr>
          <w:p w14:paraId="70127FDA" w14:textId="77777777" w:rsidR="008A4F6F" w:rsidRPr="007103D5" w:rsidRDefault="008A4F6F" w:rsidP="008A4F6F">
            <w:pPr>
              <w:jc w:val="center"/>
              <w:rPr>
                <w:rFonts w:ascii="Calibri" w:hAnsi="Calibri"/>
                <w:b/>
                <w:bCs/>
                <w:color w:val="FFFFFF" w:themeColor="background1"/>
                <w:sz w:val="22"/>
                <w:szCs w:val="22"/>
                <w:lang w:val="es-BO" w:eastAsia="es-BO"/>
              </w:rPr>
            </w:pPr>
            <w:r w:rsidRPr="007103D5">
              <w:rPr>
                <w:rFonts w:ascii="Calibri" w:hAnsi="Calibri"/>
                <w:b/>
                <w:bCs/>
                <w:color w:val="FFFFFF" w:themeColor="background1"/>
                <w:sz w:val="22"/>
                <w:szCs w:val="22"/>
                <w:lang w:val="es-BO" w:eastAsia="es-BO"/>
              </w:rPr>
              <w:t>REGION</w:t>
            </w:r>
          </w:p>
        </w:tc>
        <w:tc>
          <w:tcPr>
            <w:tcW w:w="2157" w:type="dxa"/>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1F497D" w:themeFill="text2"/>
            <w:vAlign w:val="center"/>
            <w:hideMark/>
          </w:tcPr>
          <w:p w14:paraId="10BFBD18" w14:textId="77777777" w:rsidR="008A4F6F" w:rsidRPr="007103D5" w:rsidRDefault="008A4F6F" w:rsidP="008A4F6F">
            <w:pPr>
              <w:jc w:val="center"/>
              <w:rPr>
                <w:rFonts w:ascii="Calibri" w:hAnsi="Calibri"/>
                <w:b/>
                <w:bCs/>
                <w:color w:val="FFFFFF" w:themeColor="background1"/>
                <w:sz w:val="22"/>
                <w:szCs w:val="22"/>
                <w:lang w:val="es-BO" w:eastAsia="es-BO"/>
              </w:rPr>
            </w:pPr>
            <w:r w:rsidRPr="007103D5">
              <w:rPr>
                <w:rFonts w:ascii="Calibri" w:hAnsi="Calibri"/>
                <w:b/>
                <w:bCs/>
                <w:color w:val="FFFFFF" w:themeColor="background1"/>
                <w:sz w:val="22"/>
                <w:szCs w:val="22"/>
                <w:lang w:val="es-BO" w:eastAsia="es-BO"/>
              </w:rPr>
              <w:t>ZONAS</w:t>
            </w:r>
          </w:p>
        </w:tc>
        <w:tc>
          <w:tcPr>
            <w:tcW w:w="2265" w:type="dxa"/>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1F497D" w:themeFill="text2"/>
            <w:vAlign w:val="center"/>
            <w:hideMark/>
          </w:tcPr>
          <w:p w14:paraId="26C5EE9A" w14:textId="77777777" w:rsidR="008A4F6F" w:rsidRPr="007103D5" w:rsidRDefault="008A4F6F" w:rsidP="007103D5">
            <w:pPr>
              <w:jc w:val="center"/>
              <w:rPr>
                <w:rFonts w:ascii="Calibri" w:hAnsi="Calibri"/>
                <w:b/>
                <w:bCs/>
                <w:color w:val="FFFFFF" w:themeColor="background1"/>
                <w:sz w:val="22"/>
                <w:szCs w:val="22"/>
                <w:lang w:val="es-BO" w:eastAsia="es-BO"/>
              </w:rPr>
            </w:pPr>
            <w:r w:rsidRPr="007103D5">
              <w:rPr>
                <w:rFonts w:ascii="Calibri" w:hAnsi="Calibri"/>
                <w:b/>
                <w:bCs/>
                <w:color w:val="FFFFFF" w:themeColor="background1"/>
                <w:sz w:val="22"/>
                <w:szCs w:val="22"/>
                <w:lang w:val="es-BO" w:eastAsia="es-BO"/>
              </w:rPr>
              <w:t xml:space="preserve">BOLETA </w:t>
            </w:r>
            <w:r w:rsidR="007103D5" w:rsidRPr="007103D5">
              <w:rPr>
                <w:rFonts w:ascii="Calibri" w:hAnsi="Calibri"/>
                <w:b/>
                <w:bCs/>
                <w:color w:val="FFFFFF" w:themeColor="background1"/>
                <w:sz w:val="22"/>
                <w:szCs w:val="22"/>
                <w:lang w:val="es-BO" w:eastAsia="es-BO"/>
              </w:rPr>
              <w:t>/</w:t>
            </w:r>
            <w:r w:rsidR="00CF5277" w:rsidRPr="007103D5">
              <w:rPr>
                <w:rFonts w:ascii="Calibri" w:hAnsi="Calibri"/>
                <w:b/>
                <w:bCs/>
                <w:color w:val="FFFFFF" w:themeColor="background1"/>
                <w:sz w:val="22"/>
                <w:szCs w:val="22"/>
                <w:lang w:val="es-BO" w:eastAsia="es-BO"/>
              </w:rPr>
              <w:t xml:space="preserve">POLIZA </w:t>
            </w:r>
            <w:r w:rsidRPr="007103D5">
              <w:rPr>
                <w:rFonts w:ascii="Calibri" w:hAnsi="Calibri"/>
                <w:b/>
                <w:bCs/>
                <w:color w:val="FFFFFF" w:themeColor="background1"/>
                <w:sz w:val="22"/>
                <w:szCs w:val="22"/>
                <w:lang w:val="es-BO" w:eastAsia="es-BO"/>
              </w:rPr>
              <w:t>DE GARANTIA</w:t>
            </w:r>
            <w:r w:rsidR="007103D5" w:rsidRPr="007103D5">
              <w:rPr>
                <w:rFonts w:ascii="Calibri" w:hAnsi="Calibri"/>
                <w:b/>
                <w:bCs/>
                <w:color w:val="FFFFFF" w:themeColor="background1"/>
                <w:sz w:val="22"/>
                <w:szCs w:val="22"/>
                <w:lang w:val="es-BO" w:eastAsia="es-BO"/>
              </w:rPr>
              <w:t xml:space="preserve"> (USD)</w:t>
            </w:r>
          </w:p>
        </w:tc>
      </w:tr>
      <w:tr w:rsidR="008A4F6F" w:rsidRPr="008A4F6F" w14:paraId="38388C89" w14:textId="77777777" w:rsidTr="007103D5">
        <w:trPr>
          <w:trHeight w:val="300"/>
        </w:trPr>
        <w:tc>
          <w:tcPr>
            <w:tcW w:w="1620"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F6194C0"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 xml:space="preserve">REGION 1: </w:t>
            </w:r>
          </w:p>
          <w:p w14:paraId="0D9483BD"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LA PAZ</w:t>
            </w: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58E920D"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VIACHA</w:t>
            </w:r>
          </w:p>
        </w:tc>
        <w:tc>
          <w:tcPr>
            <w:tcW w:w="2265"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985AC88" w14:textId="77777777" w:rsidR="008A4F6F" w:rsidRPr="007103D5" w:rsidRDefault="00CF5277" w:rsidP="007103D5">
            <w:pPr>
              <w:jc w:val="right"/>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1</w:t>
            </w:r>
            <w:r w:rsidR="007103D5">
              <w:rPr>
                <w:rFonts w:ascii="Tahoma" w:hAnsi="Tahoma" w:cs="Tahoma"/>
                <w:color w:val="004990"/>
                <w:sz w:val="22"/>
                <w:szCs w:val="22"/>
                <w:lang w:eastAsia="en-US" w:bidi="en-US"/>
              </w:rPr>
              <w:t>.</w:t>
            </w:r>
            <w:r w:rsidRPr="007103D5">
              <w:rPr>
                <w:rFonts w:ascii="Tahoma" w:hAnsi="Tahoma" w:cs="Tahoma"/>
                <w:color w:val="004990"/>
                <w:sz w:val="22"/>
                <w:szCs w:val="22"/>
                <w:lang w:eastAsia="en-US" w:bidi="en-US"/>
              </w:rPr>
              <w:t>800</w:t>
            </w:r>
            <w:r w:rsidR="007103D5">
              <w:rPr>
                <w:rFonts w:ascii="Tahoma" w:hAnsi="Tahoma" w:cs="Tahoma"/>
                <w:color w:val="004990"/>
                <w:sz w:val="22"/>
                <w:szCs w:val="22"/>
                <w:lang w:eastAsia="en-US" w:bidi="en-US"/>
              </w:rPr>
              <w:t>,00</w:t>
            </w:r>
          </w:p>
        </w:tc>
      </w:tr>
      <w:tr w:rsidR="008A4F6F" w:rsidRPr="008A4F6F" w14:paraId="059F99AE"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6C744746"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43DF2AA9"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DESAGUADERO</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63747454"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03C8C532"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6D74F8C"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D139590"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COROICO</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35D77C7"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76FA954C"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841AF9C"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AFAC01A"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CARANAVI</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20A8636A"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1D1E9849"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63E82DE"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72F34AC"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PATACAMAYA</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90482E6"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3B8A729F" w14:textId="77777777" w:rsidTr="007103D5">
        <w:trPr>
          <w:trHeight w:val="300"/>
        </w:trPr>
        <w:tc>
          <w:tcPr>
            <w:tcW w:w="1620"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9C4DD1F"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lastRenderedPageBreak/>
              <w:t>REGION 2: CHUQUISACA</w:t>
            </w: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5063B55E"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CAMARGO</w:t>
            </w:r>
          </w:p>
        </w:tc>
        <w:tc>
          <w:tcPr>
            <w:tcW w:w="2265"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C31BF73" w14:textId="77777777" w:rsidR="008A4F6F" w:rsidRPr="007103D5" w:rsidRDefault="00CF5277" w:rsidP="007103D5">
            <w:pPr>
              <w:jc w:val="right"/>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2</w:t>
            </w:r>
            <w:r w:rsidR="007103D5">
              <w:rPr>
                <w:rFonts w:ascii="Tahoma" w:hAnsi="Tahoma" w:cs="Tahoma"/>
                <w:color w:val="004990"/>
                <w:sz w:val="22"/>
                <w:szCs w:val="22"/>
                <w:lang w:eastAsia="en-US" w:bidi="en-US"/>
              </w:rPr>
              <w:t>.</w:t>
            </w:r>
            <w:r w:rsidRPr="007103D5">
              <w:rPr>
                <w:rFonts w:ascii="Tahoma" w:hAnsi="Tahoma" w:cs="Tahoma"/>
                <w:color w:val="004990"/>
                <w:sz w:val="22"/>
                <w:szCs w:val="22"/>
                <w:lang w:eastAsia="en-US" w:bidi="en-US"/>
              </w:rPr>
              <w:t>800</w:t>
            </w:r>
            <w:r w:rsidR="007103D5">
              <w:rPr>
                <w:rFonts w:ascii="Tahoma" w:hAnsi="Tahoma" w:cs="Tahoma"/>
                <w:color w:val="004990"/>
                <w:sz w:val="22"/>
                <w:szCs w:val="22"/>
                <w:lang w:eastAsia="en-US" w:bidi="en-US"/>
              </w:rPr>
              <w:t>,00</w:t>
            </w:r>
          </w:p>
        </w:tc>
      </w:tr>
      <w:tr w:rsidR="008A4F6F" w:rsidRPr="008A4F6F" w14:paraId="13650C2C"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95C216B"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6E7ACFAC"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MONTEAGUDO</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787DF676"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2D18702B"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2690BED7"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9F60331"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TARABUCO</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DE5346A"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43961418"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D93FB2A" w14:textId="77777777" w:rsidR="008A4F6F" w:rsidRPr="007103D5" w:rsidRDefault="008A4F6F" w:rsidP="008A4F6F">
            <w:pPr>
              <w:rPr>
                <w:rFonts w:ascii="Tahoma" w:hAnsi="Tahoma" w:cs="Tahoma"/>
                <w:color w:val="004990"/>
                <w:sz w:val="22"/>
                <w:szCs w:val="22"/>
                <w:lang w:eastAsia="en-US" w:bidi="en-US"/>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5117300E"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PADILLA</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19B72F7" w14:textId="77777777" w:rsidR="008A4F6F" w:rsidRPr="007103D5" w:rsidRDefault="008A4F6F" w:rsidP="007103D5">
            <w:pPr>
              <w:jc w:val="right"/>
              <w:rPr>
                <w:rFonts w:ascii="Tahoma" w:hAnsi="Tahoma" w:cs="Tahoma"/>
                <w:color w:val="004990"/>
                <w:sz w:val="22"/>
                <w:szCs w:val="22"/>
                <w:lang w:eastAsia="en-US" w:bidi="en-US"/>
              </w:rPr>
            </w:pPr>
          </w:p>
        </w:tc>
      </w:tr>
      <w:tr w:rsidR="008A4F6F" w:rsidRPr="008A4F6F" w14:paraId="4E86AD89" w14:textId="77777777" w:rsidTr="007103D5">
        <w:trPr>
          <w:trHeight w:val="300"/>
        </w:trPr>
        <w:tc>
          <w:tcPr>
            <w:tcW w:w="1620"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F8DB68E"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REGION 3: POTOSI</w:t>
            </w: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AA16916"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 xml:space="preserve">TUPIZA </w:t>
            </w:r>
          </w:p>
        </w:tc>
        <w:tc>
          <w:tcPr>
            <w:tcW w:w="2265"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D494271" w14:textId="77777777" w:rsidR="007103D5" w:rsidRPr="007103D5" w:rsidRDefault="007103D5" w:rsidP="007103D5">
            <w:pPr>
              <w:jc w:val="right"/>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2</w:t>
            </w:r>
            <w:r>
              <w:rPr>
                <w:rFonts w:ascii="Tahoma" w:hAnsi="Tahoma" w:cs="Tahoma"/>
                <w:color w:val="004990"/>
                <w:sz w:val="22"/>
                <w:szCs w:val="22"/>
                <w:lang w:eastAsia="en-US" w:bidi="en-US"/>
              </w:rPr>
              <w:t>.</w:t>
            </w:r>
            <w:r w:rsidRPr="007103D5">
              <w:rPr>
                <w:rFonts w:ascii="Tahoma" w:hAnsi="Tahoma" w:cs="Tahoma"/>
                <w:color w:val="004990"/>
                <w:sz w:val="22"/>
                <w:szCs w:val="22"/>
                <w:lang w:eastAsia="en-US" w:bidi="en-US"/>
              </w:rPr>
              <w:t>000</w:t>
            </w:r>
            <w:r>
              <w:rPr>
                <w:rFonts w:ascii="Tahoma" w:hAnsi="Tahoma" w:cs="Tahoma"/>
                <w:color w:val="004990"/>
                <w:sz w:val="22"/>
                <w:szCs w:val="22"/>
                <w:lang w:eastAsia="en-US" w:bidi="en-US"/>
              </w:rPr>
              <w:t>,00</w:t>
            </w:r>
          </w:p>
        </w:tc>
      </w:tr>
      <w:tr w:rsidR="008A4F6F" w:rsidRPr="008A4F6F" w14:paraId="423362AD"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FBC3B5C" w14:textId="77777777" w:rsidR="008A4F6F" w:rsidRPr="008A4F6F" w:rsidRDefault="008A4F6F" w:rsidP="008A4F6F">
            <w:pPr>
              <w:rPr>
                <w:rFonts w:ascii="Calibri" w:hAnsi="Calibri"/>
                <w:color w:val="000000"/>
                <w:sz w:val="22"/>
                <w:szCs w:val="22"/>
                <w:lang w:val="es-BO" w:eastAsia="es-BO"/>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33E030E"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UYUNI</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D07E044" w14:textId="77777777" w:rsidR="008A4F6F" w:rsidRPr="008A4F6F" w:rsidRDefault="008A4F6F" w:rsidP="008A4F6F">
            <w:pPr>
              <w:rPr>
                <w:rFonts w:ascii="Calibri" w:hAnsi="Calibri"/>
                <w:color w:val="000000"/>
                <w:sz w:val="22"/>
                <w:szCs w:val="22"/>
                <w:lang w:val="es-BO" w:eastAsia="es-BO"/>
              </w:rPr>
            </w:pPr>
          </w:p>
        </w:tc>
      </w:tr>
      <w:tr w:rsidR="008A4F6F" w:rsidRPr="008A4F6F" w14:paraId="4313E16F" w14:textId="77777777" w:rsidTr="007103D5">
        <w:trPr>
          <w:trHeight w:val="300"/>
        </w:trPr>
        <w:tc>
          <w:tcPr>
            <w:tcW w:w="1620"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85D55BF" w14:textId="77777777" w:rsidR="008A4F6F" w:rsidRPr="008A4F6F" w:rsidRDefault="008A4F6F" w:rsidP="008A4F6F">
            <w:pPr>
              <w:rPr>
                <w:rFonts w:ascii="Calibri" w:hAnsi="Calibri"/>
                <w:color w:val="000000"/>
                <w:sz w:val="22"/>
                <w:szCs w:val="22"/>
                <w:lang w:val="es-BO" w:eastAsia="es-BO"/>
              </w:rPr>
            </w:pPr>
          </w:p>
        </w:tc>
        <w:tc>
          <w:tcPr>
            <w:tcW w:w="215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FAF647E" w14:textId="77777777" w:rsidR="008A4F6F" w:rsidRPr="007103D5" w:rsidRDefault="008A4F6F" w:rsidP="008A4F6F">
            <w:pPr>
              <w:jc w:val="center"/>
              <w:rPr>
                <w:rFonts w:ascii="Tahoma" w:hAnsi="Tahoma" w:cs="Tahoma"/>
                <w:color w:val="004990"/>
                <w:sz w:val="22"/>
                <w:szCs w:val="22"/>
                <w:lang w:eastAsia="en-US" w:bidi="en-US"/>
              </w:rPr>
            </w:pPr>
            <w:r w:rsidRPr="007103D5">
              <w:rPr>
                <w:rFonts w:ascii="Tahoma" w:hAnsi="Tahoma" w:cs="Tahoma"/>
                <w:color w:val="004990"/>
                <w:sz w:val="22"/>
                <w:szCs w:val="22"/>
                <w:lang w:eastAsia="en-US" w:bidi="en-US"/>
              </w:rPr>
              <w:t>VILLAZON</w:t>
            </w:r>
          </w:p>
        </w:tc>
        <w:tc>
          <w:tcPr>
            <w:tcW w:w="2265" w:type="dxa"/>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6AF0306" w14:textId="77777777" w:rsidR="008A4F6F" w:rsidRPr="008A4F6F" w:rsidRDefault="008A4F6F" w:rsidP="008A4F6F">
            <w:pPr>
              <w:rPr>
                <w:rFonts w:ascii="Calibri" w:hAnsi="Calibri"/>
                <w:color w:val="000000"/>
                <w:sz w:val="22"/>
                <w:szCs w:val="22"/>
                <w:lang w:val="es-BO" w:eastAsia="es-BO"/>
              </w:rPr>
            </w:pPr>
          </w:p>
        </w:tc>
      </w:tr>
    </w:tbl>
    <w:p w14:paraId="6CBC3A82" w14:textId="77777777" w:rsidR="00DB60D3" w:rsidRDefault="00DB60D3" w:rsidP="002C15F8">
      <w:pPr>
        <w:pStyle w:val="Prrafodelista"/>
        <w:shd w:val="clear" w:color="auto" w:fill="FFFFFF"/>
        <w:ind w:left="2127"/>
        <w:jc w:val="center"/>
        <w:outlineLvl w:val="2"/>
        <w:rPr>
          <w:rFonts w:ascii="Tahoma" w:hAnsi="Tahoma" w:cs="Tahoma"/>
          <w:color w:val="004990"/>
          <w:sz w:val="22"/>
          <w:szCs w:val="22"/>
          <w:lang w:bidi="en-US"/>
        </w:rPr>
      </w:pPr>
    </w:p>
    <w:p w14:paraId="0C1D8F9B" w14:textId="77777777" w:rsidR="000D4E39" w:rsidRPr="00E45C32" w:rsidRDefault="000D4E39" w:rsidP="000D4E39">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651AE2E1" w14:textId="77777777" w:rsidR="000D4E39" w:rsidRPr="00984C8B" w:rsidRDefault="000D4E39" w:rsidP="00E34024">
      <w:pPr>
        <w:pStyle w:val="Prrafodelista"/>
        <w:numPr>
          <w:ilvl w:val="2"/>
          <w:numId w:val="35"/>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537ECD12" w14:textId="77777777" w:rsidR="000D4E39" w:rsidRPr="00984C8B" w:rsidRDefault="000D4E39" w:rsidP="00E34024">
      <w:pPr>
        <w:pStyle w:val="Prrafodelista"/>
        <w:numPr>
          <w:ilvl w:val="2"/>
          <w:numId w:val="35"/>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2"/>
    <w:bookmarkEnd w:id="3"/>
    <w:p w14:paraId="5D546D34" w14:textId="77777777" w:rsidR="000D4E39" w:rsidRDefault="000D4E39" w:rsidP="000D4E39">
      <w:pPr>
        <w:pStyle w:val="ww-textoindependiente2"/>
        <w:spacing w:before="120" w:line="240" w:lineRule="auto"/>
        <w:ind w:left="1134"/>
        <w:rPr>
          <w:rFonts w:ascii="Tahoma" w:hAnsi="Tahoma"/>
          <w:color w:val="004990"/>
          <w:sz w:val="22"/>
          <w:szCs w:val="22"/>
          <w:lang w:val="es-BO"/>
        </w:rPr>
      </w:pPr>
    </w:p>
    <w:p w14:paraId="0AEE4022" w14:textId="77777777" w:rsidR="000D4E39" w:rsidRPr="006B769C" w:rsidRDefault="000D4E39" w:rsidP="00E34024">
      <w:pPr>
        <w:pStyle w:val="Prrafodelista"/>
        <w:numPr>
          <w:ilvl w:val="1"/>
          <w:numId w:val="39"/>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711EFC77"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4CC85033" w14:textId="77777777" w:rsidR="000D4E39" w:rsidRDefault="000D4E39" w:rsidP="00E34024">
      <w:pPr>
        <w:numPr>
          <w:ilvl w:val="1"/>
          <w:numId w:val="3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 xml:space="preserve">el </w:t>
      </w:r>
      <w:r w:rsidRPr="00E248C0">
        <w:rPr>
          <w:rFonts w:ascii="Tahoma" w:hAnsi="Tahoma" w:cs="Tahoma"/>
          <w:b/>
          <w:color w:val="365F91"/>
          <w:sz w:val="22"/>
          <w:szCs w:val="22"/>
        </w:rPr>
        <w:t>desglose de todos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3BB98ED1" w14:textId="77777777" w:rsidR="000D4E39" w:rsidRPr="00CA780E" w:rsidRDefault="000D4E39" w:rsidP="000D4E39">
      <w:pPr>
        <w:tabs>
          <w:tab w:val="left" w:pos="1134"/>
        </w:tabs>
        <w:jc w:val="both"/>
        <w:outlineLvl w:val="2"/>
        <w:rPr>
          <w:rFonts w:ascii="Tahoma" w:hAnsi="Tahoma" w:cs="Tahoma"/>
          <w:color w:val="365F91"/>
          <w:sz w:val="22"/>
          <w:szCs w:val="22"/>
        </w:rPr>
      </w:pPr>
    </w:p>
    <w:p w14:paraId="58A8BD0B"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5C693605"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4B4A54A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7D9E67A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40FB5B78" w14:textId="77777777"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lastRenderedPageBreak/>
        <w:t>La omisión de cualquier ítem que corresponda a la Oferta Económica, da lugar a la desestimación de la oferta.</w:t>
      </w:r>
    </w:p>
    <w:p w14:paraId="05F0D05B"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00B80055" w14:textId="77777777" w:rsidR="008A4F6F" w:rsidRPr="00B60265" w:rsidRDefault="008A4F6F" w:rsidP="000D4E39">
      <w:pPr>
        <w:pStyle w:val="ww-textoindependiente2"/>
        <w:spacing w:before="120" w:line="240" w:lineRule="auto"/>
        <w:ind w:left="1134"/>
        <w:rPr>
          <w:rFonts w:ascii="Tahoma" w:hAnsi="Tahoma" w:cs="Tahoma"/>
          <w:color w:val="004990"/>
          <w:sz w:val="22"/>
          <w:szCs w:val="22"/>
          <w:lang w:val="es-ES"/>
        </w:rPr>
      </w:pPr>
    </w:p>
    <w:p w14:paraId="2DF1736E"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22E6166D" w14:textId="77777777"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6FF727A1" w14:textId="77777777" w:rsidR="000D4E39" w:rsidRPr="007C6C69" w:rsidRDefault="000D4E39" w:rsidP="00E34024">
      <w:pPr>
        <w:pStyle w:val="Prrafodelista"/>
        <w:numPr>
          <w:ilvl w:val="0"/>
          <w:numId w:val="37"/>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7B82D61" w14:textId="77777777" w:rsidR="000D4E39" w:rsidRPr="00984C8B" w:rsidRDefault="000D4E39" w:rsidP="00E34024">
      <w:pPr>
        <w:pStyle w:val="ww-textoindependiente2"/>
        <w:numPr>
          <w:ilvl w:val="0"/>
          <w:numId w:val="37"/>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6FB1DB65" w14:textId="77777777" w:rsidR="000D4E39" w:rsidRPr="00984C8B" w:rsidRDefault="000D4E39" w:rsidP="00E34024">
      <w:pPr>
        <w:pStyle w:val="ww-textoindependiente2"/>
        <w:numPr>
          <w:ilvl w:val="0"/>
          <w:numId w:val="37"/>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53AA6F5"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0623C2D3" w14:textId="77777777" w:rsidR="000D4E39" w:rsidRPr="00E35168"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24F5C683"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sidR="00034929">
        <w:rPr>
          <w:rFonts w:ascii="Tahoma" w:hAnsi="Tahoma" w:cs="Tahoma"/>
          <w:color w:val="004990"/>
          <w:sz w:val="22"/>
          <w:szCs w:val="22"/>
          <w:lang w:val="es-ES"/>
        </w:rPr>
        <w:t>as en los numerales 7.1, 7.2.</w:t>
      </w:r>
    </w:p>
    <w:p w14:paraId="03CD495D"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758429FB"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A4B8109"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6DA22409"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04D7172" w14:textId="77777777" w:rsidR="000D4E39" w:rsidRPr="00984C8B" w:rsidRDefault="000D4E39" w:rsidP="00E34024">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3605E5C7"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1B4CC216" w14:textId="77777777" w:rsidR="000D4E39" w:rsidRPr="00984C8B" w:rsidRDefault="000D4E39" w:rsidP="00E34024">
      <w:pPr>
        <w:numPr>
          <w:ilvl w:val="1"/>
          <w:numId w:val="24"/>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E248C0">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sidR="00034929">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14:paraId="6ABE9018" w14:textId="77777777"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Verificación de documentos solicitados, de acuerdo al sistema “Cumple” o “No Cumple”.</w:t>
      </w:r>
    </w:p>
    <w:p w14:paraId="2BAADB36" w14:textId="77777777"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54A86F12"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5CB9F82E" w14:textId="77777777" w:rsidR="000D4E39" w:rsidRPr="00984C8B" w:rsidRDefault="000D4E39" w:rsidP="00E34024">
      <w:pPr>
        <w:numPr>
          <w:ilvl w:val="1"/>
          <w:numId w:val="24"/>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6572D31A" w14:textId="77777777"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034929">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011976D9" w14:textId="77777777" w:rsidR="000D4E39" w:rsidRPr="00984C8B" w:rsidRDefault="000D4E39" w:rsidP="00E34024">
      <w:pPr>
        <w:numPr>
          <w:ilvl w:val="2"/>
          <w:numId w:val="24"/>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48F1139C" w14:textId="77777777" w:rsidR="000D4E39" w:rsidRPr="00984C8B" w:rsidRDefault="000D4E39" w:rsidP="00E34024">
      <w:pPr>
        <w:numPr>
          <w:ilvl w:val="0"/>
          <w:numId w:val="38"/>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638A2B07" w14:textId="77777777" w:rsidR="000D4E39" w:rsidRPr="00984C8B" w:rsidRDefault="000D4E39" w:rsidP="00E34024">
      <w:pPr>
        <w:numPr>
          <w:ilvl w:val="0"/>
          <w:numId w:val="38"/>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46A18B4D"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E69E80F" w14:textId="77777777" w:rsidR="000D4E39" w:rsidRPr="00E35168" w:rsidRDefault="000D4E39" w:rsidP="00E34024">
      <w:pPr>
        <w:numPr>
          <w:ilvl w:val="1"/>
          <w:numId w:val="24"/>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034929">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14:paraId="7FF84E2E" w14:textId="77777777"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73DC2688" w14:textId="77777777" w:rsidR="000D4E39"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5FBF17EE" w14:textId="77777777" w:rsidR="006D3780" w:rsidRPr="00612D42" w:rsidRDefault="006D3780" w:rsidP="000D4E39">
      <w:pPr>
        <w:spacing w:before="120"/>
        <w:ind w:left="1134"/>
        <w:jc w:val="both"/>
        <w:rPr>
          <w:rFonts w:ascii="Tahoma" w:hAnsi="Tahoma" w:cs="Tahoma"/>
          <w:color w:val="004990"/>
          <w:sz w:val="22"/>
          <w:szCs w:val="22"/>
        </w:rPr>
      </w:pPr>
    </w:p>
    <w:p w14:paraId="4105EE49" w14:textId="77777777"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1B9344C8"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7BC27376"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DD468A8" w14:textId="09AA3D00"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w:t>
      </w:r>
      <w:r w:rsidR="00BD3EE6">
        <w:rPr>
          <w:rFonts w:ascii="Tahoma" w:hAnsi="Tahoma" w:cs="Tahoma"/>
          <w:color w:val="004990"/>
          <w:sz w:val="22"/>
          <w:szCs w:val="22"/>
        </w:rPr>
        <w:t>diez</w:t>
      </w:r>
      <w:r w:rsidR="00BD3EE6" w:rsidRPr="00540C26">
        <w:rPr>
          <w:rFonts w:ascii="Tahoma" w:hAnsi="Tahoma" w:cs="Tahoma"/>
          <w:color w:val="004990"/>
          <w:sz w:val="22"/>
          <w:szCs w:val="22"/>
        </w:rPr>
        <w:t xml:space="preserve"> </w:t>
      </w:r>
      <w:r w:rsidRPr="00540C26">
        <w:rPr>
          <w:rFonts w:ascii="Tahoma" w:hAnsi="Tahoma" w:cs="Tahoma"/>
          <w:color w:val="004990"/>
          <w:sz w:val="22"/>
          <w:szCs w:val="22"/>
        </w:rPr>
        <w:t>(</w:t>
      </w:r>
      <w:r w:rsidR="00BD3EE6" w:rsidRPr="00540C26">
        <w:rPr>
          <w:rFonts w:ascii="Tahoma" w:hAnsi="Tahoma" w:cs="Tahoma"/>
          <w:color w:val="004990"/>
          <w:sz w:val="22"/>
          <w:szCs w:val="22"/>
        </w:rPr>
        <w:t>1</w:t>
      </w:r>
      <w:r w:rsidR="00BD3EE6">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14:paraId="08BFD95D"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30280A7" w14:textId="77777777"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520E6587"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D59C43D"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34929">
        <w:rPr>
          <w:rFonts w:ascii="Tahoma" w:hAnsi="Tahoma" w:cs="Tahoma"/>
          <w:color w:val="004990"/>
          <w:sz w:val="22"/>
          <w:szCs w:val="22"/>
        </w:rPr>
        <w:t>Términos Básicos de Contratación</w:t>
      </w:r>
      <w:r w:rsidRPr="00984C8B">
        <w:rPr>
          <w:rFonts w:ascii="Tahoma" w:hAnsi="Tahoma" w:cs="Tahoma"/>
          <w:color w:val="004990"/>
          <w:sz w:val="22"/>
          <w:szCs w:val="22"/>
        </w:rPr>
        <w:t>.</w:t>
      </w:r>
    </w:p>
    <w:p w14:paraId="47CA039E" w14:textId="77777777" w:rsidR="00034929" w:rsidRPr="00984C8B" w:rsidRDefault="00034929" w:rsidP="000D4E39">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14:paraId="2BF9ABBA" w14:textId="77777777"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243DC48E" w14:textId="77777777" w:rsidR="000D4E39" w:rsidRPr="00984C8B" w:rsidRDefault="000D4E39" w:rsidP="00E34024">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14:paraId="70AA4816" w14:textId="77777777" w:rsidR="000D4E39" w:rsidRPr="00984C8B" w:rsidRDefault="000D4E39" w:rsidP="00E34024">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14:paraId="4F9C5F4A" w14:textId="77777777" w:rsidR="000D4E39" w:rsidRPr="00984C8B" w:rsidRDefault="000D4E39" w:rsidP="00E34024">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14:paraId="3D0077EB" w14:textId="77777777" w:rsidR="000D4E39" w:rsidRPr="00984C8B" w:rsidRDefault="000D4E39" w:rsidP="00E34024">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14:paraId="56054AA3" w14:textId="77777777" w:rsidR="000D4E39" w:rsidRPr="00984C8B" w:rsidRDefault="000D4E39" w:rsidP="00E34024">
      <w:pPr>
        <w:pStyle w:val="Prrafodelista"/>
        <w:numPr>
          <w:ilvl w:val="0"/>
          <w:numId w:val="28"/>
        </w:numPr>
        <w:tabs>
          <w:tab w:val="num" w:pos="1080"/>
        </w:tabs>
        <w:spacing w:before="120"/>
        <w:ind w:left="1134" w:hanging="567"/>
        <w:jc w:val="both"/>
        <w:rPr>
          <w:rFonts w:ascii="Tahoma" w:hAnsi="Tahoma" w:cs="Tahoma"/>
          <w:vanish/>
          <w:color w:val="004990"/>
          <w:sz w:val="22"/>
          <w:szCs w:val="22"/>
          <w:lang w:eastAsia="es-ES"/>
        </w:rPr>
      </w:pPr>
    </w:p>
    <w:p w14:paraId="240D2802"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27C49192" w14:textId="77777777" w:rsidR="000D4E39" w:rsidRPr="00984C8B" w:rsidRDefault="000D4E39" w:rsidP="00E34024">
      <w:pPr>
        <w:pStyle w:val="Prrafodelista"/>
        <w:numPr>
          <w:ilvl w:val="0"/>
          <w:numId w:val="28"/>
        </w:numPr>
        <w:tabs>
          <w:tab w:val="num" w:pos="1080"/>
        </w:tabs>
        <w:spacing w:before="120"/>
        <w:jc w:val="both"/>
        <w:rPr>
          <w:rFonts w:ascii="Tahoma" w:hAnsi="Tahoma" w:cs="Tahoma"/>
          <w:vanish/>
          <w:color w:val="004990"/>
          <w:sz w:val="22"/>
          <w:szCs w:val="22"/>
          <w:lang w:eastAsia="es-ES"/>
        </w:rPr>
      </w:pPr>
    </w:p>
    <w:p w14:paraId="3B115466" w14:textId="77777777" w:rsidR="000D4E39" w:rsidRPr="00984C8B" w:rsidRDefault="000D4E39" w:rsidP="00E34024">
      <w:pPr>
        <w:pStyle w:val="Prrafodelista"/>
        <w:numPr>
          <w:ilvl w:val="0"/>
          <w:numId w:val="28"/>
        </w:numPr>
        <w:tabs>
          <w:tab w:val="num" w:pos="1080"/>
        </w:tabs>
        <w:spacing w:before="120"/>
        <w:jc w:val="both"/>
        <w:rPr>
          <w:rFonts w:ascii="Tahoma" w:hAnsi="Tahoma" w:cs="Tahoma"/>
          <w:vanish/>
          <w:color w:val="004990"/>
          <w:sz w:val="22"/>
          <w:szCs w:val="22"/>
          <w:lang w:eastAsia="es-ES"/>
        </w:rPr>
      </w:pPr>
    </w:p>
    <w:p w14:paraId="22DF9609" w14:textId="77777777" w:rsidR="000D4E39" w:rsidRPr="00984C8B" w:rsidRDefault="000D4E39" w:rsidP="00E34024">
      <w:pPr>
        <w:pStyle w:val="Prrafodelista"/>
        <w:numPr>
          <w:ilvl w:val="0"/>
          <w:numId w:val="28"/>
        </w:numPr>
        <w:tabs>
          <w:tab w:val="num" w:pos="1080"/>
        </w:tabs>
        <w:spacing w:before="120"/>
        <w:jc w:val="both"/>
        <w:rPr>
          <w:rFonts w:ascii="Tahoma" w:hAnsi="Tahoma" w:cs="Tahoma"/>
          <w:vanish/>
          <w:color w:val="004990"/>
          <w:sz w:val="22"/>
          <w:szCs w:val="22"/>
          <w:lang w:eastAsia="es-ES"/>
        </w:rPr>
      </w:pPr>
    </w:p>
    <w:p w14:paraId="768BADF5" w14:textId="77777777" w:rsidR="000D4E39" w:rsidRPr="00984C8B" w:rsidRDefault="000D4E39" w:rsidP="00E34024">
      <w:pPr>
        <w:pStyle w:val="Prrafodelista"/>
        <w:numPr>
          <w:ilvl w:val="0"/>
          <w:numId w:val="28"/>
        </w:numPr>
        <w:tabs>
          <w:tab w:val="num" w:pos="1080"/>
        </w:tabs>
        <w:spacing w:before="120"/>
        <w:jc w:val="both"/>
        <w:rPr>
          <w:rFonts w:ascii="Tahoma" w:hAnsi="Tahoma" w:cs="Tahoma"/>
          <w:vanish/>
          <w:color w:val="004990"/>
          <w:sz w:val="22"/>
          <w:szCs w:val="22"/>
          <w:lang w:eastAsia="es-ES"/>
        </w:rPr>
      </w:pPr>
    </w:p>
    <w:p w14:paraId="679D9646" w14:textId="77777777" w:rsidR="000D4E39" w:rsidRPr="00984C8B" w:rsidRDefault="000D4E39" w:rsidP="00E34024">
      <w:pPr>
        <w:pStyle w:val="Prrafodelista"/>
        <w:numPr>
          <w:ilvl w:val="0"/>
          <w:numId w:val="28"/>
        </w:numPr>
        <w:tabs>
          <w:tab w:val="num" w:pos="1080"/>
        </w:tabs>
        <w:spacing w:before="120"/>
        <w:jc w:val="both"/>
        <w:rPr>
          <w:rFonts w:ascii="Tahoma" w:hAnsi="Tahoma" w:cs="Tahoma"/>
          <w:vanish/>
          <w:color w:val="004990"/>
          <w:sz w:val="22"/>
          <w:szCs w:val="22"/>
          <w:lang w:eastAsia="es-ES"/>
        </w:rPr>
      </w:pPr>
    </w:p>
    <w:p w14:paraId="239AE874" w14:textId="77777777" w:rsidR="000D4E39" w:rsidRPr="00984C8B" w:rsidRDefault="000D4E39" w:rsidP="00E34024">
      <w:pPr>
        <w:pStyle w:val="Prrafodelista"/>
        <w:numPr>
          <w:ilvl w:val="0"/>
          <w:numId w:val="2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08D468A2" w14:textId="77777777" w:rsidR="000D4E39" w:rsidRPr="00984C8B" w:rsidRDefault="000D4E39" w:rsidP="00E34024">
      <w:pPr>
        <w:pStyle w:val="Prrafodelista"/>
        <w:numPr>
          <w:ilvl w:val="1"/>
          <w:numId w:val="2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57BED50F" w14:textId="77777777" w:rsidR="000D4E39" w:rsidRPr="00984C8B" w:rsidRDefault="000D4E39" w:rsidP="00E34024">
      <w:pPr>
        <w:pStyle w:val="Prrafodelista"/>
        <w:numPr>
          <w:ilvl w:val="1"/>
          <w:numId w:val="29"/>
        </w:numPr>
        <w:tabs>
          <w:tab w:val="left" w:pos="-3261"/>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14:paraId="4F0081DB" w14:textId="77777777" w:rsidR="000D4E39" w:rsidRPr="00984C8B" w:rsidRDefault="000D4E39" w:rsidP="00E34024">
      <w:pPr>
        <w:pStyle w:val="Prrafodelista"/>
        <w:numPr>
          <w:ilvl w:val="0"/>
          <w:numId w:val="2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61828D7E" w14:textId="77777777" w:rsidR="000D4E39" w:rsidRPr="00984C8B" w:rsidRDefault="000D4E39" w:rsidP="00E34024">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687AF9EE" w14:textId="77777777" w:rsidR="000D4E39" w:rsidRPr="00984C8B" w:rsidRDefault="000D4E39" w:rsidP="00E34024">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50D31386" w14:textId="77777777" w:rsidR="000D4E39" w:rsidRPr="00984C8B" w:rsidRDefault="000D4E39" w:rsidP="00E34024">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4CA0E361" w14:textId="77777777" w:rsidR="000D4E39" w:rsidRPr="00984C8B" w:rsidRDefault="000D4E39" w:rsidP="00E34024">
      <w:pPr>
        <w:numPr>
          <w:ilvl w:val="0"/>
          <w:numId w:val="3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8 del presente </w:t>
      </w:r>
      <w:r w:rsidR="00034929" w:rsidRP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533FE910" w14:textId="77777777" w:rsidR="000D4E39" w:rsidRPr="00984C8B" w:rsidRDefault="000D4E39" w:rsidP="00E34024">
      <w:pPr>
        <w:pStyle w:val="Prrafodelista"/>
        <w:numPr>
          <w:ilvl w:val="1"/>
          <w:numId w:val="30"/>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5DCE912" w14:textId="77777777" w:rsidR="000D4E39" w:rsidRPr="00984C8B" w:rsidRDefault="000D4E39" w:rsidP="00E34024">
      <w:pPr>
        <w:pStyle w:val="Prrafodelista"/>
        <w:numPr>
          <w:ilvl w:val="1"/>
          <w:numId w:val="3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16E644B6" w14:textId="77777777" w:rsidR="000D4E39" w:rsidRPr="00984C8B" w:rsidRDefault="000D4E39" w:rsidP="00E34024">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AE6C68C" w14:textId="77777777" w:rsidR="000D4E39" w:rsidRPr="00984C8B" w:rsidRDefault="000D4E39" w:rsidP="00E34024">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225BA6D4" w14:textId="77777777" w:rsidR="000D4E39" w:rsidRPr="00984C8B" w:rsidRDefault="000D4E39" w:rsidP="00E34024">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señalados en el presente documento</w:t>
      </w:r>
    </w:p>
    <w:p w14:paraId="311BCECF" w14:textId="77777777" w:rsidR="000D4E39" w:rsidRPr="00984C8B" w:rsidRDefault="000D4E39" w:rsidP="00E34024">
      <w:pPr>
        <w:pStyle w:val="Prrafodelista"/>
        <w:numPr>
          <w:ilvl w:val="2"/>
          <w:numId w:val="3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12D9B318" w14:textId="77777777" w:rsidR="000D4E39" w:rsidRPr="00984C8B" w:rsidRDefault="000D4E39" w:rsidP="00E34024">
      <w:pPr>
        <w:pStyle w:val="Prrafodelista"/>
        <w:numPr>
          <w:ilvl w:val="1"/>
          <w:numId w:val="3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44B855AB" w14:textId="77777777" w:rsidR="000D4E39" w:rsidRPr="00984C8B" w:rsidRDefault="000D4E39" w:rsidP="00E34024">
      <w:pPr>
        <w:pStyle w:val="Prrafodelista"/>
        <w:numPr>
          <w:ilvl w:val="0"/>
          <w:numId w:val="3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235B6F87" w14:textId="77777777" w:rsidR="00113030" w:rsidRDefault="00113030" w:rsidP="000D4E39">
      <w:pPr>
        <w:spacing w:before="120"/>
        <w:ind w:left="708"/>
        <w:jc w:val="both"/>
        <w:rPr>
          <w:rFonts w:ascii="Tahoma" w:hAnsi="Tahoma" w:cs="Tahoma"/>
          <w:color w:val="004990"/>
          <w:sz w:val="22"/>
          <w:szCs w:val="22"/>
        </w:rPr>
      </w:pPr>
    </w:p>
    <w:p w14:paraId="05D2426C" w14:textId="77777777" w:rsidR="000D4E39" w:rsidRPr="00984C8B" w:rsidRDefault="000D4E39" w:rsidP="00E34024">
      <w:pPr>
        <w:numPr>
          <w:ilvl w:val="1"/>
          <w:numId w:val="24"/>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5771455" w14:textId="77777777" w:rsidR="001C5713" w:rsidRDefault="001C5713" w:rsidP="000D4E39">
      <w:pPr>
        <w:spacing w:before="120"/>
        <w:ind w:left="1134"/>
        <w:jc w:val="both"/>
        <w:rPr>
          <w:rFonts w:ascii="Tahoma" w:hAnsi="Tahoma" w:cs="Tahoma"/>
          <w:color w:val="004990"/>
          <w:sz w:val="22"/>
          <w:szCs w:val="22"/>
          <w:lang w:val="es-BO"/>
        </w:rPr>
      </w:pPr>
    </w:p>
    <w:p w14:paraId="6E4ADB6F" w14:textId="1BA79529" w:rsidR="000D4E39" w:rsidRDefault="001C5713" w:rsidP="000D4E39">
      <w:pPr>
        <w:spacing w:before="120"/>
        <w:ind w:left="1134"/>
        <w:jc w:val="both"/>
        <w:rPr>
          <w:rFonts w:ascii="Tahoma" w:hAnsi="Tahoma" w:cs="Tahoma"/>
          <w:color w:val="004990"/>
          <w:sz w:val="22"/>
          <w:szCs w:val="22"/>
          <w:lang w:val="es-BO"/>
        </w:rPr>
      </w:pPr>
      <w:r w:rsidRPr="001C5713">
        <w:rPr>
          <w:rFonts w:ascii="Tahoma" w:hAnsi="Tahoma" w:cs="Tahoma"/>
          <w:color w:val="004990"/>
          <w:sz w:val="22"/>
          <w:szCs w:val="22"/>
          <w:lang w:val="es-BO"/>
        </w:rPr>
        <w:t xml:space="preserve">Los pagos se realizaran contra entrega de  zona concluida al 100%.  Previa </w:t>
      </w:r>
      <w:r w:rsidR="00C94041">
        <w:rPr>
          <w:rFonts w:ascii="Tahoma" w:hAnsi="Tahoma" w:cs="Tahoma"/>
          <w:color w:val="004990"/>
          <w:sz w:val="22"/>
          <w:szCs w:val="22"/>
          <w:lang w:val="es-BO"/>
        </w:rPr>
        <w:t>Certificación de Control d</w:t>
      </w:r>
      <w:r w:rsidR="00C94041" w:rsidRPr="001C5713">
        <w:rPr>
          <w:rFonts w:ascii="Tahoma" w:hAnsi="Tahoma" w:cs="Tahoma"/>
          <w:color w:val="004990"/>
          <w:sz w:val="22"/>
          <w:szCs w:val="22"/>
          <w:lang w:val="es-BO"/>
        </w:rPr>
        <w:t xml:space="preserve">e Calidad </w:t>
      </w:r>
      <w:r w:rsidRPr="001C5713">
        <w:rPr>
          <w:rFonts w:ascii="Tahoma" w:hAnsi="Tahoma" w:cs="Tahoma"/>
          <w:color w:val="004990"/>
          <w:sz w:val="22"/>
          <w:szCs w:val="22"/>
          <w:lang w:val="es-BO"/>
        </w:rPr>
        <w:t>emitido por la Unidad Solicitan</w:t>
      </w:r>
      <w:r>
        <w:rPr>
          <w:rFonts w:ascii="Tahoma" w:hAnsi="Tahoma" w:cs="Tahoma"/>
          <w:color w:val="004990"/>
          <w:sz w:val="22"/>
          <w:szCs w:val="22"/>
          <w:lang w:val="es-BO"/>
        </w:rPr>
        <w:t>te</w:t>
      </w:r>
      <w:r w:rsidR="000D4E39" w:rsidRPr="00BA2327">
        <w:rPr>
          <w:rFonts w:ascii="Tahoma" w:hAnsi="Tahoma" w:cs="Tahoma"/>
          <w:color w:val="004990"/>
          <w:sz w:val="22"/>
          <w:szCs w:val="22"/>
          <w:lang w:val="es-BO"/>
        </w:rPr>
        <w:t>.</w:t>
      </w:r>
    </w:p>
    <w:p w14:paraId="7FCCF8F0" w14:textId="77777777" w:rsidR="001C5713" w:rsidRPr="00C4416F" w:rsidRDefault="001C5713" w:rsidP="000D4E39">
      <w:pPr>
        <w:spacing w:before="120"/>
        <w:ind w:left="1134"/>
        <w:jc w:val="both"/>
        <w:rPr>
          <w:rFonts w:ascii="Tahoma" w:hAnsi="Tahoma" w:cs="Tahoma"/>
          <w:color w:val="004990"/>
          <w:sz w:val="22"/>
          <w:szCs w:val="22"/>
          <w:lang w:val="es-BO"/>
        </w:rPr>
      </w:pPr>
    </w:p>
    <w:p w14:paraId="48D125FD" w14:textId="77777777" w:rsidR="000D4E39" w:rsidRPr="00C16841" w:rsidRDefault="000D4E39" w:rsidP="00E34024">
      <w:pPr>
        <w:pStyle w:val="Prrafodelista"/>
        <w:numPr>
          <w:ilvl w:val="0"/>
          <w:numId w:val="30"/>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1AAB2DB5" w14:textId="77777777" w:rsidR="008E171B" w:rsidRDefault="008E171B" w:rsidP="001B48CC">
      <w:pPr>
        <w:jc w:val="both"/>
        <w:rPr>
          <w:rFonts w:ascii="Arial" w:eastAsia="Calibri" w:hAnsi="Arial" w:cs="Arial"/>
          <w:sz w:val="20"/>
          <w:szCs w:val="22"/>
          <w:lang w:val="es-BO" w:eastAsia="en-US"/>
        </w:rPr>
        <w:sectPr w:rsidR="008E171B" w:rsidSect="00BA3922">
          <w:headerReference w:type="default" r:id="rId18"/>
          <w:footerReference w:type="default" r:id="rId19"/>
          <w:pgSz w:w="12240" w:h="15840"/>
          <w:pgMar w:top="851" w:right="1418" w:bottom="1560" w:left="1418" w:header="709" w:footer="709" w:gutter="0"/>
          <w:cols w:space="708"/>
          <w:docGrid w:linePitch="360"/>
        </w:sectPr>
      </w:pPr>
    </w:p>
    <w:p w14:paraId="34054794" w14:textId="77777777" w:rsidR="00886497" w:rsidRDefault="00886497" w:rsidP="006358E3">
      <w:pPr>
        <w:pStyle w:val="Ttulo1"/>
        <w:numPr>
          <w:ilvl w:val="0"/>
          <w:numId w:val="0"/>
        </w:numPr>
        <w:jc w:val="center"/>
        <w:rPr>
          <w:color w:val="004990"/>
          <w:sz w:val="28"/>
          <w:szCs w:val="28"/>
          <w:u w:val="none"/>
        </w:rPr>
      </w:pPr>
      <w:bookmarkStart w:id="4" w:name="_Toc330030631"/>
      <w:bookmarkStart w:id="5" w:name="_Toc450894348"/>
    </w:p>
    <w:p w14:paraId="4997D5E7" w14:textId="77777777"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4"/>
      <w:bookmarkEnd w:id="5"/>
    </w:p>
    <w:p w14:paraId="60F5D04A" w14:textId="77777777" w:rsidR="00886497" w:rsidRPr="00886497" w:rsidRDefault="00886497" w:rsidP="00886497">
      <w:pPr>
        <w:rPr>
          <w:lang w:val="es-MX"/>
        </w:rPr>
      </w:pPr>
    </w:p>
    <w:p w14:paraId="51448AC3"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4D8C398C" w14:textId="77777777" w:rsidR="00283C26" w:rsidRDefault="00283C26" w:rsidP="00283C26">
      <w:pPr>
        <w:rPr>
          <w:lang w:val="es-BO" w:eastAsia="en-US"/>
        </w:rPr>
      </w:pPr>
    </w:p>
    <w:p w14:paraId="1788A07B" w14:textId="77777777"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6F814262" w14:textId="77777777" w:rsidR="00D050A6" w:rsidRPr="00C5562A" w:rsidRDefault="00D050A6" w:rsidP="00D050A6">
      <w:pPr>
        <w:pStyle w:val="Continuarlista"/>
        <w:spacing w:after="0"/>
        <w:ind w:left="0"/>
        <w:rPr>
          <w:rFonts w:ascii="Tahoma" w:hAnsi="Tahoma" w:cs="Tahoma"/>
          <w:color w:val="004990"/>
          <w:szCs w:val="22"/>
          <w:lang w:val="es-ES_tradnl" w:bidi="en-US"/>
        </w:rPr>
      </w:pPr>
    </w:p>
    <w:p w14:paraId="4CDC902E" w14:textId="77777777"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449401D0" w14:textId="77777777"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7D165EE0"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905F78">
        <w:rPr>
          <w:rFonts w:ascii="Tahoma" w:hAnsi="Tahoma" w:cs="Tahoma"/>
          <w:color w:val="004990"/>
          <w:sz w:val="20"/>
          <w:lang w:val="es-ES_tradnl"/>
        </w:rPr>
      </w:r>
      <w:r w:rsidR="00905F78">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14:paraId="5E42C12B"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905F78">
        <w:rPr>
          <w:rFonts w:ascii="Tahoma" w:hAnsi="Tahoma" w:cs="Tahoma"/>
          <w:color w:val="004990"/>
          <w:sz w:val="20"/>
          <w:lang w:val="es-ES_tradnl"/>
        </w:rPr>
      </w:r>
      <w:r w:rsidR="00905F78">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14:paraId="41F969F5" w14:textId="77777777"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1862C5F5" w14:textId="77777777" w:rsidR="00D050A6" w:rsidRDefault="00D050A6" w:rsidP="00283C26">
      <w:pPr>
        <w:rPr>
          <w:lang w:val="es-BO" w:eastAsia="en-US"/>
        </w:rPr>
      </w:pPr>
    </w:p>
    <w:p w14:paraId="2050F556" w14:textId="77777777" w:rsidR="00D050A6" w:rsidRDefault="00D050A6" w:rsidP="00DF53FB">
      <w:pPr>
        <w:pStyle w:val="TITULOS"/>
        <w:numPr>
          <w:ilvl w:val="0"/>
          <w:numId w:val="6"/>
        </w:numPr>
        <w:spacing w:after="0"/>
        <w:ind w:left="425" w:hanging="426"/>
        <w:rPr>
          <w:rFonts w:ascii="Tahoma" w:hAnsi="Tahoma" w:cs="Tahoma"/>
          <w:color w:val="004990"/>
          <w:sz w:val="22"/>
          <w:szCs w:val="22"/>
        </w:rPr>
      </w:pPr>
      <w:bookmarkStart w:id="6" w:name="_Toc309124151"/>
      <w:r w:rsidRPr="009C2DE5">
        <w:rPr>
          <w:rFonts w:ascii="Tahoma" w:hAnsi="Tahoma" w:cs="Tahoma"/>
          <w:color w:val="004990"/>
          <w:sz w:val="22"/>
          <w:szCs w:val="22"/>
        </w:rPr>
        <w:t>CONDICIONES PARA LA PRESENTACIÓN DE PROPUESTAS TÉCNICAS</w:t>
      </w:r>
      <w:bookmarkEnd w:id="6"/>
    </w:p>
    <w:p w14:paraId="5CE0B9F5" w14:textId="77777777" w:rsidR="00D050A6" w:rsidRDefault="00D050A6" w:rsidP="00283C26">
      <w:pPr>
        <w:rPr>
          <w:lang w:val="es-BO" w:eastAsia="en-US"/>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978"/>
      </w:tblGrid>
      <w:tr w:rsidR="00883857" w:rsidRPr="003A3929" w14:paraId="38298C60" w14:textId="77777777" w:rsidTr="00886497">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344AE46A" w14:textId="77777777"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14:paraId="38DBAB8C" w14:textId="77777777" w:rsidTr="00886497">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CFB1EDC" w14:textId="77777777"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14:paraId="63AA5FCD" w14:textId="77777777" w:rsidTr="00886497">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E50FA97" w14:textId="77777777" w:rsidR="00883857" w:rsidRPr="003A3929" w:rsidRDefault="00883857" w:rsidP="00196B97">
            <w:pPr>
              <w:spacing w:after="240"/>
              <w:jc w:val="center"/>
              <w:rPr>
                <w:rFonts w:ascii="Tahoma" w:hAnsi="Tahoma" w:cs="Tahoma"/>
                <w:color w:val="1F497D"/>
              </w:rPr>
            </w:pPr>
          </w:p>
        </w:tc>
      </w:tr>
      <w:tr w:rsidR="00883857" w:rsidRPr="003A3929" w14:paraId="5C1BA8C0" w14:textId="77777777" w:rsidTr="00886497">
        <w:trPr>
          <w:trHeight w:val="1797"/>
        </w:trPr>
        <w:tc>
          <w:tcPr>
            <w:tcW w:w="5000" w:type="pct"/>
            <w:tcBorders>
              <w:top w:val="single" w:sz="4" w:space="0" w:color="FFFFFF"/>
            </w:tcBorders>
            <w:shd w:val="clear" w:color="auto" w:fill="auto"/>
            <w:vAlign w:val="center"/>
          </w:tcPr>
          <w:p w14:paraId="1A2A195C" w14:textId="77777777" w:rsidR="00883857" w:rsidRPr="003A3929" w:rsidRDefault="00883857" w:rsidP="00E34024">
            <w:pPr>
              <w:pStyle w:val="Prrafodelista"/>
              <w:numPr>
                <w:ilvl w:val="1"/>
                <w:numId w:val="40"/>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14:paraId="3CAF111D" w14:textId="77777777" w:rsidTr="00886497">
        <w:trPr>
          <w:trHeight w:hRule="exact" w:val="556"/>
        </w:trPr>
        <w:tc>
          <w:tcPr>
            <w:tcW w:w="5000" w:type="pct"/>
            <w:shd w:val="clear" w:color="auto" w:fill="auto"/>
            <w:vAlign w:val="center"/>
          </w:tcPr>
          <w:p w14:paraId="2C25AEC9" w14:textId="77777777" w:rsidR="00883857" w:rsidRPr="00B0743C" w:rsidRDefault="00883857" w:rsidP="00E34024">
            <w:pPr>
              <w:pStyle w:val="Prrafodelista"/>
              <w:numPr>
                <w:ilvl w:val="1"/>
                <w:numId w:val="40"/>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883857" w:rsidRPr="003A3929" w14:paraId="0FEA8D05" w14:textId="77777777" w:rsidTr="00886497">
        <w:trPr>
          <w:trHeight w:hRule="exact" w:val="1003"/>
        </w:trPr>
        <w:tc>
          <w:tcPr>
            <w:tcW w:w="5000" w:type="pct"/>
            <w:shd w:val="clear" w:color="auto" w:fill="auto"/>
            <w:vAlign w:val="center"/>
          </w:tcPr>
          <w:p w14:paraId="233052F0" w14:textId="77777777" w:rsidR="00883857" w:rsidRPr="003A3929" w:rsidRDefault="00883857" w:rsidP="00E34024">
            <w:pPr>
              <w:pStyle w:val="Prrafodelista"/>
              <w:numPr>
                <w:ilvl w:val="1"/>
                <w:numId w:val="40"/>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14:paraId="494616D1" w14:textId="77777777" w:rsidTr="00886497">
        <w:trPr>
          <w:trHeight w:hRule="exact" w:val="737"/>
        </w:trPr>
        <w:tc>
          <w:tcPr>
            <w:tcW w:w="5000" w:type="pct"/>
            <w:shd w:val="clear" w:color="auto" w:fill="auto"/>
            <w:vAlign w:val="center"/>
          </w:tcPr>
          <w:p w14:paraId="3430A566" w14:textId="77777777" w:rsidR="00883857" w:rsidRPr="003A3929" w:rsidRDefault="00883857" w:rsidP="00E34024">
            <w:pPr>
              <w:pStyle w:val="Prrafodelista"/>
              <w:numPr>
                <w:ilvl w:val="1"/>
                <w:numId w:val="40"/>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14:paraId="381F5E69" w14:textId="77777777" w:rsidTr="00886497">
        <w:trPr>
          <w:trHeight w:hRule="exact" w:val="809"/>
        </w:trPr>
        <w:tc>
          <w:tcPr>
            <w:tcW w:w="5000" w:type="pct"/>
            <w:shd w:val="clear" w:color="auto" w:fill="auto"/>
            <w:vAlign w:val="center"/>
          </w:tcPr>
          <w:p w14:paraId="20E624D2" w14:textId="77777777" w:rsidR="00883857" w:rsidRPr="003A3929" w:rsidRDefault="00883857" w:rsidP="00E34024">
            <w:pPr>
              <w:pStyle w:val="Prrafodelista"/>
              <w:numPr>
                <w:ilvl w:val="1"/>
                <w:numId w:val="40"/>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2675BEFC" w14:textId="77777777" w:rsidR="00883857" w:rsidRDefault="00883857" w:rsidP="00283C26">
      <w:pPr>
        <w:rPr>
          <w:lang w:val="es-BO" w:eastAsia="en-US"/>
        </w:rPr>
      </w:pPr>
    </w:p>
    <w:p w14:paraId="0E2C7F0D" w14:textId="77777777" w:rsidR="00883857" w:rsidRDefault="00883857" w:rsidP="00283C26">
      <w:pPr>
        <w:rPr>
          <w:lang w:val="es-BO" w:eastAsia="en-US"/>
        </w:rPr>
      </w:pPr>
    </w:p>
    <w:p w14:paraId="5C12BD5C" w14:textId="77777777"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55F74FA2" w14:textId="77777777" w:rsidR="00D050A6" w:rsidRPr="00AD3413" w:rsidRDefault="00D050A6" w:rsidP="00D050A6">
      <w:pPr>
        <w:rPr>
          <w:lang w:val="es-BO" w:eastAsia="en-US"/>
        </w:rPr>
      </w:pPr>
    </w:p>
    <w:p w14:paraId="0BB6D232"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w:t>
      </w:r>
      <w:r w:rsidRPr="00014780">
        <w:rPr>
          <w:rFonts w:ascii="Tahoma" w:hAnsi="Tahoma" w:cs="Tahoma"/>
          <w:color w:val="1F497D"/>
          <w:szCs w:val="22"/>
          <w:lang w:val="es-ES_tradnl"/>
        </w:rPr>
        <w:lastRenderedPageBreak/>
        <w:t>las fórmulas de calificación adjuntas a este documento. A continuación se definen las palabras CUMPLE, NO CUMPLE:</w:t>
      </w:r>
    </w:p>
    <w:p w14:paraId="7FAA818E"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4B392A08"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14:paraId="6B0E6213" w14:textId="77777777" w:rsidR="00014780" w:rsidRPr="00014780" w:rsidRDefault="00014780" w:rsidP="00E34024">
      <w:pPr>
        <w:pStyle w:val="Continuarlista"/>
        <w:numPr>
          <w:ilvl w:val="0"/>
          <w:numId w:val="41"/>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21D565B2"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12AB1BA2"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494FD1A5" w14:textId="77777777" w:rsidR="00014780" w:rsidRPr="00014780" w:rsidRDefault="00014780" w:rsidP="00E34024">
      <w:pPr>
        <w:pStyle w:val="Continuarlista"/>
        <w:numPr>
          <w:ilvl w:val="0"/>
          <w:numId w:val="41"/>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162A7ED6"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14:paraId="77508DB0" w14:textId="77777777" w:rsidR="00014780" w:rsidRPr="00014780" w:rsidRDefault="00014780" w:rsidP="00E34024">
      <w:pPr>
        <w:pStyle w:val="Continuarlista"/>
        <w:numPr>
          <w:ilvl w:val="0"/>
          <w:numId w:val="42"/>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685890BF" w14:textId="77777777" w:rsidR="00014780" w:rsidRPr="00014780" w:rsidRDefault="00014780" w:rsidP="00014780">
      <w:pPr>
        <w:pStyle w:val="Continuarlista"/>
        <w:spacing w:before="120" w:after="0"/>
        <w:rPr>
          <w:rFonts w:ascii="Tahoma" w:hAnsi="Tahoma" w:cs="Tahoma"/>
          <w:color w:val="1F497D"/>
          <w:szCs w:val="22"/>
        </w:rPr>
      </w:pPr>
    </w:p>
    <w:p w14:paraId="28B5DA50" w14:textId="77777777"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1E6FD27A" wp14:editId="42EA4C9D">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6384EA41"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7D1BAC7B"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14:paraId="29B4E7F7"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1C33BD2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07ED6E5F" w14:textId="77777777" w:rsidR="00014780" w:rsidRPr="00014780" w:rsidRDefault="00014780" w:rsidP="00E34024">
      <w:pPr>
        <w:pStyle w:val="Continuarlista"/>
        <w:numPr>
          <w:ilvl w:val="0"/>
          <w:numId w:val="42"/>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3AAFF220" w14:textId="77777777"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318A0904" wp14:editId="17889A19">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AE897A3"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180DEBC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691C2263"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14:paraId="7760270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3EC60312" w14:textId="77777777" w:rsidR="00014780" w:rsidRPr="00014780" w:rsidRDefault="00014780" w:rsidP="00014780">
      <w:pPr>
        <w:jc w:val="both"/>
        <w:rPr>
          <w:rFonts w:ascii="Tahoma" w:hAnsi="Tahoma" w:cs="Tahoma"/>
          <w:color w:val="1F497D"/>
          <w:sz w:val="20"/>
          <w:szCs w:val="22"/>
        </w:rPr>
      </w:pPr>
    </w:p>
    <w:p w14:paraId="4D70A6F9" w14:textId="77777777"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75C28BB3" w14:textId="77777777" w:rsidR="00014780" w:rsidRDefault="00014780" w:rsidP="00014780">
      <w:pPr>
        <w:pStyle w:val="Continuarlista"/>
        <w:spacing w:after="0"/>
        <w:ind w:left="1843"/>
        <w:jc w:val="left"/>
        <w:rPr>
          <w:rFonts w:ascii="Tahoma" w:hAnsi="Tahoma" w:cs="Tahoma"/>
          <w:color w:val="1F497D"/>
          <w:szCs w:val="22"/>
        </w:rPr>
      </w:pPr>
    </w:p>
    <w:p w14:paraId="43764BC9" w14:textId="77777777" w:rsidR="00014780" w:rsidRPr="00014780" w:rsidRDefault="00014780" w:rsidP="00014780">
      <w:pPr>
        <w:pStyle w:val="Continuarlista"/>
        <w:spacing w:after="0"/>
        <w:ind w:left="1843"/>
        <w:jc w:val="left"/>
        <w:rPr>
          <w:rFonts w:ascii="Tahoma" w:hAnsi="Tahoma" w:cs="Tahoma"/>
          <w:color w:val="004990"/>
          <w:sz w:val="12"/>
          <w:szCs w:val="22"/>
        </w:rPr>
      </w:pPr>
    </w:p>
    <w:p w14:paraId="2C463E4E" w14:textId="77777777"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14:paraId="1DD0F979" w14:textId="77777777" w:rsidR="007C0F25" w:rsidRPr="00376256" w:rsidRDefault="007C0F25" w:rsidP="00FE20DD">
      <w:pPr>
        <w:rPr>
          <w:sz w:val="10"/>
          <w:lang w:val="es-MX"/>
        </w:rPr>
      </w:pPr>
    </w:p>
    <w:p w14:paraId="74FF6734" w14:textId="77777777" w:rsidR="00376256" w:rsidRDefault="00376256" w:rsidP="00376256">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provisión de servicios </w:t>
      </w:r>
      <w:r>
        <w:rPr>
          <w:rFonts w:ascii="Tahoma" w:hAnsi="Tahoma" w:cs="Tahoma"/>
          <w:color w:val="004990"/>
          <w:szCs w:val="16"/>
          <w:lang w:val="es-ES_tradnl" w:bidi="en-US"/>
        </w:rPr>
        <w:t xml:space="preserve">para el despliegue de la red de distribución de F.O. </w:t>
      </w:r>
      <w:r w:rsidRPr="00376256">
        <w:rPr>
          <w:rFonts w:ascii="Tahoma" w:hAnsi="Tahoma" w:cs="Tahoma"/>
          <w:color w:val="004990"/>
          <w:szCs w:val="16"/>
          <w:lang w:val="es-ES_tradnl" w:bidi="en-US"/>
        </w:rPr>
        <w:t xml:space="preserve">por cada </w:t>
      </w:r>
      <w:r w:rsidR="00FC6EE0">
        <w:rPr>
          <w:rFonts w:ascii="Tahoma" w:hAnsi="Tahoma" w:cs="Tahoma"/>
          <w:color w:val="004990"/>
          <w:szCs w:val="16"/>
          <w:lang w:val="es-ES_tradnl" w:bidi="en-US"/>
        </w:rPr>
        <w:t>ciudad</w:t>
      </w:r>
      <w:r w:rsidRPr="00376256">
        <w:rPr>
          <w:rFonts w:ascii="Tahoma" w:hAnsi="Tahoma" w:cs="Tahoma"/>
          <w:color w:val="004990"/>
          <w:szCs w:val="16"/>
          <w:lang w:val="es-ES_tradnl" w:bidi="en-US"/>
        </w:rPr>
        <w:t xml:space="preserve"> </w:t>
      </w:r>
      <w:r>
        <w:rPr>
          <w:rFonts w:ascii="Tahoma" w:hAnsi="Tahoma" w:cs="Tahoma"/>
          <w:color w:val="004990"/>
          <w:szCs w:val="16"/>
          <w:lang w:val="es-ES_tradnl" w:bidi="en-US"/>
        </w:rPr>
        <w:t>según la siguiente tabla</w:t>
      </w:r>
      <w:r w:rsidRPr="00376256">
        <w:rPr>
          <w:rFonts w:ascii="Tahoma" w:hAnsi="Tahoma" w:cs="Tahoma"/>
          <w:color w:val="004990"/>
          <w:szCs w:val="16"/>
          <w:lang w:val="es-ES_tradnl" w:bidi="en-US"/>
        </w:rPr>
        <w:t>:</w:t>
      </w:r>
    </w:p>
    <w:p w14:paraId="05272457" w14:textId="77777777" w:rsidR="00CE0106" w:rsidRDefault="00CE0106" w:rsidP="00376256">
      <w:pPr>
        <w:pStyle w:val="Continuarlista"/>
        <w:spacing w:after="0"/>
        <w:ind w:left="0"/>
        <w:rPr>
          <w:rFonts w:ascii="Tahoma" w:hAnsi="Tahoma" w:cs="Tahoma"/>
          <w:color w:val="004990"/>
          <w:szCs w:val="16"/>
          <w:lang w:val="es-ES_tradnl" w:bidi="en-US"/>
        </w:rPr>
      </w:pPr>
    </w:p>
    <w:tbl>
      <w:tblPr>
        <w:tblW w:w="3300" w:type="dxa"/>
        <w:jc w:val="center"/>
        <w:tblCellMar>
          <w:left w:w="70" w:type="dxa"/>
          <w:right w:w="70" w:type="dxa"/>
        </w:tblCellMar>
        <w:tblLook w:val="04A0" w:firstRow="1" w:lastRow="0" w:firstColumn="1" w:lastColumn="0" w:noHBand="0" w:noVBand="1"/>
      </w:tblPr>
      <w:tblGrid>
        <w:gridCol w:w="1620"/>
        <w:gridCol w:w="1680"/>
      </w:tblGrid>
      <w:tr w:rsidR="00CE0106" w:rsidRPr="00CE0106" w14:paraId="16E29DCC" w14:textId="77777777" w:rsidTr="00CE0106">
        <w:trPr>
          <w:trHeight w:val="432"/>
          <w:jc w:val="center"/>
        </w:trPr>
        <w:tc>
          <w:tcPr>
            <w:tcW w:w="162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49A9C731" w14:textId="77777777" w:rsidR="00CE0106" w:rsidRPr="00CE0106" w:rsidRDefault="00CE0106" w:rsidP="00CE0106">
            <w:pPr>
              <w:jc w:val="center"/>
              <w:rPr>
                <w:rFonts w:ascii="Calibri" w:hAnsi="Calibri"/>
                <w:b/>
                <w:bCs/>
                <w:color w:val="FFFFFF" w:themeColor="background1"/>
                <w:sz w:val="22"/>
                <w:szCs w:val="22"/>
                <w:lang w:val="es-BO" w:eastAsia="es-BO"/>
              </w:rPr>
            </w:pPr>
            <w:r w:rsidRPr="00CE0106">
              <w:rPr>
                <w:rFonts w:ascii="Calibri" w:hAnsi="Calibri"/>
                <w:b/>
                <w:bCs/>
                <w:color w:val="FFFFFF" w:themeColor="background1"/>
                <w:sz w:val="22"/>
                <w:szCs w:val="22"/>
                <w:lang w:val="es-BO" w:eastAsia="es-BO"/>
              </w:rPr>
              <w:lastRenderedPageBreak/>
              <w:t>REGION</w:t>
            </w:r>
          </w:p>
        </w:tc>
        <w:tc>
          <w:tcPr>
            <w:tcW w:w="1680" w:type="dxa"/>
            <w:tcBorders>
              <w:top w:val="single" w:sz="4" w:space="0" w:color="auto"/>
              <w:left w:val="nil"/>
              <w:bottom w:val="single" w:sz="4" w:space="0" w:color="auto"/>
              <w:right w:val="single" w:sz="4" w:space="0" w:color="auto"/>
            </w:tcBorders>
            <w:shd w:val="clear" w:color="auto" w:fill="1F497D" w:themeFill="text2"/>
            <w:vAlign w:val="center"/>
            <w:hideMark/>
          </w:tcPr>
          <w:p w14:paraId="114B7560" w14:textId="77777777" w:rsidR="00CE0106" w:rsidRPr="00CE0106" w:rsidRDefault="00CE0106" w:rsidP="00CE0106">
            <w:pPr>
              <w:jc w:val="center"/>
              <w:rPr>
                <w:rFonts w:ascii="Calibri" w:hAnsi="Calibri"/>
                <w:b/>
                <w:bCs/>
                <w:color w:val="FFFFFF" w:themeColor="background1"/>
                <w:sz w:val="22"/>
                <w:szCs w:val="22"/>
                <w:lang w:val="es-BO" w:eastAsia="es-BO"/>
              </w:rPr>
            </w:pPr>
            <w:r w:rsidRPr="00CE0106">
              <w:rPr>
                <w:rFonts w:ascii="Calibri" w:hAnsi="Calibri"/>
                <w:b/>
                <w:bCs/>
                <w:color w:val="FFFFFF" w:themeColor="background1"/>
                <w:sz w:val="22"/>
                <w:szCs w:val="22"/>
                <w:lang w:val="es-BO" w:eastAsia="es-BO"/>
              </w:rPr>
              <w:t>ZONAS</w:t>
            </w:r>
          </w:p>
        </w:tc>
      </w:tr>
      <w:tr w:rsidR="00CE0106" w:rsidRPr="00CE0106" w14:paraId="3C7F6EE9" w14:textId="77777777" w:rsidTr="00CE0106">
        <w:trPr>
          <w:trHeight w:val="300"/>
          <w:jc w:val="center"/>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0ECC5E40" w14:textId="77777777" w:rsidR="00127873"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 xml:space="preserve">REGION 1: </w:t>
            </w:r>
          </w:p>
          <w:p w14:paraId="51486722"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LA PAZ</w:t>
            </w:r>
          </w:p>
        </w:tc>
        <w:tc>
          <w:tcPr>
            <w:tcW w:w="1680" w:type="dxa"/>
            <w:tcBorders>
              <w:top w:val="nil"/>
              <w:left w:val="nil"/>
              <w:bottom w:val="single" w:sz="4" w:space="0" w:color="auto"/>
              <w:right w:val="single" w:sz="4" w:space="0" w:color="auto"/>
            </w:tcBorders>
            <w:shd w:val="clear" w:color="auto" w:fill="auto"/>
            <w:noWrap/>
            <w:vAlign w:val="center"/>
            <w:hideMark/>
          </w:tcPr>
          <w:p w14:paraId="61A971CB"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VIACHA</w:t>
            </w:r>
          </w:p>
        </w:tc>
      </w:tr>
      <w:tr w:rsidR="00CE0106" w:rsidRPr="00CE0106" w14:paraId="757F753F"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7FCEA546"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35A77D52"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DESAGUADERO</w:t>
            </w:r>
          </w:p>
        </w:tc>
      </w:tr>
      <w:tr w:rsidR="00CE0106" w:rsidRPr="00CE0106" w14:paraId="373FC339"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35C1F683"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6D1AC68B"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COROICO</w:t>
            </w:r>
          </w:p>
        </w:tc>
      </w:tr>
      <w:tr w:rsidR="00CE0106" w:rsidRPr="00CE0106" w14:paraId="0BB3E64D"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24313DF2"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10223765"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CARANAVI</w:t>
            </w:r>
          </w:p>
        </w:tc>
      </w:tr>
      <w:tr w:rsidR="00CE0106" w:rsidRPr="00CE0106" w14:paraId="189B429F"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0F96CBD4"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27162BCE"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PATACAMAYA</w:t>
            </w:r>
          </w:p>
        </w:tc>
      </w:tr>
      <w:tr w:rsidR="00CE0106" w:rsidRPr="00CE0106" w14:paraId="6E881100" w14:textId="77777777" w:rsidTr="00CE0106">
        <w:trPr>
          <w:trHeight w:val="300"/>
          <w:jc w:val="center"/>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17579DDD"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REGION 2: CHUQUISACA</w:t>
            </w:r>
          </w:p>
        </w:tc>
        <w:tc>
          <w:tcPr>
            <w:tcW w:w="1680" w:type="dxa"/>
            <w:tcBorders>
              <w:top w:val="nil"/>
              <w:left w:val="nil"/>
              <w:bottom w:val="single" w:sz="4" w:space="0" w:color="auto"/>
              <w:right w:val="single" w:sz="4" w:space="0" w:color="auto"/>
            </w:tcBorders>
            <w:shd w:val="clear" w:color="auto" w:fill="auto"/>
            <w:noWrap/>
            <w:vAlign w:val="center"/>
            <w:hideMark/>
          </w:tcPr>
          <w:p w14:paraId="174FE16F"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CAMARGO</w:t>
            </w:r>
          </w:p>
        </w:tc>
      </w:tr>
      <w:tr w:rsidR="00CE0106" w:rsidRPr="00CE0106" w14:paraId="195AFC8E"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7501173F"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45E5BB9B"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MONTEAGUDO</w:t>
            </w:r>
          </w:p>
        </w:tc>
      </w:tr>
      <w:tr w:rsidR="00CE0106" w:rsidRPr="00CE0106" w14:paraId="2D806980"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5297A5DB"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1EC2AD55"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TARABUCO</w:t>
            </w:r>
          </w:p>
        </w:tc>
      </w:tr>
      <w:tr w:rsidR="00CE0106" w:rsidRPr="00CE0106" w14:paraId="33E1295E"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325C2240"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139AC76C"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PADILLA</w:t>
            </w:r>
          </w:p>
        </w:tc>
      </w:tr>
      <w:tr w:rsidR="00CE0106" w:rsidRPr="00CE0106" w14:paraId="3B012465" w14:textId="77777777" w:rsidTr="00CE0106">
        <w:trPr>
          <w:trHeight w:val="300"/>
          <w:jc w:val="center"/>
        </w:trPr>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5FFCB84A"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REGION 3: POTOSI</w:t>
            </w:r>
          </w:p>
        </w:tc>
        <w:tc>
          <w:tcPr>
            <w:tcW w:w="1680" w:type="dxa"/>
            <w:tcBorders>
              <w:top w:val="nil"/>
              <w:left w:val="nil"/>
              <w:bottom w:val="single" w:sz="4" w:space="0" w:color="auto"/>
              <w:right w:val="single" w:sz="4" w:space="0" w:color="auto"/>
            </w:tcBorders>
            <w:shd w:val="clear" w:color="auto" w:fill="auto"/>
            <w:noWrap/>
            <w:vAlign w:val="center"/>
            <w:hideMark/>
          </w:tcPr>
          <w:p w14:paraId="7D36D11C"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 xml:space="preserve">TUPIZA </w:t>
            </w:r>
          </w:p>
        </w:tc>
      </w:tr>
      <w:tr w:rsidR="00CE0106" w:rsidRPr="00CE0106" w14:paraId="735BA9D7"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35DE0F08"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22F385AB"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UYUNI</w:t>
            </w:r>
          </w:p>
        </w:tc>
      </w:tr>
      <w:tr w:rsidR="00CE0106" w:rsidRPr="00CE0106" w14:paraId="6C87E8C8" w14:textId="77777777" w:rsidTr="00CE0106">
        <w:trPr>
          <w:trHeight w:val="300"/>
          <w:jc w:val="center"/>
        </w:trPr>
        <w:tc>
          <w:tcPr>
            <w:tcW w:w="1620" w:type="dxa"/>
            <w:vMerge/>
            <w:tcBorders>
              <w:top w:val="nil"/>
              <w:left w:val="single" w:sz="4" w:space="0" w:color="auto"/>
              <w:bottom w:val="single" w:sz="4" w:space="0" w:color="auto"/>
              <w:right w:val="single" w:sz="4" w:space="0" w:color="auto"/>
            </w:tcBorders>
            <w:vAlign w:val="center"/>
            <w:hideMark/>
          </w:tcPr>
          <w:p w14:paraId="1E8F8A34" w14:textId="77777777" w:rsidR="00CE0106" w:rsidRPr="00CE0106" w:rsidRDefault="00CE0106" w:rsidP="00CE0106">
            <w:pPr>
              <w:rPr>
                <w:rFonts w:ascii="Tahoma" w:hAnsi="Tahoma" w:cs="Tahoma"/>
                <w:color w:val="004990"/>
                <w:sz w:val="20"/>
                <w:lang w:val="es-ES_tradnl" w:eastAsia="en-US" w:bidi="en-US"/>
              </w:rPr>
            </w:pPr>
          </w:p>
        </w:tc>
        <w:tc>
          <w:tcPr>
            <w:tcW w:w="1680" w:type="dxa"/>
            <w:tcBorders>
              <w:top w:val="nil"/>
              <w:left w:val="nil"/>
              <w:bottom w:val="single" w:sz="4" w:space="0" w:color="auto"/>
              <w:right w:val="single" w:sz="4" w:space="0" w:color="auto"/>
            </w:tcBorders>
            <w:shd w:val="clear" w:color="auto" w:fill="auto"/>
            <w:noWrap/>
            <w:vAlign w:val="center"/>
            <w:hideMark/>
          </w:tcPr>
          <w:p w14:paraId="03B5B25A" w14:textId="77777777" w:rsidR="00CE0106" w:rsidRPr="00CE0106" w:rsidRDefault="00CE0106" w:rsidP="00CE0106">
            <w:pPr>
              <w:jc w:val="center"/>
              <w:rPr>
                <w:rFonts w:ascii="Tahoma" w:hAnsi="Tahoma" w:cs="Tahoma"/>
                <w:color w:val="004990"/>
                <w:sz w:val="20"/>
                <w:lang w:val="es-ES_tradnl" w:eastAsia="en-US" w:bidi="en-US"/>
              </w:rPr>
            </w:pPr>
            <w:r w:rsidRPr="00CE0106">
              <w:rPr>
                <w:rFonts w:ascii="Tahoma" w:hAnsi="Tahoma" w:cs="Tahoma"/>
                <w:color w:val="004990"/>
                <w:sz w:val="20"/>
                <w:lang w:val="es-ES_tradnl" w:eastAsia="en-US" w:bidi="en-US"/>
              </w:rPr>
              <w:t>VILLAZON</w:t>
            </w:r>
          </w:p>
        </w:tc>
      </w:tr>
    </w:tbl>
    <w:p w14:paraId="34FA2270" w14:textId="77777777" w:rsidR="00CE0106" w:rsidRDefault="00CE0106" w:rsidP="00376256">
      <w:pPr>
        <w:pStyle w:val="Continuarlista"/>
        <w:spacing w:after="0"/>
        <w:ind w:left="0"/>
        <w:rPr>
          <w:rFonts w:ascii="Tahoma" w:hAnsi="Tahoma" w:cs="Tahoma"/>
          <w:color w:val="004990"/>
          <w:szCs w:val="16"/>
          <w:lang w:val="es-ES_tradnl" w:bidi="en-US"/>
        </w:rPr>
      </w:pPr>
    </w:p>
    <w:p w14:paraId="7B07FE2C" w14:textId="77777777" w:rsidR="00376256" w:rsidRDefault="00376256" w:rsidP="00376256">
      <w:pPr>
        <w:pStyle w:val="Continuarlista"/>
        <w:spacing w:after="0"/>
        <w:ind w:left="0"/>
        <w:rPr>
          <w:rFonts w:ascii="Tahoma" w:hAnsi="Tahoma" w:cs="Tahoma"/>
          <w:color w:val="004990"/>
          <w:szCs w:val="16"/>
          <w:lang w:val="es-ES_tradnl" w:bidi="en-US"/>
        </w:rPr>
      </w:pPr>
    </w:p>
    <w:p w14:paraId="7CAED5DE" w14:textId="77777777" w:rsidR="00376256" w:rsidRDefault="00376256" w:rsidP="00376256">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El oferente debe considerar los siguientes requerimientos para el despliegue de la red de distribución de F.O. de Entel S.A.</w:t>
      </w:r>
    </w:p>
    <w:p w14:paraId="5A4F9777" w14:textId="77777777" w:rsidR="00376256" w:rsidRPr="00376256" w:rsidRDefault="00376256" w:rsidP="00376256">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6325E" w:rsidRPr="00363D85" w14:paraId="33060BD2" w14:textId="77777777"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A7286C6" w14:textId="77777777"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6A92BE6" w14:textId="77777777"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6325E" w:rsidRPr="00363D85" w14:paraId="5CFA1D35" w14:textId="77777777"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A003509" w14:textId="77777777"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4FF4128" w14:textId="77777777" w:rsidR="00C6325E" w:rsidRPr="004B6285" w:rsidRDefault="00C6325E"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F737FCA" w14:textId="77777777"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6325E" w:rsidRPr="00363D85" w14:paraId="2614FFF2" w14:textId="77777777" w:rsidTr="003A2A25">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23F5645" w14:textId="77777777" w:rsidR="00C6325E" w:rsidRPr="00D13EA1" w:rsidRDefault="00C6325E"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2DD4AA4" w14:textId="77777777" w:rsidR="00C6325E" w:rsidRPr="00D13EA1" w:rsidRDefault="00C6325E"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854A8D" w14:textId="77777777"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A89CCF4" w14:textId="77777777"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3887C4B" w14:textId="77777777"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6325E" w:rsidRPr="009C2DE5" w14:paraId="4415C536"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ABB152" w14:textId="77777777" w:rsidR="00C6325E" w:rsidRPr="00B13FAE" w:rsidRDefault="00C6325E"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14:paraId="6BBE586D" w14:textId="77777777" w:rsidR="00C6325E" w:rsidRPr="00CD118C" w:rsidRDefault="00AF4580" w:rsidP="000D601E">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14:paraId="00532BF0" w14:textId="77777777" w:rsidR="00C6325E" w:rsidRPr="00D05CC0" w:rsidRDefault="00C6325E" w:rsidP="000D601E">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14:paraId="11C93DAE" w14:textId="77777777" w:rsidR="00C6325E" w:rsidRPr="009C2DE5" w:rsidRDefault="00C6325E"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704FE51F" w14:textId="77777777" w:rsidR="00C6325E" w:rsidRPr="009C2DE5" w:rsidRDefault="00C6325E" w:rsidP="000D601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B2BAB" w:rsidRPr="009C2DE5" w14:paraId="6EB86707"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3B8AB4" w14:textId="77777777" w:rsidR="003B2BAB" w:rsidRPr="00B13FAE" w:rsidRDefault="003B2BAB"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4C5F4" w14:textId="77777777" w:rsidR="003B2BAB" w:rsidRPr="00AF4580" w:rsidRDefault="00A06212" w:rsidP="009D3288">
            <w:pPr>
              <w:ind w:left="213"/>
              <w:jc w:val="both"/>
              <w:rPr>
                <w:rFonts w:ascii="Tahoma" w:hAnsi="Tahoma" w:cs="Tahoma"/>
                <w:color w:val="1F497D"/>
                <w:lang w:val="es-BO"/>
              </w:rPr>
            </w:pPr>
            <w:r>
              <w:rPr>
                <w:rFonts w:ascii="Tahoma" w:hAnsi="Tahoma" w:cs="Tahoma"/>
                <w:color w:val="1F497D"/>
                <w:lang w:val="es-BO"/>
              </w:rPr>
              <w:t xml:space="preserve">La propuesta debe considerar </w:t>
            </w:r>
            <w:r w:rsidR="003B2BAB"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003B2BAB" w:rsidRPr="00AF4580">
              <w:rPr>
                <w:rFonts w:ascii="Tahoma" w:hAnsi="Tahoma" w:cs="Tahoma"/>
                <w:color w:val="1F497D"/>
                <w:lang w:val="es-BO"/>
              </w:rPr>
              <w:t>la red de distribución de Fibra Óptica FTTx-GPON en las ciudades de</w:t>
            </w:r>
            <w:r w:rsidR="0022504A">
              <w:rPr>
                <w:rFonts w:ascii="Tahoma" w:hAnsi="Tahoma" w:cs="Tahoma"/>
                <w:color w:val="1F497D"/>
                <w:lang w:val="es-BO"/>
              </w:rPr>
              <w:t xml:space="preserve"> </w:t>
            </w:r>
            <w:r w:rsidR="00050C84">
              <w:rPr>
                <w:rFonts w:ascii="Tahoma" w:hAnsi="Tahoma" w:cs="Tahoma"/>
                <w:color w:val="1F497D"/>
                <w:lang w:val="es-BO"/>
              </w:rPr>
              <w:t>La Paz</w:t>
            </w:r>
            <w:r w:rsidR="00D31A36">
              <w:rPr>
                <w:rFonts w:ascii="Tahoma" w:hAnsi="Tahoma" w:cs="Tahoma"/>
                <w:color w:val="1F497D"/>
                <w:lang w:val="es-BO"/>
              </w:rPr>
              <w:t>, Chuquisaca</w:t>
            </w:r>
            <w:r w:rsidR="00050C84">
              <w:rPr>
                <w:rFonts w:ascii="Tahoma" w:hAnsi="Tahoma" w:cs="Tahoma"/>
                <w:color w:val="1F497D"/>
                <w:lang w:val="es-BO"/>
              </w:rPr>
              <w:t xml:space="preserve"> y </w:t>
            </w:r>
            <w:r w:rsidR="009D3288">
              <w:rPr>
                <w:rFonts w:ascii="Tahoma" w:hAnsi="Tahoma" w:cs="Tahoma"/>
                <w:color w:val="1F497D"/>
                <w:lang w:val="es-BO"/>
              </w:rPr>
              <w:t>Potosí</w:t>
            </w:r>
            <w:r w:rsidR="00050C84">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6ADBB7" w14:textId="77777777"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BA631" w14:textId="77777777"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A36DCE" w14:textId="77777777" w:rsidR="003B2BAB" w:rsidRPr="009C2DE5" w:rsidRDefault="003B2BAB" w:rsidP="000D601E">
            <w:pPr>
              <w:jc w:val="center"/>
              <w:rPr>
                <w:rFonts w:ascii="Tahoma" w:hAnsi="Tahoma" w:cs="Tahoma"/>
                <w:color w:val="004990"/>
                <w:sz w:val="18"/>
                <w:szCs w:val="18"/>
                <w:lang w:eastAsia="es-BO"/>
              </w:rPr>
            </w:pPr>
          </w:p>
        </w:tc>
      </w:tr>
      <w:tr w:rsidR="003B2BAB" w:rsidRPr="009C2DE5" w14:paraId="7258294F"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5566AA" w14:textId="77777777" w:rsidR="003B2BAB" w:rsidRPr="00B13FAE" w:rsidRDefault="003B2BAB"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50499E" w14:textId="77777777" w:rsidR="0079445D" w:rsidRPr="0079445D" w:rsidRDefault="006E0ECC" w:rsidP="0079445D">
            <w:pPr>
              <w:ind w:left="214"/>
              <w:jc w:val="both"/>
              <w:rPr>
                <w:rFonts w:ascii="Tahoma" w:hAnsi="Tahoma" w:cs="Tahoma"/>
                <w:color w:val="376091"/>
              </w:rPr>
            </w:pPr>
            <w:r>
              <w:rPr>
                <w:rFonts w:ascii="Tahoma" w:hAnsi="Tahoma" w:cs="Tahoma"/>
                <w:color w:val="376091"/>
              </w:rPr>
              <w:t>El presente documento refiere con carácter general, las condiciones</w:t>
            </w:r>
            <w:r w:rsidR="00F8265C">
              <w:rPr>
                <w:rFonts w:ascii="Tahoma" w:hAnsi="Tahoma" w:cs="Tahoma"/>
                <w:color w:val="376091"/>
              </w:rPr>
              <w:t xml:space="preserve"> y especificaciones técnicas relacionadas con el tendido e instalación, fusiones, pruebas y mediciones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2525A4" w14:textId="77777777"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21C624" w14:textId="77777777"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BB2A72" w14:textId="77777777" w:rsidR="003B2BAB" w:rsidRPr="009C2DE5" w:rsidRDefault="003B2BAB" w:rsidP="00BB4CFC">
            <w:pPr>
              <w:rPr>
                <w:rFonts w:ascii="Tahoma" w:hAnsi="Tahoma" w:cs="Tahoma"/>
                <w:color w:val="004990"/>
                <w:sz w:val="18"/>
                <w:szCs w:val="18"/>
                <w:lang w:eastAsia="es-BO"/>
              </w:rPr>
            </w:pPr>
          </w:p>
        </w:tc>
      </w:tr>
      <w:tr w:rsidR="003B2BAB" w:rsidRPr="009C2DE5" w14:paraId="29354F9B"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35A9FF" w14:textId="77777777" w:rsidR="003B2BAB" w:rsidRPr="00B13FAE" w:rsidRDefault="003B2BAB"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C75D80" w14:textId="77777777" w:rsidR="003B2BAB" w:rsidRPr="0022504A" w:rsidRDefault="003B2BAB" w:rsidP="00F4357B">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deberá ser ejecutada en función al </w:t>
            </w:r>
            <w:r w:rsidR="00F673A6">
              <w:rPr>
                <w:rFonts w:ascii="Tahoma" w:hAnsi="Tahoma" w:cs="Tahoma"/>
                <w:color w:val="1F497D"/>
                <w:lang w:val="es-BO"/>
              </w:rPr>
              <w:t xml:space="preserve">pre – </w:t>
            </w:r>
            <w:r w:rsidRPr="00BB4CFC">
              <w:rPr>
                <w:rFonts w:ascii="Tahoma" w:hAnsi="Tahoma" w:cs="Tahoma"/>
                <w:color w:val="1F497D"/>
                <w:lang w:val="es-BO"/>
              </w:rPr>
              <w:t>diseño</w:t>
            </w:r>
            <w:r w:rsidR="00F673A6">
              <w:rPr>
                <w:rFonts w:ascii="Tahoma" w:hAnsi="Tahoma" w:cs="Tahoma"/>
                <w:color w:val="1F497D"/>
                <w:lang w:val="es-BO"/>
              </w:rPr>
              <w:t xml:space="preserve"> </w:t>
            </w:r>
            <w:r w:rsidRPr="00BB4CFC">
              <w:rPr>
                <w:rFonts w:ascii="Tahoma" w:hAnsi="Tahoma" w:cs="Tahoma"/>
                <w:color w:val="1F497D"/>
                <w:lang w:val="es-BO"/>
              </w:rPr>
              <w:t xml:space="preserve">elaborado y proporcionado por Entel </w:t>
            </w:r>
            <w:r>
              <w:rPr>
                <w:rFonts w:ascii="Tahoma" w:hAnsi="Tahoma" w:cs="Tahoma"/>
                <w:color w:val="1F497D"/>
                <w:lang w:val="es-BO"/>
              </w:rPr>
              <w:t>S.A.</w:t>
            </w:r>
            <w:r w:rsidRPr="00BB4CFC">
              <w:rPr>
                <w:rFonts w:ascii="Tahoma" w:hAnsi="Tahoma" w:cs="Tahoma"/>
                <w:color w:val="1F497D"/>
                <w:lang w:val="es-BO"/>
              </w:rPr>
              <w:t xml:space="preserve">, las cantidades referenciales </w:t>
            </w:r>
            <w:r w:rsidR="0079445D">
              <w:rPr>
                <w:rFonts w:ascii="Tahoma" w:hAnsi="Tahoma" w:cs="Tahoma"/>
                <w:color w:val="1F497D"/>
                <w:lang w:val="es-BO"/>
              </w:rPr>
              <w:t xml:space="preserve">para la instalación se </w:t>
            </w:r>
            <w:r w:rsidRPr="00BB4CFC">
              <w:rPr>
                <w:rFonts w:ascii="Tahoma" w:hAnsi="Tahoma" w:cs="Tahoma"/>
                <w:color w:val="1F497D"/>
                <w:lang w:val="es-BO"/>
              </w:rPr>
              <w:t xml:space="preserve">detallan en las </w:t>
            </w:r>
            <w:r w:rsidRPr="006D3780">
              <w:rPr>
                <w:rFonts w:ascii="Tahoma" w:hAnsi="Tahoma" w:cs="Tahoma"/>
                <w:color w:val="1F497D"/>
                <w:lang w:val="es-BO"/>
              </w:rPr>
              <w:t xml:space="preserve">planillas del </w:t>
            </w:r>
            <w:r w:rsidRPr="006D3780">
              <w:rPr>
                <w:rFonts w:ascii="Tahoma" w:hAnsi="Tahoma" w:cs="Tahoma"/>
                <w:b/>
                <w:color w:val="1F497D"/>
                <w:lang w:val="es-BO"/>
              </w:rPr>
              <w:t>punto 1</w:t>
            </w:r>
            <w:r w:rsidR="0022504A" w:rsidRPr="006D3780">
              <w:rPr>
                <w:rFonts w:ascii="Tahoma" w:hAnsi="Tahoma" w:cs="Tahoma"/>
                <w:b/>
                <w:color w:val="1F497D"/>
                <w:lang w:val="es-BO"/>
              </w:rPr>
              <w:t>4</w:t>
            </w:r>
            <w:r>
              <w:rPr>
                <w:rFonts w:ascii="Tahoma" w:hAnsi="Tahoma" w:cs="Tahoma"/>
                <w:color w:val="1F497D"/>
                <w:lang w:val="es-BO"/>
              </w:rPr>
              <w:t xml:space="preserve"> </w:t>
            </w:r>
            <w:r w:rsidRPr="0022504A">
              <w:rPr>
                <w:rFonts w:ascii="Tahoma" w:hAnsi="Tahoma" w:cs="Tahoma"/>
                <w:b/>
                <w:color w:val="1F497D"/>
                <w:lang w:val="es-BO"/>
              </w:rPr>
              <w:t xml:space="preserve">PLANILLAS </w:t>
            </w:r>
            <w:r w:rsidR="0022504A" w:rsidRPr="0022504A">
              <w:rPr>
                <w:rFonts w:ascii="Tahoma" w:hAnsi="Tahoma" w:cs="Tahoma"/>
                <w:b/>
                <w:color w:val="1F497D"/>
                <w:lang w:val="es-BO"/>
              </w:rPr>
              <w:t>DE VOLUMEN DE OBRA POR REGIÓN</w:t>
            </w:r>
            <w:r w:rsidR="001C1C58" w:rsidRPr="0022504A">
              <w:rPr>
                <w:rFonts w:ascii="Tahoma" w:hAnsi="Tahoma" w:cs="Tahoma"/>
                <w:b/>
                <w:color w:val="1F497D"/>
                <w:lang w:val="es-BO"/>
              </w:rPr>
              <w:t>.</w:t>
            </w:r>
          </w:p>
          <w:p w14:paraId="3F5AC460" w14:textId="77777777" w:rsidR="001C1C58" w:rsidRDefault="001C1C58" w:rsidP="00B5559A">
            <w:pPr>
              <w:ind w:left="213"/>
              <w:jc w:val="both"/>
              <w:rPr>
                <w:rFonts w:ascii="Tahoma" w:hAnsi="Tahoma" w:cs="Tahoma"/>
                <w:color w:val="1F497D"/>
                <w:lang w:val="es-BO"/>
              </w:rPr>
            </w:pPr>
            <w:r>
              <w:rPr>
                <w:rFonts w:ascii="Tahoma" w:hAnsi="Tahoma" w:cs="Tahoma"/>
                <w:color w:val="1F497D"/>
                <w:lang w:val="es-BO"/>
              </w:rPr>
              <w:t xml:space="preserve">Las cantidades referenciales </w:t>
            </w:r>
            <w:r w:rsidR="00B5559A">
              <w:rPr>
                <w:rFonts w:ascii="Tahoma" w:hAnsi="Tahoma" w:cs="Tahoma"/>
                <w:color w:val="1F497D"/>
                <w:lang w:val="es-BO"/>
              </w:rPr>
              <w:t xml:space="preserve">se </w:t>
            </w:r>
            <w:r>
              <w:rPr>
                <w:rFonts w:ascii="Tahoma" w:hAnsi="Tahoma" w:cs="Tahoma"/>
                <w:color w:val="1F497D"/>
                <w:lang w:val="es-BO"/>
              </w:rPr>
              <w:t xml:space="preserve">pueden </w:t>
            </w:r>
            <w:r w:rsidR="00B5559A">
              <w:rPr>
                <w:rFonts w:ascii="Tahoma" w:hAnsi="Tahoma" w:cs="Tahoma"/>
                <w:color w:val="1F497D"/>
                <w:lang w:val="es-BO"/>
              </w:rPr>
              <w:t>incrementar</w:t>
            </w:r>
            <w:r>
              <w:rPr>
                <w:rFonts w:ascii="Tahoma" w:hAnsi="Tahoma" w:cs="Tahoma"/>
                <w:color w:val="1F497D"/>
                <w:lang w:val="es-BO"/>
              </w:rPr>
              <w:t xml:space="preserve"> o disminuir en función a</w:t>
            </w:r>
            <w:r w:rsidR="0002726A">
              <w:rPr>
                <w:rFonts w:ascii="Tahoma" w:hAnsi="Tahoma" w:cs="Tahoma"/>
                <w:color w:val="1F497D"/>
                <w:lang w:val="es-BO"/>
              </w:rPr>
              <w:t xml:space="preserve"> los resultados obtenidos en los </w:t>
            </w:r>
            <w:r w:rsidR="0002726A" w:rsidRPr="00127873">
              <w:rPr>
                <w:rFonts w:ascii="Tahoma" w:hAnsi="Tahoma" w:cs="Tahoma"/>
                <w:b/>
                <w:color w:val="1F497D"/>
                <w:lang w:val="es-BO"/>
              </w:rPr>
              <w:t>Site Survey.</w:t>
            </w:r>
          </w:p>
          <w:p w14:paraId="182C7EA7" w14:textId="77777777" w:rsidR="00FC6EE0" w:rsidRPr="00BB4CFC" w:rsidRDefault="00FC6EE0" w:rsidP="00B5559A">
            <w:pPr>
              <w:ind w:left="213"/>
              <w:jc w:val="both"/>
              <w:rPr>
                <w:rFonts w:ascii="Tahoma" w:hAnsi="Tahoma" w:cs="Tahoma"/>
                <w:color w:val="1F497D"/>
                <w:lang w:val="es-BO"/>
              </w:rPr>
            </w:pPr>
            <w:r>
              <w:rPr>
                <w:rFonts w:ascii="Tahoma" w:hAnsi="Tahoma" w:cs="Tahoma"/>
                <w:color w:val="1F497D"/>
                <w:lang w:val="es-BO"/>
              </w:rPr>
              <w:t>Los ítems sin cantidades deberán ser cotizadas de manera unitaria.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039618" w14:textId="77777777"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A21738" w14:textId="77777777"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61ACF6" w14:textId="77777777" w:rsidR="003B2BAB" w:rsidRPr="009C2DE5" w:rsidRDefault="003B2BAB" w:rsidP="000D601E">
            <w:pPr>
              <w:jc w:val="center"/>
              <w:rPr>
                <w:rFonts w:ascii="Tahoma" w:hAnsi="Tahoma" w:cs="Tahoma"/>
                <w:color w:val="004990"/>
                <w:sz w:val="18"/>
                <w:szCs w:val="18"/>
                <w:lang w:eastAsia="es-BO"/>
              </w:rPr>
            </w:pPr>
          </w:p>
        </w:tc>
      </w:tr>
      <w:tr w:rsidR="0079445D" w:rsidRPr="009C2DE5" w14:paraId="6827FD00"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3BB8E8" w14:textId="77777777" w:rsidR="0079445D" w:rsidRPr="00B13FAE" w:rsidRDefault="0079445D" w:rsidP="00E34024">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31A70C" w14:textId="77777777" w:rsidR="0079445D" w:rsidRPr="00BB4CFC" w:rsidRDefault="0079445D" w:rsidP="00F4357B">
            <w:pPr>
              <w:ind w:left="213"/>
              <w:jc w:val="both"/>
              <w:rPr>
                <w:rFonts w:ascii="Tahoma" w:hAnsi="Tahoma" w:cs="Tahoma"/>
                <w:color w:val="1F497D"/>
                <w:lang w:val="es-BO"/>
              </w:rPr>
            </w:pPr>
            <w:r>
              <w:rPr>
                <w:rFonts w:ascii="Tahoma" w:hAnsi="Tahoma" w:cs="Tahoma"/>
                <w:color w:val="1F497D"/>
                <w:lang w:val="es-BO"/>
              </w:rPr>
              <w:t>El oferente debe contemplar en su propuesta tanto lo detallado en el presente documento así como las 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E2607C" w14:textId="77777777" w:rsidR="0079445D" w:rsidRPr="00D05CC0" w:rsidRDefault="00447DB3"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C48E4" w14:textId="77777777"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5367D" w14:textId="77777777" w:rsidR="0079445D" w:rsidRPr="009C2DE5" w:rsidRDefault="0079445D" w:rsidP="000D601E">
            <w:pPr>
              <w:jc w:val="center"/>
              <w:rPr>
                <w:rFonts w:ascii="Tahoma" w:hAnsi="Tahoma" w:cs="Tahoma"/>
                <w:color w:val="004990"/>
                <w:sz w:val="18"/>
                <w:szCs w:val="18"/>
                <w:lang w:eastAsia="es-BO"/>
              </w:rPr>
            </w:pPr>
          </w:p>
        </w:tc>
      </w:tr>
      <w:tr w:rsidR="003A2A25" w:rsidRPr="009C2DE5" w14:paraId="0AF499AC"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21CD8D" w14:textId="77777777" w:rsidR="003A2A25" w:rsidRPr="00B13FAE" w:rsidRDefault="003A2A25"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D79148" w14:textId="77777777" w:rsidR="003A2A25" w:rsidRPr="00FD6ED4" w:rsidRDefault="003A2A25" w:rsidP="003A2A25">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ED690C" w14:textId="77777777" w:rsidR="003A2A25" w:rsidRPr="00D05CC0" w:rsidRDefault="003A2A25"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E3CECC" w14:textId="77777777" w:rsidR="003A2A25" w:rsidRPr="009C2DE5" w:rsidRDefault="003A2A25"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12EFE" w14:textId="77777777" w:rsidR="003A2A25" w:rsidRPr="009C2DE5" w:rsidRDefault="003A2A25" w:rsidP="000D601E">
            <w:pPr>
              <w:jc w:val="center"/>
              <w:rPr>
                <w:rFonts w:ascii="Tahoma" w:hAnsi="Tahoma" w:cs="Tahoma"/>
                <w:color w:val="004990"/>
                <w:sz w:val="18"/>
                <w:szCs w:val="18"/>
                <w:lang w:eastAsia="es-BO"/>
              </w:rPr>
            </w:pPr>
          </w:p>
        </w:tc>
      </w:tr>
      <w:tr w:rsidR="00537751" w:rsidRPr="009C2DE5" w14:paraId="26CFC9B2"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B81554" w14:textId="77777777" w:rsidR="00537751" w:rsidRPr="003A2A25" w:rsidRDefault="00537751"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171A0D" w14:textId="77777777" w:rsidR="00537751" w:rsidRPr="0022504A" w:rsidRDefault="00537751" w:rsidP="006543F5">
            <w:pPr>
              <w:jc w:val="both"/>
              <w:rPr>
                <w:rFonts w:ascii="Tahoma" w:hAnsi="Tahoma" w:cs="Tahoma"/>
                <w:color w:val="376091"/>
              </w:rPr>
            </w:pPr>
            <w:r w:rsidRPr="0022504A">
              <w:rPr>
                <w:rFonts w:ascii="Tahoma" w:hAnsi="Tahoma" w:cs="Tahoma"/>
                <w:color w:val="376091"/>
              </w:rPr>
              <w:t>El oferente debe incluir en su propuesta:</w:t>
            </w:r>
          </w:p>
          <w:p w14:paraId="624F12BA" w14:textId="77777777" w:rsidR="00537751" w:rsidRPr="0022504A" w:rsidRDefault="00537751" w:rsidP="00E34024">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14:paraId="0E8E57A5" w14:textId="77777777" w:rsidR="00537751" w:rsidRPr="0022504A" w:rsidRDefault="00537751" w:rsidP="00E34024">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14:paraId="05C501E7" w14:textId="77777777" w:rsidR="00537751" w:rsidRPr="0022504A" w:rsidRDefault="00537751" w:rsidP="00E34024">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0022504A" w:rsidRPr="0022504A">
              <w:rPr>
                <w:rFonts w:ascii="Tahoma" w:hAnsi="Tahoma" w:cs="Tahoma"/>
                <w:color w:val="1F497D"/>
                <w:sz w:val="16"/>
                <w:szCs w:val="16"/>
                <w:lang w:val="es-BO"/>
              </w:rPr>
              <w:t xml:space="preserve">punto 14 </w:t>
            </w:r>
            <w:r w:rsidR="0022504A" w:rsidRPr="0022504A">
              <w:rPr>
                <w:rFonts w:ascii="Tahoma" w:hAnsi="Tahoma" w:cs="Tahoma"/>
                <w:b/>
                <w:color w:val="1F497D"/>
                <w:sz w:val="16"/>
                <w:szCs w:val="16"/>
                <w:lang w:val="es-BO"/>
              </w:rPr>
              <w:t>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6ADCB"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A62B66"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BBC33"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01A56A1D"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96AFD" w14:textId="77777777" w:rsidR="00537751" w:rsidRPr="00B13FAE" w:rsidRDefault="00537751" w:rsidP="00E34024">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14:paraId="290A1DAA" w14:textId="77777777" w:rsidR="00537751" w:rsidRPr="00F15449" w:rsidRDefault="00537751" w:rsidP="00B13FAE">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14:paraId="0420CD9D" w14:textId="77777777" w:rsidR="00537751" w:rsidRPr="009C2DE5" w:rsidRDefault="00537751" w:rsidP="000D601E">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797CC51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42A2FBDF"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1B73D5F"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494AE" w14:textId="77777777" w:rsidR="00537751" w:rsidRPr="003A2A25" w:rsidRDefault="00537751"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8AF40" w14:textId="77777777" w:rsidR="00537751" w:rsidRPr="00522BC7" w:rsidRDefault="00537751" w:rsidP="00447DB3">
            <w:pPr>
              <w:ind w:left="214"/>
              <w:jc w:val="both"/>
              <w:rPr>
                <w:rFonts w:ascii="Tahoma" w:hAnsi="Tahoma" w:cs="Tahoma"/>
                <w:color w:val="1F497D"/>
                <w:lang w:val="es-BO"/>
              </w:rPr>
            </w:pPr>
            <w:r>
              <w:rPr>
                <w:rFonts w:ascii="Tahoma" w:hAnsi="Tahoma" w:cs="Tahoma"/>
                <w:color w:val="1F497D"/>
                <w:lang w:val="es-BO"/>
              </w:rPr>
              <w:t xml:space="preserve">Cable De Fibra Óptica ver tabla </w:t>
            </w:r>
            <w:r w:rsidR="00032A89">
              <w:rPr>
                <w:rFonts w:ascii="Tahoma" w:hAnsi="Tahoma" w:cs="Tahoma"/>
                <w:color w:val="1F497D"/>
                <w:lang w:val="es-BO"/>
              </w:rPr>
              <w:t>1</w:t>
            </w:r>
            <w:r w:rsidR="00447DB3">
              <w:rPr>
                <w:rFonts w:ascii="Tahoma" w:hAnsi="Tahoma" w:cs="Tahoma"/>
                <w:color w:val="1F497D"/>
                <w:lang w:val="es-BO"/>
              </w:rPr>
              <w:t>3</w:t>
            </w:r>
            <w:r w:rsidR="00032A89">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D81FF7"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4F07FF"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F27D22"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305028E"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BA2BF2" w14:textId="77777777" w:rsidR="00537751" w:rsidRPr="003A2A25" w:rsidRDefault="00537751"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34B2DD" w14:textId="77777777" w:rsidR="00537751" w:rsidRPr="00522BC7" w:rsidRDefault="00537751" w:rsidP="00447DB3">
            <w:pPr>
              <w:ind w:left="214"/>
              <w:jc w:val="both"/>
              <w:rPr>
                <w:rFonts w:ascii="Tahoma" w:hAnsi="Tahoma" w:cs="Tahoma"/>
                <w:color w:val="1F497D"/>
                <w:lang w:val="es-BO"/>
              </w:rPr>
            </w:pPr>
            <w:r>
              <w:rPr>
                <w:rFonts w:ascii="Tahoma" w:hAnsi="Tahoma" w:cs="Tahoma"/>
                <w:color w:val="1F497D"/>
                <w:lang w:val="es-BO"/>
              </w:rPr>
              <w:t xml:space="preserve">Ferretería para tendido aéreo ver tabla </w:t>
            </w:r>
            <w:r w:rsidR="00032A89">
              <w:rPr>
                <w:rFonts w:ascii="Tahoma" w:hAnsi="Tahoma" w:cs="Tahoma"/>
                <w:color w:val="1F497D"/>
                <w:lang w:val="es-BO"/>
              </w:rPr>
              <w:t>1</w:t>
            </w:r>
            <w:r w:rsidR="00447DB3">
              <w:rPr>
                <w:rFonts w:ascii="Tahoma" w:hAnsi="Tahoma" w:cs="Tahoma"/>
                <w:color w:val="1F497D"/>
                <w:lang w:val="es-BO"/>
              </w:rPr>
              <w:t>3</w:t>
            </w:r>
            <w:r w:rsidR="00032A89">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BE9ADB"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47A3D8"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65589B"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BCFB2ED"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3FF008" w14:textId="77777777" w:rsidR="00537751" w:rsidRPr="003A2A25" w:rsidRDefault="00537751"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E832DC" w14:textId="77777777" w:rsidR="00537751" w:rsidRPr="00522BC7" w:rsidRDefault="00537751" w:rsidP="00447DB3">
            <w:pPr>
              <w:ind w:left="214"/>
              <w:jc w:val="both"/>
              <w:rPr>
                <w:rFonts w:ascii="Tahoma" w:hAnsi="Tahoma" w:cs="Tahoma"/>
                <w:color w:val="1F497D"/>
                <w:lang w:val="es-BO"/>
              </w:rPr>
            </w:pPr>
            <w:r>
              <w:rPr>
                <w:rFonts w:ascii="Tahoma" w:hAnsi="Tahoma" w:cs="Tahoma"/>
                <w:color w:val="1F497D"/>
                <w:lang w:val="es-BO"/>
              </w:rPr>
              <w:t xml:space="preserve">Elementos pasivos ver tabla </w:t>
            </w:r>
            <w:r w:rsidR="00032A89">
              <w:rPr>
                <w:rFonts w:ascii="Tahoma" w:hAnsi="Tahoma" w:cs="Tahoma"/>
                <w:color w:val="1F497D"/>
                <w:lang w:val="es-BO"/>
              </w:rPr>
              <w:t>1</w:t>
            </w:r>
            <w:r w:rsidR="00447DB3">
              <w:rPr>
                <w:rFonts w:ascii="Tahoma" w:hAnsi="Tahoma" w:cs="Tahoma"/>
                <w:color w:val="1F497D"/>
                <w:lang w:val="es-BO"/>
              </w:rPr>
              <w:t>3</w:t>
            </w:r>
            <w:r w:rsidR="00032A89">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3CE22"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7A845"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F4891"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427B9D5E" w14:textId="77777777"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0FF62F" w14:textId="77777777" w:rsidR="00537751" w:rsidRPr="003A2A25" w:rsidRDefault="00537751" w:rsidP="00E34024">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856D65" w14:textId="77777777" w:rsidR="00537751" w:rsidRDefault="00537751" w:rsidP="00AB4AD9">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p w14:paraId="0599529E" w14:textId="77777777" w:rsidR="00047631" w:rsidRDefault="00047631" w:rsidP="00AB4AD9">
            <w:pPr>
              <w:ind w:left="214"/>
              <w:jc w:val="both"/>
              <w:rPr>
                <w:rFonts w:ascii="Tahoma" w:hAnsi="Tahoma" w:cs="Tahoma"/>
                <w:color w:val="1F497D"/>
                <w:lang w:val="es-BO"/>
              </w:rPr>
            </w:pPr>
          </w:p>
          <w:p w14:paraId="660321BB" w14:textId="77777777" w:rsidR="00047631" w:rsidRDefault="00047631" w:rsidP="00AB4AD9">
            <w:pPr>
              <w:ind w:left="214"/>
              <w:jc w:val="both"/>
              <w:rPr>
                <w:rFonts w:ascii="Tahoma" w:hAnsi="Tahoma" w:cs="Tahoma"/>
                <w:color w:val="1F497D"/>
                <w:lang w:val="es-BO"/>
              </w:rPr>
            </w:pPr>
          </w:p>
          <w:tbl>
            <w:tblPr>
              <w:tblStyle w:val="Tablaconcuadrcula"/>
              <w:tblW w:w="0" w:type="auto"/>
              <w:jc w:val="center"/>
              <w:tblLayout w:type="fixed"/>
              <w:tblLook w:val="04A0" w:firstRow="1" w:lastRow="0" w:firstColumn="1" w:lastColumn="0" w:noHBand="0" w:noVBand="1"/>
            </w:tblPr>
            <w:tblGrid>
              <w:gridCol w:w="1447"/>
              <w:gridCol w:w="2729"/>
            </w:tblGrid>
            <w:tr w:rsidR="00047631" w14:paraId="01F01551" w14:textId="77777777" w:rsidTr="00047631">
              <w:trPr>
                <w:jc w:val="center"/>
              </w:trPr>
              <w:tc>
                <w:tcPr>
                  <w:tcW w:w="1447" w:type="dxa"/>
                </w:tcPr>
                <w:p w14:paraId="70AB7B3B" w14:textId="77777777" w:rsidR="00047631" w:rsidRPr="00047631" w:rsidRDefault="00047631" w:rsidP="00555E5F">
                  <w:pPr>
                    <w:jc w:val="center"/>
                    <w:rPr>
                      <w:rFonts w:ascii="Tahoma" w:hAnsi="Tahoma" w:cs="Tahoma"/>
                      <w:color w:val="1F497D"/>
                      <w:lang w:val="es-BO"/>
                    </w:rPr>
                  </w:pPr>
                  <w:r w:rsidRPr="00047631">
                    <w:rPr>
                      <w:rFonts w:ascii="Tahoma" w:hAnsi="Tahoma" w:cs="Tahoma"/>
                      <w:color w:val="1F497D"/>
                      <w:lang w:val="es-BO"/>
                    </w:rPr>
                    <w:t>La Paz</w:t>
                  </w:r>
                </w:p>
              </w:tc>
              <w:tc>
                <w:tcPr>
                  <w:tcW w:w="2729" w:type="dxa"/>
                </w:tcPr>
                <w:p w14:paraId="7DA36F41" w14:textId="77777777" w:rsidR="00047631" w:rsidRPr="00047631" w:rsidRDefault="00047631" w:rsidP="00555E5F">
                  <w:pPr>
                    <w:jc w:val="both"/>
                    <w:rPr>
                      <w:rFonts w:ascii="Tahoma" w:hAnsi="Tahoma" w:cs="Tahoma"/>
                      <w:color w:val="1F497D"/>
                      <w:lang w:val="es-BO"/>
                    </w:rPr>
                  </w:pPr>
                  <w:r w:rsidRPr="00047631">
                    <w:rPr>
                      <w:rFonts w:ascii="Tahoma" w:hAnsi="Tahoma" w:cs="Tahoma"/>
                      <w:color w:val="1F497D"/>
                      <w:lang w:val="es-BO"/>
                    </w:rPr>
                    <w:t xml:space="preserve">Almacen Puchukollo el Alto Huahicollo </w:t>
                  </w:r>
                </w:p>
              </w:tc>
            </w:tr>
            <w:tr w:rsidR="00047631" w14:paraId="496D24D1" w14:textId="77777777" w:rsidTr="00047631">
              <w:trPr>
                <w:jc w:val="center"/>
              </w:trPr>
              <w:tc>
                <w:tcPr>
                  <w:tcW w:w="1447" w:type="dxa"/>
                </w:tcPr>
                <w:p w14:paraId="726E6BE9" w14:textId="77777777" w:rsidR="00047631" w:rsidRPr="00047631" w:rsidRDefault="00047631" w:rsidP="00555E5F">
                  <w:pPr>
                    <w:jc w:val="center"/>
                    <w:rPr>
                      <w:rFonts w:ascii="Tahoma" w:hAnsi="Tahoma" w:cs="Tahoma"/>
                      <w:color w:val="1F497D"/>
                      <w:lang w:val="es-BO"/>
                    </w:rPr>
                  </w:pPr>
                  <w:r w:rsidRPr="00047631">
                    <w:rPr>
                      <w:rFonts w:ascii="Tahoma" w:hAnsi="Tahoma" w:cs="Tahoma"/>
                      <w:color w:val="1F497D"/>
                      <w:lang w:val="es-BO"/>
                    </w:rPr>
                    <w:t>Chuquisaca</w:t>
                  </w:r>
                </w:p>
              </w:tc>
              <w:tc>
                <w:tcPr>
                  <w:tcW w:w="2729" w:type="dxa"/>
                </w:tcPr>
                <w:p w14:paraId="112EBF4A" w14:textId="53D7AC7F" w:rsidR="00047631" w:rsidRPr="00047631" w:rsidRDefault="008B171B" w:rsidP="008B171B">
                  <w:pPr>
                    <w:jc w:val="both"/>
                    <w:rPr>
                      <w:rFonts w:ascii="Tahoma" w:hAnsi="Tahoma" w:cs="Tahoma"/>
                      <w:color w:val="1F497D"/>
                      <w:lang w:val="es-BO"/>
                    </w:rPr>
                  </w:pPr>
                  <w:r>
                    <w:rPr>
                      <w:rFonts w:ascii="Tahoma" w:hAnsi="Tahoma" w:cs="Tahoma"/>
                      <w:color w:val="1F497D"/>
                      <w:lang w:val="es-BO"/>
                    </w:rPr>
                    <w:t>A</w:t>
                  </w:r>
                  <w:r w:rsidR="00047631" w:rsidRPr="00047631">
                    <w:rPr>
                      <w:rFonts w:ascii="Tahoma" w:hAnsi="Tahoma" w:cs="Tahoma"/>
                      <w:color w:val="1F497D"/>
                      <w:lang w:val="es-BO"/>
                    </w:rPr>
                    <w:t xml:space="preserve">lmacén </w:t>
                  </w:r>
                  <w:r>
                    <w:rPr>
                      <w:rFonts w:ascii="Tahoma" w:hAnsi="Tahoma" w:cs="Tahoma"/>
                      <w:color w:val="1F497D"/>
                      <w:lang w:val="es-BO"/>
                    </w:rPr>
                    <w:t>Santa Barbara pasando la rotonda Tomas Katari</w:t>
                  </w:r>
                  <w:r w:rsidR="00047631">
                    <w:rPr>
                      <w:rFonts w:ascii="Tahoma" w:hAnsi="Tahoma" w:cs="Tahoma"/>
                      <w:color w:val="1F497D"/>
                      <w:lang w:val="es-BO"/>
                    </w:rPr>
                    <w:t>.</w:t>
                  </w:r>
                </w:p>
              </w:tc>
            </w:tr>
            <w:tr w:rsidR="00047631" w14:paraId="4B97475B" w14:textId="77777777" w:rsidTr="00047631">
              <w:trPr>
                <w:jc w:val="center"/>
              </w:trPr>
              <w:tc>
                <w:tcPr>
                  <w:tcW w:w="1447" w:type="dxa"/>
                </w:tcPr>
                <w:p w14:paraId="7B2A42D5" w14:textId="77777777" w:rsidR="00047631" w:rsidRPr="00047631" w:rsidRDefault="00047631" w:rsidP="00555E5F">
                  <w:pPr>
                    <w:jc w:val="center"/>
                    <w:rPr>
                      <w:rFonts w:ascii="Tahoma" w:hAnsi="Tahoma" w:cs="Tahoma"/>
                      <w:color w:val="1F497D"/>
                      <w:lang w:val="es-BO"/>
                    </w:rPr>
                  </w:pPr>
                  <w:r w:rsidRPr="00047631">
                    <w:rPr>
                      <w:rFonts w:ascii="Tahoma" w:hAnsi="Tahoma" w:cs="Tahoma"/>
                      <w:color w:val="1F497D"/>
                      <w:lang w:val="es-BO"/>
                    </w:rPr>
                    <w:t>Potosí</w:t>
                  </w:r>
                </w:p>
              </w:tc>
              <w:tc>
                <w:tcPr>
                  <w:tcW w:w="2729" w:type="dxa"/>
                </w:tcPr>
                <w:p w14:paraId="1F52EE93" w14:textId="77777777" w:rsidR="00047631" w:rsidRPr="00047631" w:rsidRDefault="00047631" w:rsidP="00555E5F">
                  <w:pPr>
                    <w:jc w:val="both"/>
                    <w:rPr>
                      <w:rFonts w:ascii="Tahoma" w:hAnsi="Tahoma" w:cs="Tahoma"/>
                      <w:color w:val="1F497D"/>
                      <w:lang w:val="es-BO"/>
                    </w:rPr>
                  </w:pPr>
                  <w:r w:rsidRPr="00047631">
                    <w:rPr>
                      <w:rFonts w:ascii="Tahoma" w:hAnsi="Tahoma" w:cs="Tahoma"/>
                      <w:color w:val="1F497D"/>
                      <w:lang w:val="es-BO"/>
                    </w:rPr>
                    <w:t xml:space="preserve">Calle Hernández N. 1105 Altura El Calvario  </w:t>
                  </w:r>
                </w:p>
              </w:tc>
            </w:tr>
          </w:tbl>
          <w:p w14:paraId="21641283" w14:textId="77777777" w:rsidR="00047631" w:rsidRPr="00047631" w:rsidRDefault="00047631" w:rsidP="00AB4AD9">
            <w:pPr>
              <w:ind w:left="214"/>
              <w:jc w:val="both"/>
              <w:rPr>
                <w:rFonts w:ascii="Tahoma" w:hAnsi="Tahoma" w:cs="Tahoma"/>
                <w:color w:val="1F497D"/>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26F03A"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DAA33B"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B4F730" w14:textId="77777777" w:rsidR="00537751" w:rsidRPr="009C2DE5" w:rsidRDefault="00537751" w:rsidP="000D601E">
            <w:pPr>
              <w:jc w:val="center"/>
              <w:rPr>
                <w:rFonts w:ascii="Tahoma" w:hAnsi="Tahoma" w:cs="Tahoma"/>
                <w:color w:val="004990"/>
                <w:sz w:val="18"/>
                <w:szCs w:val="18"/>
                <w:lang w:eastAsia="es-BO"/>
              </w:rPr>
            </w:pPr>
          </w:p>
        </w:tc>
      </w:tr>
    </w:tbl>
    <w:p w14:paraId="1B50EA14" w14:textId="77777777" w:rsidR="00C6325E" w:rsidRDefault="00C6325E" w:rsidP="00FE20DD">
      <w:pPr>
        <w:rPr>
          <w:lang w:val="es-MX"/>
        </w:rPr>
      </w:pPr>
    </w:p>
    <w:p w14:paraId="0A30CD52" w14:textId="77777777" w:rsidR="00BB4CFC" w:rsidRDefault="00BB4CFC" w:rsidP="00DF53FB">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t>SERVICIOS PROFESIONALES</w:t>
      </w:r>
    </w:p>
    <w:p w14:paraId="0D418448" w14:textId="77777777" w:rsidR="00AB4AD9" w:rsidRDefault="00AB4AD9" w:rsidP="00AB4AD9">
      <w:pPr>
        <w:rPr>
          <w:lang w:val="es-BO" w:eastAsia="en-US"/>
        </w:rPr>
      </w:pPr>
    </w:p>
    <w:p w14:paraId="257C6831" w14:textId="77777777" w:rsidR="00BB4CFC" w:rsidRPr="004B5067" w:rsidRDefault="00BB4CFC" w:rsidP="00B13FAE">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w:t>
      </w:r>
      <w:r w:rsidR="00B13FAE" w:rsidRPr="004B5067">
        <w:rPr>
          <w:rFonts w:ascii="Tahoma" w:hAnsi="Tahoma" w:cs="Tahoma"/>
          <w:color w:val="004990"/>
          <w:sz w:val="18"/>
          <w:szCs w:val="22"/>
          <w:lang w:val="es-ES_tradnl" w:bidi="en-US"/>
        </w:rPr>
        <w:t xml:space="preserve"> troncal.</w:t>
      </w:r>
    </w:p>
    <w:p w14:paraId="30B5F5D2" w14:textId="77777777" w:rsidR="00BB4CFC" w:rsidRPr="004B5067" w:rsidRDefault="00BB4CFC" w:rsidP="00BB4CFC">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4CFC" w:rsidRPr="00363D85" w14:paraId="3EBB4176" w14:textId="77777777"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FA440D8" w14:textId="77777777"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B588A37" w14:textId="77777777"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B4CFC" w:rsidRPr="00363D85" w14:paraId="2614210F" w14:textId="77777777"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0CB31D9" w14:textId="77777777"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E440D79" w14:textId="77777777" w:rsidR="00BB4CFC" w:rsidRPr="004B6285" w:rsidRDefault="00BB4CFC"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3C5CB47" w14:textId="77777777"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B4CFC" w:rsidRPr="00363D85" w14:paraId="02B2AB6F" w14:textId="77777777" w:rsidTr="00B13FAE">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D45141D" w14:textId="77777777" w:rsidR="00BB4CFC" w:rsidRPr="00D13EA1" w:rsidRDefault="00BB4CFC"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218A4F" w14:textId="77777777" w:rsidR="00BB4CFC" w:rsidRPr="00D13EA1" w:rsidRDefault="00BB4CFC"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7C3B039" w14:textId="77777777"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4C4509" w14:textId="77777777"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E014B4E" w14:textId="77777777"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B1E1A" w:rsidRPr="009C2DE5" w14:paraId="28746E92"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67685D" w14:textId="77777777" w:rsidR="00BB1E1A" w:rsidRPr="004B6285" w:rsidRDefault="00BB1E1A" w:rsidP="00E34024">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1B839D" w14:textId="77777777" w:rsidR="00BB1E1A" w:rsidRPr="003A2A25" w:rsidRDefault="00BB1E1A" w:rsidP="00D246DE">
            <w:pPr>
              <w:jc w:val="both"/>
              <w:rPr>
                <w:rFonts w:ascii="Tahoma" w:hAnsi="Tahoma" w:cs="Tahoma"/>
                <w:color w:val="1F497D"/>
                <w:lang w:val="es-BO"/>
              </w:rPr>
            </w:pPr>
            <w:r w:rsidRPr="003A2A25">
              <w:rPr>
                <w:rFonts w:ascii="Tahoma" w:hAnsi="Tahoma" w:cs="Tahoma"/>
                <w:b/>
                <w:color w:val="1F497D"/>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9507FB" w14:textId="77777777" w:rsidR="00BB1E1A" w:rsidRPr="00D05CC0" w:rsidRDefault="00BB1E1A"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60223D" w14:textId="77777777"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E7A3E" w14:textId="77777777" w:rsidR="00BB1E1A" w:rsidRPr="009C2DE5" w:rsidRDefault="00BB1E1A" w:rsidP="000D601E">
            <w:pPr>
              <w:jc w:val="center"/>
              <w:rPr>
                <w:rFonts w:ascii="Tahoma" w:hAnsi="Tahoma" w:cs="Tahoma"/>
                <w:color w:val="004990"/>
                <w:sz w:val="18"/>
                <w:szCs w:val="18"/>
                <w:lang w:eastAsia="es-BO"/>
              </w:rPr>
            </w:pPr>
          </w:p>
        </w:tc>
      </w:tr>
      <w:tr w:rsidR="00BB1E1A" w:rsidRPr="009C2DE5" w14:paraId="59411743"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2ACE9" w14:textId="77777777" w:rsidR="00BB1E1A" w:rsidRPr="004B6285" w:rsidRDefault="00BB1E1A"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02043" w14:textId="77777777" w:rsidR="00BB1E1A" w:rsidRPr="003A2A25" w:rsidRDefault="00F8265C" w:rsidP="0079445D">
            <w:pPr>
              <w:ind w:left="214"/>
              <w:jc w:val="both"/>
              <w:rPr>
                <w:rFonts w:ascii="Tahoma" w:hAnsi="Tahoma" w:cs="Tahoma"/>
                <w:b/>
                <w:color w:val="1F497D"/>
                <w:lang w:val="es-BO"/>
              </w:rPr>
            </w:pPr>
            <w:r>
              <w:rPr>
                <w:rFonts w:ascii="Tahoma" w:hAnsi="Tahoma" w:cs="Tahoma"/>
                <w:color w:val="1F497D"/>
                <w:lang w:val="es-BO"/>
              </w:rPr>
              <w:t xml:space="preserve">EL </w:t>
            </w:r>
            <w:r w:rsidR="00BB1E1A" w:rsidRPr="003A2A25">
              <w:rPr>
                <w:rFonts w:ascii="Tahoma" w:hAnsi="Tahoma" w:cs="Tahoma"/>
                <w:color w:val="1F497D"/>
                <w:lang w:val="es-BO"/>
              </w:rPr>
              <w:t>Oferente</w:t>
            </w:r>
            <w:r w:rsidR="00BB1E1A" w:rsidRPr="003A2A25">
              <w:rPr>
                <w:rFonts w:ascii="Tahoma" w:hAnsi="Tahoma" w:cs="Tahoma"/>
                <w:color w:val="365F91"/>
              </w:rPr>
              <w:t xml:space="preserve"> deberá realizar un relevamiento </w:t>
            </w:r>
            <w:r w:rsidR="00AB4AD9" w:rsidRPr="003A2A25">
              <w:rPr>
                <w:rFonts w:ascii="Tahoma" w:hAnsi="Tahoma" w:cs="Tahoma"/>
                <w:color w:val="365F91"/>
              </w:rPr>
              <w:t xml:space="preserve">de información </w:t>
            </w:r>
            <w:r w:rsidR="0079445D">
              <w:rPr>
                <w:rFonts w:ascii="Tahoma" w:hAnsi="Tahoma" w:cs="Tahoma"/>
                <w:color w:val="365F91"/>
              </w:rPr>
              <w:t xml:space="preserve">en cada una de las zonas para obtener información </w:t>
            </w:r>
            <w:r w:rsidR="009D3288">
              <w:rPr>
                <w:rFonts w:ascii="Tahoma" w:hAnsi="Tahoma" w:cs="Tahoma"/>
                <w:color w:val="365F91"/>
              </w:rPr>
              <w:t>para</w:t>
            </w:r>
            <w:r w:rsidR="0079445D">
              <w:rPr>
                <w:rFonts w:ascii="Tahoma" w:hAnsi="Tahoma" w:cs="Tahoma"/>
                <w:color w:val="365F91"/>
              </w:rPr>
              <w:t xml:space="preserve">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929E55" w14:textId="77777777" w:rsidR="00BB1E1A" w:rsidRPr="00D05CC0" w:rsidRDefault="00594BE2" w:rsidP="000D601E">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B1E1A"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D0DD41" w14:textId="77777777"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4A6D4" w14:textId="77777777" w:rsidR="00BB1E1A" w:rsidRPr="009C2DE5" w:rsidRDefault="00BB1E1A" w:rsidP="000D601E">
            <w:pPr>
              <w:jc w:val="center"/>
              <w:rPr>
                <w:rFonts w:ascii="Tahoma" w:hAnsi="Tahoma" w:cs="Tahoma"/>
                <w:color w:val="004990"/>
                <w:sz w:val="18"/>
                <w:szCs w:val="18"/>
                <w:lang w:eastAsia="es-BO"/>
              </w:rPr>
            </w:pPr>
          </w:p>
        </w:tc>
      </w:tr>
      <w:tr w:rsidR="00537751" w:rsidRPr="009C2DE5" w14:paraId="45451E84" w14:textId="77777777" w:rsidTr="00F673A6">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26561C"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231D0" w14:textId="77777777" w:rsidR="00537751" w:rsidRPr="003A2A25" w:rsidRDefault="00537751" w:rsidP="008244A7">
            <w:pPr>
              <w:ind w:left="214"/>
              <w:jc w:val="both"/>
              <w:rPr>
                <w:rFonts w:ascii="Tahoma" w:hAnsi="Tahoma" w:cs="Tahoma"/>
                <w:color w:val="365F91"/>
              </w:rPr>
            </w:pPr>
            <w:r w:rsidRPr="003A2A25">
              <w:rPr>
                <w:rFonts w:ascii="Tahoma" w:hAnsi="Tahoma" w:cs="Tahoma"/>
                <w:color w:val="365F91"/>
              </w:rPr>
              <w:t>Los principales aspectos a definir en sitio, son los siguientes:</w:t>
            </w:r>
          </w:p>
          <w:p w14:paraId="02FDB08A"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ODF</w:t>
            </w:r>
          </w:p>
          <w:p w14:paraId="596A458B"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Cableado entre ODF y nodo OLT</w:t>
            </w:r>
          </w:p>
          <w:p w14:paraId="5CFAD42B"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ruta de cable de F.O. de 120 Hilos</w:t>
            </w:r>
          </w:p>
          <w:p w14:paraId="1DAA4AF8"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obras civiles para cable de F.O. de 120 hilos</w:t>
            </w:r>
          </w:p>
          <w:p w14:paraId="290ABB4D"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cámara de empalme de alta densidad (CEAD).</w:t>
            </w:r>
          </w:p>
          <w:p w14:paraId="1BC03D16" w14:textId="77777777"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caja de empalme de alta densidad.</w:t>
            </w:r>
          </w:p>
          <w:p w14:paraId="38F42CBD" w14:textId="77777777"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 xml:space="preserve">Rutas </w:t>
            </w:r>
            <w:r w:rsidR="0079445D">
              <w:rPr>
                <w:rFonts w:ascii="Arial" w:hAnsi="Arial" w:cs="Arial"/>
                <w:color w:val="376091"/>
                <w:sz w:val="16"/>
                <w:szCs w:val="16"/>
                <w:lang w:eastAsia="es-ES"/>
              </w:rPr>
              <w:t>óptimas</w:t>
            </w:r>
            <w:r>
              <w:rPr>
                <w:rFonts w:ascii="Arial" w:hAnsi="Arial" w:cs="Arial"/>
                <w:color w:val="376091"/>
                <w:sz w:val="16"/>
                <w:szCs w:val="16"/>
                <w:lang w:eastAsia="es-ES"/>
              </w:rPr>
              <w:t xml:space="preserve"> para tendido de F.O. de distribución subterránea y/o aérea.</w:t>
            </w:r>
          </w:p>
          <w:p w14:paraId="0A652DE6" w14:textId="77777777" w:rsid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puntos de cruce tipo topo y/o cruce aéreo de calle/avenida.</w:t>
            </w:r>
          </w:p>
          <w:p w14:paraId="669E7EDC"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postes nuevos, postes existentes, cruces, devanado, subida lateral, cámaras subterráneas, etc.</w:t>
            </w:r>
          </w:p>
          <w:p w14:paraId="6975A180" w14:textId="77777777" w:rsidR="00F673A6" w:rsidRPr="00F673A6"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obras civiles necesarias para tendido de F.O. de distribución.</w:t>
            </w:r>
          </w:p>
          <w:p w14:paraId="60C194B3" w14:textId="77777777" w:rsidR="00537751" w:rsidRDefault="00F673A6" w:rsidP="00E34024">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trabajos que requiera la coordinación con terceros</w:t>
            </w:r>
          </w:p>
          <w:p w14:paraId="7D7271C3" w14:textId="77777777" w:rsidR="005053FD" w:rsidRDefault="005053FD" w:rsidP="005053FD">
            <w:pPr>
              <w:pStyle w:val="Prrafodelista"/>
              <w:ind w:left="497"/>
              <w:jc w:val="both"/>
              <w:rPr>
                <w:rFonts w:ascii="Arial" w:hAnsi="Arial" w:cs="Arial"/>
                <w:color w:val="376091"/>
                <w:sz w:val="16"/>
                <w:szCs w:val="16"/>
                <w:lang w:eastAsia="es-ES"/>
              </w:rPr>
            </w:pPr>
          </w:p>
          <w:p w14:paraId="2A8344C5" w14:textId="77777777" w:rsidR="00A070D1" w:rsidRDefault="005053FD" w:rsidP="005053FD">
            <w:pPr>
              <w:jc w:val="both"/>
              <w:rPr>
                <w:rFonts w:ascii="Arial" w:hAnsi="Arial" w:cs="Arial"/>
                <w:color w:val="376091"/>
              </w:rPr>
            </w:pPr>
            <w:r w:rsidRPr="00CE124F">
              <w:rPr>
                <w:rFonts w:ascii="Arial" w:hAnsi="Arial" w:cs="Arial"/>
                <w:b/>
                <w:color w:val="376091"/>
              </w:rPr>
              <w:t>En la propuesta los oferentes deben presentar un modelo de formulario de survey</w:t>
            </w:r>
            <w:r w:rsidR="00A070D1" w:rsidRPr="00CE124F">
              <w:rPr>
                <w:rFonts w:ascii="Arial" w:hAnsi="Arial" w:cs="Arial"/>
                <w:b/>
                <w:color w:val="376091"/>
              </w:rPr>
              <w:t xml:space="preserve"> que implique las tareas mencionadas anteriormente</w:t>
            </w:r>
            <w:r w:rsidR="00A070D1">
              <w:rPr>
                <w:rFonts w:ascii="Arial" w:hAnsi="Arial" w:cs="Arial"/>
                <w:color w:val="376091"/>
              </w:rPr>
              <w:t>.</w:t>
            </w:r>
          </w:p>
          <w:p w14:paraId="08F20805" w14:textId="77777777" w:rsidR="005053FD" w:rsidRPr="005053FD" w:rsidRDefault="005053FD" w:rsidP="005053FD">
            <w:pPr>
              <w:jc w:val="both"/>
              <w:rPr>
                <w:rFonts w:ascii="Arial" w:hAnsi="Arial" w:cs="Arial"/>
                <w:color w:val="376091"/>
              </w:rPr>
            </w:pPr>
            <w:r>
              <w:rPr>
                <w:rFonts w:ascii="Arial" w:hAnsi="Arial" w:cs="Arial"/>
                <w:color w:val="376091"/>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2A621C"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02B227"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93DD0" w14:textId="77777777" w:rsidR="00537751" w:rsidRPr="009C2DE5" w:rsidRDefault="00537751" w:rsidP="000D601E">
            <w:pPr>
              <w:jc w:val="center"/>
              <w:rPr>
                <w:rFonts w:ascii="Tahoma" w:hAnsi="Tahoma" w:cs="Tahoma"/>
                <w:color w:val="004990"/>
                <w:sz w:val="18"/>
                <w:szCs w:val="18"/>
                <w:lang w:eastAsia="es-BO"/>
              </w:rPr>
            </w:pPr>
          </w:p>
        </w:tc>
      </w:tr>
      <w:tr w:rsidR="00F673A6" w:rsidRPr="009C2DE5" w14:paraId="679C1F8F" w14:textId="77777777" w:rsidTr="00F673A6">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B09283" w14:textId="77777777" w:rsidR="00F673A6" w:rsidRPr="004B6285" w:rsidRDefault="00F673A6" w:rsidP="00E34024">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1BF155ED" w14:textId="77777777" w:rsidR="00F673A6" w:rsidRPr="00F673A6" w:rsidRDefault="00F673A6" w:rsidP="00F673A6">
            <w:pPr>
              <w:jc w:val="both"/>
              <w:rPr>
                <w:rFonts w:ascii="Tahoma" w:hAnsi="Tahoma" w:cs="Tahoma"/>
                <w:b/>
                <w:color w:val="1F497D"/>
                <w:lang w:val="es-BO"/>
              </w:rPr>
            </w:pPr>
            <w:r>
              <w:rPr>
                <w:rFonts w:ascii="Tahoma" w:hAnsi="Tahoma" w:cs="Tahoma"/>
                <w:b/>
                <w:color w:val="1F497D"/>
                <w:lang w:val="es-BO"/>
              </w:rPr>
              <w:t>ELABORACIÓN DE DISEÑO F</w:t>
            </w:r>
            <w:r w:rsidRPr="00F673A6">
              <w:rPr>
                <w:rFonts w:ascii="Tahoma" w:hAnsi="Tahoma" w:cs="Tahoma"/>
                <w:b/>
                <w:color w:val="1F497D"/>
                <w:lang w:val="es-BO"/>
              </w:rPr>
              <w:t>INAL</w:t>
            </w:r>
          </w:p>
        </w:tc>
        <w:tc>
          <w:tcPr>
            <w:tcW w:w="992" w:type="dxa"/>
            <w:tcBorders>
              <w:top w:val="single" w:sz="4" w:space="0" w:color="004990"/>
              <w:left w:val="nil"/>
              <w:bottom w:val="single" w:sz="4" w:space="0" w:color="004990"/>
              <w:right w:val="nil"/>
            </w:tcBorders>
            <w:shd w:val="clear" w:color="auto" w:fill="auto"/>
            <w:vAlign w:val="center"/>
          </w:tcPr>
          <w:p w14:paraId="147A30A1" w14:textId="77777777"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2EA84790" w14:textId="77777777"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08CE2633" w14:textId="77777777" w:rsidR="00F673A6" w:rsidRPr="009C2DE5" w:rsidRDefault="00F673A6" w:rsidP="000D601E">
            <w:pPr>
              <w:jc w:val="center"/>
              <w:rPr>
                <w:rFonts w:ascii="Tahoma" w:hAnsi="Tahoma" w:cs="Tahoma"/>
                <w:color w:val="004990"/>
                <w:sz w:val="18"/>
                <w:szCs w:val="18"/>
                <w:lang w:eastAsia="es-BO"/>
              </w:rPr>
            </w:pPr>
          </w:p>
        </w:tc>
      </w:tr>
      <w:tr w:rsidR="00447DB3" w:rsidRPr="009C2DE5" w14:paraId="5DCC5143" w14:textId="77777777"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39128" w14:textId="77777777"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948E10" w14:textId="77777777" w:rsidR="00447DB3" w:rsidRPr="003A2A25" w:rsidRDefault="00447DB3" w:rsidP="006D79EE">
            <w:pPr>
              <w:ind w:left="214"/>
              <w:jc w:val="both"/>
              <w:rPr>
                <w:rFonts w:ascii="Tahoma" w:hAnsi="Tahoma" w:cs="Tahoma"/>
                <w:color w:val="365F91"/>
              </w:rPr>
            </w:pPr>
            <w:r>
              <w:rPr>
                <w:rFonts w:ascii="Tahoma" w:hAnsi="Tahoma" w:cs="Tahoma"/>
                <w:color w:val="365F91"/>
              </w:rPr>
              <w:t xml:space="preserve">En función a la información obtenida en </w:t>
            </w:r>
            <w:r w:rsidR="006D79EE">
              <w:rPr>
                <w:rFonts w:ascii="Tahoma" w:hAnsi="Tahoma" w:cs="Tahoma"/>
                <w:color w:val="365F91"/>
              </w:rPr>
              <w:t>el site survey</w:t>
            </w:r>
            <w:r>
              <w:rPr>
                <w:rFonts w:ascii="Tahoma" w:hAnsi="Tahoma" w:cs="Tahoma"/>
                <w:color w:val="365F91"/>
              </w:rPr>
              <w:t xml:space="preserve"> el oferente de manera obligatoria debe elaborar el diseño final de toda la red FTTx –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1AD042" w14:textId="77777777" w:rsidR="00447DB3" w:rsidRPr="00447DB3" w:rsidRDefault="00447DB3"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Pr="005366B2">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442A7" w14:textId="77777777"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6DCFDE" w14:textId="77777777" w:rsidR="00447DB3" w:rsidRPr="00447DB3" w:rsidRDefault="00447DB3" w:rsidP="00447DB3">
            <w:pPr>
              <w:jc w:val="center"/>
              <w:rPr>
                <w:rFonts w:ascii="Tahoma" w:hAnsi="Tahoma" w:cs="Tahoma"/>
                <w:b/>
                <w:color w:val="004990"/>
                <w:sz w:val="18"/>
                <w:szCs w:val="18"/>
              </w:rPr>
            </w:pPr>
          </w:p>
        </w:tc>
      </w:tr>
      <w:tr w:rsidR="00447DB3" w:rsidRPr="009C2DE5" w14:paraId="358F511E" w14:textId="77777777"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65A79" w14:textId="77777777"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D99359" w14:textId="77777777" w:rsidR="00447DB3" w:rsidRDefault="00447DB3" w:rsidP="00447DB3">
            <w:pPr>
              <w:ind w:left="214"/>
              <w:jc w:val="both"/>
              <w:rPr>
                <w:rFonts w:ascii="Tahoma" w:hAnsi="Tahoma" w:cs="Tahoma"/>
                <w:color w:val="365F91"/>
              </w:rPr>
            </w:pPr>
            <w:r>
              <w:rPr>
                <w:rFonts w:ascii="Tahoma" w:hAnsi="Tahoma" w:cs="Tahoma"/>
                <w:color w:val="365F91"/>
              </w:rPr>
              <w:t>Toda la información resultante de las prospecciones debe ser documentada y entregada a Entel S.A. para su aprobación.</w:t>
            </w:r>
          </w:p>
          <w:p w14:paraId="46F68A6F" w14:textId="77777777" w:rsidR="006D79EE" w:rsidRDefault="006D79EE" w:rsidP="00447DB3">
            <w:pPr>
              <w:ind w:left="214"/>
              <w:jc w:val="both"/>
              <w:rPr>
                <w:rFonts w:ascii="Tahoma" w:hAnsi="Tahoma" w:cs="Tahoma"/>
                <w:color w:val="365F91"/>
              </w:rPr>
            </w:pPr>
            <w:r>
              <w:rPr>
                <w:rFonts w:ascii="Tahoma" w:hAnsi="Tahoma" w:cs="Tahoma"/>
                <w:color w:val="365F91"/>
              </w:rPr>
              <w:t>El oferente adjudicado debe presentar</w:t>
            </w:r>
            <w:r w:rsidR="00FF75E8">
              <w:rPr>
                <w:rFonts w:ascii="Tahoma" w:hAnsi="Tahoma" w:cs="Tahoma"/>
                <w:color w:val="365F91"/>
              </w:rPr>
              <w:t xml:space="preserve"> </w:t>
            </w:r>
            <w:r>
              <w:rPr>
                <w:rFonts w:ascii="Tahoma" w:hAnsi="Tahoma" w:cs="Tahoma"/>
                <w:color w:val="365F91"/>
              </w:rPr>
              <w:t>los siguientes documentos</w:t>
            </w:r>
          </w:p>
          <w:p w14:paraId="7B29B1A4" w14:textId="77777777" w:rsidR="00FF75E8" w:rsidRPr="00741F8C" w:rsidRDefault="006D79EE" w:rsidP="00E34024">
            <w:pPr>
              <w:pStyle w:val="Prrafodelista"/>
              <w:numPr>
                <w:ilvl w:val="0"/>
                <w:numId w:val="14"/>
              </w:numPr>
              <w:jc w:val="both"/>
              <w:rPr>
                <w:rFonts w:ascii="Tahoma" w:hAnsi="Tahoma" w:cs="Tahoma"/>
                <w:color w:val="365F91"/>
                <w:sz w:val="16"/>
                <w:szCs w:val="16"/>
                <w:lang w:eastAsia="es-ES"/>
              </w:rPr>
            </w:pPr>
            <w:r w:rsidRPr="00FF75E8">
              <w:rPr>
                <w:rFonts w:ascii="Tahoma" w:hAnsi="Tahoma" w:cs="Tahoma"/>
                <w:color w:val="365F91"/>
                <w:sz w:val="16"/>
                <w:szCs w:val="16"/>
                <w:lang w:eastAsia="es-ES"/>
              </w:rPr>
              <w:t>Planos de diseño final en formato .kmz</w:t>
            </w:r>
            <w:r w:rsidR="00A73019">
              <w:rPr>
                <w:rFonts w:ascii="Tahoma" w:hAnsi="Tahoma" w:cs="Tahoma"/>
                <w:color w:val="365F91"/>
                <w:sz w:val="16"/>
                <w:szCs w:val="16"/>
                <w:lang w:eastAsia="es-ES"/>
              </w:rPr>
              <w:t xml:space="preserve">, </w:t>
            </w:r>
            <w:r w:rsidR="00741F8C">
              <w:rPr>
                <w:rFonts w:ascii="Tahoma" w:hAnsi="Tahoma" w:cs="Tahoma"/>
                <w:color w:val="365F91"/>
                <w:sz w:val="16"/>
                <w:szCs w:val="16"/>
                <w:lang w:eastAsia="es-ES"/>
              </w:rPr>
              <w:t xml:space="preserve"> .</w:t>
            </w:r>
            <w:r w:rsidRPr="00FF75E8">
              <w:rPr>
                <w:rFonts w:ascii="Tahoma" w:hAnsi="Tahoma" w:cs="Tahoma"/>
                <w:color w:val="365F91"/>
                <w:sz w:val="16"/>
                <w:szCs w:val="16"/>
                <w:lang w:eastAsia="es-ES"/>
              </w:rPr>
              <w:t>cad</w:t>
            </w:r>
            <w:r w:rsidR="00A73019">
              <w:rPr>
                <w:rFonts w:ascii="Tahoma" w:hAnsi="Tahoma" w:cs="Tahoma"/>
                <w:color w:val="365F91"/>
                <w:sz w:val="16"/>
                <w:szCs w:val="16"/>
                <w:lang w:eastAsia="es-ES"/>
              </w:rPr>
              <w:t>, .pdf</w:t>
            </w:r>
            <w:r w:rsidRPr="00FF75E8">
              <w:rPr>
                <w:rFonts w:ascii="Tahoma" w:hAnsi="Tahoma" w:cs="Tahoma"/>
                <w:color w:val="365F91"/>
                <w:sz w:val="16"/>
                <w:szCs w:val="16"/>
                <w:lang w:eastAsia="es-ES"/>
              </w:rPr>
              <w:t xml:space="preserve"> donde se identifique postes nuevos, canalizaciones, cámaras nuevas a instalarse</w:t>
            </w:r>
            <w:r w:rsidR="00FF75E8" w:rsidRPr="00FF75E8">
              <w:rPr>
                <w:rFonts w:ascii="Tahoma" w:hAnsi="Tahoma" w:cs="Tahoma"/>
                <w:color w:val="365F91"/>
                <w:sz w:val="16"/>
                <w:szCs w:val="16"/>
                <w:lang w:eastAsia="es-ES"/>
              </w:rPr>
              <w:t>, posición de cajas</w:t>
            </w:r>
            <w:r w:rsidR="00741F8C">
              <w:rPr>
                <w:rFonts w:ascii="Tahoma" w:hAnsi="Tahoma" w:cs="Tahoma"/>
                <w:color w:val="365F91"/>
                <w:sz w:val="16"/>
                <w:szCs w:val="16"/>
                <w:lang w:eastAsia="es-ES"/>
              </w:rPr>
              <w:t xml:space="preserve"> de distribucion</w:t>
            </w:r>
            <w:r w:rsidR="00FF75E8" w:rsidRPr="00FF75E8">
              <w:rPr>
                <w:rFonts w:ascii="Tahoma" w:hAnsi="Tahoma" w:cs="Tahoma"/>
                <w:color w:val="365F91"/>
                <w:sz w:val="16"/>
                <w:szCs w:val="16"/>
                <w:lang w:eastAsia="es-ES"/>
              </w:rPr>
              <w:t xml:space="preserve">, ruta del cable de F.O. aéreo y </w:t>
            </w:r>
            <w:r w:rsidR="00741F8C" w:rsidRPr="00FF75E8">
              <w:rPr>
                <w:rFonts w:ascii="Tahoma" w:hAnsi="Tahoma" w:cs="Tahoma"/>
                <w:color w:val="365F91"/>
                <w:sz w:val="16"/>
                <w:szCs w:val="16"/>
                <w:lang w:eastAsia="es-ES"/>
              </w:rPr>
              <w:t>subterráneo</w:t>
            </w:r>
            <w:r w:rsidR="00FF75E8">
              <w:rPr>
                <w:rFonts w:ascii="Tahoma" w:hAnsi="Tahoma" w:cs="Tahoma"/>
                <w:color w:val="365F91"/>
                <w:sz w:val="16"/>
                <w:szCs w:val="16"/>
                <w:lang w:eastAsia="es-ES"/>
              </w:rPr>
              <w:t>.</w:t>
            </w:r>
            <w:r w:rsidR="00741F8C">
              <w:rPr>
                <w:rFonts w:ascii="Tahoma" w:hAnsi="Tahoma" w:cs="Tahoma"/>
                <w:color w:val="365F91"/>
                <w:sz w:val="16"/>
                <w:szCs w:val="16"/>
                <w:lang w:eastAsia="es-ES"/>
              </w:rPr>
              <w:t xml:space="preserve"> Etc.</w:t>
            </w:r>
          </w:p>
          <w:p w14:paraId="0990E14F" w14:textId="77777777"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Planillas de volúmenes de material y trabajo.</w:t>
            </w:r>
          </w:p>
          <w:p w14:paraId="16204993" w14:textId="77777777" w:rsidR="00FF75E8" w:rsidRPr="00741F8C" w:rsidRDefault="00FF75E8" w:rsidP="00E34024">
            <w:pPr>
              <w:pStyle w:val="Prrafodelista"/>
              <w:numPr>
                <w:ilvl w:val="0"/>
                <w:numId w:val="14"/>
              </w:numPr>
              <w:jc w:val="both"/>
              <w:rPr>
                <w:rFonts w:ascii="Tahoma" w:hAnsi="Tahoma" w:cs="Tahoma"/>
                <w:color w:val="365F91"/>
                <w:sz w:val="16"/>
                <w:szCs w:val="16"/>
                <w:lang w:eastAsia="es-ES"/>
              </w:rPr>
            </w:pPr>
            <w:r>
              <w:rPr>
                <w:rFonts w:ascii="Tahoma" w:hAnsi="Tahoma" w:cs="Tahoma"/>
                <w:color w:val="365F91"/>
                <w:sz w:val="16"/>
                <w:szCs w:val="16"/>
                <w:lang w:eastAsia="es-ES"/>
              </w:rPr>
              <w:t>Formulario de survey firmado por los supervisores de Entel y la empresa adjudicada.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B356E1" w14:textId="77777777" w:rsidR="00447DB3" w:rsidRPr="00447DB3" w:rsidRDefault="00447DB3" w:rsidP="00AC7EBD">
            <w:pPr>
              <w:jc w:val="center"/>
              <w:rPr>
                <w:rFonts w:ascii="Tahoma" w:hAnsi="Tahoma" w:cs="Tahoma"/>
                <w:b/>
                <w:color w:val="004990"/>
                <w:sz w:val="18"/>
                <w:szCs w:val="18"/>
              </w:rPr>
            </w:pPr>
            <w:r w:rsidRPr="005366B2">
              <w:rPr>
                <w:rFonts w:ascii="Tahoma" w:hAnsi="Tahoma" w:cs="Tahoma"/>
                <w:b/>
                <w:color w:val="004990"/>
                <w:sz w:val="18"/>
                <w:szCs w:val="18"/>
              </w:rPr>
              <w:fldChar w:fldCharType="begin">
                <w:ffData>
                  <w:name w:val="Casilla1"/>
                  <w:enabled/>
                  <w:calcOnExit w:val="0"/>
                  <w:checkBox>
                    <w:sizeAuto/>
                    <w:default w:val="1"/>
                  </w:checkBox>
                </w:ffData>
              </w:fldChar>
            </w:r>
            <w:r w:rsidRPr="005366B2">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18E4B5" w14:textId="77777777" w:rsidR="00447DB3" w:rsidRPr="00447DB3" w:rsidRDefault="00447DB3" w:rsidP="00447DB3">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0ACE0B" w14:textId="77777777" w:rsidR="00447DB3" w:rsidRPr="00447DB3" w:rsidRDefault="00447DB3" w:rsidP="00447DB3">
            <w:pPr>
              <w:jc w:val="center"/>
              <w:rPr>
                <w:rFonts w:ascii="Tahoma" w:hAnsi="Tahoma" w:cs="Tahoma"/>
                <w:b/>
                <w:color w:val="004990"/>
                <w:sz w:val="18"/>
                <w:szCs w:val="18"/>
              </w:rPr>
            </w:pPr>
          </w:p>
        </w:tc>
      </w:tr>
      <w:tr w:rsidR="00447DB3" w:rsidRPr="009C2DE5" w14:paraId="32A3006A" w14:textId="77777777" w:rsidTr="00AC7EB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27AC8F" w14:textId="77777777" w:rsidR="00447DB3" w:rsidRPr="004B6285" w:rsidRDefault="00447DB3"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13E0C9" w14:textId="77777777" w:rsidR="00447DB3" w:rsidRPr="00F673A6" w:rsidRDefault="00447DB3" w:rsidP="00447DB3">
            <w:pPr>
              <w:ind w:left="214"/>
              <w:jc w:val="both"/>
              <w:rPr>
                <w:rFonts w:ascii="Tahoma" w:hAnsi="Tahoma" w:cs="Tahoma"/>
                <w:color w:val="376091"/>
              </w:rPr>
            </w:pPr>
            <w:r w:rsidRPr="00B872E5">
              <w:rPr>
                <w:rFonts w:ascii="Tahoma" w:hAnsi="Tahoma" w:cs="Tahoma"/>
                <w:color w:val="365F91"/>
              </w:rPr>
              <w:t xml:space="preserve">Efectuada la </w:t>
            </w:r>
            <w:r>
              <w:rPr>
                <w:rFonts w:ascii="Tahoma" w:hAnsi="Tahoma" w:cs="Tahoma"/>
                <w:color w:val="365F91"/>
              </w:rPr>
              <w:t>entrega del Plan de Tendido – Diseño Final. Entel S.A.</w:t>
            </w:r>
            <w:r w:rsidRPr="00B872E5">
              <w:rPr>
                <w:rFonts w:ascii="Tahoma" w:hAnsi="Tahoma" w:cs="Tahoma"/>
                <w:color w:val="365F91"/>
              </w:rPr>
              <w:t xml:space="preserve"> procederá a realizar </w:t>
            </w:r>
            <w:r>
              <w:rPr>
                <w:rFonts w:ascii="Tahoma" w:hAnsi="Tahoma" w:cs="Tahoma"/>
                <w:color w:val="365F91"/>
              </w:rPr>
              <w:t>la revisión del mismo</w:t>
            </w:r>
            <w:r w:rsidRPr="00B872E5">
              <w:rPr>
                <w:rFonts w:ascii="Tahoma" w:hAnsi="Tahoma" w:cs="Tahoma"/>
                <w:color w:val="365F91"/>
              </w:rPr>
              <w:t xml:space="preserve">, </w:t>
            </w:r>
            <w:r>
              <w:rPr>
                <w:rFonts w:ascii="Tahoma" w:hAnsi="Tahoma" w:cs="Tahoma"/>
                <w:color w:val="365F91"/>
              </w:rPr>
              <w:t xml:space="preserve">si el caso amerita se considerará el replanteo, </w:t>
            </w:r>
            <w:r w:rsidRPr="00B872E5">
              <w:rPr>
                <w:rFonts w:ascii="Tahoma" w:hAnsi="Tahoma" w:cs="Tahoma"/>
                <w:color w:val="365F91"/>
              </w:rPr>
              <w:t>so</w:t>
            </w:r>
            <w:r>
              <w:rPr>
                <w:rFonts w:ascii="Tahoma" w:hAnsi="Tahoma" w:cs="Tahoma"/>
                <w:color w:val="365F91"/>
              </w:rPr>
              <w:t xml:space="preserve">lo en caso </w:t>
            </w:r>
            <w:r w:rsidRPr="00B872E5">
              <w:rPr>
                <w:rFonts w:ascii="Tahoma" w:hAnsi="Tahoma" w:cs="Tahoma"/>
                <w:color w:val="365F91"/>
              </w:rPr>
              <w:t xml:space="preserve">necesario se realizaran cambios al diseño final, las cuales se realizaran de común acuerdo con la Supervisión. </w:t>
            </w:r>
            <w:r>
              <w:rPr>
                <w:rFonts w:ascii="Tahoma" w:hAnsi="Tahoma" w:cs="Tahoma"/>
                <w:color w:val="365F91"/>
              </w:rPr>
              <w:t>Cualquier cambio o modificación</w:t>
            </w:r>
            <w:r w:rsidRPr="00B872E5">
              <w:rPr>
                <w:rFonts w:ascii="Tahoma" w:hAnsi="Tahoma" w:cs="Tahoma"/>
                <w:color w:val="365F91"/>
              </w:rPr>
              <w:t xml:space="preserve"> por el contratista sin la </w:t>
            </w:r>
            <w:r w:rsidRPr="00B872E5">
              <w:rPr>
                <w:rFonts w:ascii="Tahoma" w:hAnsi="Tahoma" w:cs="Tahoma"/>
                <w:color w:val="365F91"/>
              </w:rPr>
              <w:lastRenderedPageBreak/>
              <w:t>correspondiente autorización de la Supervisión de Entel S.A. será de absoluta responsabilidad del contratista. No se reconocerá costo adicional por este concepto</w:t>
            </w:r>
            <w:r>
              <w:rPr>
                <w:rFonts w:ascii="Tahoma" w:hAnsi="Tahoma" w:cs="Tahoma"/>
                <w:color w:val="365F91"/>
              </w:rPr>
              <w:t xml:space="preserve"> el cual debe ser realizado de la </w:t>
            </w:r>
            <w:r w:rsidRPr="00B872E5">
              <w:rPr>
                <w:rFonts w:ascii="Tahoma" w:hAnsi="Tahoma" w:cs="Tahoma"/>
                <w:color w:val="365F91"/>
              </w:rPr>
              <w:t xml:space="preserve">forma original en el diseño. </w:t>
            </w:r>
            <w:r>
              <w:rPr>
                <w:rFonts w:ascii="Tahoma" w:hAnsi="Tahoma" w:cs="Tahoma"/>
                <w:color w:val="365F91"/>
              </w:rPr>
              <w:t>Una vez resueltas las observaciones, el oferente adjudicado debe realizar los trámites ante la ABC, Cooperativas eléctricas y Gobiernos Municipales</w:t>
            </w:r>
            <w:r w:rsidR="00741F8C">
              <w:rPr>
                <w:rFonts w:ascii="Tahoma" w:hAnsi="Tahoma" w:cs="Tahoma"/>
                <w:color w:val="365F91"/>
              </w:rPr>
              <w:t xml:space="preserve"> u otras entidades</w:t>
            </w:r>
            <w:r>
              <w:rPr>
                <w:rFonts w:ascii="Tahoma" w:hAnsi="Tahoma" w:cs="Tahoma"/>
                <w:color w:val="365F91"/>
              </w:rPr>
              <w:t>, para el uso de su infraestructura.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A35C01" w14:textId="77777777" w:rsidR="00447DB3" w:rsidRPr="00447DB3" w:rsidRDefault="00447DB3" w:rsidP="00AC7EBD">
            <w:pPr>
              <w:jc w:val="center"/>
              <w:rPr>
                <w:rFonts w:ascii="Tahoma" w:hAnsi="Tahoma" w:cs="Tahoma"/>
                <w:b/>
                <w:color w:val="004990"/>
                <w:sz w:val="18"/>
                <w:szCs w:val="18"/>
              </w:rPr>
            </w:pPr>
            <w:r w:rsidRPr="005366B2">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5366B2">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5366B2">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D7C2A" w14:textId="77777777" w:rsidR="00447DB3" w:rsidRPr="00447DB3" w:rsidRDefault="00447DB3" w:rsidP="00AC7EBD">
            <w:pPr>
              <w:jc w:val="center"/>
              <w:rPr>
                <w:rFonts w:ascii="Tahoma" w:hAnsi="Tahoma" w:cs="Tahoma"/>
                <w:b/>
                <w:color w:val="004990"/>
                <w:sz w:val="18"/>
                <w:szCs w:val="18"/>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11D05" w14:textId="77777777" w:rsidR="00447DB3" w:rsidRPr="00447DB3" w:rsidRDefault="00447DB3" w:rsidP="00447DB3">
            <w:pPr>
              <w:jc w:val="center"/>
              <w:rPr>
                <w:rFonts w:ascii="Tahoma" w:hAnsi="Tahoma" w:cs="Tahoma"/>
                <w:b/>
                <w:color w:val="004990"/>
                <w:sz w:val="18"/>
                <w:szCs w:val="18"/>
              </w:rPr>
            </w:pPr>
          </w:p>
        </w:tc>
      </w:tr>
      <w:tr w:rsidR="00537751" w:rsidRPr="009C2DE5" w14:paraId="5326E410" w14:textId="77777777"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53B3CE" w14:textId="77777777" w:rsidR="00537751" w:rsidRPr="004B6285" w:rsidRDefault="00537751" w:rsidP="00E34024">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5025C2BF" w14:textId="77777777" w:rsidR="00537751" w:rsidRPr="003A2A25" w:rsidRDefault="00537751" w:rsidP="00AB4AD9">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14:paraId="53ACFC37"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2E54BA3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0378FA4C"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59A328A9"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82B55"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731679" w14:textId="77777777" w:rsidR="00537751" w:rsidRPr="00F673A6" w:rsidRDefault="00537751" w:rsidP="00D246DE">
            <w:pPr>
              <w:ind w:left="214"/>
              <w:jc w:val="both"/>
              <w:rPr>
                <w:rFonts w:ascii="Arial" w:hAnsi="Arial" w:cs="Arial"/>
                <w:color w:val="376091"/>
              </w:rPr>
            </w:pPr>
            <w:r w:rsidRPr="00F673A6">
              <w:rPr>
                <w:rFonts w:ascii="Tahoma" w:hAnsi="Tahoma" w:cs="Tahoma"/>
                <w:color w:val="365F91"/>
              </w:rPr>
              <w:t>El oferente debe contemplar la instalación y/o construcción de los siguientes elementos por cada sitio:</w:t>
            </w:r>
          </w:p>
          <w:p w14:paraId="2431FB72" w14:textId="77777777"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ODFs central</w:t>
            </w:r>
          </w:p>
          <w:p w14:paraId="2C8815F0" w14:textId="77777777" w:rsidR="00537751" w:rsidRPr="00F673A6"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Tendido de F.O. troncal de 120 hilos</w:t>
            </w:r>
          </w:p>
          <w:p w14:paraId="7BBE63A3" w14:textId="77777777" w:rsidR="00537751" w:rsidRDefault="00537751" w:rsidP="00E34024">
            <w:pPr>
              <w:pStyle w:val="Prrafodelista"/>
              <w:numPr>
                <w:ilvl w:val="0"/>
                <w:numId w:val="14"/>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Caja de Empalme de Alta Densidad (CEAD) en cámara subterránea.</w:t>
            </w:r>
          </w:p>
          <w:p w14:paraId="5201610B" w14:textId="77777777" w:rsidR="004310C8"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14:paraId="19F4D484" w14:textId="77777777" w:rsidR="004310C8" w:rsidRPr="00907B67" w:rsidRDefault="004310C8" w:rsidP="00E34024">
            <w:pPr>
              <w:pStyle w:val="Prrafodelista"/>
              <w:numPr>
                <w:ilvl w:val="0"/>
                <w:numId w:val="14"/>
              </w:numPr>
              <w:ind w:left="497" w:hanging="284"/>
              <w:jc w:val="both"/>
              <w:rPr>
                <w:rFonts w:ascii="Tahoma" w:hAnsi="Tahoma" w:cs="Tahoma"/>
                <w:color w:val="1F497D"/>
                <w:sz w:val="16"/>
                <w:szCs w:val="16"/>
                <w:lang w:val="es-BO"/>
              </w:rPr>
            </w:pPr>
            <w:r w:rsidRPr="003A2A25">
              <w:rPr>
                <w:rFonts w:ascii="Arial" w:hAnsi="Arial" w:cs="Arial"/>
                <w:color w:val="376091"/>
                <w:sz w:val="16"/>
                <w:szCs w:val="16"/>
                <w:lang w:eastAsia="es-ES"/>
              </w:rPr>
              <w:t>Construcción de cámaras 2FR o 2FRa/b en caso necesario.</w:t>
            </w:r>
          </w:p>
          <w:p w14:paraId="6089868C" w14:textId="77777777" w:rsidR="00907B67" w:rsidRPr="00907B67"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Subida lateral para cables de 24 hilos.</w:t>
            </w:r>
          </w:p>
          <w:p w14:paraId="16FB845A" w14:textId="77777777" w:rsidR="00907B67" w:rsidRPr="003A2A25" w:rsidRDefault="00907B67" w:rsidP="00E34024">
            <w:pPr>
              <w:pStyle w:val="Prrafodelista"/>
              <w:numPr>
                <w:ilvl w:val="0"/>
                <w:numId w:val="14"/>
              </w:numPr>
              <w:ind w:left="497" w:hanging="284"/>
              <w:jc w:val="both"/>
              <w:rPr>
                <w:rFonts w:ascii="Tahoma" w:hAnsi="Tahoma" w:cs="Tahoma"/>
                <w:color w:val="1F497D"/>
                <w:sz w:val="16"/>
                <w:szCs w:val="16"/>
                <w:lang w:val="es-BO"/>
              </w:rPr>
            </w:pPr>
            <w:r>
              <w:rPr>
                <w:rFonts w:ascii="Arial" w:hAnsi="Arial" w:cs="Arial"/>
                <w:color w:val="376091"/>
                <w:sz w:val="16"/>
                <w:szCs w:val="16"/>
                <w:lang w:eastAsia="es-ES"/>
              </w:rPr>
              <w:t>Fusión de 120 fibras en CEAD</w:t>
            </w:r>
          </w:p>
          <w:p w14:paraId="4A111BDB" w14:textId="77777777" w:rsidR="004310C8" w:rsidRPr="00F673A6" w:rsidRDefault="004310C8" w:rsidP="004310C8">
            <w:pPr>
              <w:pStyle w:val="Prrafodelista"/>
              <w:ind w:left="497"/>
              <w:jc w:val="both"/>
              <w:rPr>
                <w:rFonts w:ascii="Arial" w:hAnsi="Arial" w:cs="Arial"/>
                <w:color w:val="376091"/>
                <w:sz w:val="16"/>
                <w:szCs w:val="16"/>
                <w:lang w:eastAsia="es-ES"/>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666C04"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4A858F"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F289F4"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1DD4D33"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5BBF1F"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BFFF66" w14:textId="77777777" w:rsidR="00537751" w:rsidRPr="00424C39" w:rsidRDefault="00537751" w:rsidP="00EC379A">
            <w:pPr>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5BE8D"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5C008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8D7563"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A601EBC"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78FA4"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E78FF" w14:textId="77777777" w:rsidR="00537751" w:rsidRPr="00424C39" w:rsidRDefault="00537751" w:rsidP="008244A7">
            <w:pPr>
              <w:ind w:left="214"/>
              <w:jc w:val="both"/>
              <w:rPr>
                <w:rFonts w:ascii="Tahoma" w:hAnsi="Tahoma" w:cs="Tahoma"/>
                <w:color w:val="365F91"/>
              </w:rPr>
            </w:pPr>
            <w:r w:rsidRPr="00424C39">
              <w:rPr>
                <w:rFonts w:ascii="Tahoma" w:hAnsi="Tahoma" w:cs="Tahoma"/>
                <w:color w:val="365F91"/>
              </w:rPr>
              <w:t>El oferente debe contemplar la instalación de:</w:t>
            </w:r>
          </w:p>
          <w:p w14:paraId="7DF4901F" w14:textId="77777777" w:rsidR="00537751"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14:paraId="2A49EC06" w14:textId="77777777"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14:paraId="70F07845" w14:textId="77777777" w:rsidR="00537751" w:rsidRPr="00424C39"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14:paraId="5442E3F4" w14:textId="77777777" w:rsidR="00537751" w:rsidRPr="00AB4AD9" w:rsidRDefault="00537751" w:rsidP="00E34024">
            <w:pPr>
              <w:pStyle w:val="Prrafodelista"/>
              <w:numPr>
                <w:ilvl w:val="0"/>
                <w:numId w:val="14"/>
              </w:numPr>
              <w:ind w:left="497" w:hanging="284"/>
              <w:jc w:val="both"/>
              <w:rPr>
                <w:rFonts w:ascii="Tahoma" w:hAnsi="Tahoma" w:cs="Tahoma"/>
                <w:color w:val="365F91"/>
                <w:sz w:val="16"/>
                <w:szCs w:val="16"/>
                <w:lang w:eastAsia="es-ES"/>
              </w:rPr>
            </w:pPr>
            <w:r w:rsidRPr="00424C39">
              <w:rPr>
                <w:rFonts w:ascii="Tahoma" w:hAnsi="Tahoma" w:cs="Tahoma"/>
                <w:color w:val="376091"/>
                <w:sz w:val="16"/>
                <w:szCs w:val="16"/>
                <w:lang w:eastAsia="es-ES"/>
              </w:rPr>
              <w:t>Patch cords entre ODF y Equipo OLT</w:t>
            </w:r>
            <w:r>
              <w:rPr>
                <w:rFonts w:ascii="Tahoma" w:hAnsi="Tahoma" w:cs="Tahoma"/>
                <w:color w:val="376091"/>
                <w:sz w:val="16"/>
                <w:szCs w:val="16"/>
                <w:lang w:eastAsia="es-ES"/>
              </w:rPr>
              <w:t xml:space="preserve"> por escalerilla para el total de posiciones de la bandeja instalada.</w:t>
            </w:r>
          </w:p>
          <w:p w14:paraId="252FEF45" w14:textId="77777777" w:rsidR="00537751" w:rsidRPr="004310C8" w:rsidRDefault="00537751"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p w14:paraId="3AFAE58F" w14:textId="77777777" w:rsidR="004310C8" w:rsidRPr="000C5A45" w:rsidRDefault="004310C8" w:rsidP="00E34024">
            <w:pPr>
              <w:pStyle w:val="Prrafodelista"/>
              <w:numPr>
                <w:ilvl w:val="0"/>
                <w:numId w:val="14"/>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Ampliación de pasamuros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458154"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7F604F"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9EAD02"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E7CDB97"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87F99F"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80352E" w14:textId="77777777" w:rsidR="00537751" w:rsidRPr="00424C39" w:rsidRDefault="00537751" w:rsidP="008244A7">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r w:rsidR="00741F8C">
              <w:rPr>
                <w:rFonts w:ascii="Tahoma" w:hAnsi="Tahoma" w:cs="Tahoma"/>
                <w:color w:val="1F497D"/>
                <w:lang w:val="es-BO"/>
              </w:rPr>
              <w:t xml:space="preserve"> y deben contabilizarse en la planilla de volumen de materiales.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851F8B"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17FED3"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97AAB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60015C0A"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00F0AB" w14:textId="77777777" w:rsidR="00537751" w:rsidRPr="004B6285" w:rsidRDefault="00537751" w:rsidP="00E34024">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DAE88" w14:textId="77777777" w:rsidR="00537751" w:rsidRPr="00443696" w:rsidRDefault="00537751" w:rsidP="00D246DE">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D6C27"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EAD85A"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AD9C7"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66EB81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34E70B"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04AB2" w14:textId="77777777" w:rsidR="00537751" w:rsidRPr="00443696" w:rsidRDefault="00537751" w:rsidP="00D246DE">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r w:rsidR="00CE124F">
              <w:rPr>
                <w:rFonts w:ascii="Tahoma" w:hAnsi="Tahoma" w:cs="Tahoma"/>
                <w:color w:val="1F497D"/>
                <w:lang w:val="es-BO"/>
              </w:rPr>
              <w:t xml:space="preserve"> aprobado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E3CE6"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2F9C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F61ACB"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757D27F"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99E643"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2354F4" w14:textId="77777777" w:rsidR="00537751" w:rsidRPr="00443696" w:rsidRDefault="00537751" w:rsidP="00D246DE">
            <w:pPr>
              <w:ind w:left="214"/>
              <w:jc w:val="both"/>
              <w:rPr>
                <w:rFonts w:ascii="Tahoma" w:hAnsi="Tahoma" w:cs="Tahoma"/>
                <w:color w:val="365F91"/>
              </w:rPr>
            </w:pPr>
            <w:r w:rsidRPr="00443696">
              <w:rPr>
                <w:rFonts w:ascii="Tahoma" w:hAnsi="Tahoma" w:cs="Tahoma"/>
                <w:color w:val="365F91"/>
              </w:rPr>
              <w:t>El oferente en función al diseño</w:t>
            </w:r>
            <w:r w:rsidR="00CE124F">
              <w:rPr>
                <w:rFonts w:ascii="Tahoma" w:hAnsi="Tahoma" w:cs="Tahoma"/>
                <w:color w:val="365F91"/>
              </w:rPr>
              <w:t xml:space="preserve"> aprobado</w:t>
            </w:r>
            <w:r w:rsidRPr="00443696">
              <w:rPr>
                <w:rFonts w:ascii="Tahoma" w:hAnsi="Tahoma" w:cs="Tahoma"/>
                <w:color w:val="365F91"/>
              </w:rPr>
              <w:t xml:space="preserve"> debe contemplar la instalación de:</w:t>
            </w:r>
          </w:p>
          <w:p w14:paraId="157F12D3" w14:textId="77777777" w:rsidR="00537751" w:rsidRPr="00443696" w:rsidRDefault="00537751" w:rsidP="00E34024">
            <w:pPr>
              <w:pStyle w:val="Prrafodelista"/>
              <w:numPr>
                <w:ilvl w:val="0"/>
                <w:numId w:val="14"/>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14:paraId="4701D7A2"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splitters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A376C"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ECEE57"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808414"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59BD8AD6"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334D2A"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44E59" w14:textId="77777777" w:rsidR="00537751" w:rsidRPr="00443696" w:rsidRDefault="00537751" w:rsidP="00EC379A">
            <w:pPr>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EA38C"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34E50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3666E"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57E73165"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41DC4"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76C2DF" w14:textId="77777777"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14:paraId="211E903F"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existente</w:t>
            </w:r>
            <w:r>
              <w:rPr>
                <w:rFonts w:ascii="Tahoma" w:hAnsi="Tahoma" w:cs="Tahoma"/>
                <w:color w:val="1F497D"/>
                <w:sz w:val="16"/>
                <w:szCs w:val="16"/>
                <w:lang w:val="es-BO"/>
              </w:rPr>
              <w:t>.</w:t>
            </w:r>
          </w:p>
          <w:p w14:paraId="2C909350"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nueva.</w:t>
            </w:r>
          </w:p>
          <w:p w14:paraId="4170270C"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14:paraId="0696E00A"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1D8997"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345B45"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E31BF"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61158F9"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5ED4B2"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1284CF" w14:textId="77777777"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DD25D"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C197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69E8B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6767A2D"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8F0D9D"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0A32F9" w14:textId="77777777"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Para el tendido aéreo en postación nueva</w:t>
            </w:r>
            <w:r w:rsidR="0079445D">
              <w:rPr>
                <w:rFonts w:ascii="Tahoma" w:hAnsi="Tahoma" w:cs="Tahoma"/>
                <w:color w:val="1F497D"/>
                <w:lang w:val="es-BO"/>
              </w:rPr>
              <w:t>,</w:t>
            </w:r>
            <w:r w:rsidRPr="00443696">
              <w:rPr>
                <w:rFonts w:ascii="Tahoma" w:hAnsi="Tahoma" w:cs="Tahoma"/>
                <w:color w:val="1F497D"/>
                <w:lang w:val="es-BO"/>
              </w:rPr>
              <w:t xml:space="preserve">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26CBA"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21CF20"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3B0E8"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4F7DCA75"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3A135A"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053225" w14:textId="77777777" w:rsidR="00537751" w:rsidRPr="00443696" w:rsidRDefault="00537751" w:rsidP="009F3D7B">
            <w:pPr>
              <w:ind w:left="214"/>
              <w:jc w:val="both"/>
              <w:rPr>
                <w:rFonts w:ascii="Tahoma" w:hAnsi="Tahoma" w:cs="Tahoma"/>
                <w:color w:val="1F497D"/>
                <w:lang w:val="es-BO"/>
              </w:rPr>
            </w:pPr>
            <w:r w:rsidRPr="00443696">
              <w:rPr>
                <w:rFonts w:ascii="Tahoma" w:hAnsi="Tahoma" w:cs="Tahoma"/>
                <w:color w:val="1F497D"/>
                <w:lang w:val="es-BO"/>
              </w:rPr>
              <w:t>Para el tendido en canalización nueva el oferente debe construir la infraestructura subterránea urbana según las especificaciones técnicas de</w:t>
            </w:r>
            <w:r w:rsidR="009F3D7B">
              <w:rPr>
                <w:rFonts w:ascii="Tahoma" w:hAnsi="Tahoma" w:cs="Tahoma"/>
                <w:color w:val="1F497D"/>
                <w:lang w:val="es-BO"/>
              </w:rPr>
              <w:t xml:space="preserve"> las cámaras 2FR y 2FRb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61961A"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C8230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5D876"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4366A45"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CCCF10"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305A26" w14:textId="77777777"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FF4CA2"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2B9AD3"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DF5E6E"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6450B20"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79769"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84F6B" w14:textId="77777777" w:rsidR="00537751" w:rsidRPr="00443696" w:rsidRDefault="00907B67" w:rsidP="00907B67">
            <w:pPr>
              <w:jc w:val="both"/>
              <w:rPr>
                <w:rFonts w:ascii="Tahoma" w:hAnsi="Tahoma" w:cs="Tahoma"/>
                <w:color w:val="1F497D"/>
                <w:lang w:val="es-BO"/>
              </w:rPr>
            </w:pPr>
            <w:r>
              <w:rPr>
                <w:rFonts w:ascii="Tahoma" w:hAnsi="Tahoma" w:cs="Tahoma"/>
                <w:color w:val="1F497D"/>
                <w:lang w:val="es-BO"/>
              </w:rPr>
              <w:t xml:space="preserve">    T</w:t>
            </w:r>
            <w:r w:rsidR="00537751" w:rsidRPr="00443696">
              <w:rPr>
                <w:rFonts w:ascii="Tahoma" w:hAnsi="Tahoma" w:cs="Tahoma"/>
                <w:color w:val="1F497D"/>
                <w:lang w:val="es-BO"/>
              </w:rPr>
              <w:t>endido aéreo</w:t>
            </w:r>
            <w:r>
              <w:rPr>
                <w:rFonts w:ascii="Tahoma" w:hAnsi="Tahoma" w:cs="Tahoma"/>
                <w:color w:val="1F497D"/>
                <w:lang w:val="es-BO"/>
              </w:rPr>
              <w:t xml:space="preserve"> en zona urbana</w:t>
            </w:r>
            <w:r w:rsidR="00537751" w:rsidRPr="00443696">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2B7F29"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9FFB8"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93F5AF"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0E2D1373"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88838"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1E8BA8" w14:textId="77777777" w:rsidR="00537751" w:rsidRPr="00443696" w:rsidRDefault="00537751" w:rsidP="00814EF0">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w:t>
            </w:r>
            <w:r w:rsidR="00EC379A">
              <w:rPr>
                <w:rFonts w:ascii="Tahoma" w:hAnsi="Tahoma" w:cs="Tahoma"/>
                <w:color w:val="1F497D"/>
                <w:lang w:val="es-BO"/>
              </w:rPr>
              <w:t>, terminal</w:t>
            </w:r>
            <w:r>
              <w:rPr>
                <w:rFonts w:ascii="Tahoma" w:hAnsi="Tahoma" w:cs="Tahoma"/>
                <w:color w:val="1F497D"/>
                <w:lang w:val="es-BO"/>
              </w:rPr>
              <w:t xml:space="preserve">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E09888"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84D7B"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D14ABE"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5F6DB708"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4FCDA2"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90BC28" w14:textId="77777777" w:rsidR="00537751" w:rsidRDefault="00537751" w:rsidP="000F171F">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r w:rsidR="000F171F">
              <w:rPr>
                <w:rFonts w:ascii="Tahoma" w:hAnsi="Tahoma" w:cs="Tahoma"/>
                <w:color w:val="1F497D"/>
                <w:lang w:val="es-BO"/>
              </w:rPr>
              <w:t xml:space="preserve"> Sin embargo esta longitud puede ser diferente  de acuerdo al requerimiento en el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8F318F"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6D0B80"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EEB18"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4F6CC77"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139A68"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173BDA" w14:textId="77777777" w:rsidR="00537751" w:rsidRDefault="00537751" w:rsidP="00814EF0">
            <w:pPr>
              <w:ind w:left="214"/>
              <w:jc w:val="both"/>
              <w:rPr>
                <w:rFonts w:ascii="Tahoma" w:hAnsi="Tahoma" w:cs="Tahoma"/>
                <w:color w:val="1F497D"/>
                <w:lang w:val="es-BO"/>
              </w:rPr>
            </w:pPr>
            <w:r>
              <w:rPr>
                <w:rFonts w:ascii="Tahoma" w:hAnsi="Tahoma" w:cs="Tahoma"/>
                <w:color w:val="1F497D"/>
                <w:lang w:val="es-BO"/>
              </w:rPr>
              <w:t>La reserva podrá esta</w:t>
            </w:r>
            <w:r w:rsidR="00D800F3">
              <w:rPr>
                <w:rFonts w:ascii="Tahoma" w:hAnsi="Tahoma" w:cs="Tahoma"/>
                <w:color w:val="1F497D"/>
                <w:lang w:val="es-BO"/>
              </w:rPr>
              <w:t>r</w:t>
            </w:r>
            <w:r>
              <w:rPr>
                <w:rFonts w:ascii="Tahoma" w:hAnsi="Tahoma" w:cs="Tahoma"/>
                <w:color w:val="1F497D"/>
                <w:lang w:val="es-BO"/>
              </w:rPr>
              <w:t xml:space="preserve">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60239D"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431CF7"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BB3540"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C607FF0"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EC094"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FED550" w14:textId="77777777"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4A5F76"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3D2662"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F6427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63025472"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18D036"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F88007" w14:textId="77777777"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14:paraId="075499A3"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r w:rsidRPr="00443696">
              <w:rPr>
                <w:rFonts w:ascii="Tahoma" w:hAnsi="Tahoma" w:cs="Tahoma"/>
                <w:color w:val="1F497D"/>
                <w:sz w:val="16"/>
                <w:szCs w:val="16"/>
                <w:lang w:val="es-BO"/>
              </w:rPr>
              <w:t>Splitter</w:t>
            </w:r>
          </w:p>
          <w:p w14:paraId="5396B6E3" w14:textId="77777777" w:rsidR="00537751" w:rsidRDefault="00537751" w:rsidP="00E34024">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Splitter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14:paraId="57F316E7" w14:textId="77777777" w:rsidR="00537751" w:rsidRPr="00443696" w:rsidRDefault="00537751" w:rsidP="00E34024">
            <w:pPr>
              <w:pStyle w:val="Prrafodelista"/>
              <w:numPr>
                <w:ilvl w:val="0"/>
                <w:numId w:val="14"/>
              </w:numPr>
              <w:ind w:left="497" w:hanging="284"/>
              <w:jc w:val="both"/>
              <w:rPr>
                <w:rFonts w:ascii="Tahoma" w:hAnsi="Tahoma" w:cs="Tahoma"/>
                <w:color w:val="1F497D"/>
                <w:sz w:val="16"/>
                <w:szCs w:val="16"/>
                <w:lang w:val="es-BO"/>
              </w:rPr>
            </w:pPr>
            <w:r>
              <w:rPr>
                <w:rFonts w:ascii="Tahoma" w:hAnsi="Tahoma" w:cs="Tahoma"/>
                <w:color w:val="1F497D"/>
                <w:sz w:val="16"/>
                <w:szCs w:val="16"/>
                <w:lang w:val="es-BO"/>
              </w:rPr>
              <w:t>Fusión de hilos de F.O. en Splitter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C28019"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9134C"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26511C"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FB04E5D"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6E78DF"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FEC97" w14:textId="77777777" w:rsidR="00537751" w:rsidRPr="00814EF0" w:rsidRDefault="00537751" w:rsidP="00814EF0">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r w:rsidR="0079445D">
              <w:rPr>
                <w:rFonts w:ascii="Tahoma" w:hAnsi="Tahoma" w:cs="Tahoma"/>
                <w:color w:val="1F497D"/>
                <w:lang w:val="es-BO"/>
              </w:rPr>
              <w:t xml:space="preserve">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C40DC9"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51A2F3"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51054"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A637563"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BB3C8C"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E9CF5" w14:textId="77777777"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Cada caja de distribución podrá tener dos splitter (1:4 y 1:16) o un splitter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80B2A"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C131E2"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A38CF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23709AD2"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9B1D67"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C3A201" w14:textId="77777777" w:rsidR="00537751" w:rsidRDefault="00537751" w:rsidP="008244A7">
            <w:pPr>
              <w:ind w:left="214"/>
              <w:jc w:val="both"/>
              <w:rPr>
                <w:rFonts w:ascii="Tahoma" w:hAnsi="Tahoma" w:cs="Tahoma"/>
                <w:color w:val="1F497D"/>
                <w:lang w:val="es-BO"/>
              </w:rPr>
            </w:pPr>
            <w:r>
              <w:rPr>
                <w:rFonts w:ascii="Tahoma" w:hAnsi="Tahoma" w:cs="Tahoma"/>
                <w:color w:val="1F497D"/>
                <w:lang w:val="es-BO"/>
              </w:rPr>
              <w:t>Las entradas de cada splitter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2AD2EE"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EAFB1C"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02461"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259CF2F4"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F02E40" w14:textId="77777777" w:rsidR="00537751" w:rsidRPr="004B6285" w:rsidRDefault="00537751" w:rsidP="00E34024">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2B1D6C" w14:textId="77777777" w:rsidR="00537751" w:rsidRPr="00FD6ED4" w:rsidRDefault="00537751" w:rsidP="006C4011">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49FB6"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FDD0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0F8CE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FD64B8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21323E"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911F75" w14:textId="77777777" w:rsidR="00537751" w:rsidRPr="00814EF0" w:rsidRDefault="00537751" w:rsidP="008244A7">
            <w:pPr>
              <w:ind w:left="214"/>
              <w:jc w:val="both"/>
              <w:rPr>
                <w:rFonts w:ascii="Tahoma" w:hAnsi="Tahoma" w:cs="Tahoma"/>
                <w:color w:val="365F91"/>
              </w:rPr>
            </w:pPr>
            <w:r w:rsidRPr="00814EF0">
              <w:rPr>
                <w:rFonts w:ascii="Tahoma" w:hAnsi="Tahoma" w:cs="Tahoma"/>
                <w:color w:val="365F91"/>
              </w:rPr>
              <w:t>Para la certificación de la F.O. se debe</w:t>
            </w:r>
            <w:r w:rsidR="00F80403">
              <w:rPr>
                <w:rFonts w:ascii="Tahoma" w:hAnsi="Tahoma" w:cs="Tahoma"/>
                <w:color w:val="365F91"/>
              </w:rPr>
              <w:t>n</w:t>
            </w:r>
            <w:r w:rsidRPr="00814EF0">
              <w:rPr>
                <w:rFonts w:ascii="Tahoma" w:hAnsi="Tahoma" w:cs="Tahoma"/>
                <w:color w:val="365F91"/>
              </w:rPr>
              <w:t xml:space="preserve"> ejecutar las siguientes actividades</w:t>
            </w:r>
            <w:r w:rsidR="00F80403">
              <w:rPr>
                <w:rFonts w:ascii="Tahoma" w:hAnsi="Tahoma" w:cs="Tahoma"/>
                <w:color w:val="365F91"/>
              </w:rPr>
              <w:t xml:space="preserve"> previas</w:t>
            </w:r>
            <w:r w:rsidRPr="00814EF0">
              <w:rPr>
                <w:rFonts w:ascii="Tahoma" w:hAnsi="Tahoma" w:cs="Tahoma"/>
                <w:color w:val="365F91"/>
              </w:rPr>
              <w:t>:</w:t>
            </w:r>
          </w:p>
          <w:p w14:paraId="7770A869" w14:textId="77777777" w:rsidR="00537751" w:rsidRPr="00814EF0" w:rsidRDefault="00537751" w:rsidP="00E34024">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14:paraId="37F9CD57" w14:textId="77777777" w:rsidR="00537751" w:rsidRPr="00814EF0" w:rsidRDefault="00537751" w:rsidP="00E34024">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14:paraId="05474C90" w14:textId="77777777" w:rsidR="00537751" w:rsidRPr="009C3472" w:rsidRDefault="00537751" w:rsidP="00E34024">
            <w:pPr>
              <w:pStyle w:val="Prrafodelista"/>
              <w:numPr>
                <w:ilvl w:val="0"/>
                <w:numId w:val="14"/>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50EE81"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DA9B91"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8EAED6"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DD1999A"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CDA73"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F56E82" w14:textId="77777777" w:rsidR="00537751" w:rsidRPr="00B13FAE" w:rsidRDefault="00537751" w:rsidP="006C4011">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r w:rsidR="00F80403">
              <w:rPr>
                <w:rFonts w:ascii="Tahoma" w:hAnsi="Tahoma" w:cs="Tahoma"/>
                <w:color w:val="365F91"/>
              </w:rPr>
              <w:t xml:space="preserve"> En caso de encontrarse observaciones en cuanto a la instalación, estas deben ser solucionadas en un plazo de 10 días calendario.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9D271A"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F1DAED"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87EB5"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EC8B8B6"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FE9D75"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EB93A7" w14:textId="77777777" w:rsidR="00537751" w:rsidRDefault="00537751" w:rsidP="00814EF0">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sidR="00FC6EE0">
              <w:rPr>
                <w:rFonts w:ascii="Tahoma" w:hAnsi="Tahoma" w:cs="Tahoma"/>
                <w:color w:val="365F91"/>
              </w:rPr>
              <w:t>ACEPTACIÓN</w:t>
            </w:r>
            <w:r>
              <w:rPr>
                <w:rFonts w:ascii="Tahoma" w:hAnsi="Tahoma" w:cs="Tahoma"/>
                <w:color w:val="365F91"/>
              </w:rPr>
              <w:t xml:space="preserve"> (ATP), por tanto el oferente adjudicado deberá elaborar dicho documento</w:t>
            </w:r>
            <w:r w:rsidR="00D72F3E">
              <w:rPr>
                <w:rFonts w:ascii="Tahoma" w:hAnsi="Tahoma" w:cs="Tahoma"/>
                <w:color w:val="365F91"/>
              </w:rPr>
              <w:t xml:space="preserve"> y entregarlo para su aprobación por personal de Entel.</w:t>
            </w:r>
          </w:p>
          <w:p w14:paraId="2E8C5B24" w14:textId="77777777" w:rsidR="00D72F3E" w:rsidRPr="00B13FAE" w:rsidRDefault="00D72F3E" w:rsidP="00814EF0">
            <w:pPr>
              <w:ind w:left="214"/>
              <w:jc w:val="both"/>
              <w:rPr>
                <w:rFonts w:ascii="Tahoma" w:hAnsi="Tahoma" w:cs="Tahoma"/>
                <w:color w:val="365F91"/>
              </w:rPr>
            </w:pPr>
            <w:r>
              <w:rPr>
                <w:rFonts w:ascii="Tahoma" w:hAnsi="Tahoma" w:cs="Tahoma"/>
                <w:color w:val="365F91"/>
              </w:rPr>
              <w:t>Cabe mencionar que sin el documento no se puede dar inicio a la etapa de ATP.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13617"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4EB2B"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4EB028"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41A5E93E"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62F137"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CC8F51" w14:textId="77777777" w:rsidR="00537751" w:rsidRPr="00FD6ED4" w:rsidRDefault="00537751" w:rsidP="006C4011">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A2E314"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E4922"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789982"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49FC64A7"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F1C146"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90546D" w14:textId="77777777" w:rsidR="00537751" w:rsidRPr="003A2A25" w:rsidRDefault="00537751" w:rsidP="00814EF0">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14:paraId="5103A3B3" w14:textId="77777777" w:rsidR="00537751" w:rsidRPr="003A2A25" w:rsidRDefault="00537751" w:rsidP="00814EF0">
            <w:pPr>
              <w:ind w:left="214"/>
              <w:jc w:val="both"/>
              <w:rPr>
                <w:rFonts w:ascii="Tahoma" w:hAnsi="Tahoma" w:cs="Tahoma"/>
                <w:color w:val="1F497D"/>
              </w:rPr>
            </w:pPr>
            <w:r w:rsidRPr="003A2A25">
              <w:rPr>
                <w:rFonts w:ascii="Tahoma" w:hAnsi="Tahoma" w:cs="Tahoma"/>
                <w:b/>
                <w:color w:val="1F497D"/>
              </w:rPr>
              <w:t>INSTALACIÓN DE ELEMENTOS ÓPTICOS</w:t>
            </w:r>
          </w:p>
          <w:p w14:paraId="13ABFC85" w14:textId="77777777" w:rsidR="00537751" w:rsidRPr="003A2A25" w:rsidRDefault="00537751" w:rsidP="00E34024">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 y sus elementos</w:t>
            </w:r>
          </w:p>
          <w:p w14:paraId="480342C6" w14:textId="77777777" w:rsidR="00537751" w:rsidRPr="003A2A25" w:rsidRDefault="00537751" w:rsidP="00E34024">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14:paraId="40257235" w14:textId="77777777" w:rsidR="00537751" w:rsidRPr="003A2A25" w:rsidRDefault="00537751" w:rsidP="00E34024">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cajas de distribución y splitters.</w:t>
            </w:r>
          </w:p>
          <w:p w14:paraId="779B31A5" w14:textId="77777777" w:rsidR="00537751" w:rsidRPr="003A2A25" w:rsidRDefault="00537751" w:rsidP="00E34024">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de patch cords</w:t>
            </w:r>
          </w:p>
          <w:p w14:paraId="17CC7158" w14:textId="77777777" w:rsidR="00537751" w:rsidRPr="003A2A25" w:rsidRDefault="00537751" w:rsidP="00E34024">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14:paraId="1924EDC0" w14:textId="77777777" w:rsidR="00537751" w:rsidRPr="003A2A25" w:rsidRDefault="00537751" w:rsidP="00814EF0">
            <w:pPr>
              <w:ind w:left="214"/>
              <w:jc w:val="both"/>
              <w:rPr>
                <w:rFonts w:ascii="Tahoma" w:hAnsi="Tahoma" w:cs="Tahoma"/>
                <w:color w:val="1F497D"/>
              </w:rPr>
            </w:pPr>
            <w:r w:rsidRPr="003A2A25">
              <w:rPr>
                <w:rFonts w:ascii="Tahoma" w:hAnsi="Tahoma" w:cs="Tahoma"/>
                <w:b/>
                <w:color w:val="1F497D"/>
              </w:rPr>
              <w:t>TENDIDO DE F.O. SUBTERRÁNEA</w:t>
            </w:r>
          </w:p>
          <w:p w14:paraId="38C19BBE" w14:textId="77777777" w:rsidR="00537751" w:rsidRPr="003A2A25" w:rsidRDefault="00537751" w:rsidP="00E34024">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14:paraId="76809C51" w14:textId="77777777" w:rsidR="00537751" w:rsidRPr="003A2A25" w:rsidRDefault="00537751" w:rsidP="00E34024">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14:paraId="3EF9B687" w14:textId="77777777" w:rsidR="00537751" w:rsidRPr="003A2A25" w:rsidRDefault="00537751" w:rsidP="00E34024">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14:paraId="0CDC307D" w14:textId="77777777" w:rsidR="00537751" w:rsidRPr="003A2A25" w:rsidRDefault="00537751" w:rsidP="00E34024">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14:paraId="763CDDE9" w14:textId="77777777" w:rsidR="00537751" w:rsidRPr="003A2A25" w:rsidRDefault="00537751" w:rsidP="00E34024">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14:paraId="181A1DD2"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14:paraId="3CF6C39A" w14:textId="77777777" w:rsidR="00537751" w:rsidRPr="003A2A25" w:rsidRDefault="00537751" w:rsidP="008244A7">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14:paraId="61BABB44"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14:paraId="53AF151D"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14:paraId="7EC9EB93"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14:paraId="235F51C7"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14:paraId="1AD0FE03"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14:paraId="5EAD6DD6"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14:paraId="3E5BA626" w14:textId="77777777" w:rsidR="00537751" w:rsidRPr="003A2A25" w:rsidRDefault="00537751" w:rsidP="00E34024">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01DFDC"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5F5E1"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E6955A"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27A62DE8"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AE3507"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54FFF" w14:textId="77777777" w:rsidR="00537751" w:rsidRPr="00297BE3" w:rsidRDefault="00537751" w:rsidP="008244A7">
            <w:pPr>
              <w:ind w:left="214"/>
              <w:jc w:val="both"/>
              <w:rPr>
                <w:rFonts w:ascii="Tahoma" w:hAnsi="Tahoma" w:cs="Tahoma"/>
                <w:color w:val="365F91"/>
              </w:rPr>
            </w:pPr>
            <w:r w:rsidRPr="006419BA">
              <w:rPr>
                <w:rFonts w:ascii="Tahoma" w:hAnsi="Tahoma" w:cs="Tahoma"/>
                <w:color w:val="1F497D"/>
                <w:lang w:val="es-BO"/>
              </w:rPr>
              <w:t xml:space="preserve">Durante la ejecución, la supervisión  de ENTEL S.A., realizará un seguimiento estricto al cumplimiento de especificaciones técnicas aprobadas, los costos adicionales correspondientes a la corrección de trabajos rechazados y/o trabajos no aprobados, deberán ser asumidos </w:t>
            </w:r>
            <w:r w:rsidRPr="006419BA">
              <w:rPr>
                <w:rFonts w:ascii="Tahoma" w:hAnsi="Tahoma" w:cs="Tahoma"/>
                <w:color w:val="1F497D"/>
                <w:lang w:val="es-BO"/>
              </w:rPr>
              <w:lastRenderedPageBreak/>
              <w:t>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AA641"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D8E36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9C84D"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18A7A58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3BE18B" w14:textId="77777777" w:rsidR="00537751" w:rsidRPr="004B6285" w:rsidRDefault="00537751" w:rsidP="00E34024">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8572D" w14:textId="77777777" w:rsidR="00537751" w:rsidRPr="00814EF0" w:rsidRDefault="00537751" w:rsidP="006C4011">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4556B5" w14:textId="77777777"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1C0CE1"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271D9C"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7BA4D5A1"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867DFD"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9C5177" w14:textId="77777777" w:rsidR="00537751" w:rsidRDefault="00537751" w:rsidP="004C535E">
            <w:pPr>
              <w:ind w:left="214"/>
              <w:jc w:val="both"/>
              <w:rPr>
                <w:rFonts w:ascii="Tahoma" w:hAnsi="Tahoma" w:cs="Tahoma"/>
                <w:color w:val="365F91"/>
              </w:rPr>
            </w:pPr>
            <w:r>
              <w:rPr>
                <w:rFonts w:ascii="Tahoma" w:hAnsi="Tahoma" w:cs="Tahoma"/>
                <w:color w:val="365F91"/>
              </w:rPr>
              <w:t>El oferente adjudicado debe realizar las siguiente medidas ópticas:</w:t>
            </w:r>
          </w:p>
          <w:p w14:paraId="03EE1422" w14:textId="77777777" w:rsidR="00537751" w:rsidRDefault="00537751" w:rsidP="004C535E">
            <w:pPr>
              <w:numPr>
                <w:ilvl w:val="0"/>
                <w:numId w:val="7"/>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14:paraId="5F86FDEB" w14:textId="77777777" w:rsidR="00537751" w:rsidRPr="00F224ED" w:rsidRDefault="00537751" w:rsidP="004C535E">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14:paraId="58C80898" w14:textId="77777777" w:rsidR="003F3147" w:rsidRPr="003F3147" w:rsidRDefault="00537751" w:rsidP="003F3147">
            <w:pPr>
              <w:numPr>
                <w:ilvl w:val="0"/>
                <w:numId w:val="7"/>
              </w:numPr>
              <w:ind w:left="497" w:hanging="283"/>
              <w:jc w:val="both"/>
              <w:rPr>
                <w:rFonts w:ascii="Tahoma" w:hAnsi="Tahoma" w:cs="Tahoma"/>
                <w:color w:val="365F91"/>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EA276"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AB4A48"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4D7597"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A4AED1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A46F08"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447554" w14:textId="77777777" w:rsidR="00537751" w:rsidRPr="00F224ED" w:rsidRDefault="00537751" w:rsidP="004C535E">
            <w:pPr>
              <w:ind w:left="214"/>
              <w:jc w:val="both"/>
              <w:rPr>
                <w:rFonts w:ascii="Tahoma" w:hAnsi="Tahoma" w:cs="Tahoma"/>
                <w:color w:val="365F91"/>
              </w:rPr>
            </w:pPr>
            <w:r w:rsidRPr="00F224ED">
              <w:rPr>
                <w:rFonts w:ascii="Tahoma" w:hAnsi="Tahoma" w:cs="Tahoma"/>
                <w:color w:val="365F91"/>
              </w:rPr>
              <w:t xml:space="preserve">Las mediciones </w:t>
            </w:r>
            <w:r w:rsidR="0079445D">
              <w:rPr>
                <w:rFonts w:ascii="Tahoma" w:hAnsi="Tahoma" w:cs="Tahoma"/>
                <w:color w:val="365F91"/>
              </w:rPr>
              <w:t>ópticas debe</w:t>
            </w:r>
            <w:r>
              <w:rPr>
                <w:rFonts w:ascii="Tahoma" w:hAnsi="Tahoma" w:cs="Tahoma"/>
                <w:color w:val="365F91"/>
              </w:rPr>
              <w:t xml:space="preserve"> ser realizada en </w:t>
            </w:r>
            <w:r w:rsidRPr="00F224ED">
              <w:rPr>
                <w:rFonts w:ascii="Tahoma" w:hAnsi="Tahoma" w:cs="Tahoma"/>
                <w:color w:val="365F91"/>
              </w:rPr>
              <w:t>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55CEE3"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EEBD39"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DDF69F" w14:textId="77777777" w:rsidR="00537751" w:rsidRPr="009C2DE5" w:rsidRDefault="00537751" w:rsidP="000D601E">
            <w:pPr>
              <w:jc w:val="center"/>
              <w:rPr>
                <w:rFonts w:ascii="Tahoma" w:hAnsi="Tahoma" w:cs="Tahoma"/>
                <w:color w:val="004990"/>
                <w:sz w:val="18"/>
                <w:szCs w:val="18"/>
                <w:lang w:eastAsia="es-BO"/>
              </w:rPr>
            </w:pPr>
          </w:p>
        </w:tc>
      </w:tr>
      <w:tr w:rsidR="0079445D" w:rsidRPr="009C2DE5" w14:paraId="6798CB6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76F940" w14:textId="77777777" w:rsidR="0079445D" w:rsidRPr="004B6285" w:rsidRDefault="0079445D"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50149" w14:textId="77777777" w:rsidR="0079445D" w:rsidRPr="00F224ED" w:rsidRDefault="0079445D" w:rsidP="00F80403">
            <w:pPr>
              <w:ind w:left="214"/>
              <w:jc w:val="both"/>
              <w:rPr>
                <w:rFonts w:ascii="Tahoma" w:hAnsi="Tahoma" w:cs="Tahoma"/>
                <w:color w:val="365F91"/>
              </w:rPr>
            </w:pPr>
            <w:r>
              <w:rPr>
                <w:rFonts w:ascii="Tahoma" w:hAnsi="Tahoma" w:cs="Tahoma"/>
                <w:color w:val="365F91"/>
              </w:rPr>
              <w:t>La medición debe ser realizada</w:t>
            </w:r>
            <w:r w:rsidR="00F80403">
              <w:rPr>
                <w:rFonts w:ascii="Tahoma" w:hAnsi="Tahoma" w:cs="Tahoma"/>
                <w:color w:val="365F91"/>
              </w:rPr>
              <w:t xml:space="preserve"> </w:t>
            </w:r>
            <w:r w:rsidR="00F80403" w:rsidRPr="0032017E">
              <w:rPr>
                <w:rFonts w:ascii="Tahoma" w:hAnsi="Tahoma" w:cs="Tahoma"/>
                <w:b/>
                <w:color w:val="365F91"/>
              </w:rPr>
              <w:t>a todos los hilos</w:t>
            </w:r>
            <w:r w:rsidR="00F80403">
              <w:rPr>
                <w:rFonts w:ascii="Tahoma" w:hAnsi="Tahoma" w:cs="Tahoma"/>
                <w:color w:val="365F91"/>
              </w:rPr>
              <w:t xml:space="preserve"> de forma</w:t>
            </w:r>
            <w:r>
              <w:rPr>
                <w:rFonts w:ascii="Tahoma" w:hAnsi="Tahoma" w:cs="Tahoma"/>
                <w:color w:val="365F91"/>
              </w:rPr>
              <w:t xml:space="preserve"> bidireccional</w:t>
            </w:r>
            <w:r w:rsidR="00F80403">
              <w:rPr>
                <w:rFonts w:ascii="Tahoma" w:hAnsi="Tahoma" w:cs="Tahoma"/>
                <w:color w:val="365F91"/>
              </w:rPr>
              <w:t>, entre ODF, Cajas de Distribución y Acometidas</w:t>
            </w:r>
            <w:r w:rsidR="007C6DFC">
              <w:rPr>
                <w:rFonts w:ascii="Tahoma" w:hAnsi="Tahoma" w:cs="Tahoma"/>
                <w:color w:val="365F91"/>
              </w:rPr>
              <w:t xml:space="preserve"> (</w:t>
            </w:r>
            <w:r w:rsidR="007C6DFC" w:rsidRPr="00F224ED">
              <w:rPr>
                <w:rFonts w:ascii="Tahoma" w:hAnsi="Tahoma" w:cs="Tahoma"/>
                <w:color w:val="365F91"/>
              </w:rPr>
              <w:t>los postes antes del ingreso a los domicilios</w:t>
            </w:r>
            <w:r w:rsidR="007C6DFC">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4F4316" w14:textId="77777777" w:rsidR="0079445D" w:rsidRPr="00D05CC0" w:rsidRDefault="007C6DFC"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D563F" w14:textId="77777777"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726BA7" w14:textId="77777777" w:rsidR="0079445D" w:rsidRPr="009C2DE5" w:rsidRDefault="0079445D" w:rsidP="000D601E">
            <w:pPr>
              <w:jc w:val="center"/>
              <w:rPr>
                <w:rFonts w:ascii="Tahoma" w:hAnsi="Tahoma" w:cs="Tahoma"/>
                <w:color w:val="004990"/>
                <w:sz w:val="18"/>
                <w:szCs w:val="18"/>
                <w:lang w:eastAsia="es-BO"/>
              </w:rPr>
            </w:pPr>
          </w:p>
        </w:tc>
      </w:tr>
      <w:tr w:rsidR="00537751" w:rsidRPr="009C2DE5" w14:paraId="681A98C9"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C0BB55"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DFA88F" w14:textId="77777777" w:rsidR="00537751" w:rsidRDefault="00537751" w:rsidP="006543F5">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14:paraId="2E525961" w14:textId="77777777" w:rsidR="007C6DFC" w:rsidRDefault="00537751" w:rsidP="00E34024">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nm): </w:t>
            </w:r>
          </w:p>
          <w:p w14:paraId="283BB981" w14:textId="77777777" w:rsidR="00537751" w:rsidRPr="00442600" w:rsidRDefault="00537751" w:rsidP="007C6DFC">
            <w:pPr>
              <w:pStyle w:val="Prrafodelista"/>
              <w:jc w:val="both"/>
              <w:rPr>
                <w:rFonts w:ascii="Tahoma" w:hAnsi="Tahoma" w:cs="Tahoma"/>
                <w:color w:val="365F91"/>
                <w:sz w:val="16"/>
                <w:szCs w:val="16"/>
              </w:rPr>
            </w:pP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14:paraId="1648467C" w14:textId="77777777" w:rsidR="00537751" w:rsidRPr="00442600" w:rsidRDefault="00537751" w:rsidP="00E34024">
            <w:pPr>
              <w:numPr>
                <w:ilvl w:val="0"/>
                <w:numId w:val="14"/>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14:paraId="6DC4B47F" w14:textId="77777777" w:rsidR="00537751" w:rsidRPr="00442600" w:rsidRDefault="00537751" w:rsidP="00E34024">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en ODFs (1310 y 1490 nm)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w:t>
            </w:r>
            <w:r w:rsidR="003F3147">
              <w:rPr>
                <w:rFonts w:ascii="Tahoma" w:hAnsi="Tahoma" w:cs="Tahoma"/>
                <w:color w:val="365F91"/>
                <w:sz w:val="16"/>
                <w:szCs w:val="16"/>
              </w:rPr>
              <w:t xml:space="preserve"> y una bobina de recepción</w:t>
            </w:r>
            <w:r w:rsidRPr="00442600">
              <w:rPr>
                <w:rFonts w:ascii="Tahoma" w:hAnsi="Tahoma" w:cs="Tahoma"/>
                <w:color w:val="365F91"/>
                <w:sz w:val="16"/>
                <w:szCs w:val="16"/>
              </w:rPr>
              <w:t xml:space="preserve"> de la norma G.652.D. para medir la atenuación de los empalmes más dos conectores</w:t>
            </w:r>
            <w:r w:rsidR="003F3147">
              <w:rPr>
                <w:rFonts w:ascii="Tahoma" w:hAnsi="Tahoma" w:cs="Tahoma"/>
                <w:color w:val="365F91"/>
                <w:sz w:val="16"/>
                <w:szCs w:val="16"/>
              </w:rPr>
              <w:t>.</w:t>
            </w:r>
          </w:p>
          <w:p w14:paraId="2E4D67D8" w14:textId="77777777" w:rsidR="00537751" w:rsidRPr="00442600" w:rsidRDefault="00537751" w:rsidP="00E34024">
            <w:pPr>
              <w:pStyle w:val="Prrafodelista"/>
              <w:numPr>
                <w:ilvl w:val="0"/>
                <w:numId w:val="14"/>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959F1C"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05E69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6CEF06"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3D3D40DC"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644E87"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258662" w14:textId="77777777" w:rsidR="00537751" w:rsidRPr="00442600" w:rsidRDefault="00537751" w:rsidP="00442600">
            <w:pPr>
              <w:ind w:left="214"/>
              <w:jc w:val="both"/>
              <w:rPr>
                <w:rFonts w:ascii="Tahoma" w:hAnsi="Tahoma" w:cs="Tahoma"/>
                <w:b/>
                <w:color w:val="365F91"/>
              </w:rPr>
            </w:pPr>
            <w:r w:rsidRPr="00442600">
              <w:rPr>
                <w:rFonts w:ascii="Tahoma" w:hAnsi="Tahoma" w:cs="Tahoma"/>
                <w:b/>
                <w:color w:val="365F91"/>
              </w:rPr>
              <w:t>Retro difusión en 1310 - 1490 nm (en los dos sentidos de instalación)</w:t>
            </w:r>
          </w:p>
          <w:p w14:paraId="08A12251"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IOR = 1.4670 (1310 nm)</w:t>
            </w:r>
          </w:p>
          <w:p w14:paraId="28AE2032"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IOR = 1.4675 (1490 nm)</w:t>
            </w:r>
          </w:p>
          <w:p w14:paraId="3B15DC6E"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14:paraId="50B63FA0" w14:textId="77777777" w:rsidR="00537751" w:rsidRPr="00442600" w:rsidRDefault="003F3147" w:rsidP="00E34024">
            <w:pPr>
              <w:numPr>
                <w:ilvl w:val="0"/>
                <w:numId w:val="14"/>
              </w:numPr>
              <w:jc w:val="both"/>
              <w:rPr>
                <w:rFonts w:ascii="Tahoma" w:hAnsi="Tahoma" w:cs="Tahoma"/>
                <w:color w:val="365F91"/>
              </w:rPr>
            </w:pPr>
            <w:r>
              <w:rPr>
                <w:rFonts w:ascii="Tahoma" w:hAnsi="Tahoma" w:cs="Tahoma"/>
                <w:color w:val="365F91"/>
              </w:rPr>
              <w:t>TIEMPO = 1</w:t>
            </w:r>
            <w:r w:rsidR="00537751" w:rsidRPr="00442600">
              <w:rPr>
                <w:rFonts w:ascii="Tahoma" w:hAnsi="Tahoma" w:cs="Tahoma"/>
                <w:color w:val="365F91"/>
              </w:rPr>
              <w:t xml:space="preserve"> min.</w:t>
            </w:r>
          </w:p>
          <w:p w14:paraId="7AB3CAE4"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 xml:space="preserve">ANCHO DE PULSO = </w:t>
            </w:r>
            <w:r w:rsidR="00596619">
              <w:rPr>
                <w:rFonts w:ascii="Tahoma" w:hAnsi="Tahoma" w:cs="Tahoma"/>
                <w:color w:val="365F91"/>
              </w:rPr>
              <w:t>275</w:t>
            </w:r>
            <w:r w:rsidR="003F3147">
              <w:rPr>
                <w:rFonts w:ascii="Tahoma" w:hAnsi="Tahoma" w:cs="Tahoma"/>
                <w:color w:val="365F91"/>
              </w:rPr>
              <w:t xml:space="preserve"> nano</w:t>
            </w:r>
            <w:r w:rsidRPr="00442600">
              <w:rPr>
                <w:rFonts w:ascii="Tahoma" w:hAnsi="Tahoma" w:cs="Tahoma"/>
                <w:color w:val="365F91"/>
              </w:rPr>
              <w:t xml:space="preserve"> segundo.</w:t>
            </w:r>
          </w:p>
          <w:p w14:paraId="5E7B9100" w14:textId="77777777" w:rsidR="00537751" w:rsidRPr="00442600" w:rsidRDefault="00537751" w:rsidP="00E34024">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7696B9"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811C5C"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29D782"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2897CFAB"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E1F52"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348B91" w14:textId="77777777" w:rsidR="00537751" w:rsidRPr="00442600" w:rsidRDefault="00537751" w:rsidP="00442600">
            <w:pPr>
              <w:ind w:left="214"/>
              <w:jc w:val="both"/>
              <w:rPr>
                <w:rFonts w:ascii="Tahoma" w:hAnsi="Tahoma" w:cs="Tahoma"/>
                <w:b/>
                <w:color w:val="365F91"/>
              </w:rPr>
            </w:pPr>
            <w:r w:rsidRPr="00442600">
              <w:rPr>
                <w:rFonts w:ascii="Tahoma" w:hAnsi="Tahoma" w:cs="Tahoma"/>
                <w:b/>
                <w:color w:val="365F91"/>
              </w:rPr>
              <w:t>Atenuación y Reflectancia de los conectores en 1310 - 1490 nm</w:t>
            </w:r>
          </w:p>
          <w:p w14:paraId="15DB2068"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IOR = 1.4670 (1310 nm)</w:t>
            </w:r>
          </w:p>
          <w:p w14:paraId="1276EA62"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IOR = 1.4675 (1490 nm)</w:t>
            </w:r>
          </w:p>
          <w:p w14:paraId="770A78B5" w14:textId="77777777" w:rsidR="00537751" w:rsidRPr="00442600" w:rsidRDefault="00537751" w:rsidP="00E34024">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14:paraId="67C5A00D" w14:textId="77777777" w:rsidR="00537751" w:rsidRPr="00442600" w:rsidRDefault="00C774ED" w:rsidP="00E34024">
            <w:pPr>
              <w:numPr>
                <w:ilvl w:val="0"/>
                <w:numId w:val="14"/>
              </w:numPr>
              <w:jc w:val="both"/>
              <w:rPr>
                <w:rFonts w:ascii="Tahoma" w:hAnsi="Tahoma" w:cs="Tahoma"/>
                <w:color w:val="365F91"/>
              </w:rPr>
            </w:pPr>
            <w:r>
              <w:rPr>
                <w:rFonts w:ascii="Tahoma" w:hAnsi="Tahoma" w:cs="Tahoma"/>
                <w:color w:val="365F91"/>
              </w:rPr>
              <w:t>TIEMPO = 1</w:t>
            </w:r>
            <w:r w:rsidR="00537751" w:rsidRPr="00442600">
              <w:rPr>
                <w:rFonts w:ascii="Tahoma" w:hAnsi="Tahoma" w:cs="Tahoma"/>
                <w:color w:val="365F91"/>
              </w:rPr>
              <w:t xml:space="preserve"> min.</w:t>
            </w:r>
          </w:p>
          <w:p w14:paraId="239A0CEF" w14:textId="77777777" w:rsidR="00537751" w:rsidRPr="00F224ED" w:rsidRDefault="00537751" w:rsidP="00E34024">
            <w:pPr>
              <w:numPr>
                <w:ilvl w:val="0"/>
                <w:numId w:val="14"/>
              </w:numPr>
              <w:jc w:val="both"/>
              <w:rPr>
                <w:rFonts w:ascii="Tahoma" w:hAnsi="Tahoma" w:cs="Tahoma"/>
                <w:color w:val="365F91"/>
              </w:rPr>
            </w:pPr>
            <w:r w:rsidRPr="00442600">
              <w:rPr>
                <w:rFonts w:ascii="Tahoma" w:hAnsi="Tahoma" w:cs="Tahoma"/>
                <w:color w:val="365F91"/>
              </w:rPr>
              <w:t xml:space="preserve">ANCHO DE PULSO = </w:t>
            </w:r>
            <w:r w:rsidR="00596619">
              <w:rPr>
                <w:rFonts w:ascii="Tahoma" w:hAnsi="Tahoma" w:cs="Tahoma"/>
                <w:color w:val="365F91"/>
              </w:rPr>
              <w:t>275</w:t>
            </w:r>
            <w:r w:rsidRPr="00442600">
              <w:rPr>
                <w:rFonts w:ascii="Tahoma" w:hAnsi="Tahoma" w:cs="Tahoma"/>
                <w:color w:val="365F91"/>
              </w:rPr>
              <w:t xml:space="preserve">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EEEA1D"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984AB4"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76B203" w14:textId="77777777" w:rsidR="00537751" w:rsidRPr="009C2DE5" w:rsidRDefault="00537751" w:rsidP="000D601E">
            <w:pPr>
              <w:jc w:val="center"/>
              <w:rPr>
                <w:rFonts w:ascii="Tahoma" w:hAnsi="Tahoma" w:cs="Tahoma"/>
                <w:color w:val="004990"/>
                <w:sz w:val="18"/>
                <w:szCs w:val="18"/>
                <w:lang w:eastAsia="es-BO"/>
              </w:rPr>
            </w:pPr>
          </w:p>
        </w:tc>
      </w:tr>
      <w:tr w:rsidR="00537751" w:rsidRPr="009C2DE5" w14:paraId="048AACF8" w14:textId="77777777"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69DE6" w14:textId="77777777" w:rsidR="00537751" w:rsidRPr="004B6285" w:rsidRDefault="00537751" w:rsidP="00E34024">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E46509" w14:textId="77777777" w:rsidR="00537751" w:rsidRDefault="00537751" w:rsidP="007C6DFC">
            <w:pPr>
              <w:ind w:left="214"/>
              <w:jc w:val="both"/>
              <w:rPr>
                <w:rFonts w:ascii="Tahoma" w:hAnsi="Tahoma" w:cs="Tahoma"/>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trazos OTDR como parte d</w:t>
            </w:r>
            <w:r w:rsidR="00C774ED">
              <w:rPr>
                <w:rFonts w:ascii="Tahoma" w:hAnsi="Tahoma" w:cs="Tahoma"/>
                <w:color w:val="365F91"/>
              </w:rPr>
              <w:t>e la realización del ATP y posterior d</w:t>
            </w:r>
            <w:r>
              <w:rPr>
                <w:rFonts w:ascii="Tahoma" w:hAnsi="Tahoma" w:cs="Tahoma"/>
                <w:color w:val="365F91"/>
              </w:rPr>
              <w:t xml:space="preserve">ocumento </w:t>
            </w:r>
            <w:r w:rsidR="007C6DFC">
              <w:rPr>
                <w:rFonts w:ascii="Tahoma" w:hAnsi="Tahoma" w:cs="Tahoma"/>
                <w:color w:val="365F91"/>
              </w:rPr>
              <w:t>A</w:t>
            </w:r>
            <w:r>
              <w:rPr>
                <w:rFonts w:ascii="Tahoma" w:hAnsi="Tahoma" w:cs="Tahoma"/>
                <w:color w:val="365F91"/>
              </w:rPr>
              <w:t>s built.</w:t>
            </w:r>
          </w:p>
          <w:p w14:paraId="4804D400" w14:textId="77777777" w:rsidR="00C774ED" w:rsidRPr="00B13FAE" w:rsidRDefault="00C774ED" w:rsidP="007C6DFC">
            <w:pPr>
              <w:ind w:left="214"/>
              <w:jc w:val="both"/>
              <w:rPr>
                <w:rFonts w:ascii="Tahoma" w:hAnsi="Tahoma" w:cs="Tahoma"/>
                <w:b/>
                <w:color w:val="365F91"/>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45D3A5"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5645E" w14:textId="77777777"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834B4" w14:textId="77777777" w:rsidR="00537751" w:rsidRPr="009C2DE5" w:rsidRDefault="00537751" w:rsidP="000D601E">
            <w:pPr>
              <w:jc w:val="center"/>
              <w:rPr>
                <w:rFonts w:ascii="Tahoma" w:hAnsi="Tahoma" w:cs="Tahoma"/>
                <w:color w:val="004990"/>
                <w:sz w:val="18"/>
                <w:szCs w:val="18"/>
                <w:lang w:eastAsia="es-BO"/>
              </w:rPr>
            </w:pPr>
          </w:p>
        </w:tc>
      </w:tr>
    </w:tbl>
    <w:p w14:paraId="571A55D2" w14:textId="77777777" w:rsidR="00BB4CFC" w:rsidRDefault="00BB4CFC" w:rsidP="00BB4CFC">
      <w:pPr>
        <w:rPr>
          <w:lang w:val="es-BO" w:eastAsia="en-US"/>
        </w:rPr>
      </w:pPr>
    </w:p>
    <w:p w14:paraId="285B4E2E" w14:textId="77777777" w:rsidR="009F3D7B" w:rsidRDefault="009F3D7B" w:rsidP="00BB4CFC">
      <w:pPr>
        <w:rPr>
          <w:lang w:val="es-BO" w:eastAsia="en-US"/>
        </w:rPr>
      </w:pPr>
    </w:p>
    <w:p w14:paraId="51D2FBF9" w14:textId="77777777"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SERVICIOS COMPLEMENTARIOS</w:t>
      </w:r>
    </w:p>
    <w:p w14:paraId="26196151" w14:textId="77777777" w:rsidR="00B13FAE" w:rsidRDefault="00B13FAE" w:rsidP="00BB4CFC">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13FAE" w:rsidRPr="004B6285" w14:paraId="6CF8DFC7" w14:textId="77777777" w:rsidTr="00A0621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6B71C72"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9CB07D9"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14:paraId="5AAD0F32" w14:textId="77777777" w:rsidTr="00A06212">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2ADCE3B"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CD6782" w14:textId="77777777"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30890EF"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14:paraId="460749EE" w14:textId="77777777" w:rsidTr="004B5067">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C2CC575" w14:textId="77777777"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CA0009C" w14:textId="77777777"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14411C0"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B69CB9D"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54B53035"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14:paraId="69C7B862" w14:textId="77777777" w:rsidTr="004B5067">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ABFFC9" w14:textId="77777777"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01809113" w14:textId="77777777" w:rsidR="00B13FAE" w:rsidRPr="00F224ED" w:rsidRDefault="00B13FAE" w:rsidP="00A06212">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14:paraId="3C4A2B38" w14:textId="77777777"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0468C85C" w14:textId="77777777"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42DB152A" w14:textId="77777777" w:rsidR="00B13FAE" w:rsidRPr="009C2DE5" w:rsidRDefault="00B13FAE" w:rsidP="00A06212">
            <w:pPr>
              <w:jc w:val="center"/>
              <w:rPr>
                <w:rFonts w:ascii="Tahoma" w:hAnsi="Tahoma" w:cs="Tahoma"/>
                <w:color w:val="004990"/>
                <w:sz w:val="18"/>
                <w:szCs w:val="18"/>
                <w:lang w:eastAsia="es-BO"/>
              </w:rPr>
            </w:pPr>
          </w:p>
        </w:tc>
      </w:tr>
      <w:tr w:rsidR="004B5067" w:rsidRPr="009C2DE5" w14:paraId="2C71546C" w14:textId="77777777"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9766C"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40D983" w14:textId="77777777" w:rsidR="004B5067" w:rsidRPr="00F224ED" w:rsidRDefault="004B5067" w:rsidP="00A06212">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w:t>
            </w:r>
            <w:r w:rsidR="007C6DFC">
              <w:rPr>
                <w:rFonts w:ascii="Tahoma" w:hAnsi="Tahoma" w:cs="Tahoma"/>
                <w:color w:val="365F91"/>
              </w:rPr>
              <w:t>, etc.</w:t>
            </w:r>
            <w:r w:rsidRPr="002C7038">
              <w:rPr>
                <w:rFonts w:ascii="Tahoma" w:hAnsi="Tahoma" w:cs="Tahoma"/>
                <w:color w:val="365F91"/>
              </w:rPr>
              <w:t>),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E54CFC"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C72395"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CE245"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57DC7647" w14:textId="77777777"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08788"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1C2D24" w14:textId="77777777" w:rsidR="004B5067" w:rsidRPr="002C7038" w:rsidRDefault="004B5067" w:rsidP="00A06212">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FCBBE1"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0A60A"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AEBED9" w14:textId="77777777" w:rsidR="004B5067" w:rsidRPr="009C2DE5" w:rsidRDefault="004B5067" w:rsidP="00A06212">
            <w:pPr>
              <w:jc w:val="center"/>
              <w:rPr>
                <w:rFonts w:ascii="Tahoma" w:hAnsi="Tahoma" w:cs="Tahoma"/>
                <w:color w:val="004990"/>
                <w:sz w:val="18"/>
                <w:szCs w:val="18"/>
                <w:lang w:eastAsia="es-BO"/>
              </w:rPr>
            </w:pPr>
          </w:p>
        </w:tc>
      </w:tr>
      <w:tr w:rsidR="00B13FAE" w:rsidRPr="009C2DE5" w14:paraId="3C598727" w14:textId="77777777"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B26DEA" w14:textId="77777777" w:rsidR="00B13FAE" w:rsidRPr="004B6285" w:rsidRDefault="00B13FAE" w:rsidP="00E34024">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3B2F87F8" w14:textId="77777777" w:rsidR="00B13FAE" w:rsidRPr="006419BA" w:rsidRDefault="00B13FAE" w:rsidP="00A06212">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14:paraId="29800665" w14:textId="77777777"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2F82073E" w14:textId="77777777"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2A5C91FE" w14:textId="77777777" w:rsidR="00B13FAE" w:rsidRPr="009C2DE5" w:rsidRDefault="00B13FAE" w:rsidP="00A06212">
            <w:pPr>
              <w:jc w:val="center"/>
              <w:rPr>
                <w:rFonts w:ascii="Tahoma" w:hAnsi="Tahoma" w:cs="Tahoma"/>
                <w:color w:val="004990"/>
                <w:sz w:val="18"/>
                <w:szCs w:val="18"/>
                <w:lang w:eastAsia="es-BO"/>
              </w:rPr>
            </w:pPr>
          </w:p>
        </w:tc>
      </w:tr>
      <w:tr w:rsidR="004B5067" w:rsidRPr="009C2DE5" w14:paraId="21B3CFE9" w14:textId="77777777"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A2C0C1"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C980EE" w14:textId="77777777"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14:paraId="2C641BFB" w14:textId="77777777"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lastRenderedPageBreak/>
              <w:t>Higiene</w:t>
            </w:r>
          </w:p>
          <w:p w14:paraId="179226DB" w14:textId="77777777"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14:paraId="5CE95BA6" w14:textId="77777777" w:rsidR="004B5067"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14:paraId="7F6DE311" w14:textId="77777777"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14:paraId="35ACF55E" w14:textId="77777777"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14:paraId="474DEA18" w14:textId="77777777" w:rsidR="004B5067" w:rsidRPr="006419BA" w:rsidRDefault="004B5067" w:rsidP="00E34024">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14:paraId="131A777C" w14:textId="77777777" w:rsidR="004B5067" w:rsidRPr="006419BA" w:rsidRDefault="004B5067" w:rsidP="00E34024">
            <w:pPr>
              <w:pStyle w:val="Prrafodelista"/>
              <w:numPr>
                <w:ilvl w:val="0"/>
                <w:numId w:val="14"/>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67E93"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2C5E2"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3E724E"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30F025E2" w14:textId="77777777"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3BF29E"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D74A20" w14:textId="77777777" w:rsidR="004B5067" w:rsidRPr="00424729" w:rsidRDefault="004B5067" w:rsidP="00A06212">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38657"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593D7"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858FF3"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160226A7" w14:textId="77777777"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A2952"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3D3FD694" w14:textId="77777777" w:rsidR="004B5067" w:rsidRPr="006419BA" w:rsidRDefault="004B5067" w:rsidP="00A06212">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14:paraId="5517B08D" w14:textId="77777777" w:rsidR="004B5067" w:rsidRPr="00D05CC0" w:rsidRDefault="004B5067"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08DCE153"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14:paraId="1CBCE74D"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33FFB7F9" w14:textId="77777777"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91988D"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9648CA" w14:textId="77777777"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r w:rsidR="00DF4DA9">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3590E"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C4899"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E9FF9B"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3D3D23A9" w14:textId="77777777"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419D0D"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32F483" w14:textId="77777777" w:rsidR="004B5067" w:rsidRPr="006419BA" w:rsidRDefault="004B5067" w:rsidP="00DF4DA9">
            <w:pPr>
              <w:ind w:left="214"/>
              <w:jc w:val="both"/>
              <w:rPr>
                <w:rFonts w:ascii="Tahoma" w:hAnsi="Tahoma" w:cs="Tahoma"/>
                <w:color w:val="1F497D"/>
                <w:lang w:val="es-BO"/>
              </w:rPr>
            </w:pPr>
            <w:r w:rsidRPr="006419BA">
              <w:rPr>
                <w:rFonts w:ascii="Tahoma" w:hAnsi="Tahoma" w:cs="Tahoma"/>
                <w:color w:val="1F497D"/>
                <w:lang w:val="es-BO"/>
              </w:rPr>
              <w:t xml:space="preserve">El oferente </w:t>
            </w:r>
            <w:r w:rsidR="00DF4DA9">
              <w:rPr>
                <w:rFonts w:ascii="Tahoma" w:hAnsi="Tahoma" w:cs="Tahoma"/>
                <w:color w:val="1F497D"/>
                <w:lang w:val="es-BO"/>
              </w:rPr>
              <w:t xml:space="preserve">debe incluir en su propuesta la cantidad de equipos disponibles para cada ciudad, lo cual </w:t>
            </w:r>
            <w:r w:rsidR="007C6DFC">
              <w:rPr>
                <w:rFonts w:ascii="Tahoma" w:hAnsi="Tahoma" w:cs="Tahoma"/>
                <w:color w:val="1F497D"/>
                <w:lang w:val="es-BO"/>
              </w:rPr>
              <w:t>deberá</w:t>
            </w:r>
            <w:r w:rsidR="00DF4DA9">
              <w:rPr>
                <w:rFonts w:ascii="Tahoma" w:hAnsi="Tahoma" w:cs="Tahoma"/>
                <w:color w:val="1F497D"/>
                <w:lang w:val="es-BO"/>
              </w:rPr>
              <w:t xml:space="preserve"> ser suficiente para ejecutar los trabajos en el tiempo de </w:t>
            </w:r>
            <w:r w:rsidR="007C6DFC">
              <w:rPr>
                <w:rFonts w:ascii="Tahoma" w:hAnsi="Tahoma" w:cs="Tahoma"/>
                <w:color w:val="1F497D"/>
                <w:lang w:val="es-BO"/>
              </w:rPr>
              <w:t>provisión</w:t>
            </w:r>
            <w:r w:rsidR="00DF4DA9">
              <w:rPr>
                <w:rFonts w:ascii="Tahoma" w:hAnsi="Tahoma" w:cs="Tahoma"/>
                <w:color w:val="1F497D"/>
                <w:lang w:val="es-BO"/>
              </w:rPr>
              <w:t xml:space="preserve">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AF194"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25FC8"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14B29" w14:textId="77777777" w:rsidR="004B5067" w:rsidRPr="009C2DE5" w:rsidRDefault="004B5067" w:rsidP="00A06212">
            <w:pPr>
              <w:jc w:val="center"/>
              <w:rPr>
                <w:rFonts w:ascii="Tahoma" w:hAnsi="Tahoma" w:cs="Tahoma"/>
                <w:color w:val="004990"/>
                <w:sz w:val="18"/>
                <w:szCs w:val="18"/>
                <w:lang w:eastAsia="es-BO"/>
              </w:rPr>
            </w:pPr>
          </w:p>
        </w:tc>
      </w:tr>
      <w:tr w:rsidR="004B5067" w:rsidRPr="009C2DE5" w14:paraId="6D0053F2" w14:textId="77777777"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D3F9" w14:textId="77777777" w:rsidR="004B5067" w:rsidRPr="004B6285" w:rsidRDefault="004B5067" w:rsidP="00E34024">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09DF88" w14:textId="77777777"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149C9" w14:textId="77777777"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0874B7" w14:textId="77777777"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72825F" w14:textId="77777777" w:rsidR="004B5067" w:rsidRPr="009C2DE5" w:rsidRDefault="004B5067" w:rsidP="00A06212">
            <w:pPr>
              <w:jc w:val="center"/>
              <w:rPr>
                <w:rFonts w:ascii="Tahoma" w:hAnsi="Tahoma" w:cs="Tahoma"/>
                <w:color w:val="004990"/>
                <w:sz w:val="18"/>
                <w:szCs w:val="18"/>
                <w:lang w:eastAsia="es-BO"/>
              </w:rPr>
            </w:pPr>
          </w:p>
        </w:tc>
      </w:tr>
    </w:tbl>
    <w:p w14:paraId="40A15829" w14:textId="77777777" w:rsidR="00B13FAE" w:rsidRDefault="00B13FAE" w:rsidP="00BB4CFC">
      <w:pPr>
        <w:rPr>
          <w:lang w:val="es-BO" w:eastAsia="en-US"/>
        </w:rPr>
      </w:pPr>
    </w:p>
    <w:p w14:paraId="08BFF071" w14:textId="77777777" w:rsidR="00B13FAE" w:rsidRPr="009C2DE5" w:rsidRDefault="00B13FAE" w:rsidP="00B13FAE">
      <w:pPr>
        <w:pStyle w:val="TITULOS"/>
        <w:numPr>
          <w:ilvl w:val="0"/>
          <w:numId w:val="6"/>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14:paraId="4677E6D5" w14:textId="77777777" w:rsidR="00B13FAE" w:rsidRDefault="00B13FAE" w:rsidP="00B13FAE"/>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B13FAE" w:rsidRPr="00363D85" w14:paraId="2A0BB730" w14:textId="77777777" w:rsidTr="00274D1E">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0DF53AC"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2999C3E"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363D85" w14:paraId="2E1640C4" w14:textId="77777777" w:rsidTr="00274D1E">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E7F886A"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A10FC8"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6E72F81"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363D85" w14:paraId="75957258" w14:textId="77777777" w:rsidTr="004C535E">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6BF79B8" w14:textId="77777777" w:rsidR="00B13FAE" w:rsidRPr="00FB767A" w:rsidRDefault="00B13FAE" w:rsidP="00A06212">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AAD4B82" w14:textId="77777777" w:rsidR="00B13FAE" w:rsidRPr="00FB767A" w:rsidRDefault="00B13FAE" w:rsidP="00A06212">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5366E88" w14:textId="77777777" w:rsidR="00B13FAE" w:rsidRPr="00FB767A" w:rsidRDefault="00B13FAE" w:rsidP="00A06212">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43B02A5" w14:textId="77777777" w:rsidR="00B13FAE" w:rsidRPr="00FB767A" w:rsidRDefault="00B13FAE" w:rsidP="00A06212">
            <w:pPr>
              <w:jc w:val="center"/>
              <w:rPr>
                <w:rFonts w:ascii="Tahoma" w:hAnsi="Tahoma" w:cs="Tahoma"/>
                <w:b/>
                <w:bCs/>
                <w:color w:val="FFFFFF"/>
                <w:sz w:val="10"/>
                <w:szCs w:val="10"/>
                <w:lang w:val="en-GB" w:eastAsia="es-BO"/>
              </w:rPr>
            </w:pPr>
            <w:r w:rsidRPr="00FB767A">
              <w:rPr>
                <w:rFonts w:ascii="Tahoma" w:hAnsi="Tahoma" w:cs="Tahoma"/>
                <w:b/>
                <w:bCs/>
                <w:color w:val="FFFFFF"/>
                <w:sz w:val="10"/>
                <w:szCs w:val="10"/>
                <w:lang w:val="en-GB" w:eastAsia="es-BO"/>
              </w:rPr>
              <w:t>Cumple / No cumple</w:t>
            </w:r>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6E12000" w14:textId="77777777" w:rsidR="00B13FAE" w:rsidRPr="00FB767A" w:rsidRDefault="00B13FAE" w:rsidP="00A06212">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DOCUMENTO, PÁGINA, REFERENCIA</w:t>
            </w:r>
          </w:p>
        </w:tc>
      </w:tr>
      <w:tr w:rsidR="00B13FAE" w:rsidRPr="009C2DE5" w14:paraId="537CBBB6"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508BB7" w14:textId="77777777" w:rsidR="00B13FAE" w:rsidRPr="004B6285" w:rsidRDefault="00B13FAE" w:rsidP="00E34024">
            <w:pPr>
              <w:pStyle w:val="Prrafodelista"/>
              <w:numPr>
                <w:ilvl w:val="0"/>
                <w:numId w:val="17"/>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0C94C5" w14:textId="77777777" w:rsidR="00B13FAE" w:rsidRPr="008B3B68" w:rsidRDefault="00B13FAE" w:rsidP="00A06212">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40044" w14:textId="77777777"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7B069B"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95EF6"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0CA5CDCA"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3A25BB"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C6775D" w14:textId="77777777" w:rsidR="00B13FAE" w:rsidRPr="00120DF8" w:rsidRDefault="00B13FAE" w:rsidP="00A06212">
            <w:pPr>
              <w:ind w:left="214"/>
              <w:jc w:val="both"/>
              <w:rPr>
                <w:rFonts w:ascii="Tahoma" w:hAnsi="Tahoma" w:cs="Tahoma"/>
                <w:color w:val="365F91"/>
              </w:rPr>
            </w:pPr>
            <w:r w:rsidRPr="00120DF8">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DDEB27"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92EBC5"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6BABAD"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683A053C"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D46BDD"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3AE0F1" w14:textId="77777777" w:rsidR="00B13FAE" w:rsidRPr="00120DF8" w:rsidRDefault="00B13FAE" w:rsidP="00A06212">
            <w:pPr>
              <w:ind w:left="214"/>
              <w:jc w:val="both"/>
              <w:rPr>
                <w:rFonts w:ascii="Tahoma" w:hAnsi="Tahoma" w:cs="Tahoma"/>
                <w:color w:val="365F91"/>
              </w:rPr>
            </w:pPr>
            <w:r w:rsidRPr="00120DF8">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D4475B"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244AC"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179C9"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17BA75D4"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E7BA52"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E3A85E" w14:textId="77777777" w:rsidR="00B13FAE" w:rsidRPr="00120DF8" w:rsidRDefault="00B13FAE" w:rsidP="00A06212">
            <w:pPr>
              <w:ind w:left="214"/>
              <w:jc w:val="both"/>
              <w:rPr>
                <w:rFonts w:ascii="Tahoma" w:hAnsi="Tahoma" w:cs="Tahoma"/>
                <w:color w:val="365F91"/>
              </w:rPr>
            </w:pPr>
            <w:r w:rsidRPr="00120DF8">
              <w:rPr>
                <w:rFonts w:ascii="Tahoma" w:hAnsi="Tahoma" w:cs="Tahoma"/>
                <w:color w:val="004990"/>
              </w:rPr>
              <w:t>Toda la información deberá ser entregada en 3 ejemplares, impresos originales y 3 en formato digital editable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EEA0C"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5CEA2"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51BDB"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32DFBBFD"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47149D"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EEB9A1" w14:textId="77777777" w:rsidR="00B13FAE" w:rsidRPr="00120DF8" w:rsidRDefault="00B13FAE" w:rsidP="00A06212">
            <w:pPr>
              <w:ind w:left="214"/>
              <w:jc w:val="both"/>
              <w:rPr>
                <w:rFonts w:ascii="Tahoma" w:hAnsi="Tahoma" w:cs="Tahoma"/>
                <w:color w:val="365F91"/>
              </w:rPr>
            </w:pPr>
            <w:r w:rsidRPr="00120DF8">
              <w:rPr>
                <w:rFonts w:ascii="Tahoma" w:hAnsi="Tahoma" w:cs="Tahoma"/>
                <w:color w:val="365F91"/>
              </w:rPr>
              <w:t>La documentación deberá contener mínimamente:</w:t>
            </w:r>
          </w:p>
          <w:p w14:paraId="5D543339" w14:textId="77777777" w:rsidR="000A5CF2" w:rsidRPr="00120DF8" w:rsidRDefault="00B13FAE" w:rsidP="00E34024">
            <w:pPr>
              <w:pStyle w:val="Prrafodelista"/>
              <w:numPr>
                <w:ilvl w:val="0"/>
                <w:numId w:val="50"/>
              </w:numPr>
              <w:ind w:left="517" w:hanging="425"/>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Resumen ejecutivo</w:t>
            </w:r>
          </w:p>
          <w:p w14:paraId="023DF477"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Site Survey</w:t>
            </w:r>
          </w:p>
          <w:p w14:paraId="1DD83C25"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Planillas finales de </w:t>
            </w:r>
            <w:r w:rsidR="00644F67" w:rsidRPr="00120DF8">
              <w:rPr>
                <w:rFonts w:ascii="Tahoma" w:hAnsi="Tahoma" w:cs="Tahoma"/>
                <w:bCs/>
                <w:color w:val="004990"/>
                <w:sz w:val="16"/>
                <w:szCs w:val="16"/>
                <w:lang w:eastAsia="es-ES"/>
              </w:rPr>
              <w:t>volúmenes</w:t>
            </w:r>
            <w:r w:rsidRPr="00120DF8">
              <w:rPr>
                <w:rFonts w:ascii="Tahoma" w:hAnsi="Tahoma" w:cs="Tahoma"/>
                <w:bCs/>
                <w:color w:val="004990"/>
                <w:sz w:val="16"/>
                <w:szCs w:val="16"/>
                <w:lang w:eastAsia="es-ES"/>
              </w:rPr>
              <w:t xml:space="preserve"> de cantidades</w:t>
            </w:r>
          </w:p>
          <w:p w14:paraId="0B8812CA"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Plano As Built de sitio (</w:t>
            </w:r>
            <w:r w:rsidR="00644F67" w:rsidRPr="00120DF8">
              <w:rPr>
                <w:rFonts w:ascii="Tahoma" w:hAnsi="Tahoma" w:cs="Tahoma"/>
                <w:bCs/>
                <w:color w:val="004990"/>
                <w:sz w:val="16"/>
                <w:szCs w:val="16"/>
                <w:lang w:eastAsia="es-ES"/>
              </w:rPr>
              <w:t>ubicación</w:t>
            </w:r>
            <w:r w:rsidRPr="00120DF8">
              <w:rPr>
                <w:rFonts w:ascii="Tahoma" w:hAnsi="Tahoma" w:cs="Tahoma"/>
                <w:bCs/>
                <w:color w:val="004990"/>
                <w:sz w:val="16"/>
                <w:szCs w:val="16"/>
                <w:lang w:eastAsia="es-ES"/>
              </w:rPr>
              <w:t xml:space="preserve"> ODF) y zona (cad, pdf y kmz)</w:t>
            </w:r>
          </w:p>
          <w:p w14:paraId="7E459477"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Plano </w:t>
            </w:r>
            <w:r w:rsidR="00644F67" w:rsidRPr="00120DF8">
              <w:rPr>
                <w:rFonts w:ascii="Tahoma" w:hAnsi="Tahoma" w:cs="Tahoma"/>
                <w:bCs/>
                <w:color w:val="004990"/>
                <w:sz w:val="16"/>
                <w:szCs w:val="16"/>
                <w:lang w:eastAsia="es-ES"/>
              </w:rPr>
              <w:t>Esquemático</w:t>
            </w:r>
            <w:r w:rsidRPr="00120DF8">
              <w:rPr>
                <w:rFonts w:ascii="Tahoma" w:hAnsi="Tahoma" w:cs="Tahoma"/>
                <w:bCs/>
                <w:color w:val="004990"/>
                <w:sz w:val="16"/>
                <w:szCs w:val="16"/>
                <w:lang w:eastAsia="es-ES"/>
              </w:rPr>
              <w:t xml:space="preserve"> de fusiones</w:t>
            </w:r>
          </w:p>
          <w:p w14:paraId="4E5D8534"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Plano </w:t>
            </w:r>
            <w:r w:rsidR="00644F67" w:rsidRPr="00120DF8">
              <w:rPr>
                <w:rFonts w:ascii="Tahoma" w:hAnsi="Tahoma" w:cs="Tahoma"/>
                <w:bCs/>
                <w:color w:val="004990"/>
                <w:sz w:val="16"/>
                <w:szCs w:val="16"/>
                <w:lang w:eastAsia="es-ES"/>
              </w:rPr>
              <w:t>Esquemático</w:t>
            </w:r>
            <w:r w:rsidRPr="00120DF8">
              <w:rPr>
                <w:rFonts w:ascii="Tahoma" w:hAnsi="Tahoma" w:cs="Tahoma"/>
                <w:bCs/>
                <w:color w:val="004990"/>
                <w:sz w:val="16"/>
                <w:szCs w:val="16"/>
                <w:lang w:eastAsia="es-ES"/>
              </w:rPr>
              <w:t xml:space="preserve"> de longitudes ópticas</w:t>
            </w:r>
          </w:p>
          <w:p w14:paraId="74CBEBFC" w14:textId="650EE299" w:rsidR="00644F67" w:rsidRPr="00120DF8" w:rsidRDefault="00272DFC" w:rsidP="00E34024">
            <w:pPr>
              <w:pStyle w:val="Prrafodelista"/>
              <w:numPr>
                <w:ilvl w:val="0"/>
                <w:numId w:val="50"/>
              </w:numPr>
              <w:ind w:left="497"/>
              <w:jc w:val="both"/>
              <w:rPr>
                <w:rFonts w:ascii="Tahoma" w:hAnsi="Tahoma" w:cs="Tahoma"/>
                <w:bCs/>
                <w:color w:val="004990"/>
                <w:sz w:val="16"/>
                <w:szCs w:val="16"/>
                <w:lang w:eastAsia="es-ES"/>
              </w:rPr>
            </w:pPr>
            <w:r>
              <w:rPr>
                <w:rFonts w:ascii="Tahoma" w:hAnsi="Tahoma" w:cs="Tahoma"/>
                <w:bCs/>
                <w:color w:val="004990"/>
                <w:sz w:val="16"/>
                <w:szCs w:val="16"/>
                <w:lang w:eastAsia="es-ES"/>
              </w:rPr>
              <w:t>Formulario control de postacion y ferretería</w:t>
            </w:r>
            <w:r w:rsidR="00252526">
              <w:rPr>
                <w:rFonts w:ascii="Tahoma" w:hAnsi="Tahoma" w:cs="Tahoma"/>
                <w:bCs/>
                <w:color w:val="004990"/>
                <w:sz w:val="16"/>
                <w:szCs w:val="16"/>
                <w:lang w:eastAsia="es-ES"/>
              </w:rPr>
              <w:t xml:space="preserve"> instalada</w:t>
            </w:r>
            <w:r>
              <w:rPr>
                <w:rFonts w:ascii="Tahoma" w:hAnsi="Tahoma" w:cs="Tahoma"/>
                <w:bCs/>
                <w:color w:val="004990"/>
                <w:sz w:val="16"/>
                <w:szCs w:val="16"/>
                <w:lang w:eastAsia="es-ES"/>
              </w:rPr>
              <w:t>.</w:t>
            </w:r>
          </w:p>
          <w:p w14:paraId="4E29296B"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Registro </w:t>
            </w:r>
            <w:r w:rsidR="00644F67" w:rsidRPr="00120DF8">
              <w:rPr>
                <w:rFonts w:ascii="Tahoma" w:hAnsi="Tahoma" w:cs="Tahoma"/>
                <w:bCs/>
                <w:color w:val="004990"/>
                <w:sz w:val="16"/>
                <w:szCs w:val="16"/>
                <w:lang w:eastAsia="es-ES"/>
              </w:rPr>
              <w:t>fotográfico</w:t>
            </w:r>
            <w:r w:rsidRPr="00120DF8">
              <w:rPr>
                <w:rFonts w:ascii="Tahoma" w:hAnsi="Tahoma" w:cs="Tahoma"/>
                <w:bCs/>
                <w:color w:val="004990"/>
                <w:sz w:val="16"/>
                <w:szCs w:val="16"/>
                <w:lang w:eastAsia="es-ES"/>
              </w:rPr>
              <w:t xml:space="preserve"> OLT - ODF - OOCC - CEAD - NAP - FO – </w:t>
            </w:r>
            <w:r w:rsidR="00644F67" w:rsidRPr="00120DF8">
              <w:rPr>
                <w:rFonts w:ascii="Tahoma" w:hAnsi="Tahoma" w:cs="Tahoma"/>
                <w:bCs/>
                <w:color w:val="004990"/>
                <w:sz w:val="16"/>
                <w:szCs w:val="16"/>
                <w:lang w:eastAsia="es-ES"/>
              </w:rPr>
              <w:t>Ferretería</w:t>
            </w:r>
          </w:p>
          <w:p w14:paraId="1C26C5EA"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Planillas de medidas ópticas</w:t>
            </w:r>
          </w:p>
          <w:p w14:paraId="168365E5"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Archivos de OTDR (en digital)</w:t>
            </w:r>
          </w:p>
          <w:p w14:paraId="49E8CB65"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Documento de ATP</w:t>
            </w:r>
          </w:p>
          <w:p w14:paraId="02CFCD4B"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Planillas de carga al sistema de inventario</w:t>
            </w:r>
          </w:p>
          <w:p w14:paraId="7903636D" w14:textId="77777777" w:rsidR="00644F67"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Notas de </w:t>
            </w:r>
            <w:r w:rsidR="00644F67" w:rsidRPr="00120DF8">
              <w:rPr>
                <w:rFonts w:ascii="Tahoma" w:hAnsi="Tahoma" w:cs="Tahoma"/>
                <w:bCs/>
                <w:color w:val="004990"/>
                <w:sz w:val="16"/>
                <w:szCs w:val="16"/>
                <w:lang w:eastAsia="es-ES"/>
              </w:rPr>
              <w:t>autorización</w:t>
            </w:r>
            <w:r w:rsidRPr="00120DF8">
              <w:rPr>
                <w:rFonts w:ascii="Tahoma" w:hAnsi="Tahoma" w:cs="Tahoma"/>
                <w:bCs/>
                <w:color w:val="004990"/>
                <w:sz w:val="16"/>
                <w:szCs w:val="16"/>
                <w:lang w:eastAsia="es-ES"/>
              </w:rPr>
              <w:t xml:space="preserve"> de OO.CC, Doc, Cartas etc</w:t>
            </w:r>
          </w:p>
          <w:p w14:paraId="120A3ABF" w14:textId="77777777" w:rsidR="000A5CF2" w:rsidRPr="00120DF8" w:rsidRDefault="000A5CF2" w:rsidP="00E34024">
            <w:pPr>
              <w:pStyle w:val="Prrafodelista"/>
              <w:numPr>
                <w:ilvl w:val="0"/>
                <w:numId w:val="50"/>
              </w:numPr>
              <w:ind w:left="497"/>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 xml:space="preserve">Notas de entrega y </w:t>
            </w:r>
            <w:r w:rsidR="00644F67" w:rsidRPr="00120DF8">
              <w:rPr>
                <w:rFonts w:ascii="Tahoma" w:hAnsi="Tahoma" w:cs="Tahoma"/>
                <w:bCs/>
                <w:color w:val="004990"/>
                <w:sz w:val="16"/>
                <w:szCs w:val="16"/>
                <w:lang w:eastAsia="es-ES"/>
              </w:rPr>
              <w:t>devolución</w:t>
            </w:r>
            <w:r w:rsidRPr="00120DF8">
              <w:rPr>
                <w:rFonts w:ascii="Tahoma" w:hAnsi="Tahoma" w:cs="Tahoma"/>
                <w:bCs/>
                <w:color w:val="004990"/>
                <w:sz w:val="16"/>
                <w:szCs w:val="16"/>
                <w:lang w:eastAsia="es-ES"/>
              </w:rPr>
              <w:t xml:space="preserve"> de material</w:t>
            </w:r>
          </w:p>
          <w:p w14:paraId="2D7C7C64" w14:textId="77777777" w:rsidR="00B13FAE" w:rsidRPr="00120DF8" w:rsidRDefault="00B13FAE" w:rsidP="000A5CF2">
            <w:pPr>
              <w:jc w:val="both"/>
              <w:rPr>
                <w:rFonts w:ascii="Tahoma" w:hAnsi="Tahoma" w:cs="Tahoma"/>
                <w:bCs/>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BCDB5A"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7C910"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293B95"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53FFDF51"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3BB24D"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340233" w14:textId="77777777" w:rsidR="00B13FAE" w:rsidRPr="002C7038" w:rsidRDefault="00B13FAE" w:rsidP="00A06212">
            <w:pPr>
              <w:ind w:left="214"/>
              <w:jc w:val="both"/>
              <w:rPr>
                <w:rFonts w:ascii="Tahoma" w:hAnsi="Tahoma" w:cs="Tahoma"/>
                <w:color w:val="004990"/>
              </w:rPr>
            </w:pPr>
            <w:r w:rsidRPr="002F0DEA">
              <w:rPr>
                <w:rFonts w:ascii="Tahoma" w:hAnsi="Tahoma" w:cs="Tahoma"/>
                <w:b/>
                <w:color w:val="365F91"/>
              </w:rPr>
              <w:t>RESUMEN EJECUTIVO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452A48" w14:textId="77777777"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73D822"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37713B"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303253C9"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6FC12" w14:textId="77777777" w:rsidR="00B13FAE" w:rsidRPr="004B6285" w:rsidRDefault="00B13FAE"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A1099E" w14:textId="77777777" w:rsidR="00B13FAE" w:rsidRPr="002D5813" w:rsidRDefault="00B13FAE" w:rsidP="00A06212">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14:paraId="10FACC64" w14:textId="77777777" w:rsidR="00B13FAE" w:rsidRPr="002D5813" w:rsidRDefault="00B13FAE" w:rsidP="00E34024">
            <w:pPr>
              <w:pStyle w:val="Prrafodelista"/>
              <w:numPr>
                <w:ilvl w:val="0"/>
                <w:numId w:val="14"/>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14:paraId="007FD194" w14:textId="77777777" w:rsidR="00B13FAE" w:rsidRPr="002D5813" w:rsidRDefault="00B13FAE" w:rsidP="00E34024">
            <w:pPr>
              <w:pStyle w:val="Prrafodelista"/>
              <w:numPr>
                <w:ilvl w:val="0"/>
                <w:numId w:val="14"/>
              </w:numPr>
              <w:ind w:left="497" w:hanging="284"/>
              <w:jc w:val="both"/>
              <w:rPr>
                <w:rFonts w:ascii="Tahoma" w:hAnsi="Tahoma" w:cs="Tahoma"/>
                <w:color w:val="365F91"/>
                <w:sz w:val="16"/>
              </w:rPr>
            </w:pPr>
            <w:r w:rsidRPr="002D5813">
              <w:rPr>
                <w:rFonts w:ascii="Tahoma" w:hAnsi="Tahoma" w:cs="Tahoma"/>
                <w:color w:val="365F91"/>
                <w:sz w:val="16"/>
              </w:rPr>
              <w:t>Servicios</w:t>
            </w:r>
          </w:p>
          <w:p w14:paraId="4297C58D" w14:textId="77777777" w:rsidR="00B13FAE" w:rsidRPr="002D5813" w:rsidRDefault="00B13FAE" w:rsidP="00E34024">
            <w:pPr>
              <w:pStyle w:val="Prrafodelista"/>
              <w:numPr>
                <w:ilvl w:val="0"/>
                <w:numId w:val="14"/>
              </w:numPr>
              <w:ind w:left="497" w:hanging="284"/>
              <w:jc w:val="both"/>
              <w:rPr>
                <w:rFonts w:ascii="Tahoma" w:hAnsi="Tahoma" w:cs="Tahoma"/>
                <w:color w:val="365F91"/>
                <w:sz w:val="16"/>
              </w:rPr>
            </w:pPr>
            <w:r w:rsidRPr="002D5813">
              <w:rPr>
                <w:rFonts w:ascii="Tahoma" w:hAnsi="Tahoma" w:cs="Tahoma"/>
                <w:color w:val="365F91"/>
                <w:sz w:val="16"/>
              </w:rPr>
              <w:lastRenderedPageBreak/>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828133"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A351B3"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22781"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58BCBE9F"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50A48"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831D7" w14:textId="77777777" w:rsidR="00B13FAE" w:rsidRPr="002D5813" w:rsidRDefault="00B13FAE" w:rsidP="00A06212">
            <w:pPr>
              <w:ind w:left="214"/>
              <w:jc w:val="both"/>
              <w:rPr>
                <w:rFonts w:ascii="Tahoma" w:hAnsi="Tahoma" w:cs="Tahoma"/>
                <w:b/>
                <w:color w:val="004990"/>
              </w:rPr>
            </w:pPr>
            <w:r w:rsidRPr="002D5813">
              <w:rPr>
                <w:rFonts w:ascii="Tahoma" w:hAnsi="Tahoma" w:cs="Tahoma"/>
                <w:b/>
                <w:color w:val="004990"/>
              </w:rPr>
              <w:t>DOCUMENTOS DE SITE SURVEY</w:t>
            </w:r>
            <w:r w:rsidR="00A73019">
              <w:rPr>
                <w:rFonts w:ascii="Tahoma" w:hAnsi="Tahoma" w:cs="Tahoma"/>
                <w:b/>
                <w:color w:val="004990"/>
              </w:rPr>
              <w:t xml:space="preserve"> y DISEÑO FINAL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0CDC18" w14:textId="77777777"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648081"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A28B09"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5D9B3BDC"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9B83F" w14:textId="77777777" w:rsidR="00B13FAE" w:rsidRPr="004B6285" w:rsidRDefault="00B13FAE"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E249A" w14:textId="77777777" w:rsidR="00B13FAE" w:rsidRDefault="0079445D" w:rsidP="0079445D">
            <w:pPr>
              <w:ind w:left="214"/>
              <w:jc w:val="both"/>
              <w:rPr>
                <w:rFonts w:ascii="Tahoma" w:hAnsi="Tahoma" w:cs="Tahoma"/>
                <w:color w:val="004990"/>
              </w:rPr>
            </w:pPr>
            <w:r>
              <w:rPr>
                <w:rFonts w:ascii="Tahoma" w:hAnsi="Tahoma" w:cs="Tahoma"/>
                <w:color w:val="004990"/>
              </w:rPr>
              <w:t xml:space="preserve">La documentación debe contener mínimamente todo lo referente a la documentación resultante de Site Survey. </w:t>
            </w:r>
          </w:p>
          <w:p w14:paraId="40DEE802" w14:textId="77777777" w:rsidR="00A73019" w:rsidRPr="00A73019" w:rsidRDefault="00A73019" w:rsidP="00A73019">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777A2E"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970E4C"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C86C6"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3825372A"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545046" w14:textId="77777777" w:rsidR="00B13FAE" w:rsidRPr="004B6285" w:rsidRDefault="00B13FAE"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84FBD" w14:textId="77777777" w:rsidR="00B13FAE" w:rsidRPr="002D5813" w:rsidRDefault="00B13FAE" w:rsidP="00A06212">
            <w:pPr>
              <w:ind w:left="214"/>
              <w:jc w:val="both"/>
              <w:rPr>
                <w:rFonts w:ascii="Tahoma" w:hAnsi="Tahoma" w:cs="Tahoma"/>
                <w:b/>
                <w:color w:val="004990"/>
              </w:rPr>
            </w:pPr>
            <w:r w:rsidRPr="002D5813">
              <w:rPr>
                <w:rFonts w:ascii="Tahoma" w:hAnsi="Tahoma" w:cs="Tahoma"/>
                <w:b/>
                <w:color w:val="004990"/>
              </w:rPr>
              <w:t>DOCUMENTACIÓN DEL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37FC59" w14:textId="77777777"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8B162"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19C848"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024E619D"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22B44" w14:textId="77777777" w:rsidR="00B13FAE" w:rsidRPr="004B6285" w:rsidRDefault="00B13FAE"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027D7C" w14:textId="77777777" w:rsidR="00B13FAE" w:rsidRDefault="00B13FAE" w:rsidP="00A0621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Deberá contener:</w:t>
            </w:r>
          </w:p>
          <w:p w14:paraId="1494D737"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14:paraId="2D11124D"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14:paraId="02F7EC18"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14:paraId="7C28F935"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14:paraId="4AED51B4"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14:paraId="0D644315" w14:textId="77777777" w:rsidR="00B13FAE"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14:paraId="5A6E2431"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14:paraId="4E6F420B"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14:paraId="1D457C76"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14:paraId="0DC473E4" w14:textId="77777777" w:rsidR="00B13FAE" w:rsidRPr="00297BE3" w:rsidRDefault="00B13FAE" w:rsidP="00E34024">
            <w:pPr>
              <w:pStyle w:val="Prrafodelista"/>
              <w:numPr>
                <w:ilvl w:val="0"/>
                <w:numId w:val="14"/>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14:paraId="449EAE12" w14:textId="77777777" w:rsidR="00B13FAE" w:rsidRDefault="00B13FAE" w:rsidP="00A06212">
            <w:pPr>
              <w:pStyle w:val="Prrafodelista"/>
              <w:ind w:left="213"/>
              <w:jc w:val="both"/>
              <w:rPr>
                <w:rFonts w:ascii="Tahoma" w:hAnsi="Tahoma" w:cs="Tahoma"/>
                <w:b/>
                <w:color w:val="365F91"/>
                <w:sz w:val="16"/>
                <w:szCs w:val="16"/>
              </w:rPr>
            </w:pPr>
          </w:p>
          <w:p w14:paraId="1688C3E1" w14:textId="77777777" w:rsidR="00B13FAE" w:rsidRDefault="00B13FAE" w:rsidP="00A0621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w:t>
            </w:r>
            <w:r w:rsidR="004C535E">
              <w:rPr>
                <w:rFonts w:ascii="Tahoma" w:hAnsi="Tahoma" w:cs="Tahoma"/>
                <w:b/>
                <w:color w:val="365F91"/>
                <w:sz w:val="16"/>
                <w:szCs w:val="16"/>
              </w:rPr>
              <w:t>AÉREO</w:t>
            </w:r>
            <w:r>
              <w:rPr>
                <w:rFonts w:ascii="Tahoma" w:hAnsi="Tahoma" w:cs="Tahoma"/>
                <w:color w:val="365F91"/>
                <w:sz w:val="16"/>
                <w:szCs w:val="16"/>
              </w:rPr>
              <w:t>. Deberá contener:</w:t>
            </w:r>
          </w:p>
          <w:p w14:paraId="17CF5254" w14:textId="77777777" w:rsidR="00B13FAE"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14:paraId="07960DDA"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14:paraId="229E138D" w14:textId="77777777" w:rsidR="00B13FAE" w:rsidRPr="0027500D"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14:paraId="2560DA45" w14:textId="77777777" w:rsidR="00B13FAE" w:rsidRPr="0027500D"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14:paraId="0FA25EF0" w14:textId="77777777" w:rsidR="00B13FAE" w:rsidRPr="0027500D"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14:paraId="6320D6CE"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14:paraId="7DDD90D2" w14:textId="77777777" w:rsidR="00B13FAE" w:rsidRPr="00435823"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14:paraId="3809CF63" w14:textId="77777777" w:rsidR="00B13FAE"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14:paraId="6B65CF9F" w14:textId="77777777" w:rsidR="00B13FAE" w:rsidRPr="00685B07" w:rsidRDefault="00B13FAE" w:rsidP="00E34024">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14:paraId="2EB97C3E" w14:textId="77777777" w:rsidR="00685B07" w:rsidRPr="00166553" w:rsidRDefault="00685B07" w:rsidP="00685B07">
            <w:pPr>
              <w:pStyle w:val="Prrafodelista"/>
              <w:ind w:left="497"/>
              <w:jc w:val="both"/>
              <w:rPr>
                <w:rFonts w:ascii="Tahoma" w:hAnsi="Tahoma" w:cs="Tahoma"/>
                <w:color w:val="004990"/>
                <w:sz w:val="16"/>
                <w:szCs w:val="16"/>
              </w:rPr>
            </w:pPr>
          </w:p>
          <w:p w14:paraId="3BDAEB9E" w14:textId="77777777" w:rsidR="00B13FAE" w:rsidRDefault="00B13FAE" w:rsidP="00A06212">
            <w:pPr>
              <w:pStyle w:val="Prrafodelista"/>
              <w:ind w:left="213"/>
              <w:jc w:val="both"/>
              <w:rPr>
                <w:rFonts w:ascii="Tahoma" w:hAnsi="Tahoma" w:cs="Tahoma"/>
                <w:color w:val="004990"/>
                <w:sz w:val="16"/>
                <w:szCs w:val="16"/>
              </w:rPr>
            </w:pPr>
            <w:r w:rsidRPr="00AF135E">
              <w:rPr>
                <w:rFonts w:ascii="Tahoma" w:hAnsi="Tahoma" w:cs="Tahoma"/>
                <w:b/>
                <w:color w:val="004990"/>
                <w:sz w:val="16"/>
                <w:szCs w:val="16"/>
              </w:rPr>
              <w:t>INFORMACIÓN TÉCNICA PARA INSTALACIÓN DE ELEMENTOS PASIVOS</w:t>
            </w:r>
            <w:r>
              <w:rPr>
                <w:rFonts w:ascii="Tahoma" w:hAnsi="Tahoma" w:cs="Tahoma"/>
                <w:color w:val="004990"/>
                <w:sz w:val="16"/>
                <w:szCs w:val="16"/>
              </w:rPr>
              <w:t>:</w:t>
            </w:r>
          </w:p>
          <w:p w14:paraId="588DD2C1" w14:textId="77777777" w:rsidR="0079445D" w:rsidRDefault="0079445D"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 xml:space="preserve">Diseño final en formato </w:t>
            </w:r>
            <w:r w:rsidR="00AF135E">
              <w:rPr>
                <w:rFonts w:ascii="Tahoma" w:hAnsi="Tahoma" w:cs="Tahoma"/>
                <w:bCs/>
                <w:color w:val="004990"/>
                <w:sz w:val="16"/>
                <w:szCs w:val="16"/>
                <w:lang w:eastAsia="es-ES"/>
              </w:rPr>
              <w:t>AutoCAD</w:t>
            </w:r>
            <w:r>
              <w:rPr>
                <w:rFonts w:ascii="Tahoma" w:hAnsi="Tahoma" w:cs="Tahoma"/>
                <w:bCs/>
                <w:color w:val="004990"/>
                <w:sz w:val="16"/>
                <w:szCs w:val="16"/>
                <w:lang w:eastAsia="es-ES"/>
              </w:rPr>
              <w:t xml:space="preserve"> y kmz.</w:t>
            </w:r>
          </w:p>
          <w:p w14:paraId="53DB2575" w14:textId="77777777" w:rsidR="0079445D" w:rsidRDefault="0079445D"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 xml:space="preserve">Los atributos de los elementos en </w:t>
            </w:r>
            <w:r w:rsidR="00AF135E">
              <w:rPr>
                <w:rFonts w:ascii="Tahoma" w:hAnsi="Tahoma" w:cs="Tahoma"/>
                <w:bCs/>
                <w:color w:val="004990"/>
                <w:sz w:val="16"/>
                <w:szCs w:val="16"/>
                <w:lang w:eastAsia="es-ES"/>
              </w:rPr>
              <w:t>AutoCAD</w:t>
            </w:r>
            <w:r>
              <w:rPr>
                <w:rFonts w:ascii="Tahoma" w:hAnsi="Tahoma" w:cs="Tahoma"/>
                <w:bCs/>
                <w:color w:val="004990"/>
                <w:sz w:val="16"/>
                <w:szCs w:val="16"/>
                <w:lang w:eastAsia="es-ES"/>
              </w:rPr>
              <w:t xml:space="preserve"> serán entregados por Entel S.A:</w:t>
            </w:r>
          </w:p>
          <w:p w14:paraId="1938D033" w14:textId="77777777" w:rsidR="00B13FAE" w:rsidRDefault="00B13FAE" w:rsidP="00E34024">
            <w:pPr>
              <w:pStyle w:val="Prrafodelista"/>
              <w:numPr>
                <w:ilvl w:val="0"/>
                <w:numId w:val="14"/>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14:paraId="3397EE13" w14:textId="77777777" w:rsidR="00B13FAE" w:rsidRDefault="00B13FAE" w:rsidP="00E34024">
            <w:pPr>
              <w:pStyle w:val="Prrafodelista"/>
              <w:numPr>
                <w:ilvl w:val="0"/>
                <w:numId w:val="14"/>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14:paraId="6695158F" w14:textId="77777777" w:rsidR="00B13FAE" w:rsidRPr="00166553" w:rsidRDefault="00B13FAE" w:rsidP="00E34024">
            <w:pPr>
              <w:pStyle w:val="Prrafodelista"/>
              <w:numPr>
                <w:ilvl w:val="0"/>
                <w:numId w:val="14"/>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14:paraId="0068F3CF" w14:textId="77777777" w:rsidR="00B13FAE" w:rsidRPr="00166553" w:rsidRDefault="00B13FAE" w:rsidP="00E34024">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14:paraId="555DEC0B" w14:textId="77777777" w:rsidR="00B13FAE" w:rsidRDefault="00B13FAE" w:rsidP="00E34024">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w:t>
            </w:r>
            <w:r w:rsidR="0079445D">
              <w:rPr>
                <w:rFonts w:ascii="Tahoma" w:hAnsi="Tahoma" w:cs="Tahoma"/>
                <w:color w:val="004990"/>
                <w:sz w:val="16"/>
                <w:szCs w:val="16"/>
              </w:rPr>
              <w:t xml:space="preserve"> (Esquemático de fusiones).</w:t>
            </w:r>
          </w:p>
          <w:p w14:paraId="0F354368" w14:textId="77777777" w:rsidR="0079445D" w:rsidRPr="0079445D" w:rsidRDefault="0079445D" w:rsidP="00E34024">
            <w:pPr>
              <w:pStyle w:val="Prrafodelista"/>
              <w:numPr>
                <w:ilvl w:val="0"/>
                <w:numId w:val="14"/>
              </w:numPr>
              <w:ind w:left="497" w:hanging="284"/>
              <w:jc w:val="both"/>
              <w:rPr>
                <w:rFonts w:ascii="Tahoma" w:hAnsi="Tahoma" w:cs="Tahoma"/>
                <w:color w:val="004990"/>
                <w:sz w:val="16"/>
                <w:szCs w:val="16"/>
              </w:rPr>
            </w:pPr>
            <w:r>
              <w:rPr>
                <w:rFonts w:ascii="Tahoma" w:hAnsi="Tahoma" w:cs="Tahoma"/>
                <w:color w:val="004990"/>
                <w:sz w:val="16"/>
                <w:szCs w:val="16"/>
              </w:rPr>
              <w:t>Esquema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67B3BE"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673405" w14:textId="77777777"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43A645" w14:textId="77777777" w:rsidR="00B13FAE" w:rsidRPr="009C2DE5" w:rsidRDefault="00B13FAE" w:rsidP="00A06212">
            <w:pPr>
              <w:jc w:val="center"/>
              <w:rPr>
                <w:rFonts w:ascii="Tahoma" w:hAnsi="Tahoma" w:cs="Tahoma"/>
                <w:color w:val="004990"/>
                <w:sz w:val="18"/>
                <w:szCs w:val="18"/>
                <w:lang w:eastAsia="es-BO"/>
              </w:rPr>
            </w:pPr>
          </w:p>
        </w:tc>
      </w:tr>
      <w:tr w:rsidR="00537751" w:rsidRPr="009C2DE5" w14:paraId="72F49EC1"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036E86"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B3BDC8" w14:textId="77777777" w:rsidR="00537751" w:rsidRDefault="00537751" w:rsidP="004C535E">
            <w:pPr>
              <w:ind w:left="214"/>
              <w:jc w:val="both"/>
              <w:rPr>
                <w:rFonts w:ascii="Tahoma" w:hAnsi="Tahoma" w:cs="Tahoma"/>
                <w:color w:val="365F91"/>
              </w:rPr>
            </w:pPr>
            <w:r>
              <w:rPr>
                <w:rFonts w:ascii="Tahoma" w:hAnsi="Tahoma" w:cs="Tahoma"/>
                <w:color w:val="365F91"/>
              </w:rPr>
              <w:t>Los planos AS-BUILT deben contener toda la información técnica para tendido AÉREO Y/O SUBTERRÁNEO.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48DDB"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42C921"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A9DCC"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013BB450"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7B57DD" w14:textId="77777777" w:rsidR="00537751" w:rsidRPr="004B6285" w:rsidRDefault="00537751"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E6759A" w14:textId="77777777" w:rsidR="00537751" w:rsidRPr="00E807FA" w:rsidRDefault="00537751" w:rsidP="00A06212">
            <w:pPr>
              <w:ind w:left="214"/>
              <w:jc w:val="both"/>
              <w:rPr>
                <w:rFonts w:ascii="Tahoma" w:hAnsi="Tahoma" w:cs="Tahoma"/>
                <w:b/>
                <w:color w:val="004990"/>
              </w:rPr>
            </w:pPr>
            <w:r w:rsidRPr="00E807FA">
              <w:rPr>
                <w:rFonts w:ascii="Tahoma" w:hAnsi="Tahoma" w:cs="Tahoma"/>
                <w:b/>
                <w:color w:val="004990"/>
              </w:rPr>
              <w:t>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3A7740" w14:textId="77777777"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DB815"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8BAB69"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4981A27D"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811A61"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DF9B7" w14:textId="77777777" w:rsidR="00537751" w:rsidRPr="002C7038" w:rsidRDefault="00537751" w:rsidP="00A06212">
            <w:pPr>
              <w:ind w:left="214"/>
              <w:jc w:val="both"/>
              <w:rPr>
                <w:rFonts w:ascii="Tahoma" w:hAnsi="Tahoma" w:cs="Tahoma"/>
                <w:color w:val="004990"/>
              </w:rPr>
            </w:pPr>
            <w:r>
              <w:rPr>
                <w:rFonts w:ascii="Tahoma" w:hAnsi="Tahoma" w:cs="Tahoma"/>
                <w:color w:val="004990"/>
              </w:rPr>
              <w:t>La documentación deberá reflejar los resultados de las 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C1DE29"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74AE53"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50816A"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41C0B890"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436D3B" w14:textId="77777777" w:rsidR="00537751" w:rsidRPr="004B6285" w:rsidRDefault="00537751"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C21F69" w14:textId="77777777" w:rsidR="00537751" w:rsidRPr="00E807FA" w:rsidRDefault="00537751" w:rsidP="00A06212">
            <w:pPr>
              <w:ind w:left="214"/>
              <w:jc w:val="both"/>
              <w:rPr>
                <w:rFonts w:ascii="Tahoma" w:hAnsi="Tahoma" w:cs="Tahoma"/>
                <w:b/>
                <w:color w:val="004990"/>
              </w:rPr>
            </w:pPr>
            <w:r w:rsidRPr="00E807FA">
              <w:rPr>
                <w:rFonts w:ascii="Tahoma" w:hAnsi="Tahoma" w:cs="Tahoma"/>
                <w:b/>
                <w:color w:val="004990"/>
              </w:rPr>
              <w:t>PROTOCOLO DE INSPECCIÓN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3BFB14" w14:textId="77777777"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1BF287"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33EAB9"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3CC96289"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541CF"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6A5F57" w14:textId="77777777" w:rsidR="00537751" w:rsidRPr="002C7038" w:rsidRDefault="00537751" w:rsidP="00A06212">
            <w:pPr>
              <w:ind w:left="214"/>
              <w:jc w:val="both"/>
              <w:rPr>
                <w:rFonts w:ascii="Tahoma" w:hAnsi="Tahoma" w:cs="Tahoma"/>
                <w:color w:val="004990"/>
              </w:rPr>
            </w:pPr>
            <w:r>
              <w:rPr>
                <w:rFonts w:ascii="Tahoma" w:hAnsi="Tahoma" w:cs="Tahoma"/>
                <w:color w:val="004990"/>
              </w:rPr>
              <w:t>Estos documentos deben contemplar los resultados de las inspecciones realizadas en forma conjunta.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86ED7"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20E69A"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3B7A23"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4274C96C"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60919" w14:textId="77777777" w:rsidR="00537751" w:rsidRPr="004B6285" w:rsidRDefault="00537751"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27CA10" w14:textId="77777777" w:rsidR="00537751" w:rsidRPr="00B13FAE" w:rsidRDefault="00537751" w:rsidP="006543F5">
            <w:pPr>
              <w:ind w:left="214"/>
              <w:jc w:val="both"/>
              <w:rPr>
                <w:rFonts w:ascii="Tahoma" w:hAnsi="Tahoma" w:cs="Tahoma"/>
                <w:b/>
                <w:color w:val="365F91"/>
              </w:rPr>
            </w:pPr>
            <w:r w:rsidRPr="00B13FAE">
              <w:rPr>
                <w:rFonts w:ascii="Tahoma" w:hAnsi="Tahoma" w:cs="Tahoma"/>
                <w:b/>
                <w:color w:val="365F91"/>
              </w:rPr>
              <w:t>PROTOCOLO DE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7FBAAD" w14:textId="77777777"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96A38"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DCCB6C"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491E84E2"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01040"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C1CD3" w14:textId="77777777" w:rsidR="00537751" w:rsidRPr="00B13FAE" w:rsidRDefault="00AF135E" w:rsidP="00AF135E">
            <w:pPr>
              <w:jc w:val="both"/>
              <w:rPr>
                <w:rFonts w:ascii="Tahoma" w:hAnsi="Tahoma" w:cs="Tahoma"/>
                <w:color w:val="004990"/>
              </w:rPr>
            </w:pPr>
            <w:r>
              <w:rPr>
                <w:rFonts w:ascii="Tahoma" w:hAnsi="Tahoma" w:cs="Tahoma"/>
                <w:color w:val="004990"/>
              </w:rPr>
              <w:t xml:space="preserve">    Se deberá entregar toda la información solicitada en el </w:t>
            </w:r>
            <w:r w:rsidRPr="00DB7039">
              <w:rPr>
                <w:rFonts w:ascii="Tahoma" w:hAnsi="Tahoma" w:cs="Tahoma"/>
                <w:color w:val="004990"/>
              </w:rPr>
              <w:t>punto 5.5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CA9F9E"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5A6FDA"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81D6EA"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16D68B4D" w14:textId="77777777"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C9C95" w14:textId="77777777" w:rsidR="00537751" w:rsidRPr="004B6285" w:rsidRDefault="00537751" w:rsidP="00E34024">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6FC8BC" w14:textId="77777777" w:rsidR="00537751" w:rsidRPr="008B3B68" w:rsidRDefault="00537751" w:rsidP="00A06212">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4AE82" w14:textId="77777777"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57A5BE"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7E2ECF"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25882225"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AAC31E"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0C2DF1" w14:textId="0D04433C" w:rsidR="00537751" w:rsidRPr="008B3B68" w:rsidRDefault="00537751" w:rsidP="00A06212">
            <w:pPr>
              <w:ind w:left="214"/>
              <w:jc w:val="both"/>
              <w:rPr>
                <w:rFonts w:ascii="Tahoma" w:hAnsi="Tahoma" w:cs="Tahoma"/>
                <w:color w:val="365F91"/>
              </w:rPr>
            </w:pPr>
            <w:r>
              <w:rPr>
                <w:rFonts w:ascii="Tahoma" w:hAnsi="Tahoma" w:cs="Tahoma"/>
                <w:color w:val="365F91"/>
              </w:rPr>
              <w:t>Las planillas deberán ser entregadas al personal supervisor asignado para su revisión y</w:t>
            </w:r>
            <w:r w:rsidR="00252526">
              <w:rPr>
                <w:rFonts w:ascii="Tahoma" w:hAnsi="Tahoma" w:cs="Tahoma"/>
                <w:color w:val="365F91"/>
              </w:rPr>
              <w:t xml:space="preserve"> si</w:t>
            </w:r>
            <w:r>
              <w:rPr>
                <w:rFonts w:ascii="Tahoma" w:hAnsi="Tahoma" w:cs="Tahoma"/>
                <w:color w:val="365F91"/>
              </w:rPr>
              <w:t xml:space="preserve">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B3A70"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DA3E4"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554D6D"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327F3410"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92AD38"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0C3E00" w14:textId="77777777" w:rsidR="00537751" w:rsidRPr="008B3B68" w:rsidRDefault="00537751" w:rsidP="00A06212">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14:paraId="70B334D4" w14:textId="77777777" w:rsidR="00537751" w:rsidRPr="008B3B68" w:rsidRDefault="00537751" w:rsidP="00E34024">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14:paraId="25FE9704" w14:textId="77777777" w:rsidR="00537751" w:rsidRPr="008B3B68" w:rsidRDefault="00537751" w:rsidP="00E34024">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lastRenderedPageBreak/>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4283B"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B8269D"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AE444E" w14:textId="77777777" w:rsidR="00537751" w:rsidRPr="009C2DE5" w:rsidRDefault="00537751" w:rsidP="00A06212">
            <w:pPr>
              <w:jc w:val="center"/>
              <w:rPr>
                <w:rFonts w:ascii="Tahoma" w:hAnsi="Tahoma" w:cs="Tahoma"/>
                <w:color w:val="004990"/>
                <w:sz w:val="18"/>
                <w:szCs w:val="18"/>
                <w:lang w:eastAsia="es-BO"/>
              </w:rPr>
            </w:pPr>
          </w:p>
        </w:tc>
      </w:tr>
      <w:tr w:rsidR="00537751" w:rsidRPr="009C2DE5" w14:paraId="7C3ECFE8" w14:textId="77777777"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D077A" w14:textId="77777777" w:rsidR="00537751" w:rsidRPr="004B6285" w:rsidRDefault="00537751" w:rsidP="00E34024">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14BFF8" w14:textId="77777777" w:rsidR="00537751" w:rsidRPr="00E04374" w:rsidRDefault="00537751" w:rsidP="00A06212">
            <w:pPr>
              <w:ind w:left="214"/>
              <w:jc w:val="both"/>
              <w:rPr>
                <w:rFonts w:ascii="Tahoma" w:hAnsi="Tahoma" w:cs="Tahoma"/>
                <w:bCs/>
                <w:color w:val="365F91"/>
              </w:rPr>
            </w:pPr>
            <w:r w:rsidRPr="00E04374">
              <w:rPr>
                <w:rFonts w:ascii="Tahoma" w:hAnsi="Tahoma" w:cs="Tahoma"/>
                <w:bCs/>
                <w:color w:val="365F91"/>
              </w:rPr>
              <w:t>Contenido mínimo de la planilla final</w:t>
            </w:r>
          </w:p>
          <w:p w14:paraId="59154F1B" w14:textId="77777777" w:rsidR="00537751" w:rsidRPr="00E04374" w:rsidRDefault="00537751" w:rsidP="00E34024">
            <w:pPr>
              <w:pStyle w:val="Prrafodelista"/>
              <w:numPr>
                <w:ilvl w:val="0"/>
                <w:numId w:val="14"/>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14:paraId="218899A0" w14:textId="77777777" w:rsidR="00537751" w:rsidRPr="00E04374" w:rsidRDefault="00537751" w:rsidP="00A06212">
            <w:pPr>
              <w:ind w:left="497"/>
              <w:jc w:val="both"/>
              <w:rPr>
                <w:rFonts w:ascii="Tahoma" w:hAnsi="Tahoma" w:cs="Tahoma"/>
                <w:color w:val="365F91"/>
              </w:rPr>
            </w:pPr>
            <w:r w:rsidRPr="00E04374">
              <w:rPr>
                <w:rFonts w:ascii="Tahoma" w:hAnsi="Tahoma" w:cs="Tahoma"/>
                <w:color w:val="365F91"/>
              </w:rPr>
              <w:t>Nombre del Proyecto</w:t>
            </w:r>
          </w:p>
          <w:p w14:paraId="107A484C" w14:textId="77777777" w:rsidR="00537751" w:rsidRPr="00E04374" w:rsidRDefault="00537751" w:rsidP="00A06212">
            <w:pPr>
              <w:ind w:left="497"/>
              <w:jc w:val="both"/>
              <w:rPr>
                <w:rFonts w:ascii="Tahoma" w:hAnsi="Tahoma" w:cs="Tahoma"/>
                <w:color w:val="365F91"/>
              </w:rPr>
            </w:pPr>
            <w:r w:rsidRPr="00E04374">
              <w:rPr>
                <w:rFonts w:ascii="Tahoma" w:hAnsi="Tahoma" w:cs="Tahoma"/>
                <w:color w:val="365F91"/>
              </w:rPr>
              <w:t>Tramo/Segmento</w:t>
            </w:r>
          </w:p>
          <w:p w14:paraId="3E3455CA" w14:textId="77777777" w:rsidR="00537751" w:rsidRPr="00E04374" w:rsidRDefault="00537751" w:rsidP="00A06212">
            <w:pPr>
              <w:ind w:left="497"/>
              <w:jc w:val="both"/>
              <w:rPr>
                <w:rFonts w:ascii="Tahoma" w:hAnsi="Tahoma" w:cs="Tahoma"/>
                <w:color w:val="365F91"/>
              </w:rPr>
            </w:pPr>
            <w:r w:rsidRPr="00E04374">
              <w:rPr>
                <w:rFonts w:ascii="Tahoma" w:hAnsi="Tahoma" w:cs="Tahoma"/>
                <w:color w:val="365F91"/>
              </w:rPr>
              <w:t>Empresa</w:t>
            </w:r>
          </w:p>
          <w:p w14:paraId="78CBF97A" w14:textId="77777777" w:rsidR="00537751" w:rsidRPr="00E04374" w:rsidRDefault="00537751" w:rsidP="00A06212">
            <w:pPr>
              <w:ind w:left="497"/>
              <w:jc w:val="both"/>
              <w:rPr>
                <w:rFonts w:ascii="Tahoma" w:hAnsi="Tahoma" w:cs="Tahoma"/>
                <w:color w:val="365F91"/>
              </w:rPr>
            </w:pPr>
            <w:r w:rsidRPr="00E04374">
              <w:rPr>
                <w:rFonts w:ascii="Tahoma" w:hAnsi="Tahoma" w:cs="Tahoma"/>
                <w:color w:val="365F91"/>
              </w:rPr>
              <w:t>Fecha</w:t>
            </w:r>
          </w:p>
          <w:p w14:paraId="442EA805" w14:textId="77777777" w:rsidR="00537751" w:rsidRPr="00E04374" w:rsidRDefault="00537751" w:rsidP="00E34024">
            <w:pPr>
              <w:pStyle w:val="Prrafodelista"/>
              <w:numPr>
                <w:ilvl w:val="0"/>
                <w:numId w:val="14"/>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14:paraId="4CF09478" w14:textId="77777777" w:rsidR="00537751" w:rsidRPr="00E04374" w:rsidRDefault="00537751" w:rsidP="00886497">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A73019">
              <w:rPr>
                <w:rFonts w:ascii="Tahoma" w:hAnsi="Tahoma" w:cs="Tahoma"/>
                <w:color w:val="365F91"/>
              </w:rPr>
              <w:t>1</w:t>
            </w:r>
            <w:r w:rsidR="00A73019" w:rsidRPr="00A73019">
              <w:rPr>
                <w:rFonts w:ascii="Tahoma" w:hAnsi="Tahoma" w:cs="Tahoma"/>
                <w:color w:val="365F91"/>
              </w:rPr>
              <w:t>4</w:t>
            </w:r>
            <w:r w:rsidRPr="00A73019">
              <w:rPr>
                <w:rFonts w:ascii="Tahoma" w:hAnsi="Tahoma" w:cs="Tahoma"/>
                <w:color w:val="365F91"/>
              </w:rPr>
              <w:t xml:space="preserve">. </w:t>
            </w:r>
            <w:r w:rsidR="00A73019" w:rsidRPr="00A73019">
              <w:rPr>
                <w:rFonts w:ascii="Tahoma" w:hAnsi="Tahoma" w:cs="Tahoma"/>
                <w:color w:val="365F91"/>
              </w:rPr>
              <w:t>PLANILLAS DE VOLUMEN DE OBRA POR REGION</w:t>
            </w:r>
            <w:r w:rsidR="00886497">
              <w:rPr>
                <w:rFonts w:ascii="Tahoma" w:hAnsi="Tahoma" w:cs="Tahoma"/>
                <w:color w:val="365F91"/>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7C9277" w14:textId="77777777"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0BB505" w14:textId="77777777"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2C8032" w14:textId="77777777" w:rsidR="00537751" w:rsidRPr="009C2DE5" w:rsidRDefault="00537751" w:rsidP="00A06212">
            <w:pPr>
              <w:jc w:val="center"/>
              <w:rPr>
                <w:rFonts w:ascii="Tahoma" w:hAnsi="Tahoma" w:cs="Tahoma"/>
                <w:color w:val="004990"/>
                <w:sz w:val="18"/>
                <w:szCs w:val="18"/>
                <w:lang w:eastAsia="es-BO"/>
              </w:rPr>
            </w:pPr>
          </w:p>
        </w:tc>
      </w:tr>
    </w:tbl>
    <w:p w14:paraId="77940D24" w14:textId="77777777" w:rsidR="00252526" w:rsidRDefault="00252526" w:rsidP="00252526">
      <w:pPr>
        <w:pStyle w:val="TITULOS"/>
        <w:spacing w:after="0"/>
        <w:ind w:left="426" w:firstLine="0"/>
        <w:rPr>
          <w:rFonts w:ascii="Tahoma" w:hAnsi="Tahoma" w:cs="Tahoma"/>
          <w:color w:val="004990"/>
          <w:sz w:val="22"/>
          <w:szCs w:val="22"/>
        </w:rPr>
      </w:pPr>
    </w:p>
    <w:p w14:paraId="10BAFE01" w14:textId="77777777"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14:paraId="70AF369D" w14:textId="77777777" w:rsidR="00B13FAE" w:rsidRDefault="00B13FAE" w:rsidP="00B13FAE">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13FAE" w:rsidRPr="004B6285" w14:paraId="1752D02F" w14:textId="77777777" w:rsidTr="00274D1E">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CCF2577"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1DD0699"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14:paraId="6F7BFDE9" w14:textId="77777777" w:rsidTr="00274D1E">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F09622F" w14:textId="77777777" w:rsidR="00B13FAE" w:rsidRPr="004B6285" w:rsidRDefault="00B13FAE" w:rsidP="00A06212">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087E05" w14:textId="77777777"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ED72A3C" w14:textId="77777777"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14:paraId="62318635" w14:textId="77777777" w:rsidTr="007718C2">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2C8C3BE" w14:textId="77777777"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B09F94E" w14:textId="77777777"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AE28C2"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C5EA252"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58609C4" w14:textId="77777777"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14:paraId="209E1828" w14:textId="77777777" w:rsidTr="007718C2">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F68F93" w14:textId="77777777" w:rsidR="00B13FAE" w:rsidRPr="00B13FAE" w:rsidRDefault="00B13FAE" w:rsidP="00E34024">
            <w:pPr>
              <w:pStyle w:val="Prrafodelista"/>
              <w:numPr>
                <w:ilvl w:val="0"/>
                <w:numId w:val="18"/>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14:paraId="2DEEB898" w14:textId="77777777" w:rsidR="00B13FAE" w:rsidRPr="00747C44" w:rsidRDefault="00B13FAE" w:rsidP="00A06212">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14:paraId="3A2C6FEB" w14:textId="77777777"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14:paraId="55CE55E6" w14:textId="77777777"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14:paraId="67C235FD"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5C3D8E7A" w14:textId="77777777"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189ED" w14:textId="77777777"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E5294D" w14:textId="77777777" w:rsidR="00B13FAE" w:rsidRPr="005A6ECD" w:rsidRDefault="00B13FAE" w:rsidP="00A06212">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14:paraId="2D6E77DE" w14:textId="77777777" w:rsidR="00B13FAE" w:rsidRDefault="00B13FAE" w:rsidP="00B13FAE">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14:paraId="1CE02E1E" w14:textId="77777777" w:rsidR="00685B07" w:rsidRPr="005A6ECD" w:rsidRDefault="00685B07" w:rsidP="00B13FAE">
            <w:pPr>
              <w:autoSpaceDE w:val="0"/>
              <w:autoSpaceDN w:val="0"/>
              <w:adjustRightInd w:val="0"/>
              <w:jc w:val="both"/>
              <w:rPr>
                <w:rFonts w:ascii="Tahoma" w:hAnsi="Tahoma" w:cs="Tahoma"/>
                <w:color w:val="365F91"/>
              </w:rPr>
            </w:pPr>
          </w:p>
          <w:p w14:paraId="5F55F556" w14:textId="77777777" w:rsidR="00B13FAE" w:rsidRDefault="00B13FAE" w:rsidP="00A06212">
            <w:pPr>
              <w:ind w:left="214"/>
              <w:jc w:val="both"/>
              <w:rPr>
                <w:rFonts w:ascii="Tahoma" w:hAnsi="Tahoma" w:cs="Tahoma"/>
                <w:color w:val="365F91"/>
              </w:rPr>
            </w:pPr>
            <w:r>
              <w:rPr>
                <w:rFonts w:ascii="Tahoma" w:hAnsi="Tahoma" w:cs="Tahoma"/>
                <w:noProof/>
                <w:color w:val="365F91"/>
                <w:lang w:val="es-BO" w:eastAsia="es-BO"/>
              </w:rPr>
              <w:drawing>
                <wp:inline distT="0" distB="0" distL="0" distR="0" wp14:anchorId="6E8C7B09" wp14:editId="1E58ECD3">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2"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p w14:paraId="01F95419" w14:textId="77777777" w:rsidR="00685B07" w:rsidRPr="000D031A" w:rsidRDefault="00685B07" w:rsidP="00A06212">
            <w:pPr>
              <w:ind w:left="214"/>
              <w:jc w:val="both"/>
              <w:rPr>
                <w:rFonts w:ascii="Tahoma" w:hAnsi="Tahoma" w:cs="Tahoma"/>
                <w:color w:val="365F91"/>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1BEB64"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2250E5" w14:textId="77777777"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862B72" w14:textId="77777777" w:rsidR="00B13FAE" w:rsidRPr="009C2DE5" w:rsidRDefault="00B13FAE" w:rsidP="00A06212">
            <w:pPr>
              <w:jc w:val="center"/>
              <w:rPr>
                <w:rFonts w:ascii="Tahoma" w:hAnsi="Tahoma" w:cs="Tahoma"/>
                <w:color w:val="004990"/>
                <w:sz w:val="18"/>
                <w:szCs w:val="18"/>
                <w:lang w:eastAsia="es-BO"/>
              </w:rPr>
            </w:pPr>
          </w:p>
        </w:tc>
      </w:tr>
      <w:tr w:rsidR="00B13FAE" w:rsidRPr="009C2DE5" w14:paraId="566DFD0E" w14:textId="77777777"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8FC4E6" w14:textId="77777777" w:rsidR="00B13FAE" w:rsidRPr="004B6285" w:rsidRDefault="00B13FAE" w:rsidP="00E34024">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17894" w14:textId="77777777" w:rsidR="00B13FAE" w:rsidRPr="005F74DD" w:rsidRDefault="00B13FAE" w:rsidP="00A06212">
            <w:pPr>
              <w:ind w:left="214"/>
              <w:jc w:val="both"/>
              <w:rPr>
                <w:rFonts w:ascii="Tahoma" w:hAnsi="Tahoma" w:cs="Tahoma"/>
                <w:color w:val="365F91"/>
                <w:lang w:val="es-BO"/>
              </w:rPr>
            </w:pPr>
            <w:r w:rsidRPr="000D031A">
              <w:rPr>
                <w:rFonts w:ascii="Tahoma" w:hAnsi="Tahoma" w:cs="Tahoma"/>
                <w:color w:val="365F91"/>
              </w:rPr>
              <w:t>Se debe reportar los valores obtenidos en formato de formularios de Protocolo de pruebas de Instalación proporcionados por supervisor de  OyM.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BBB7B" w14:textId="77777777"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541EDF" w14:textId="77777777"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12BE7" w14:textId="77777777" w:rsidR="00B13FAE" w:rsidRPr="009C2DE5" w:rsidRDefault="00B13FAE" w:rsidP="00A06212">
            <w:pPr>
              <w:jc w:val="center"/>
              <w:rPr>
                <w:rFonts w:ascii="Tahoma" w:hAnsi="Tahoma" w:cs="Tahoma"/>
                <w:color w:val="004990"/>
                <w:sz w:val="18"/>
                <w:szCs w:val="18"/>
                <w:lang w:eastAsia="es-BO"/>
              </w:rPr>
            </w:pPr>
          </w:p>
        </w:tc>
      </w:tr>
    </w:tbl>
    <w:p w14:paraId="5491EE82" w14:textId="77777777" w:rsidR="00B13FAE" w:rsidRDefault="00B13FAE" w:rsidP="00B13FAE">
      <w:pPr>
        <w:rPr>
          <w:color w:val="004990"/>
          <w:lang w:val="es-BO"/>
        </w:rPr>
      </w:pPr>
    </w:p>
    <w:p w14:paraId="7FB1C62B" w14:textId="77777777" w:rsidR="00685B07" w:rsidRDefault="00685B07" w:rsidP="00B13FAE">
      <w:pPr>
        <w:rPr>
          <w:color w:val="004990"/>
          <w:lang w:val="es-BO"/>
        </w:rPr>
      </w:pPr>
    </w:p>
    <w:p w14:paraId="620C6F55" w14:textId="77777777" w:rsidR="00685B07" w:rsidRDefault="00685B07" w:rsidP="00B13FAE">
      <w:pPr>
        <w:rPr>
          <w:color w:val="004990"/>
          <w:lang w:val="es-BO"/>
        </w:rPr>
      </w:pPr>
    </w:p>
    <w:p w14:paraId="1217F8B5" w14:textId="77777777" w:rsidR="00685B07" w:rsidRDefault="00685B07" w:rsidP="00B13FAE">
      <w:pPr>
        <w:rPr>
          <w:color w:val="004990"/>
          <w:lang w:val="es-BO"/>
        </w:rPr>
      </w:pPr>
    </w:p>
    <w:p w14:paraId="3CACEFA7" w14:textId="77777777" w:rsidR="00685B07" w:rsidRDefault="00685B07" w:rsidP="00B13FAE">
      <w:pPr>
        <w:rPr>
          <w:color w:val="004990"/>
          <w:lang w:val="es-BO"/>
        </w:rPr>
      </w:pPr>
    </w:p>
    <w:p w14:paraId="7D77D028" w14:textId="77777777" w:rsidR="00CC305C" w:rsidRPr="00F6581E" w:rsidRDefault="00CC305C" w:rsidP="00B13FAE">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lastRenderedPageBreak/>
        <w:t xml:space="preserve">EXPERIENCIA DEL PERSONAL </w:t>
      </w:r>
    </w:p>
    <w:p w14:paraId="7879940D" w14:textId="77777777" w:rsidR="00CC305C" w:rsidRPr="00FC47D4" w:rsidRDefault="00CC305C" w:rsidP="00CC305C">
      <w:pPr>
        <w:rPr>
          <w:sz w:val="4"/>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914"/>
      </w:tblGrid>
      <w:tr w:rsidR="00CC305C" w:rsidRPr="00F224ED" w14:paraId="63BDD765" w14:textId="77777777" w:rsidTr="00514BB1">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14:paraId="6B31AAEF" w14:textId="77777777"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778889" w14:textId="77777777"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C305C" w:rsidRPr="00F224ED" w14:paraId="52CAC73B" w14:textId="77777777" w:rsidTr="00514BB1">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14:paraId="04FD1FA0" w14:textId="77777777" w:rsidR="00CC305C" w:rsidRPr="00FC47D4" w:rsidRDefault="00FC47D4" w:rsidP="00FC47D4">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B3001C" w14:textId="77777777" w:rsidR="00CC305C" w:rsidRPr="00381F37" w:rsidRDefault="00CC305C" w:rsidP="006F2682">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7181AD8" w14:textId="77777777" w:rsidR="00CC305C" w:rsidRPr="00F224ED" w:rsidRDefault="00CC305C"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514BB1" w:rsidRPr="00F224ED" w14:paraId="70529594" w14:textId="77777777" w:rsidTr="00242336">
        <w:trPr>
          <w:trHeight w:val="445"/>
          <w:tblHeader/>
        </w:trPr>
        <w:tc>
          <w:tcPr>
            <w:tcW w:w="7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849F873" w14:textId="77777777" w:rsidR="00514BB1" w:rsidRPr="00F224ED" w:rsidRDefault="00514B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CD41B2" w14:textId="77777777" w:rsidR="00514BB1" w:rsidRPr="00F224ED" w:rsidRDefault="00514BB1"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14:paraId="555E3569" w14:textId="77777777" w:rsidR="00514BB1" w:rsidRPr="00F224ED" w:rsidRDefault="00514BB1" w:rsidP="00381F37">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right w:val="single" w:sz="4" w:space="0" w:color="FFFFFF"/>
            </w:tcBorders>
            <w:shd w:val="clear" w:color="auto" w:fill="004990"/>
            <w:vAlign w:val="center"/>
          </w:tcPr>
          <w:p w14:paraId="1A33DEA1" w14:textId="77777777" w:rsidR="00514BB1" w:rsidRPr="00F224ED" w:rsidRDefault="00514BB1" w:rsidP="006F2682">
            <w:pPr>
              <w:jc w:val="center"/>
              <w:rPr>
                <w:rFonts w:ascii="Tahoma" w:hAnsi="Tahoma" w:cs="Tahoma"/>
                <w:b/>
                <w:bCs/>
                <w:color w:val="FFFFFF"/>
                <w:sz w:val="12"/>
                <w:szCs w:val="12"/>
                <w:lang w:eastAsia="es-BO"/>
              </w:rPr>
            </w:pPr>
            <w:r w:rsidRPr="00F224ED">
              <w:rPr>
                <w:rFonts w:ascii="Tahoma" w:hAnsi="Tahoma" w:cs="Tahoma"/>
                <w:b/>
                <w:color w:val="FFFFFF"/>
                <w:sz w:val="12"/>
                <w:szCs w:val="12"/>
                <w:lang w:eastAsia="es-BO"/>
              </w:rPr>
              <w:t>Cumple / No cumple</w:t>
            </w:r>
          </w:p>
        </w:tc>
        <w:tc>
          <w:tcPr>
            <w:tcW w:w="191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F08607" w14:textId="77777777" w:rsidR="00514BB1" w:rsidRPr="00F224ED" w:rsidRDefault="00514BB1" w:rsidP="006F2682">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514BB1" w:rsidRPr="00F224ED" w14:paraId="2D5D4F53" w14:textId="77777777" w:rsidTr="00514BB1">
        <w:trPr>
          <w:trHeight w:val="193"/>
        </w:trPr>
        <w:tc>
          <w:tcPr>
            <w:tcW w:w="703" w:type="dxa"/>
            <w:tcBorders>
              <w:top w:val="single" w:sz="4" w:space="0" w:color="FFFFFF"/>
            </w:tcBorders>
            <w:vAlign w:val="center"/>
          </w:tcPr>
          <w:p w14:paraId="2B414335" w14:textId="77777777" w:rsidR="00514BB1" w:rsidRPr="008A44D1" w:rsidRDefault="00514BB1" w:rsidP="00E34024">
            <w:pPr>
              <w:pStyle w:val="Prrafodelista"/>
              <w:numPr>
                <w:ilvl w:val="0"/>
                <w:numId w:val="10"/>
              </w:numPr>
              <w:rPr>
                <w:color w:val="004990"/>
              </w:rPr>
            </w:pPr>
          </w:p>
        </w:tc>
        <w:tc>
          <w:tcPr>
            <w:tcW w:w="4820" w:type="dxa"/>
            <w:tcBorders>
              <w:top w:val="single" w:sz="4" w:space="0" w:color="FFFFFF"/>
              <w:right w:val="nil"/>
            </w:tcBorders>
            <w:shd w:val="clear" w:color="auto" w:fill="auto"/>
            <w:vAlign w:val="center"/>
          </w:tcPr>
          <w:p w14:paraId="01BC0639" w14:textId="77777777" w:rsidR="00514BB1" w:rsidRPr="00AA5749" w:rsidRDefault="00514BB1" w:rsidP="006F2682">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14:paraId="25477480" w14:textId="77777777"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14:paraId="414D2A65"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left w:val="nil"/>
            </w:tcBorders>
            <w:shd w:val="clear" w:color="auto" w:fill="auto"/>
            <w:vAlign w:val="center"/>
          </w:tcPr>
          <w:p w14:paraId="486031A4"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1A9917DE" w14:textId="77777777" w:rsidTr="00514BB1">
        <w:trPr>
          <w:trHeight w:val="193"/>
        </w:trPr>
        <w:tc>
          <w:tcPr>
            <w:tcW w:w="703" w:type="dxa"/>
            <w:tcBorders>
              <w:top w:val="single" w:sz="4" w:space="0" w:color="FFFFFF"/>
            </w:tcBorders>
            <w:vAlign w:val="center"/>
          </w:tcPr>
          <w:p w14:paraId="6FB8E875"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14:paraId="23BAD162" w14:textId="6FB3AF31" w:rsidR="00514BB1" w:rsidRPr="00F224ED" w:rsidRDefault="00514BB1" w:rsidP="006F2682">
            <w:pPr>
              <w:jc w:val="both"/>
              <w:rPr>
                <w:rFonts w:ascii="Tahoma" w:hAnsi="Tahoma" w:cs="Tahoma"/>
                <w:color w:val="365F91"/>
              </w:rPr>
            </w:pPr>
            <w:r>
              <w:rPr>
                <w:rFonts w:ascii="Tahoma" w:hAnsi="Tahoma" w:cs="Tahoma"/>
                <w:color w:val="365F91"/>
              </w:rPr>
              <w:t>Las empresas oferentes deberán contar con la experiencia</w:t>
            </w:r>
            <w:r w:rsidR="005633B7">
              <w:rPr>
                <w:rFonts w:ascii="Tahoma" w:hAnsi="Tahoma" w:cs="Tahoma"/>
                <w:color w:val="365F91"/>
              </w:rPr>
              <w:t xml:space="preserve"> de</w:t>
            </w:r>
            <w:r w:rsidR="004C02DE">
              <w:rPr>
                <w:rFonts w:ascii="Tahoma" w:hAnsi="Tahoma" w:cs="Tahoma"/>
                <w:color w:val="365F91"/>
              </w:rPr>
              <w:t xml:space="preserve"> dos (</w:t>
            </w:r>
            <w:r w:rsidR="005633B7">
              <w:rPr>
                <w:rFonts w:ascii="Tahoma" w:hAnsi="Tahoma" w:cs="Tahoma"/>
                <w:color w:val="365F91"/>
              </w:rPr>
              <w:t>2</w:t>
            </w:r>
            <w:r w:rsidR="004C02DE">
              <w:rPr>
                <w:rFonts w:ascii="Tahoma" w:hAnsi="Tahoma" w:cs="Tahoma"/>
                <w:color w:val="365F91"/>
              </w:rPr>
              <w:t>)</w:t>
            </w:r>
            <w:r w:rsidR="005633B7">
              <w:rPr>
                <w:rFonts w:ascii="Tahoma" w:hAnsi="Tahoma" w:cs="Tahoma"/>
                <w:color w:val="365F91"/>
              </w:rPr>
              <w:t xml:space="preserve"> años</w:t>
            </w:r>
            <w:r>
              <w:rPr>
                <w:rFonts w:ascii="Tahoma" w:hAnsi="Tahoma" w:cs="Tahoma"/>
                <w:color w:val="365F91"/>
              </w:rPr>
              <w:t xml:space="preserve">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14:paraId="50FF6043" w14:textId="77777777" w:rsidR="00514BB1" w:rsidRPr="00F224ED" w:rsidRDefault="00514BB1" w:rsidP="006F2682">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701CC500"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14:paraId="1ABE88F6"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62BC86B5" w14:textId="77777777" w:rsidTr="00514BB1">
        <w:trPr>
          <w:trHeight w:val="193"/>
        </w:trPr>
        <w:tc>
          <w:tcPr>
            <w:tcW w:w="703" w:type="dxa"/>
            <w:tcBorders>
              <w:top w:val="single" w:sz="4" w:space="0" w:color="FFFFFF"/>
            </w:tcBorders>
            <w:vAlign w:val="center"/>
          </w:tcPr>
          <w:p w14:paraId="7E355299"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14:paraId="5EAEA533" w14:textId="77777777" w:rsidR="00514BB1" w:rsidRPr="00B13FAE" w:rsidRDefault="00514BB1" w:rsidP="00A06212">
            <w:pPr>
              <w:jc w:val="both"/>
              <w:rPr>
                <w:rFonts w:ascii="Tahoma" w:hAnsi="Tahoma" w:cs="Tahoma"/>
                <w:color w:val="365F91"/>
              </w:rPr>
            </w:pPr>
            <w:r w:rsidRPr="00B13FAE">
              <w:rPr>
                <w:rFonts w:ascii="Tahoma" w:hAnsi="Tahoma" w:cs="Tahoma"/>
                <w:color w:val="365F91"/>
              </w:rPr>
              <w:t>El oferente adjudicado debe contar con personal experimentado en:</w:t>
            </w:r>
          </w:p>
          <w:p w14:paraId="6D048BD6" w14:textId="77777777"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14:paraId="627589AD" w14:textId="77777777"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14:paraId="522F9248" w14:textId="77777777"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14:paraId="060BA53C" w14:textId="77777777" w:rsidR="00514BB1" w:rsidRPr="00B13FAE" w:rsidRDefault="00514BB1" w:rsidP="00E34024">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14:paraId="07CE9072" w14:textId="77777777" w:rsidR="00514BB1" w:rsidRPr="00D05CC0" w:rsidRDefault="00514B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14:paraId="1A8807E2"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14:paraId="6FA331DB"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32EC2DED" w14:textId="77777777" w:rsidTr="00514BB1">
        <w:trPr>
          <w:trHeight w:val="193"/>
        </w:trPr>
        <w:tc>
          <w:tcPr>
            <w:tcW w:w="703" w:type="dxa"/>
            <w:tcBorders>
              <w:top w:val="single" w:sz="4" w:space="0" w:color="FFFFFF"/>
            </w:tcBorders>
            <w:vAlign w:val="center"/>
          </w:tcPr>
          <w:p w14:paraId="7588BA2C"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14:paraId="195B23D2" w14:textId="77777777" w:rsidR="00514BB1" w:rsidRPr="007718C2" w:rsidRDefault="00514BB1" w:rsidP="007718C2">
            <w:pPr>
              <w:ind w:left="214"/>
              <w:jc w:val="both"/>
              <w:rPr>
                <w:rFonts w:ascii="Tahoma" w:hAnsi="Tahoma" w:cs="Tahoma"/>
                <w:color w:val="004990"/>
              </w:rPr>
            </w:pPr>
            <w:r w:rsidRPr="007718C2">
              <w:rPr>
                <w:rFonts w:ascii="Tahoma" w:hAnsi="Tahoma" w:cs="Tahoma"/>
                <w:color w:val="004990"/>
              </w:rPr>
              <w:t>El oferente debe disponer de un equipo humano</w:t>
            </w:r>
            <w:r>
              <w:rPr>
                <w:rFonts w:ascii="Tahoma" w:hAnsi="Tahoma" w:cs="Tahoma"/>
                <w:color w:val="004990"/>
              </w:rPr>
              <w:t xml:space="preserve"> calificado (certificado)</w:t>
            </w:r>
            <w:r w:rsidRPr="007718C2">
              <w:rPr>
                <w:rFonts w:ascii="Tahoma" w:hAnsi="Tahoma" w:cs="Tahoma"/>
                <w:color w:val="004990"/>
              </w:rPr>
              <w:t xml:space="preserve">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14:paraId="5879F040" w14:textId="77777777" w:rsidR="00514BB1" w:rsidRPr="00D05CC0" w:rsidRDefault="00514B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14:paraId="5902B398"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14:paraId="57B0C115"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6C3E33F3" w14:textId="77777777" w:rsidTr="00514BB1">
        <w:trPr>
          <w:trHeight w:val="193"/>
        </w:trPr>
        <w:tc>
          <w:tcPr>
            <w:tcW w:w="703" w:type="dxa"/>
            <w:tcBorders>
              <w:top w:val="single" w:sz="4" w:space="0" w:color="FFFFFF"/>
            </w:tcBorders>
            <w:vAlign w:val="center"/>
          </w:tcPr>
          <w:p w14:paraId="29AABB22" w14:textId="77777777" w:rsidR="00514BB1" w:rsidRPr="008A44D1" w:rsidRDefault="00514BB1" w:rsidP="00E34024">
            <w:pPr>
              <w:pStyle w:val="Prrafodelista"/>
              <w:numPr>
                <w:ilvl w:val="0"/>
                <w:numId w:val="10"/>
              </w:numPr>
              <w:rPr>
                <w:color w:val="004990"/>
              </w:rPr>
            </w:pPr>
          </w:p>
        </w:tc>
        <w:tc>
          <w:tcPr>
            <w:tcW w:w="4820" w:type="dxa"/>
            <w:tcBorders>
              <w:top w:val="single" w:sz="4" w:space="0" w:color="004990"/>
              <w:right w:val="nil"/>
            </w:tcBorders>
            <w:shd w:val="clear" w:color="auto" w:fill="auto"/>
            <w:vAlign w:val="center"/>
          </w:tcPr>
          <w:p w14:paraId="15D9DF9F" w14:textId="77777777" w:rsidR="00514BB1" w:rsidRPr="00F224ED" w:rsidRDefault="00514BB1" w:rsidP="006F2682">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14:paraId="62648930" w14:textId="77777777" w:rsidR="00514BB1" w:rsidRPr="00F224ED" w:rsidRDefault="00514BB1" w:rsidP="006F2682">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14:paraId="45EFD9A4"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tcBorders>
            <w:shd w:val="clear" w:color="auto" w:fill="auto"/>
            <w:vAlign w:val="center"/>
          </w:tcPr>
          <w:p w14:paraId="1D7D554D"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0B4EB366" w14:textId="77777777" w:rsidTr="00514BB1">
        <w:trPr>
          <w:trHeight w:val="193"/>
        </w:trPr>
        <w:tc>
          <w:tcPr>
            <w:tcW w:w="703" w:type="dxa"/>
            <w:tcBorders>
              <w:top w:val="single" w:sz="4" w:space="0" w:color="FFFFFF"/>
            </w:tcBorders>
            <w:vAlign w:val="center"/>
          </w:tcPr>
          <w:p w14:paraId="295BEE56"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14:paraId="46D312DD" w14:textId="77777777" w:rsidR="00514BB1" w:rsidRPr="00B54DDC" w:rsidRDefault="00514BB1" w:rsidP="006F2682">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14:paraId="11770228" w14:textId="75F7D606" w:rsidR="005633B7" w:rsidRDefault="005633B7" w:rsidP="00E34024">
            <w:pPr>
              <w:numPr>
                <w:ilvl w:val="0"/>
                <w:numId w:val="22"/>
              </w:numPr>
              <w:ind w:left="639" w:hanging="426"/>
              <w:jc w:val="both"/>
              <w:rPr>
                <w:rFonts w:ascii="Tahoma" w:hAnsi="Tahoma" w:cs="Tahoma"/>
                <w:color w:val="004990"/>
              </w:rPr>
            </w:pPr>
            <w:r>
              <w:rPr>
                <w:rFonts w:ascii="Tahoma" w:hAnsi="Tahoma" w:cs="Tahoma"/>
                <w:color w:val="004990"/>
              </w:rPr>
              <w:t>Experiencia mínima de dos</w:t>
            </w:r>
            <w:r w:rsidR="004C02DE">
              <w:rPr>
                <w:rFonts w:ascii="Tahoma" w:hAnsi="Tahoma" w:cs="Tahoma"/>
                <w:color w:val="004990"/>
              </w:rPr>
              <w:t xml:space="preserve"> (2)</w:t>
            </w:r>
            <w:r>
              <w:rPr>
                <w:rFonts w:ascii="Tahoma" w:hAnsi="Tahoma" w:cs="Tahoma"/>
                <w:color w:val="004990"/>
              </w:rPr>
              <w:t xml:space="preserve"> años en implementación de redes de F.O.</w:t>
            </w:r>
          </w:p>
          <w:p w14:paraId="2A8775EA" w14:textId="77777777" w:rsidR="00514BB1" w:rsidRPr="00B54DDC" w:rsidRDefault="00514BB1" w:rsidP="00E34024">
            <w:pPr>
              <w:numPr>
                <w:ilvl w:val="0"/>
                <w:numId w:val="22"/>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14:paraId="29C34C61" w14:textId="77777777"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14:paraId="4455EBD2" w14:textId="77777777" w:rsidR="00514BB1" w:rsidRPr="00B54DDC"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14:paraId="2F44B52D" w14:textId="77777777" w:rsidR="00514BB1" w:rsidRDefault="00514BB1" w:rsidP="00E34024">
            <w:pPr>
              <w:numPr>
                <w:ilvl w:val="0"/>
                <w:numId w:val="22"/>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p w14:paraId="79E749AC" w14:textId="77777777" w:rsidR="002968F0" w:rsidRPr="00B54DDC" w:rsidRDefault="002968F0" w:rsidP="002968F0">
            <w:pPr>
              <w:ind w:left="639"/>
              <w:jc w:val="both"/>
              <w:rPr>
                <w:rFonts w:ascii="Tahoma" w:hAnsi="Tahoma" w:cs="Tahoma"/>
                <w:color w:val="004990"/>
              </w:rPr>
            </w:pPr>
          </w:p>
        </w:tc>
        <w:tc>
          <w:tcPr>
            <w:tcW w:w="1121" w:type="dxa"/>
            <w:tcBorders>
              <w:top w:val="single" w:sz="4" w:space="0" w:color="FFFFFF"/>
            </w:tcBorders>
            <w:shd w:val="clear" w:color="auto" w:fill="auto"/>
            <w:vAlign w:val="center"/>
          </w:tcPr>
          <w:p w14:paraId="390252E1" w14:textId="77777777" w:rsidR="00514BB1" w:rsidRPr="00F224ED" w:rsidRDefault="00514BB1"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29326445"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14:paraId="0D3D7F70"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20875D0E" w14:textId="77777777" w:rsidTr="00514BB1">
        <w:trPr>
          <w:trHeight w:val="193"/>
        </w:trPr>
        <w:tc>
          <w:tcPr>
            <w:tcW w:w="703" w:type="dxa"/>
            <w:tcBorders>
              <w:top w:val="single" w:sz="4" w:space="0" w:color="FFFFFF"/>
            </w:tcBorders>
            <w:vAlign w:val="center"/>
          </w:tcPr>
          <w:p w14:paraId="6544FD02"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tcBorders>
            <w:shd w:val="clear" w:color="auto" w:fill="auto"/>
            <w:vAlign w:val="center"/>
          </w:tcPr>
          <w:p w14:paraId="22AB3555" w14:textId="77777777" w:rsidR="00514BB1" w:rsidRPr="00B54DDC" w:rsidRDefault="00514BB1" w:rsidP="006F2682">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14:paraId="1D29BE2B" w14:textId="77777777" w:rsidR="00514BB1" w:rsidRPr="00F224ED" w:rsidRDefault="00514BB1"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65714B9D"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tcBorders>
            <w:shd w:val="clear" w:color="auto" w:fill="auto"/>
            <w:vAlign w:val="center"/>
          </w:tcPr>
          <w:p w14:paraId="466EB7A0" w14:textId="77777777" w:rsidR="00514BB1" w:rsidRPr="00F224ED" w:rsidRDefault="00514BB1" w:rsidP="006F2682">
            <w:pPr>
              <w:jc w:val="center"/>
              <w:rPr>
                <w:rFonts w:ascii="Tahoma" w:hAnsi="Tahoma" w:cs="Tahoma"/>
                <w:b/>
                <w:bCs/>
                <w:color w:val="004990"/>
                <w:sz w:val="18"/>
                <w:szCs w:val="18"/>
                <w:lang w:eastAsia="es-BO"/>
              </w:rPr>
            </w:pPr>
          </w:p>
        </w:tc>
      </w:tr>
      <w:tr w:rsidR="00514BB1" w:rsidRPr="00F224ED" w14:paraId="706AEBD8" w14:textId="77777777" w:rsidTr="00514BB1">
        <w:trPr>
          <w:trHeight w:val="193"/>
        </w:trPr>
        <w:tc>
          <w:tcPr>
            <w:tcW w:w="703" w:type="dxa"/>
            <w:tcBorders>
              <w:top w:val="single" w:sz="4" w:space="0" w:color="FFFFFF"/>
              <w:bottom w:val="single" w:sz="4" w:space="0" w:color="004990"/>
            </w:tcBorders>
            <w:vAlign w:val="center"/>
          </w:tcPr>
          <w:p w14:paraId="04099318"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FFFFFF"/>
              <w:bottom w:val="single" w:sz="4" w:space="0" w:color="004990"/>
            </w:tcBorders>
            <w:shd w:val="clear" w:color="auto" w:fill="auto"/>
            <w:vAlign w:val="center"/>
          </w:tcPr>
          <w:p w14:paraId="7E5CAB40" w14:textId="77777777" w:rsidR="00514BB1" w:rsidRPr="00B54DDC" w:rsidRDefault="00514BB1" w:rsidP="006F2682">
            <w:pPr>
              <w:ind w:left="214"/>
              <w:jc w:val="both"/>
              <w:rPr>
                <w:rFonts w:ascii="Tahoma" w:hAnsi="Tahoma" w:cs="Tahoma"/>
                <w:color w:val="004990"/>
              </w:rPr>
            </w:pPr>
            <w:r w:rsidRPr="00B54DDC">
              <w:rPr>
                <w:rFonts w:ascii="Tahoma" w:hAnsi="Tahoma" w:cs="Tahoma"/>
                <w:color w:val="004990"/>
              </w:rPr>
              <w:t xml:space="preserve">Los OFERENTES </w:t>
            </w:r>
            <w:r w:rsidR="002968F0">
              <w:rPr>
                <w:rFonts w:ascii="Tahoma" w:hAnsi="Tahoma" w:cs="Tahoma"/>
                <w:color w:val="004990"/>
              </w:rPr>
              <w:t xml:space="preserve">en su propuesta </w:t>
            </w:r>
            <w:r w:rsidRPr="00B54DDC">
              <w:rPr>
                <w:rFonts w:ascii="Tahoma" w:hAnsi="Tahoma" w:cs="Tahoma"/>
                <w:color w:val="004990"/>
              </w:rPr>
              <w:t xml:space="preserve">deberán hacer conocer a ENTEL S.A. el nombre del Supervisor de la </w:t>
            </w:r>
            <w:r w:rsidR="00184846">
              <w:rPr>
                <w:rFonts w:ascii="Tahoma" w:hAnsi="Tahoma" w:cs="Tahoma"/>
                <w:color w:val="004990"/>
              </w:rPr>
              <w:t>Región</w:t>
            </w:r>
            <w:r w:rsidRPr="00B54DDC">
              <w:rPr>
                <w:rFonts w:ascii="Tahoma" w:hAnsi="Tahoma" w:cs="Tahoma"/>
                <w:color w:val="004990"/>
              </w:rPr>
              <w:t xml:space="preserve"> debidamente respaldados con certificaciones de estudio especializado y hojas de vida.</w:t>
            </w:r>
          </w:p>
          <w:p w14:paraId="4422A48B" w14:textId="77777777" w:rsidR="00514BB1" w:rsidRPr="00B54DDC" w:rsidRDefault="00514BB1" w:rsidP="00FC47D4">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w:t>
            </w:r>
            <w:r w:rsidR="002968F0">
              <w:rPr>
                <w:rFonts w:ascii="Tahoma" w:hAnsi="Tahoma" w:cs="Tahoma"/>
                <w:color w:val="004990"/>
              </w:rPr>
              <w:t>ctividades,</w:t>
            </w:r>
            <w:r w:rsidRPr="00B54DDC">
              <w:rPr>
                <w:rFonts w:ascii="Tahoma" w:hAnsi="Tahoma" w:cs="Tahoma"/>
                <w:color w:val="004990"/>
              </w:rPr>
              <w:t xml:space="preserve"> así mismo </w:t>
            </w:r>
            <w:r w:rsidR="002968F0">
              <w:rPr>
                <w:rFonts w:ascii="Tahoma" w:hAnsi="Tahoma" w:cs="Tahoma"/>
                <w:color w:val="004990"/>
              </w:rPr>
              <w:t xml:space="preserve">será </w:t>
            </w:r>
            <w:r w:rsidRPr="00B54DDC">
              <w:rPr>
                <w:rFonts w:ascii="Tahoma" w:hAnsi="Tahoma" w:cs="Tahoma"/>
                <w:color w:val="004990"/>
              </w:rPr>
              <w:t>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14:paraId="000F50BA" w14:textId="77777777" w:rsidR="00514BB1" w:rsidRPr="00F224ED" w:rsidRDefault="00514BB1"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14:paraId="66989615" w14:textId="77777777" w:rsidR="00514BB1" w:rsidRPr="00F224ED" w:rsidRDefault="00514BB1" w:rsidP="006F2682">
            <w:pPr>
              <w:jc w:val="center"/>
              <w:rPr>
                <w:rFonts w:ascii="Tahoma" w:hAnsi="Tahoma" w:cs="Tahoma"/>
                <w:b/>
                <w:bCs/>
                <w:color w:val="004990"/>
                <w:sz w:val="18"/>
                <w:szCs w:val="18"/>
                <w:lang w:eastAsia="es-BO"/>
              </w:rPr>
            </w:pPr>
          </w:p>
        </w:tc>
        <w:tc>
          <w:tcPr>
            <w:tcW w:w="1914" w:type="dxa"/>
            <w:tcBorders>
              <w:top w:val="single" w:sz="4" w:space="0" w:color="FFFFFF"/>
              <w:bottom w:val="single" w:sz="4" w:space="0" w:color="004990"/>
            </w:tcBorders>
            <w:shd w:val="clear" w:color="auto" w:fill="auto"/>
            <w:vAlign w:val="center"/>
          </w:tcPr>
          <w:p w14:paraId="06C28B69" w14:textId="77777777" w:rsidR="00514BB1" w:rsidRPr="00F224ED" w:rsidRDefault="00514BB1" w:rsidP="006F2682">
            <w:pPr>
              <w:jc w:val="center"/>
              <w:rPr>
                <w:rFonts w:ascii="Tahoma" w:hAnsi="Tahoma" w:cs="Tahoma"/>
                <w:b/>
                <w:bCs/>
                <w:color w:val="004990"/>
                <w:sz w:val="18"/>
                <w:szCs w:val="18"/>
                <w:lang w:eastAsia="es-BO"/>
              </w:rPr>
            </w:pPr>
          </w:p>
        </w:tc>
      </w:tr>
      <w:tr w:rsidR="00514BB1" w:rsidRPr="00FB7E92" w14:paraId="71619793" w14:textId="77777777"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14:paraId="50E6C038"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68FCD6" w14:textId="77777777" w:rsidR="00514BB1" w:rsidRPr="00B54DDC" w:rsidRDefault="00514BB1" w:rsidP="006F2682">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86513" w14:textId="77777777" w:rsidR="00514BB1" w:rsidRPr="00FB7E92" w:rsidRDefault="00514BB1"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0A60BE" w14:textId="77777777"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2E46DF" w14:textId="77777777" w:rsidR="00514BB1" w:rsidRPr="00FB7E92" w:rsidRDefault="00514BB1" w:rsidP="006F2682">
            <w:pPr>
              <w:jc w:val="center"/>
              <w:rPr>
                <w:rFonts w:ascii="Tahoma" w:hAnsi="Tahoma" w:cs="Tahoma"/>
                <w:b/>
                <w:bCs/>
                <w:color w:val="004990"/>
                <w:sz w:val="18"/>
                <w:szCs w:val="18"/>
                <w:lang w:eastAsia="es-BO"/>
              </w:rPr>
            </w:pPr>
          </w:p>
        </w:tc>
      </w:tr>
      <w:tr w:rsidR="00514BB1" w:rsidRPr="00FB7E92" w14:paraId="4EB1160D" w14:textId="77777777"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14:paraId="4800D5F1" w14:textId="77777777" w:rsidR="00514BB1" w:rsidRPr="008A44D1" w:rsidRDefault="00514BB1" w:rsidP="00E34024">
            <w:pPr>
              <w:pStyle w:val="Prrafodelista"/>
              <w:numPr>
                <w:ilvl w:val="0"/>
                <w:numId w:val="10"/>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14:paraId="631C5BFC" w14:textId="77777777" w:rsidR="00514BB1" w:rsidRPr="00B54DDC" w:rsidRDefault="00514BB1" w:rsidP="00A06212">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14:paraId="5201BFCB" w14:textId="77777777" w:rsidR="00514BB1" w:rsidRPr="00F224ED" w:rsidRDefault="00514BB1" w:rsidP="00381F37">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14:paraId="2827A225" w14:textId="77777777"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nil"/>
              <w:bottom w:val="single" w:sz="4" w:space="0" w:color="004990"/>
              <w:right w:val="single" w:sz="4" w:space="0" w:color="004990"/>
            </w:tcBorders>
            <w:shd w:val="clear" w:color="auto" w:fill="auto"/>
            <w:vAlign w:val="center"/>
          </w:tcPr>
          <w:p w14:paraId="13841F4A" w14:textId="77777777" w:rsidR="00514BB1" w:rsidRPr="00FB7E92" w:rsidRDefault="00514BB1" w:rsidP="006F2682">
            <w:pPr>
              <w:jc w:val="center"/>
              <w:rPr>
                <w:rFonts w:ascii="Tahoma" w:hAnsi="Tahoma" w:cs="Tahoma"/>
                <w:b/>
                <w:bCs/>
                <w:color w:val="004990"/>
                <w:sz w:val="18"/>
                <w:szCs w:val="18"/>
                <w:lang w:eastAsia="es-BO"/>
              </w:rPr>
            </w:pPr>
          </w:p>
        </w:tc>
      </w:tr>
      <w:tr w:rsidR="00514BB1" w:rsidRPr="00FB7E92" w14:paraId="6550DC66" w14:textId="77777777"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14:paraId="7AA7C517"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7AB5FF" w14:textId="1C1BF162" w:rsidR="00514BB1" w:rsidRPr="003C270B" w:rsidRDefault="00514BB1" w:rsidP="003C270B">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por cada zona adjudicada, sin embargo el oferente podrá 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4B17C" w14:textId="77777777" w:rsidR="00514BB1" w:rsidRPr="00D05CC0" w:rsidRDefault="00514B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399E36" w14:textId="77777777"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7785A" w14:textId="77777777" w:rsidR="00514BB1" w:rsidRPr="00FB7E92" w:rsidRDefault="00514BB1" w:rsidP="006F2682">
            <w:pPr>
              <w:jc w:val="center"/>
              <w:rPr>
                <w:rFonts w:ascii="Tahoma" w:hAnsi="Tahoma" w:cs="Tahoma"/>
                <w:b/>
                <w:bCs/>
                <w:color w:val="004990"/>
                <w:sz w:val="18"/>
                <w:szCs w:val="18"/>
                <w:lang w:eastAsia="es-BO"/>
              </w:rPr>
            </w:pPr>
          </w:p>
        </w:tc>
      </w:tr>
      <w:tr w:rsidR="00514BB1" w:rsidRPr="00FB7E92" w14:paraId="121BDE1F" w14:textId="77777777"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14:paraId="6A242EBC"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21E1E7" w14:textId="77777777" w:rsidR="00514BB1" w:rsidRPr="00B54DDC" w:rsidRDefault="00514BB1" w:rsidP="00A27E1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E41B34" w14:textId="77777777" w:rsidR="00514BB1" w:rsidRPr="00D05CC0" w:rsidRDefault="00514B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49440" w14:textId="77777777"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E8268E" w14:textId="77777777" w:rsidR="00514BB1" w:rsidRPr="00FB7E92" w:rsidRDefault="00514BB1" w:rsidP="006F2682">
            <w:pPr>
              <w:jc w:val="center"/>
              <w:rPr>
                <w:rFonts w:ascii="Tahoma" w:hAnsi="Tahoma" w:cs="Tahoma"/>
                <w:b/>
                <w:bCs/>
                <w:color w:val="004990"/>
                <w:sz w:val="18"/>
                <w:szCs w:val="18"/>
                <w:lang w:eastAsia="es-BO"/>
              </w:rPr>
            </w:pPr>
          </w:p>
        </w:tc>
      </w:tr>
      <w:tr w:rsidR="00514BB1" w:rsidRPr="00FB7E92" w14:paraId="4146DFF9" w14:textId="77777777" w:rsidTr="00514BB1">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14:paraId="5224F825" w14:textId="77777777" w:rsidR="00514BB1" w:rsidRPr="008A44D1" w:rsidRDefault="00514BB1" w:rsidP="00E34024">
            <w:pPr>
              <w:pStyle w:val="Prrafodelista"/>
              <w:numPr>
                <w:ilvl w:val="1"/>
                <w:numId w:val="10"/>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5075B6" w14:textId="77777777" w:rsidR="00514BB1" w:rsidRPr="00B54DDC" w:rsidRDefault="00514BB1" w:rsidP="00A06212">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w:t>
            </w:r>
            <w:r>
              <w:rPr>
                <w:rFonts w:ascii="Tahoma" w:hAnsi="Tahoma" w:cs="Tahoma"/>
                <w:color w:val="1F497D"/>
                <w:lang w:val="es-BO"/>
              </w:rPr>
              <w:t xml:space="preserve"> (ropa)</w:t>
            </w:r>
            <w:r w:rsidRPr="00B54DDC">
              <w:rPr>
                <w:rFonts w:ascii="Tahoma" w:hAnsi="Tahoma" w:cs="Tahoma"/>
                <w:color w:val="1F497D"/>
                <w:lang w:val="es-BO"/>
              </w:rPr>
              <w:t xml:space="preserve">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C0B1E3" w14:textId="77777777" w:rsidR="00514BB1" w:rsidRPr="00D05CC0" w:rsidRDefault="00514B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754B87" w14:textId="77777777" w:rsidR="00514BB1" w:rsidRPr="00FB7E92" w:rsidRDefault="00514BB1" w:rsidP="006F2682">
            <w:pPr>
              <w:jc w:val="center"/>
              <w:rPr>
                <w:rFonts w:ascii="Tahoma" w:hAnsi="Tahoma" w:cs="Tahoma"/>
                <w:b/>
                <w:bCs/>
                <w:color w:val="004990"/>
                <w:sz w:val="18"/>
                <w:szCs w:val="18"/>
                <w:lang w:eastAsia="es-BO"/>
              </w:rPr>
            </w:pPr>
          </w:p>
        </w:tc>
        <w:tc>
          <w:tcPr>
            <w:tcW w:w="19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DF2979" w14:textId="77777777" w:rsidR="00514BB1" w:rsidRPr="00FB7E92" w:rsidRDefault="00514BB1" w:rsidP="006F2682">
            <w:pPr>
              <w:jc w:val="center"/>
              <w:rPr>
                <w:rFonts w:ascii="Tahoma" w:hAnsi="Tahoma" w:cs="Tahoma"/>
                <w:b/>
                <w:bCs/>
                <w:color w:val="004990"/>
                <w:sz w:val="18"/>
                <w:szCs w:val="18"/>
                <w:lang w:eastAsia="es-BO"/>
              </w:rPr>
            </w:pPr>
          </w:p>
        </w:tc>
      </w:tr>
    </w:tbl>
    <w:p w14:paraId="058B67B8" w14:textId="36F6398E" w:rsidR="00685B07" w:rsidRDefault="00685B07" w:rsidP="006A5106">
      <w:pPr>
        <w:pStyle w:val="TITULOS"/>
        <w:spacing w:after="0"/>
        <w:ind w:left="0" w:firstLine="0"/>
        <w:rPr>
          <w:rFonts w:ascii="Tahoma" w:hAnsi="Tahoma" w:cs="Tahoma"/>
          <w:color w:val="004990"/>
          <w:sz w:val="22"/>
          <w:szCs w:val="22"/>
        </w:rPr>
      </w:pPr>
    </w:p>
    <w:p w14:paraId="619F1C3F" w14:textId="5016B9A3" w:rsidR="00FC47D4" w:rsidRPr="00F6581E" w:rsidRDefault="00381F37"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MATERIAL EXCEDENTE, HERRAMIENTAS Y EQUIPOS</w:t>
      </w:r>
    </w:p>
    <w:p w14:paraId="300B8D5B" w14:textId="77777777" w:rsidR="00FC47D4" w:rsidRDefault="00FC47D4" w:rsidP="00FC47D4">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FC47D4" w:rsidRPr="00F224ED" w14:paraId="327C7A78" w14:textId="77777777"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63AA830" w14:textId="77777777"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535301E4" w14:textId="77777777"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FC47D4" w:rsidRPr="00F224ED" w14:paraId="08024F72" w14:textId="77777777"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C7323FC" w14:textId="77777777" w:rsidR="00FC47D4"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3864F3" w14:textId="77777777"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46856F0E" w14:textId="77777777"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FC47D4" w:rsidRPr="00F224ED" w14:paraId="0C48C002" w14:textId="77777777"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BAE7658" w14:textId="77777777" w:rsidR="00FC47D4" w:rsidRPr="00F224ED" w:rsidRDefault="00FC47D4"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EFEF512" w14:textId="77777777" w:rsidR="00FC47D4" w:rsidRPr="00F224ED" w:rsidRDefault="00FC47D4"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60C8AFB" w14:textId="77777777"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3C980C" w14:textId="77777777"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11A1EE89" w14:textId="77777777"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A9401A" w:rsidRPr="009C2DE5" w14:paraId="5DEBAF96" w14:textId="77777777"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FAD614" w14:textId="77777777" w:rsidR="00A9401A" w:rsidRPr="006635DE" w:rsidRDefault="00A9401A"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14:paraId="7AF3B6CC" w14:textId="77777777" w:rsidR="00A9401A" w:rsidRPr="00F224ED" w:rsidRDefault="00A9401A" w:rsidP="006F2682">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14:paraId="72B8A1C6" w14:textId="77777777" w:rsidR="00A9401A" w:rsidRPr="008B732E" w:rsidRDefault="00A9401A"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14:paraId="302317E6" w14:textId="77777777"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14:paraId="4D58ACD8" w14:textId="77777777" w:rsidR="00A9401A" w:rsidRPr="009C2DE5" w:rsidRDefault="00A9401A" w:rsidP="006F2682">
            <w:pPr>
              <w:jc w:val="center"/>
              <w:rPr>
                <w:rFonts w:ascii="Tahoma" w:hAnsi="Tahoma" w:cs="Tahoma"/>
                <w:color w:val="004990"/>
                <w:sz w:val="18"/>
                <w:szCs w:val="18"/>
                <w:lang w:eastAsia="es-BO"/>
              </w:rPr>
            </w:pPr>
          </w:p>
        </w:tc>
      </w:tr>
      <w:tr w:rsidR="00A9401A" w:rsidRPr="009C2DE5" w14:paraId="31478A3B" w14:textId="77777777"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BF485" w14:textId="77777777"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A062CB" w14:textId="77777777" w:rsidR="00A9401A" w:rsidRPr="00F224ED" w:rsidRDefault="00A9401A" w:rsidP="006F2682">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vAlign w:val="center"/>
          </w:tcPr>
          <w:p w14:paraId="51FABC5E" w14:textId="77777777" w:rsidR="00A9401A" w:rsidRDefault="00594BE2"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94BF3" w14:textId="77777777"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36F09" w14:textId="77777777" w:rsidR="00A9401A" w:rsidRPr="009C2DE5" w:rsidRDefault="00A9401A" w:rsidP="006F2682">
            <w:pPr>
              <w:jc w:val="center"/>
              <w:rPr>
                <w:rFonts w:ascii="Tahoma" w:hAnsi="Tahoma" w:cs="Tahoma"/>
                <w:color w:val="004990"/>
                <w:sz w:val="18"/>
                <w:szCs w:val="18"/>
                <w:lang w:eastAsia="es-BO"/>
              </w:rPr>
            </w:pPr>
          </w:p>
        </w:tc>
      </w:tr>
      <w:tr w:rsidR="00A9401A" w:rsidRPr="009C2DE5" w14:paraId="06C7297B" w14:textId="77777777"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8ECABC" w14:textId="77777777"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444D9" w14:textId="77777777" w:rsidR="00A9401A" w:rsidRPr="00F224ED" w:rsidRDefault="00A9401A" w:rsidP="006F2682">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vAlign w:val="center"/>
          </w:tcPr>
          <w:p w14:paraId="3BD1F54D" w14:textId="77777777" w:rsidR="00A9401A" w:rsidRDefault="00594BE2"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BC54DB" w14:textId="77777777"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100CC8" w14:textId="77777777" w:rsidR="00A9401A" w:rsidRPr="009C2DE5" w:rsidRDefault="00A9401A" w:rsidP="006F2682">
            <w:pPr>
              <w:jc w:val="center"/>
              <w:rPr>
                <w:rFonts w:ascii="Tahoma" w:hAnsi="Tahoma" w:cs="Tahoma"/>
                <w:color w:val="004990"/>
                <w:sz w:val="18"/>
                <w:szCs w:val="18"/>
                <w:lang w:eastAsia="es-BO"/>
              </w:rPr>
            </w:pPr>
          </w:p>
        </w:tc>
      </w:tr>
      <w:tr w:rsidR="00A9401A" w:rsidRPr="009C2DE5" w14:paraId="15B874FD" w14:textId="77777777"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8F03F1" w14:textId="77777777"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96E722" w14:textId="77777777" w:rsidR="00A9401A" w:rsidRPr="00F224ED" w:rsidRDefault="00A9401A" w:rsidP="006F2682">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vAlign w:val="center"/>
          </w:tcPr>
          <w:p w14:paraId="662DA7C4" w14:textId="77777777" w:rsidR="00A9401A" w:rsidRDefault="00594BE2"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89EEB0" w14:textId="77777777"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96794E" w14:textId="77777777" w:rsidR="00A9401A" w:rsidRPr="009C2DE5" w:rsidRDefault="00A9401A" w:rsidP="006F2682">
            <w:pPr>
              <w:jc w:val="center"/>
              <w:rPr>
                <w:rFonts w:ascii="Tahoma" w:hAnsi="Tahoma" w:cs="Tahoma"/>
                <w:color w:val="004990"/>
                <w:sz w:val="18"/>
                <w:szCs w:val="18"/>
                <w:lang w:eastAsia="es-BO"/>
              </w:rPr>
            </w:pPr>
          </w:p>
        </w:tc>
      </w:tr>
      <w:tr w:rsidR="00A9401A" w:rsidRPr="009C2DE5" w14:paraId="02A4EB53" w14:textId="77777777" w:rsidTr="00AC7EB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6CD012" w14:textId="77777777"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772B4A" w14:textId="77777777" w:rsidR="00A9401A" w:rsidRPr="00F224ED" w:rsidRDefault="00A9401A" w:rsidP="006F2682">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vAlign w:val="center"/>
          </w:tcPr>
          <w:p w14:paraId="7BC48D2C" w14:textId="77777777" w:rsidR="00A9401A" w:rsidRDefault="00594BE2" w:rsidP="00AC7EB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8C247" w14:textId="77777777"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1E9D8" w14:textId="77777777" w:rsidR="00A9401A" w:rsidRPr="009C2DE5" w:rsidRDefault="00A9401A" w:rsidP="006F2682">
            <w:pPr>
              <w:jc w:val="center"/>
              <w:rPr>
                <w:rFonts w:ascii="Tahoma" w:hAnsi="Tahoma" w:cs="Tahoma"/>
                <w:color w:val="004990"/>
                <w:sz w:val="18"/>
                <w:szCs w:val="18"/>
                <w:lang w:eastAsia="es-BO"/>
              </w:rPr>
            </w:pPr>
          </w:p>
        </w:tc>
      </w:tr>
      <w:tr w:rsidR="00B1737C" w:rsidRPr="009C2DE5" w14:paraId="32B06E5C" w14:textId="77777777" w:rsidTr="003F314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E47931" w14:textId="77777777" w:rsidR="00B1737C" w:rsidRPr="006635DE" w:rsidRDefault="00B1737C" w:rsidP="00B1737C">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14:paraId="5709FC75" w14:textId="77777777" w:rsidR="00B1737C" w:rsidRPr="00F224ED" w:rsidRDefault="00B1737C" w:rsidP="00B1737C">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14:paraId="3526F30E" w14:textId="77777777" w:rsidR="00B1737C" w:rsidRPr="008B732E" w:rsidRDefault="00B1737C" w:rsidP="00B1737C">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14:paraId="3247337B" w14:textId="77777777" w:rsidR="00B1737C" w:rsidRPr="00FB7E92" w:rsidRDefault="00B1737C" w:rsidP="00B1737C">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14:paraId="708ED5E4" w14:textId="77777777" w:rsidR="00B1737C" w:rsidRPr="009C2DE5" w:rsidRDefault="00B1737C" w:rsidP="00B1737C">
            <w:pPr>
              <w:jc w:val="center"/>
              <w:rPr>
                <w:rFonts w:ascii="Tahoma" w:hAnsi="Tahoma" w:cs="Tahoma"/>
                <w:color w:val="004990"/>
                <w:sz w:val="18"/>
                <w:szCs w:val="18"/>
                <w:lang w:eastAsia="es-BO"/>
              </w:rPr>
            </w:pPr>
          </w:p>
        </w:tc>
      </w:tr>
      <w:tr w:rsidR="00B1737C" w:rsidRPr="009C2DE5" w14:paraId="1926702A" w14:textId="77777777"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8693DE" w14:textId="77777777" w:rsidR="00B1737C" w:rsidRPr="006635DE" w:rsidRDefault="00B1737C"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E37A54" w14:textId="77777777" w:rsidR="00B1737C" w:rsidRPr="00F224ED" w:rsidRDefault="00B1737C" w:rsidP="00B1737C">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14:paraId="5FD8915A" w14:textId="77777777"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Descripción</w:t>
            </w:r>
          </w:p>
          <w:p w14:paraId="124D0350" w14:textId="77777777" w:rsidR="00B1737C" w:rsidRPr="00F224ED" w:rsidRDefault="00B1737C" w:rsidP="00B1737C">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Cantidad</w:t>
            </w:r>
          </w:p>
          <w:p w14:paraId="2F84D0D5" w14:textId="77777777" w:rsidR="00B1737C" w:rsidRPr="00F224ED" w:rsidRDefault="00B1737C" w:rsidP="00B1737C">
            <w:pPr>
              <w:numPr>
                <w:ilvl w:val="0"/>
                <w:numId w:val="7"/>
              </w:numPr>
              <w:ind w:left="497" w:hanging="283"/>
              <w:jc w:val="both"/>
              <w:rPr>
                <w:rFonts w:ascii="Tahoma" w:hAnsi="Tahoma" w:cs="Tahoma"/>
                <w:color w:val="365F91"/>
              </w:rPr>
            </w:pPr>
            <w:r w:rsidRPr="00F224ED">
              <w:rPr>
                <w:rFonts w:ascii="Tahoma" w:hAnsi="Tahoma" w:cs="Tahoma"/>
                <w:color w:val="1F497D"/>
                <w:lang w:val="es-BO"/>
              </w:rPr>
              <w:t>Unidad</w:t>
            </w:r>
          </w:p>
          <w:p w14:paraId="154C3AC5" w14:textId="77777777" w:rsidR="00B1737C" w:rsidRPr="00F224ED" w:rsidRDefault="00B1737C" w:rsidP="00B1737C">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tcPr>
          <w:p w14:paraId="287764AB" w14:textId="77777777" w:rsidR="00B1737C" w:rsidRPr="00C47165" w:rsidRDefault="00B1737C" w:rsidP="00F5711A">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Pr="00C47165">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DCA71" w14:textId="77777777" w:rsidR="00B1737C" w:rsidRPr="009C2DE5" w:rsidRDefault="00B1737C" w:rsidP="006F2682">
            <w:pPr>
              <w:jc w:val="center"/>
              <w:rPr>
                <w:rFonts w:ascii="Tahoma" w:hAnsi="Tahoma" w:cs="Tahoma"/>
                <w:color w:val="004990"/>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2C0E1E" w14:textId="77777777" w:rsidR="00B1737C" w:rsidRPr="009C2DE5" w:rsidRDefault="00B1737C" w:rsidP="006F2682">
            <w:pPr>
              <w:jc w:val="center"/>
              <w:rPr>
                <w:rFonts w:ascii="Tahoma" w:hAnsi="Tahoma" w:cs="Tahoma"/>
                <w:color w:val="004990"/>
                <w:sz w:val="18"/>
                <w:szCs w:val="18"/>
              </w:rPr>
            </w:pPr>
          </w:p>
        </w:tc>
      </w:tr>
    </w:tbl>
    <w:p w14:paraId="72A9B7DF" w14:textId="77777777" w:rsidR="00FC47D4" w:rsidRDefault="00FC47D4" w:rsidP="00FC47D4">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14:paraId="73FFE430" w14:textId="77777777" w:rsidR="00FC47D4" w:rsidRPr="00F6581E" w:rsidRDefault="00FC47D4"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GARANTÍA</w:t>
      </w:r>
      <w:r w:rsidRPr="00F6581E">
        <w:rPr>
          <w:rFonts w:ascii="Tahoma" w:hAnsi="Tahoma" w:cs="Tahoma"/>
          <w:color w:val="004990"/>
          <w:sz w:val="22"/>
          <w:szCs w:val="22"/>
        </w:rPr>
        <w:t xml:space="preserve"> </w:t>
      </w:r>
    </w:p>
    <w:p w14:paraId="3AE20125" w14:textId="77777777" w:rsidR="00FC47D4" w:rsidRDefault="00FC47D4" w:rsidP="00FE20D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2F3CFC" w:rsidRPr="00F224ED" w14:paraId="0F8F1588" w14:textId="77777777"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B52BE17" w14:textId="77777777"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00531D13" w14:textId="77777777"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2F3CFC" w:rsidRPr="00F224ED" w14:paraId="00DF0122" w14:textId="77777777"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F39BBA6" w14:textId="77777777" w:rsidR="002F3CFC"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E0D52E" w14:textId="77777777"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205F3E1F" w14:textId="77777777"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2F3CFC" w:rsidRPr="00F224ED" w14:paraId="16548DEC" w14:textId="77777777"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63B2EFA" w14:textId="77777777" w:rsidR="002F3CFC" w:rsidRPr="00F224ED" w:rsidRDefault="002F3CFC"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785D416" w14:textId="77777777" w:rsidR="002F3CFC" w:rsidRPr="00F224ED" w:rsidRDefault="002F3CFC"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42615DB" w14:textId="77777777"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4216682" w14:textId="77777777"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2066799F" w14:textId="77777777"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4B5067" w:rsidRPr="009C2DE5" w14:paraId="1DD6DEA8" w14:textId="77777777"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56350" w14:textId="77777777" w:rsidR="004B5067" w:rsidRPr="006635DE" w:rsidRDefault="004B5067" w:rsidP="00E34024">
            <w:pPr>
              <w:pStyle w:val="Prrafodelista"/>
              <w:numPr>
                <w:ilvl w:val="0"/>
                <w:numId w:val="23"/>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14:paraId="494FBFF7" w14:textId="77777777" w:rsidR="004B5067" w:rsidRPr="00AA5749" w:rsidRDefault="004B5067" w:rsidP="006F2682">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14:paraId="138440A6" w14:textId="77777777"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14:paraId="53B0D295" w14:textId="77777777"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14:paraId="418B7366" w14:textId="77777777" w:rsidR="004B5067" w:rsidRPr="009C2DE5" w:rsidRDefault="004B5067" w:rsidP="006F2682">
            <w:pPr>
              <w:jc w:val="center"/>
              <w:rPr>
                <w:rFonts w:ascii="Tahoma" w:hAnsi="Tahoma" w:cs="Tahoma"/>
                <w:color w:val="004990"/>
                <w:sz w:val="18"/>
                <w:szCs w:val="18"/>
                <w:lang w:eastAsia="es-BO"/>
              </w:rPr>
            </w:pPr>
          </w:p>
        </w:tc>
      </w:tr>
      <w:tr w:rsidR="004B5067" w:rsidRPr="009C2DE5" w14:paraId="430FB5BA" w14:textId="77777777"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289B43" w14:textId="77777777" w:rsidR="004B5067" w:rsidRPr="006635DE" w:rsidRDefault="004B5067"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D93713" w14:textId="77777777" w:rsidR="004B5067" w:rsidRDefault="004B5067" w:rsidP="006F2682">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14:paraId="6722B6A8" w14:textId="77777777" w:rsidR="004B5067" w:rsidRPr="00D00FAC" w:rsidRDefault="004B5067" w:rsidP="00886497">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sidR="00886497">
              <w:rPr>
                <w:rFonts w:ascii="Tahoma" w:hAnsi="Tahoma" w:cs="Tahoma"/>
                <w:color w:val="1F497D"/>
                <w:lang w:val="es-BO"/>
              </w:rPr>
              <w:t xml:space="preserve"> por parte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14:paraId="39C6344E" w14:textId="77777777" w:rsidR="004B5067" w:rsidRPr="008B732E" w:rsidRDefault="00594BE2"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D1760C" w14:textId="77777777" w:rsidR="004B5067" w:rsidRPr="00FB7E92" w:rsidRDefault="004B5067" w:rsidP="00514BB1">
            <w:pP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A5871" w14:textId="77777777" w:rsidR="004B5067" w:rsidRPr="009C2DE5" w:rsidRDefault="004B5067" w:rsidP="006F2682">
            <w:pPr>
              <w:jc w:val="center"/>
              <w:rPr>
                <w:rFonts w:ascii="Tahoma" w:hAnsi="Tahoma" w:cs="Tahoma"/>
                <w:color w:val="004990"/>
                <w:sz w:val="18"/>
                <w:szCs w:val="18"/>
                <w:lang w:eastAsia="es-BO"/>
              </w:rPr>
            </w:pPr>
          </w:p>
        </w:tc>
      </w:tr>
      <w:tr w:rsidR="00537751" w:rsidRPr="009C2DE5" w14:paraId="4876477F" w14:textId="77777777"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BB6FC5" w14:textId="77777777" w:rsidR="00537751" w:rsidRPr="006635DE" w:rsidRDefault="00537751" w:rsidP="00E34024">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BB22E" w14:textId="77777777" w:rsidR="00537751" w:rsidRPr="00FB7E92" w:rsidRDefault="00537751" w:rsidP="003A2A25">
            <w:pPr>
              <w:ind w:left="227"/>
              <w:jc w:val="both"/>
              <w:rPr>
                <w:rFonts w:ascii="Tahoma" w:hAnsi="Tahoma" w:cs="Tahoma"/>
                <w:color w:val="1F497D"/>
                <w:lang w:val="es-BO"/>
              </w:rPr>
            </w:pPr>
            <w:r>
              <w:rPr>
                <w:rFonts w:ascii="Arial" w:hAnsi="Arial" w:cs="Arial"/>
                <w:color w:val="376091"/>
              </w:rPr>
              <w:t xml:space="preserve">El proveedor debe garantizar el total de los trabajos ejecutados, así como también los materiales a ser provistos; por lo tanto asume la responsabilidad de desperfectos de los materiales utilizados (mismos que deberán reemplazarse) u obras mal ejecutadas (que deberán ser </w:t>
            </w:r>
            <w:r>
              <w:rPr>
                <w:rFonts w:ascii="Arial" w:hAnsi="Arial" w:cs="Arial"/>
                <w:color w:val="376091"/>
              </w:rPr>
              <w:lastRenderedPageBreak/>
              <w:t xml:space="preserve">corregidas </w:t>
            </w:r>
            <w:r w:rsidRPr="00242336">
              <w:rPr>
                <w:rFonts w:ascii="Arial" w:hAnsi="Arial" w:cs="Arial"/>
                <w:color w:val="376091"/>
              </w:rPr>
              <w:t>inm</w:t>
            </w:r>
            <w:r>
              <w:rPr>
                <w:rFonts w:ascii="Arial" w:hAnsi="Arial" w:cs="Arial"/>
                <w:color w:val="376091"/>
              </w:rPr>
              <w:t>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14:paraId="34AF71D8" w14:textId="77777777"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905F78">
              <w:rPr>
                <w:rFonts w:ascii="Tahoma" w:hAnsi="Tahoma" w:cs="Tahoma"/>
                <w:b/>
                <w:color w:val="004990"/>
                <w:sz w:val="18"/>
                <w:szCs w:val="18"/>
              </w:rPr>
            </w:r>
            <w:r w:rsidR="00905F78">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AF2ADC" w14:textId="77777777" w:rsidR="00537751" w:rsidRDefault="00537751" w:rsidP="00A06212">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C0705" w14:textId="77777777" w:rsidR="00537751" w:rsidRPr="009C2DE5" w:rsidRDefault="00537751" w:rsidP="006F2682">
            <w:pPr>
              <w:jc w:val="center"/>
              <w:rPr>
                <w:rFonts w:ascii="Tahoma" w:hAnsi="Tahoma" w:cs="Tahoma"/>
                <w:color w:val="004990"/>
                <w:sz w:val="18"/>
                <w:szCs w:val="18"/>
                <w:lang w:eastAsia="es-BO"/>
              </w:rPr>
            </w:pPr>
          </w:p>
        </w:tc>
      </w:tr>
    </w:tbl>
    <w:p w14:paraId="7CA1B690" w14:textId="77777777" w:rsidR="002F3CFC" w:rsidRDefault="002F3CFC" w:rsidP="00FE20DD">
      <w:pPr>
        <w:rPr>
          <w:lang w:val="es-MX"/>
        </w:rPr>
      </w:pPr>
    </w:p>
    <w:p w14:paraId="44CFFB3E" w14:textId="77777777" w:rsidR="003C270B" w:rsidRDefault="003C270B" w:rsidP="00FE20DD">
      <w:pPr>
        <w:rPr>
          <w:lang w:val="es-MX"/>
        </w:rPr>
      </w:pPr>
    </w:p>
    <w:p w14:paraId="62E5B3F0" w14:textId="77777777" w:rsidR="007C0F25" w:rsidRPr="00F6581E" w:rsidRDefault="007C0F25" w:rsidP="003A2A25">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TIEMPO DE </w:t>
      </w:r>
      <w:r w:rsidR="002F3CFC" w:rsidRPr="00F6581E">
        <w:rPr>
          <w:rFonts w:ascii="Tahoma" w:hAnsi="Tahoma" w:cs="Tahoma"/>
          <w:color w:val="004990"/>
          <w:sz w:val="22"/>
          <w:szCs w:val="22"/>
        </w:rPr>
        <w:t>I</w:t>
      </w:r>
      <w:r w:rsidR="002F3CFC">
        <w:rPr>
          <w:rFonts w:ascii="Tahoma" w:hAnsi="Tahoma" w:cs="Tahoma"/>
          <w:color w:val="004990"/>
          <w:sz w:val="22"/>
          <w:szCs w:val="22"/>
        </w:rPr>
        <w:t>MPLEMENTACIÓN</w:t>
      </w:r>
    </w:p>
    <w:p w14:paraId="2134E152" w14:textId="77777777" w:rsidR="007C0F25" w:rsidRDefault="007C0F25" w:rsidP="007C0F25">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223"/>
        <w:gridCol w:w="1701"/>
      </w:tblGrid>
      <w:tr w:rsidR="007C0F25" w:rsidRPr="002F3CFC" w14:paraId="3FB6C4E1" w14:textId="77777777" w:rsidTr="00CB010A">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14:paraId="04B4C62F" w14:textId="77777777"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6239FD0" w14:textId="77777777"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7C0F25" w:rsidRPr="002F3CFC" w14:paraId="6007D171" w14:textId="77777777" w:rsidTr="00CB010A">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14:paraId="61ABCF2B" w14:textId="77777777" w:rsidR="007C0F25" w:rsidRPr="00537751" w:rsidRDefault="007C0F25"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377FE3" w14:textId="77777777" w:rsidR="007C0F25" w:rsidRPr="00537751" w:rsidRDefault="007C0F25"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292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731E415" w14:textId="77777777" w:rsidR="007C0F25" w:rsidRPr="00537751" w:rsidRDefault="007C0F25" w:rsidP="005466B5">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CB010A" w:rsidRPr="002F3CFC" w14:paraId="6CB7D1F6" w14:textId="77777777" w:rsidTr="006D3780">
        <w:trPr>
          <w:trHeight w:val="445"/>
          <w:tblHeader/>
        </w:trPr>
        <w:tc>
          <w:tcPr>
            <w:tcW w:w="77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6FAD7C2" w14:textId="77777777" w:rsidR="00CB010A" w:rsidRPr="00537751" w:rsidRDefault="00CB010A" w:rsidP="005466B5">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34030D" w14:textId="77777777" w:rsidR="00CB010A" w:rsidRPr="00537751" w:rsidRDefault="00CB010A"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tcBorders>
              <w:top w:val="single" w:sz="4" w:space="0" w:color="FFFFFF"/>
              <w:left w:val="single" w:sz="4" w:space="0" w:color="FFFFFF"/>
              <w:right w:val="single" w:sz="4" w:space="0" w:color="FFFFFF"/>
            </w:tcBorders>
            <w:shd w:val="clear" w:color="auto" w:fill="004990"/>
            <w:vAlign w:val="center"/>
          </w:tcPr>
          <w:p w14:paraId="6665A778" w14:textId="77777777"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223" w:type="dxa"/>
            <w:tcBorders>
              <w:top w:val="single" w:sz="4" w:space="0" w:color="FFFFFF"/>
              <w:left w:val="single" w:sz="4" w:space="0" w:color="FFFFFF"/>
              <w:right w:val="single" w:sz="4" w:space="0" w:color="FFFFFF"/>
            </w:tcBorders>
            <w:shd w:val="clear" w:color="auto" w:fill="004990"/>
            <w:vAlign w:val="center"/>
          </w:tcPr>
          <w:p w14:paraId="64D684B4" w14:textId="77777777" w:rsidR="00CB010A" w:rsidRPr="00537751" w:rsidRDefault="00CB010A" w:rsidP="005466B5">
            <w:pPr>
              <w:jc w:val="center"/>
              <w:rPr>
                <w:rFonts w:ascii="Tahoma" w:hAnsi="Tahoma" w:cs="Tahoma"/>
                <w:b/>
                <w:bCs/>
                <w:color w:val="FFFFFF"/>
                <w:sz w:val="12"/>
                <w:szCs w:val="12"/>
                <w:lang w:eastAsia="es-BO"/>
              </w:rPr>
            </w:pPr>
            <w:r w:rsidRPr="00CB010A">
              <w:rPr>
                <w:rFonts w:ascii="Tahoma" w:hAnsi="Tahoma" w:cs="Tahoma"/>
                <w:b/>
                <w:color w:val="FFFFFF"/>
                <w:sz w:val="14"/>
                <w:szCs w:val="12"/>
                <w:lang w:eastAsia="es-BO"/>
              </w:rPr>
              <w:t>Cumple / No cumple</w:t>
            </w:r>
          </w:p>
        </w:tc>
        <w:tc>
          <w:tcPr>
            <w:tcW w:w="170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ADDB04" w14:textId="77777777" w:rsidR="00CB010A" w:rsidRPr="00537751" w:rsidRDefault="00CB010A"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CB010A" w:rsidRPr="00FB7E92" w14:paraId="2BF7E551" w14:textId="77777777" w:rsidTr="00CB010A">
        <w:trPr>
          <w:trHeight w:val="193"/>
        </w:trPr>
        <w:tc>
          <w:tcPr>
            <w:tcW w:w="779" w:type="dxa"/>
            <w:vAlign w:val="center"/>
          </w:tcPr>
          <w:p w14:paraId="62FEBC55" w14:textId="77777777" w:rsidR="00CB010A" w:rsidRPr="008A44D1" w:rsidRDefault="00CB010A" w:rsidP="00DF53FB">
            <w:pPr>
              <w:pStyle w:val="Prrafodelista"/>
              <w:numPr>
                <w:ilvl w:val="0"/>
                <w:numId w:val="8"/>
              </w:numPr>
              <w:rPr>
                <w:color w:val="004990"/>
              </w:rPr>
            </w:pPr>
          </w:p>
        </w:tc>
        <w:tc>
          <w:tcPr>
            <w:tcW w:w="4744" w:type="dxa"/>
            <w:tcBorders>
              <w:bottom w:val="single" w:sz="4" w:space="0" w:color="004990"/>
              <w:right w:val="nil"/>
            </w:tcBorders>
            <w:shd w:val="clear" w:color="auto" w:fill="auto"/>
            <w:vAlign w:val="center"/>
          </w:tcPr>
          <w:p w14:paraId="618BED5B" w14:textId="77777777" w:rsidR="00CB010A" w:rsidRPr="00522BC7" w:rsidRDefault="00CB010A" w:rsidP="006F2682">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14:paraId="501DAC27" w14:textId="77777777" w:rsidR="00CB010A" w:rsidRPr="00FB7E92" w:rsidRDefault="00CB010A" w:rsidP="005466B5">
            <w:pPr>
              <w:jc w:val="center"/>
              <w:rPr>
                <w:rFonts w:ascii="Tahoma" w:hAnsi="Tahoma" w:cs="Tahoma"/>
                <w:color w:val="004990"/>
                <w:sz w:val="18"/>
                <w:szCs w:val="18"/>
                <w:lang w:eastAsia="es-BO"/>
              </w:rPr>
            </w:pPr>
          </w:p>
        </w:tc>
        <w:tc>
          <w:tcPr>
            <w:tcW w:w="1223" w:type="dxa"/>
            <w:tcBorders>
              <w:left w:val="nil"/>
              <w:bottom w:val="single" w:sz="4" w:space="0" w:color="004990"/>
              <w:right w:val="nil"/>
            </w:tcBorders>
            <w:shd w:val="clear" w:color="auto" w:fill="auto"/>
            <w:vAlign w:val="center"/>
          </w:tcPr>
          <w:p w14:paraId="1D6223D2" w14:textId="77777777"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bottom w:val="single" w:sz="4" w:space="0" w:color="004990"/>
            </w:tcBorders>
            <w:shd w:val="clear" w:color="auto" w:fill="auto"/>
            <w:vAlign w:val="center"/>
          </w:tcPr>
          <w:p w14:paraId="5904E5FC" w14:textId="77777777" w:rsidR="00CB010A" w:rsidRPr="00FB7E92" w:rsidRDefault="00CB010A" w:rsidP="005466B5">
            <w:pPr>
              <w:jc w:val="center"/>
              <w:rPr>
                <w:rFonts w:ascii="Tahoma" w:hAnsi="Tahoma" w:cs="Tahoma"/>
                <w:b/>
                <w:bCs/>
                <w:color w:val="004990"/>
                <w:sz w:val="18"/>
                <w:szCs w:val="18"/>
                <w:lang w:eastAsia="es-BO"/>
              </w:rPr>
            </w:pPr>
          </w:p>
        </w:tc>
      </w:tr>
      <w:tr w:rsidR="00CB010A" w:rsidRPr="00FB7E92" w14:paraId="0AF62F20" w14:textId="77777777" w:rsidTr="00CB010A">
        <w:trPr>
          <w:trHeight w:val="193"/>
        </w:trPr>
        <w:tc>
          <w:tcPr>
            <w:tcW w:w="779" w:type="dxa"/>
            <w:vAlign w:val="center"/>
          </w:tcPr>
          <w:p w14:paraId="60251610" w14:textId="77777777" w:rsidR="00CB010A" w:rsidRPr="008A44D1" w:rsidRDefault="00CB010A" w:rsidP="00E34024">
            <w:pPr>
              <w:pStyle w:val="Prrafodelista"/>
              <w:numPr>
                <w:ilvl w:val="1"/>
                <w:numId w:val="23"/>
              </w:numPr>
              <w:ind w:left="356" w:hanging="284"/>
              <w:contextualSpacing/>
              <w:rPr>
                <w:color w:val="004990"/>
              </w:rPr>
            </w:pPr>
          </w:p>
        </w:tc>
        <w:tc>
          <w:tcPr>
            <w:tcW w:w="4744" w:type="dxa"/>
            <w:tcBorders>
              <w:right w:val="nil"/>
            </w:tcBorders>
            <w:shd w:val="clear" w:color="auto" w:fill="auto"/>
            <w:vAlign w:val="center"/>
          </w:tcPr>
          <w:p w14:paraId="09CC4227" w14:textId="77777777" w:rsidR="00CB010A" w:rsidRPr="00CC305C" w:rsidRDefault="00CB010A" w:rsidP="00C64125">
            <w:pPr>
              <w:ind w:left="214"/>
              <w:jc w:val="both"/>
              <w:rPr>
                <w:rFonts w:ascii="Tahoma" w:hAnsi="Tahoma" w:cs="Tahoma"/>
                <w:b/>
                <w:color w:val="1F497D"/>
                <w:lang w:val="es-BO"/>
              </w:rPr>
            </w:pPr>
            <w:r w:rsidRPr="00CC305C">
              <w:rPr>
                <w:rFonts w:ascii="Tahoma" w:hAnsi="Tahoma" w:cs="Tahoma"/>
                <w:b/>
                <w:color w:val="1F497D"/>
                <w:lang w:val="es-BO"/>
              </w:rPr>
              <w:t xml:space="preserve">TIEMPOS DE IMPLEMENTACIÓN POR </w:t>
            </w:r>
            <w:r>
              <w:rPr>
                <w:rFonts w:ascii="Tahoma" w:hAnsi="Tahoma" w:cs="Tahoma"/>
                <w:b/>
                <w:color w:val="1F497D"/>
                <w:lang w:val="es-BO"/>
              </w:rPr>
              <w:t>REGION</w:t>
            </w:r>
            <w:r w:rsidRPr="00CC305C">
              <w:rPr>
                <w:rFonts w:ascii="Tahoma" w:hAnsi="Tahoma" w:cs="Tahoma"/>
                <w:b/>
                <w:color w:val="1F497D"/>
                <w:lang w:val="es-BO"/>
              </w:rPr>
              <w:t xml:space="preserve"> FTTX</w:t>
            </w:r>
          </w:p>
        </w:tc>
        <w:tc>
          <w:tcPr>
            <w:tcW w:w="1121" w:type="dxa"/>
            <w:tcBorders>
              <w:left w:val="nil"/>
              <w:right w:val="nil"/>
            </w:tcBorders>
            <w:shd w:val="clear" w:color="auto" w:fill="auto"/>
            <w:vAlign w:val="center"/>
          </w:tcPr>
          <w:p w14:paraId="7C127994" w14:textId="77777777" w:rsidR="00CB010A" w:rsidRPr="00FB7E92" w:rsidRDefault="00CB010A" w:rsidP="005466B5">
            <w:pPr>
              <w:jc w:val="center"/>
              <w:rPr>
                <w:rFonts w:ascii="Tahoma" w:hAnsi="Tahoma" w:cs="Tahoma"/>
                <w:color w:val="004990"/>
                <w:sz w:val="18"/>
                <w:szCs w:val="18"/>
              </w:rPr>
            </w:pPr>
          </w:p>
        </w:tc>
        <w:tc>
          <w:tcPr>
            <w:tcW w:w="1223" w:type="dxa"/>
            <w:tcBorders>
              <w:left w:val="nil"/>
              <w:right w:val="nil"/>
            </w:tcBorders>
            <w:shd w:val="clear" w:color="auto" w:fill="auto"/>
            <w:vAlign w:val="center"/>
          </w:tcPr>
          <w:p w14:paraId="6BCF116F" w14:textId="77777777" w:rsidR="00CB010A" w:rsidRPr="00FB7E92" w:rsidRDefault="00CB010A" w:rsidP="005466B5">
            <w:pPr>
              <w:jc w:val="center"/>
              <w:rPr>
                <w:rFonts w:ascii="Tahoma" w:hAnsi="Tahoma" w:cs="Tahoma"/>
                <w:b/>
                <w:bCs/>
                <w:color w:val="004990"/>
                <w:sz w:val="18"/>
                <w:szCs w:val="18"/>
                <w:lang w:eastAsia="es-BO"/>
              </w:rPr>
            </w:pPr>
          </w:p>
        </w:tc>
        <w:tc>
          <w:tcPr>
            <w:tcW w:w="1701" w:type="dxa"/>
            <w:tcBorders>
              <w:left w:val="nil"/>
            </w:tcBorders>
            <w:shd w:val="clear" w:color="auto" w:fill="auto"/>
            <w:vAlign w:val="center"/>
          </w:tcPr>
          <w:p w14:paraId="01DCB41B" w14:textId="77777777" w:rsidR="00CB010A" w:rsidRPr="00FB7E92" w:rsidRDefault="00CB010A" w:rsidP="005466B5">
            <w:pPr>
              <w:jc w:val="center"/>
              <w:rPr>
                <w:rFonts w:ascii="Tahoma" w:hAnsi="Tahoma" w:cs="Tahoma"/>
                <w:b/>
                <w:bCs/>
                <w:color w:val="004990"/>
                <w:sz w:val="18"/>
                <w:szCs w:val="18"/>
                <w:lang w:eastAsia="es-BO"/>
              </w:rPr>
            </w:pPr>
          </w:p>
        </w:tc>
      </w:tr>
      <w:tr w:rsidR="00242336" w:rsidRPr="00FB7E92" w14:paraId="2A410A2F" w14:textId="77777777" w:rsidTr="00CB010A">
        <w:trPr>
          <w:trHeight w:val="193"/>
        </w:trPr>
        <w:tc>
          <w:tcPr>
            <w:tcW w:w="779" w:type="dxa"/>
            <w:vAlign w:val="center"/>
          </w:tcPr>
          <w:p w14:paraId="217AA4C3" w14:textId="77777777"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14:paraId="790F97E8" w14:textId="77777777" w:rsidR="00242336" w:rsidRDefault="00242336">
            <w:pPr>
              <w:ind w:left="214"/>
              <w:jc w:val="both"/>
              <w:rPr>
                <w:rFonts w:ascii="Tahoma" w:hAnsi="Tahoma" w:cs="Tahoma"/>
                <w:color w:val="376091"/>
              </w:rPr>
            </w:pPr>
            <w:r w:rsidRPr="00242336">
              <w:rPr>
                <w:rFonts w:ascii="Tahoma" w:hAnsi="Tahoma" w:cs="Tahoma"/>
                <w:color w:val="376091"/>
              </w:rPr>
              <w:t>El tiempo para la ejecución de todos los trabajos descritos en el prese</w:t>
            </w:r>
            <w:r w:rsidR="00C23E05">
              <w:rPr>
                <w:rFonts w:ascii="Tahoma" w:hAnsi="Tahoma" w:cs="Tahoma"/>
                <w:color w:val="376091"/>
              </w:rPr>
              <w:t>nte documento es  de (</w:t>
            </w:r>
            <w:r w:rsidR="008464CC">
              <w:rPr>
                <w:rFonts w:ascii="Tahoma" w:hAnsi="Tahoma" w:cs="Tahoma"/>
                <w:color w:val="376091"/>
              </w:rPr>
              <w:t>novent</w:t>
            </w:r>
            <w:r w:rsidR="00C23E05">
              <w:rPr>
                <w:rFonts w:ascii="Tahoma" w:hAnsi="Tahoma" w:cs="Tahoma"/>
                <w:color w:val="376091"/>
              </w:rPr>
              <w:t>a) 9</w:t>
            </w:r>
            <w:r w:rsidRPr="00242336">
              <w:rPr>
                <w:rFonts w:ascii="Tahoma" w:hAnsi="Tahoma" w:cs="Tahoma"/>
                <w:color w:val="376091"/>
              </w:rPr>
              <w:t>0 días calendario, el tiempo inicia a partir de la  suscripción del contrato.</w:t>
            </w:r>
          </w:p>
          <w:p w14:paraId="66439062" w14:textId="77777777" w:rsidR="00F73798" w:rsidRPr="00242336" w:rsidRDefault="00F73798">
            <w:pPr>
              <w:ind w:left="214"/>
              <w:jc w:val="both"/>
              <w:rPr>
                <w:rFonts w:ascii="Tahoma" w:eastAsiaTheme="minorHAnsi" w:hAnsi="Tahoma" w:cs="Tahoma"/>
                <w:color w:val="376091"/>
              </w:rPr>
            </w:pPr>
          </w:p>
        </w:tc>
        <w:tc>
          <w:tcPr>
            <w:tcW w:w="1121" w:type="dxa"/>
            <w:shd w:val="clear" w:color="auto" w:fill="auto"/>
            <w:vAlign w:val="center"/>
          </w:tcPr>
          <w:p w14:paraId="4906F3D1" w14:textId="77777777" w:rsidR="00242336" w:rsidRPr="00FB7E92" w:rsidRDefault="00242336" w:rsidP="00A0621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14:paraId="2AC46834" w14:textId="77777777"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14:paraId="4BDE4D1C" w14:textId="77777777" w:rsidR="00242336" w:rsidRPr="00FB7E92" w:rsidRDefault="00242336" w:rsidP="005466B5">
            <w:pPr>
              <w:jc w:val="center"/>
              <w:rPr>
                <w:rFonts w:ascii="Tahoma" w:hAnsi="Tahoma" w:cs="Tahoma"/>
                <w:b/>
                <w:bCs/>
                <w:color w:val="004990"/>
                <w:sz w:val="18"/>
                <w:szCs w:val="18"/>
                <w:lang w:eastAsia="es-BO"/>
              </w:rPr>
            </w:pPr>
          </w:p>
        </w:tc>
      </w:tr>
      <w:tr w:rsidR="00242336" w:rsidRPr="00FB7E92" w14:paraId="3CC2FC26" w14:textId="77777777" w:rsidTr="00CB010A">
        <w:trPr>
          <w:trHeight w:val="193"/>
        </w:trPr>
        <w:tc>
          <w:tcPr>
            <w:tcW w:w="779" w:type="dxa"/>
            <w:vAlign w:val="center"/>
          </w:tcPr>
          <w:p w14:paraId="1C306CD7" w14:textId="77777777"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14:paraId="08CC3DB0" w14:textId="77777777" w:rsidR="00F73798" w:rsidRDefault="00F73798" w:rsidP="00F73798">
            <w:pPr>
              <w:ind w:left="214"/>
              <w:jc w:val="both"/>
              <w:rPr>
                <w:rFonts w:ascii="Tahoma" w:hAnsi="Tahoma" w:cs="Tahoma"/>
                <w:color w:val="1F497D"/>
                <w:lang w:val="es-BO"/>
              </w:rPr>
            </w:pPr>
            <w:r>
              <w:rPr>
                <w:rFonts w:ascii="Tahoma" w:hAnsi="Tahoma" w:cs="Tahoma"/>
                <w:color w:val="1F497D"/>
                <w:lang w:val="es-BO"/>
              </w:rPr>
              <w:t xml:space="preserve">El oferente deberá presentar en su propuesta el cronograma donde se dedique </w:t>
            </w:r>
            <w:r w:rsidR="008464CC">
              <w:rPr>
                <w:rFonts w:ascii="Tahoma" w:hAnsi="Tahoma" w:cs="Tahoma"/>
                <w:color w:val="1F497D"/>
                <w:lang w:val="es-BO"/>
              </w:rPr>
              <w:t>la siguiente distribución de días:</w:t>
            </w:r>
          </w:p>
          <w:p w14:paraId="1E674AA7" w14:textId="79E650E3" w:rsidR="00F73798" w:rsidRDefault="00F73798" w:rsidP="00E34024">
            <w:pPr>
              <w:pStyle w:val="Prrafodelista"/>
              <w:numPr>
                <w:ilvl w:val="0"/>
                <w:numId w:val="14"/>
              </w:numPr>
              <w:jc w:val="both"/>
              <w:rPr>
                <w:rFonts w:ascii="Tahoma" w:hAnsi="Tahoma" w:cs="Tahoma"/>
                <w:color w:val="1F497D"/>
                <w:sz w:val="16"/>
                <w:szCs w:val="16"/>
                <w:lang w:val="es-BO" w:eastAsia="es-ES"/>
              </w:rPr>
            </w:pPr>
            <w:r w:rsidRPr="00F73798">
              <w:rPr>
                <w:rFonts w:ascii="Tahoma" w:hAnsi="Tahoma" w:cs="Tahoma"/>
                <w:color w:val="1F497D"/>
                <w:sz w:val="16"/>
                <w:szCs w:val="16"/>
                <w:lang w:val="es-BO" w:eastAsia="es-ES"/>
              </w:rPr>
              <w:t xml:space="preserve">10 días </w:t>
            </w:r>
            <w:r w:rsidR="008464CC">
              <w:rPr>
                <w:rFonts w:ascii="Tahoma" w:hAnsi="Tahoma" w:cs="Tahoma"/>
                <w:color w:val="1F497D"/>
                <w:sz w:val="16"/>
                <w:szCs w:val="16"/>
                <w:lang w:val="es-BO" w:eastAsia="es-ES"/>
              </w:rPr>
              <w:t>posterior</w:t>
            </w:r>
            <w:r w:rsidR="00735555">
              <w:rPr>
                <w:rFonts w:ascii="Tahoma" w:hAnsi="Tahoma" w:cs="Tahoma"/>
                <w:color w:val="1F497D"/>
                <w:sz w:val="16"/>
                <w:szCs w:val="16"/>
                <w:lang w:val="es-BO" w:eastAsia="es-ES"/>
              </w:rPr>
              <w:t>es</w:t>
            </w:r>
            <w:r w:rsidR="008464CC">
              <w:rPr>
                <w:rFonts w:ascii="Tahoma" w:hAnsi="Tahoma" w:cs="Tahoma"/>
                <w:color w:val="1F497D"/>
                <w:sz w:val="16"/>
                <w:szCs w:val="16"/>
                <w:lang w:val="es-BO" w:eastAsia="es-ES"/>
              </w:rPr>
              <w:t xml:space="preserve"> a la firma de contrato</w:t>
            </w:r>
            <w:r w:rsidRPr="00F73798">
              <w:rPr>
                <w:rFonts w:ascii="Tahoma" w:hAnsi="Tahoma" w:cs="Tahoma"/>
                <w:color w:val="1F497D"/>
                <w:sz w:val="16"/>
                <w:szCs w:val="16"/>
                <w:lang w:val="es-BO" w:eastAsia="es-ES"/>
              </w:rPr>
              <w:t xml:space="preserve"> </w:t>
            </w:r>
            <w:r w:rsidR="00735555" w:rsidRPr="00F73798">
              <w:rPr>
                <w:rFonts w:ascii="Tahoma" w:hAnsi="Tahoma" w:cs="Tahoma"/>
                <w:color w:val="1F497D"/>
                <w:sz w:val="16"/>
                <w:szCs w:val="16"/>
                <w:lang w:val="es-BO" w:eastAsia="es-ES"/>
              </w:rPr>
              <w:t>para la coordinación de trabajos</w:t>
            </w:r>
            <w:r w:rsidR="003C270B">
              <w:rPr>
                <w:rFonts w:ascii="Tahoma" w:hAnsi="Tahoma" w:cs="Tahoma"/>
                <w:color w:val="1F497D"/>
                <w:sz w:val="16"/>
                <w:szCs w:val="16"/>
                <w:lang w:val="es-BO" w:eastAsia="es-ES"/>
              </w:rPr>
              <w:t>.</w:t>
            </w:r>
          </w:p>
          <w:p w14:paraId="7BA7A79B" w14:textId="77777777" w:rsidR="00C23E05" w:rsidRDefault="00F73798" w:rsidP="00E34024">
            <w:pPr>
              <w:pStyle w:val="Prrafodelista"/>
              <w:numPr>
                <w:ilvl w:val="0"/>
                <w:numId w:val="14"/>
              </w:numPr>
              <w:jc w:val="both"/>
              <w:rPr>
                <w:rFonts w:ascii="Tahoma" w:hAnsi="Tahoma" w:cs="Tahoma"/>
                <w:color w:val="1F497D"/>
                <w:sz w:val="16"/>
                <w:szCs w:val="16"/>
                <w:lang w:val="es-BO" w:eastAsia="es-ES"/>
              </w:rPr>
            </w:pPr>
            <w:r w:rsidRPr="00F73798">
              <w:rPr>
                <w:rFonts w:ascii="Tahoma" w:hAnsi="Tahoma" w:cs="Tahoma"/>
                <w:color w:val="1F497D"/>
                <w:sz w:val="16"/>
                <w:szCs w:val="16"/>
                <w:lang w:val="es-BO" w:eastAsia="es-ES"/>
              </w:rPr>
              <w:t>70 días para ejecutar todos los trabajos</w:t>
            </w:r>
            <w:r w:rsidR="00FF3FD9">
              <w:rPr>
                <w:rFonts w:ascii="Tahoma" w:hAnsi="Tahoma" w:cs="Tahoma"/>
                <w:color w:val="1F497D"/>
                <w:sz w:val="16"/>
                <w:szCs w:val="16"/>
                <w:lang w:val="es-BO" w:eastAsia="es-ES"/>
              </w:rPr>
              <w:t xml:space="preserve"> de construcción</w:t>
            </w:r>
            <w:r w:rsidR="008464CC">
              <w:rPr>
                <w:rFonts w:ascii="Tahoma" w:hAnsi="Tahoma" w:cs="Tahoma"/>
                <w:color w:val="1F497D"/>
                <w:sz w:val="16"/>
                <w:szCs w:val="16"/>
                <w:lang w:val="es-BO" w:eastAsia="es-ES"/>
              </w:rPr>
              <w:t xml:space="preserve"> de la red</w:t>
            </w:r>
            <w:r w:rsidR="00FF3FD9">
              <w:rPr>
                <w:rFonts w:ascii="Tahoma" w:hAnsi="Tahoma" w:cs="Tahoma"/>
                <w:color w:val="1F497D"/>
                <w:sz w:val="16"/>
                <w:szCs w:val="16"/>
                <w:lang w:val="es-BO" w:eastAsia="es-ES"/>
              </w:rPr>
              <w:t xml:space="preserve"> y </w:t>
            </w:r>
            <w:r w:rsidR="008464CC">
              <w:rPr>
                <w:rFonts w:ascii="Tahoma" w:hAnsi="Tahoma" w:cs="Tahoma"/>
                <w:color w:val="1F497D"/>
                <w:sz w:val="16"/>
                <w:szCs w:val="16"/>
                <w:lang w:val="es-BO" w:eastAsia="es-ES"/>
              </w:rPr>
              <w:t xml:space="preserve">realización de </w:t>
            </w:r>
            <w:r w:rsidR="00FF3FD9">
              <w:rPr>
                <w:rFonts w:ascii="Tahoma" w:hAnsi="Tahoma" w:cs="Tahoma"/>
                <w:color w:val="1F497D"/>
                <w:sz w:val="16"/>
                <w:szCs w:val="16"/>
                <w:lang w:val="es-BO" w:eastAsia="es-ES"/>
              </w:rPr>
              <w:t>ATP</w:t>
            </w:r>
            <w:r w:rsidR="008464CC">
              <w:rPr>
                <w:rFonts w:ascii="Tahoma" w:hAnsi="Tahoma" w:cs="Tahoma"/>
                <w:color w:val="1F497D"/>
                <w:sz w:val="16"/>
                <w:szCs w:val="16"/>
                <w:lang w:val="es-BO" w:eastAsia="es-ES"/>
              </w:rPr>
              <w:t>s</w:t>
            </w:r>
            <w:r w:rsidRPr="00F73798">
              <w:rPr>
                <w:rFonts w:ascii="Tahoma" w:hAnsi="Tahoma" w:cs="Tahoma"/>
                <w:color w:val="1F497D"/>
                <w:sz w:val="16"/>
                <w:szCs w:val="16"/>
                <w:lang w:val="es-BO" w:eastAsia="es-ES"/>
              </w:rPr>
              <w:t>.</w:t>
            </w:r>
          </w:p>
          <w:p w14:paraId="69D5D553" w14:textId="77777777" w:rsidR="00C23E05" w:rsidRPr="00C23E05" w:rsidRDefault="00C23E05" w:rsidP="00E34024">
            <w:pPr>
              <w:pStyle w:val="Prrafodelista"/>
              <w:numPr>
                <w:ilvl w:val="0"/>
                <w:numId w:val="14"/>
              </w:numPr>
              <w:jc w:val="both"/>
              <w:rPr>
                <w:rFonts w:ascii="Tahoma" w:hAnsi="Tahoma" w:cs="Tahoma"/>
                <w:color w:val="1F497D"/>
                <w:sz w:val="16"/>
                <w:szCs w:val="16"/>
                <w:lang w:val="es-BO" w:eastAsia="es-ES"/>
              </w:rPr>
            </w:pPr>
            <w:r>
              <w:rPr>
                <w:rFonts w:ascii="Tahoma" w:hAnsi="Tahoma" w:cs="Tahoma"/>
                <w:color w:val="1F497D"/>
                <w:sz w:val="16"/>
                <w:szCs w:val="16"/>
                <w:lang w:val="es-BO" w:eastAsia="es-ES"/>
              </w:rPr>
              <w:t>10 días para entrega de documentación.</w:t>
            </w:r>
          </w:p>
        </w:tc>
        <w:tc>
          <w:tcPr>
            <w:tcW w:w="1121" w:type="dxa"/>
            <w:shd w:val="clear" w:color="auto" w:fill="auto"/>
            <w:vAlign w:val="center"/>
          </w:tcPr>
          <w:p w14:paraId="4B65C045" w14:textId="77777777" w:rsidR="00242336" w:rsidRPr="00FB7E92" w:rsidRDefault="00242336" w:rsidP="003D35E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14:paraId="198DFF38" w14:textId="77777777"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14:paraId="7784CD40" w14:textId="77777777" w:rsidR="00242336" w:rsidRPr="00FB7E92" w:rsidRDefault="00242336" w:rsidP="005466B5">
            <w:pPr>
              <w:jc w:val="center"/>
              <w:rPr>
                <w:rFonts w:ascii="Tahoma" w:hAnsi="Tahoma" w:cs="Tahoma"/>
                <w:b/>
                <w:bCs/>
                <w:color w:val="004990"/>
                <w:sz w:val="18"/>
                <w:szCs w:val="18"/>
                <w:lang w:eastAsia="es-BO"/>
              </w:rPr>
            </w:pPr>
          </w:p>
        </w:tc>
      </w:tr>
      <w:tr w:rsidR="00242336" w:rsidRPr="00FB7E92" w14:paraId="498A79B7" w14:textId="77777777" w:rsidTr="00047631">
        <w:trPr>
          <w:trHeight w:val="193"/>
        </w:trPr>
        <w:tc>
          <w:tcPr>
            <w:tcW w:w="779" w:type="dxa"/>
            <w:vAlign w:val="center"/>
          </w:tcPr>
          <w:p w14:paraId="1F5006DD" w14:textId="77777777" w:rsidR="00242336" w:rsidRPr="008A44D1" w:rsidRDefault="00242336" w:rsidP="00E34024">
            <w:pPr>
              <w:pStyle w:val="Prrafodelista"/>
              <w:numPr>
                <w:ilvl w:val="2"/>
                <w:numId w:val="17"/>
              </w:numPr>
              <w:ind w:left="689" w:hanging="425"/>
              <w:rPr>
                <w:color w:val="004990"/>
              </w:rPr>
            </w:pPr>
          </w:p>
        </w:tc>
        <w:tc>
          <w:tcPr>
            <w:tcW w:w="4744" w:type="dxa"/>
            <w:shd w:val="clear" w:color="auto" w:fill="auto"/>
            <w:vAlign w:val="center"/>
          </w:tcPr>
          <w:p w14:paraId="5C240395" w14:textId="77777777" w:rsidR="00242336" w:rsidRPr="00242336" w:rsidRDefault="00242336">
            <w:pPr>
              <w:ind w:left="214"/>
              <w:jc w:val="both"/>
              <w:rPr>
                <w:rFonts w:ascii="Tahoma" w:eastAsiaTheme="minorHAnsi" w:hAnsi="Tahoma" w:cs="Tahoma"/>
                <w:color w:val="376091"/>
              </w:rPr>
            </w:pPr>
            <w:r w:rsidRPr="00242336">
              <w:rPr>
                <w:rFonts w:ascii="Tahoma" w:hAnsi="Tahoma" w:cs="Tahoma"/>
                <w:color w:val="376091"/>
              </w:rPr>
              <w:t>El despliegue de la red de F.O. debe ser realizado en forma paralela para todas las zonas.</w:t>
            </w:r>
          </w:p>
        </w:tc>
        <w:tc>
          <w:tcPr>
            <w:tcW w:w="1121" w:type="dxa"/>
            <w:shd w:val="clear" w:color="auto" w:fill="auto"/>
            <w:vAlign w:val="center"/>
          </w:tcPr>
          <w:p w14:paraId="6CAA46EA" w14:textId="77777777" w:rsidR="00242336" w:rsidRPr="00FB7E92" w:rsidRDefault="00242336"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905F78">
              <w:rPr>
                <w:rFonts w:ascii="Tahoma" w:hAnsi="Tahoma" w:cs="Tahoma"/>
                <w:color w:val="004990"/>
                <w:sz w:val="18"/>
                <w:szCs w:val="18"/>
              </w:rPr>
            </w:r>
            <w:r w:rsidR="00905F78">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23" w:type="dxa"/>
            <w:shd w:val="clear" w:color="auto" w:fill="auto"/>
            <w:vAlign w:val="center"/>
          </w:tcPr>
          <w:p w14:paraId="5B6F6C67" w14:textId="77777777" w:rsidR="00242336" w:rsidRPr="00FB7E92" w:rsidRDefault="00242336" w:rsidP="005466B5">
            <w:pPr>
              <w:jc w:val="center"/>
              <w:rPr>
                <w:rFonts w:ascii="Tahoma" w:hAnsi="Tahoma" w:cs="Tahoma"/>
                <w:b/>
                <w:bCs/>
                <w:color w:val="004990"/>
                <w:sz w:val="18"/>
                <w:szCs w:val="18"/>
                <w:lang w:eastAsia="es-BO"/>
              </w:rPr>
            </w:pPr>
          </w:p>
        </w:tc>
        <w:tc>
          <w:tcPr>
            <w:tcW w:w="1701" w:type="dxa"/>
            <w:shd w:val="clear" w:color="auto" w:fill="auto"/>
            <w:vAlign w:val="center"/>
          </w:tcPr>
          <w:p w14:paraId="5C9E8CC0" w14:textId="77777777" w:rsidR="00242336" w:rsidRPr="00FB7E92" w:rsidRDefault="00242336" w:rsidP="005466B5">
            <w:pPr>
              <w:jc w:val="center"/>
              <w:rPr>
                <w:rFonts w:ascii="Tahoma" w:hAnsi="Tahoma" w:cs="Tahoma"/>
                <w:b/>
                <w:bCs/>
                <w:color w:val="004990"/>
                <w:sz w:val="18"/>
                <w:szCs w:val="18"/>
                <w:lang w:eastAsia="es-BO"/>
              </w:rPr>
            </w:pPr>
          </w:p>
        </w:tc>
      </w:tr>
    </w:tbl>
    <w:p w14:paraId="606C44C2" w14:textId="77777777" w:rsidR="007C0F25" w:rsidRDefault="007C0F25" w:rsidP="007C0F25">
      <w:pPr>
        <w:rPr>
          <w:lang w:val="es-MX"/>
        </w:rPr>
      </w:pPr>
    </w:p>
    <w:p w14:paraId="1570C87C" w14:textId="77777777" w:rsidR="00F5711A" w:rsidRPr="00F5711A" w:rsidRDefault="00F5711A" w:rsidP="00F5711A">
      <w:pPr>
        <w:rPr>
          <w:lang w:val="es-MX" w:eastAsia="en-US"/>
        </w:rPr>
      </w:pPr>
    </w:p>
    <w:p w14:paraId="22C7EDC1" w14:textId="77777777" w:rsidR="00C12C68" w:rsidRPr="00AE7576" w:rsidRDefault="00C12C68" w:rsidP="00C12C68">
      <w:pPr>
        <w:numPr>
          <w:ilvl w:val="0"/>
          <w:numId w:val="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14:paraId="6AF8BB22" w14:textId="77777777" w:rsidR="00C12C68" w:rsidRPr="00AE7576" w:rsidRDefault="00C12C68" w:rsidP="00C12C68">
      <w:pPr>
        <w:rPr>
          <w:rFonts w:ascii="Tahoma" w:hAnsi="Tahoma" w:cs="Tahoma"/>
          <w:color w:val="004990"/>
          <w:sz w:val="12"/>
          <w:lang w:val="pt-BR"/>
        </w:rPr>
      </w:pP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02BFB" w:rsidRPr="00B11DAC" w14:paraId="6F645D85" w14:textId="77777777" w:rsidTr="00C62A4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14:paraId="63300621" w14:textId="77777777"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14:paraId="446806B7" w14:textId="77777777"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14:paraId="65D67571" w14:textId="77777777"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702BFB" w:rsidRPr="00B11DAC" w14:paraId="420EA863" w14:textId="77777777" w:rsidTr="00C62A4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14:paraId="78649F9D" w14:textId="77777777" w:rsidR="00702BFB" w:rsidRPr="00B028E9" w:rsidRDefault="00702BFB" w:rsidP="00C62A42">
            <w:pPr>
              <w:jc w:val="center"/>
              <w:rPr>
                <w:rFonts w:ascii="Tahoma" w:hAnsi="Tahoma" w:cs="Tahoma"/>
                <w:color w:val="000000"/>
                <w:sz w:val="20"/>
                <w:szCs w:val="20"/>
                <w:lang w:val="es-BO" w:eastAsia="es-BO"/>
              </w:rPr>
            </w:pPr>
            <w:r>
              <w:rPr>
                <w:rFonts w:ascii="Tahoma" w:hAnsi="Tahoma" w:cs="Tahoma"/>
                <w:color w:val="1F497E"/>
                <w:sz w:val="20"/>
                <w:szCs w:val="20"/>
                <w:lang w:val="es-BO" w:eastAsia="es-BO"/>
              </w:rPr>
              <w:t>12.1</w:t>
            </w:r>
          </w:p>
        </w:tc>
        <w:tc>
          <w:tcPr>
            <w:tcW w:w="6055" w:type="dxa"/>
            <w:tcBorders>
              <w:top w:val="nil"/>
              <w:left w:val="nil"/>
              <w:bottom w:val="single" w:sz="4" w:space="0" w:color="auto"/>
              <w:right w:val="single" w:sz="4" w:space="0" w:color="auto"/>
            </w:tcBorders>
            <w:shd w:val="clear" w:color="000000" w:fill="FFFFFF"/>
            <w:vAlign w:val="center"/>
            <w:hideMark/>
          </w:tcPr>
          <w:p w14:paraId="474C443E" w14:textId="77777777" w:rsidR="00702BFB" w:rsidRPr="00F52F60" w:rsidRDefault="00702BFB" w:rsidP="00C62A42">
            <w:pPr>
              <w:jc w:val="both"/>
              <w:rPr>
                <w:rFonts w:ascii="Tahoma" w:hAnsi="Tahoma" w:cs="Tahoma"/>
                <w:color w:val="365F91" w:themeColor="accent1" w:themeShade="BF"/>
                <w:sz w:val="18"/>
                <w:szCs w:val="18"/>
                <w:lang w:val="es-BO" w:eastAsia="es-BO"/>
              </w:rPr>
            </w:pPr>
            <w:r w:rsidRPr="00F52F60">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1701" w:type="dxa"/>
            <w:tcBorders>
              <w:top w:val="nil"/>
              <w:left w:val="nil"/>
              <w:bottom w:val="single" w:sz="4" w:space="0" w:color="auto"/>
              <w:right w:val="single" w:sz="8" w:space="0" w:color="auto"/>
            </w:tcBorders>
            <w:shd w:val="clear" w:color="auto" w:fill="auto"/>
            <w:noWrap/>
            <w:vAlign w:val="center"/>
            <w:hideMark/>
          </w:tcPr>
          <w:p w14:paraId="53E2E241" w14:textId="77777777" w:rsidR="00702BFB" w:rsidRPr="00B028E9" w:rsidRDefault="00702BFB" w:rsidP="00C62A42">
            <w:pPr>
              <w:jc w:val="center"/>
              <w:rPr>
                <w:rFonts w:ascii="Tahoma" w:hAnsi="Tahoma" w:cs="Tahoma"/>
                <w:color w:val="365F91" w:themeColor="accent1" w:themeShade="BF"/>
                <w:sz w:val="20"/>
                <w:szCs w:val="20"/>
                <w:lang w:val="es-BO" w:eastAsia="es-BO"/>
              </w:rPr>
            </w:pPr>
            <w:r>
              <w:rPr>
                <w:rFonts w:ascii="Tahoma" w:hAnsi="Tahoma" w:cs="Tahoma"/>
                <w:bCs/>
                <w:color w:val="365F91" w:themeColor="accent1" w:themeShade="BF"/>
                <w:sz w:val="20"/>
                <w:szCs w:val="20"/>
                <w:lang w:val="es-BO" w:eastAsia="es-BO"/>
              </w:rPr>
              <w:t>10</w:t>
            </w:r>
            <w:r w:rsidRPr="00B028E9">
              <w:rPr>
                <w:rFonts w:ascii="Tahoma" w:hAnsi="Tahoma" w:cs="Tahoma"/>
                <w:bCs/>
                <w:color w:val="365F91" w:themeColor="accent1" w:themeShade="BF"/>
                <w:sz w:val="20"/>
                <w:szCs w:val="20"/>
                <w:lang w:val="es-BO" w:eastAsia="es-BO"/>
              </w:rPr>
              <w:t>0%</w:t>
            </w:r>
          </w:p>
        </w:tc>
      </w:tr>
      <w:tr w:rsidR="00702BFB" w:rsidRPr="00B11DAC" w14:paraId="3EA36A55" w14:textId="77777777" w:rsidTr="00C62A4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EB076" w14:textId="77777777" w:rsidR="00702BFB" w:rsidRPr="00B028E9" w:rsidRDefault="00702BFB" w:rsidP="00C62A42">
            <w:pPr>
              <w:jc w:val="center"/>
              <w:rPr>
                <w:rFonts w:ascii="Tahoma" w:hAnsi="Tahoma" w:cs="Tahoma"/>
                <w:b/>
                <w:bCs/>
                <w:color w:val="365F91" w:themeColor="accent1" w:themeShade="BF"/>
                <w:sz w:val="20"/>
                <w:szCs w:val="20"/>
                <w:lang w:val="es-BO" w:eastAsia="es-BO"/>
              </w:rPr>
            </w:pPr>
            <w:r w:rsidRPr="00B028E9">
              <w:rPr>
                <w:rFonts w:ascii="Tahoma" w:hAnsi="Tahoma" w:cs="Tahoma"/>
                <w:b/>
                <w:bCs/>
                <w:color w:val="365F91" w:themeColor="accent1" w:themeShade="BF"/>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4782F" w14:textId="77777777" w:rsidR="00702BFB" w:rsidRPr="00B028E9" w:rsidRDefault="00702BFB" w:rsidP="00C62A42">
            <w:pPr>
              <w:jc w:val="center"/>
              <w:rPr>
                <w:rFonts w:ascii="Tahoma" w:hAnsi="Tahoma" w:cs="Tahoma"/>
                <w:b/>
                <w:bCs/>
                <w:color w:val="365F91" w:themeColor="accent1" w:themeShade="BF"/>
                <w:sz w:val="20"/>
                <w:szCs w:val="20"/>
                <w:lang w:val="es-BO" w:eastAsia="es-BO"/>
              </w:rPr>
            </w:pPr>
            <w:r>
              <w:rPr>
                <w:rFonts w:ascii="Tahoma" w:hAnsi="Tahoma" w:cs="Tahoma"/>
                <w:b/>
                <w:bCs/>
                <w:color w:val="365F91" w:themeColor="accent1" w:themeShade="BF"/>
                <w:sz w:val="20"/>
                <w:szCs w:val="20"/>
                <w:lang w:val="es-BO" w:eastAsia="es-BO"/>
              </w:rPr>
              <w:t>10</w:t>
            </w:r>
            <w:r w:rsidRPr="00B028E9">
              <w:rPr>
                <w:rFonts w:ascii="Tahoma" w:hAnsi="Tahoma" w:cs="Tahoma"/>
                <w:b/>
                <w:bCs/>
                <w:color w:val="365F91" w:themeColor="accent1" w:themeShade="BF"/>
                <w:sz w:val="20"/>
                <w:szCs w:val="20"/>
                <w:lang w:val="es-BO" w:eastAsia="es-BO"/>
              </w:rPr>
              <w:t>0%</w:t>
            </w:r>
          </w:p>
        </w:tc>
      </w:tr>
    </w:tbl>
    <w:p w14:paraId="1E330EC1" w14:textId="77777777" w:rsidR="00685109" w:rsidRDefault="00685109" w:rsidP="00702BFB">
      <w:pPr>
        <w:rPr>
          <w:lang w:val="es-ES_tradnl" w:eastAsia="en-US"/>
        </w:rPr>
      </w:pPr>
    </w:p>
    <w:p w14:paraId="03E5C9E3" w14:textId="77777777" w:rsidR="00886497" w:rsidRPr="00702BFB" w:rsidRDefault="00886497" w:rsidP="00702BFB">
      <w:pPr>
        <w:rPr>
          <w:lang w:val="es-ES_tradnl" w:eastAsia="en-US"/>
        </w:rPr>
      </w:pPr>
    </w:p>
    <w:p w14:paraId="217ECC3A" w14:textId="77777777" w:rsidR="009012B1" w:rsidRPr="00B13FAE" w:rsidRDefault="009012B1" w:rsidP="009012B1">
      <w:pPr>
        <w:pStyle w:val="TITULOS"/>
        <w:numPr>
          <w:ilvl w:val="0"/>
          <w:numId w:val="6"/>
        </w:numPr>
        <w:spacing w:after="0"/>
        <w:ind w:left="426" w:hanging="426"/>
        <w:rPr>
          <w:color w:val="004990"/>
          <w:lang w:val="es-MX"/>
        </w:rPr>
      </w:pPr>
      <w:r w:rsidRPr="00B13FAE">
        <w:rPr>
          <w:rFonts w:ascii="Tahoma" w:hAnsi="Tahoma" w:cs="Tahoma"/>
          <w:color w:val="004990"/>
          <w:sz w:val="22"/>
          <w:szCs w:val="22"/>
        </w:rPr>
        <w:t>MATERIAL PROVISTO POR ENTEL S.A.</w:t>
      </w:r>
    </w:p>
    <w:p w14:paraId="186DA0D8" w14:textId="77777777" w:rsidR="009012B1" w:rsidRPr="004E7EC0" w:rsidRDefault="009012B1" w:rsidP="009012B1">
      <w:pPr>
        <w:pStyle w:val="TITULOS"/>
        <w:numPr>
          <w:ilvl w:val="1"/>
          <w:numId w:val="6"/>
        </w:numPr>
        <w:spacing w:after="0" w:line="240" w:lineRule="auto"/>
        <w:rPr>
          <w:rFonts w:ascii="Tahoma" w:hAnsi="Tahoma" w:cs="Tahoma"/>
          <w:color w:val="004990"/>
          <w:sz w:val="22"/>
          <w:szCs w:val="22"/>
        </w:rPr>
      </w:pPr>
      <w:r>
        <w:rPr>
          <w:rFonts w:ascii="Tahoma" w:hAnsi="Tahoma" w:cs="Tahoma"/>
          <w:color w:val="004990"/>
          <w:sz w:val="22"/>
          <w:szCs w:val="22"/>
        </w:rPr>
        <w:t>ELEMENTOS PROVISTO</w:t>
      </w:r>
      <w:r w:rsidR="00447DB3">
        <w:rPr>
          <w:rFonts w:ascii="Tahoma" w:hAnsi="Tahoma" w:cs="Tahoma"/>
          <w:color w:val="004990"/>
          <w:sz w:val="22"/>
          <w:szCs w:val="22"/>
        </w:rPr>
        <w:t>S</w:t>
      </w:r>
      <w:r>
        <w:rPr>
          <w:rFonts w:ascii="Tahoma" w:hAnsi="Tahoma" w:cs="Tahoma"/>
          <w:color w:val="004990"/>
          <w:sz w:val="22"/>
          <w:szCs w:val="22"/>
        </w:rPr>
        <w:t xml:space="preserve"> POR ENTEL S.A.</w:t>
      </w:r>
    </w:p>
    <w:p w14:paraId="40C034CB" w14:textId="77777777" w:rsidR="009012B1" w:rsidRDefault="009012B1" w:rsidP="009012B1">
      <w:pPr>
        <w:rPr>
          <w:lang w:val="es-BO"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9012B1" w:rsidRPr="004B6285" w14:paraId="17A7983C" w14:textId="77777777" w:rsidTr="003B2BAB">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8B61DAC" w14:textId="77777777" w:rsidR="009012B1" w:rsidRPr="004B6285" w:rsidRDefault="009012B1" w:rsidP="00A06212">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D9D25B9" w14:textId="77777777" w:rsidR="009012B1" w:rsidRPr="004B6285" w:rsidRDefault="009012B1" w:rsidP="00A06212">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0BD2D08" w14:textId="77777777" w:rsidR="009012B1" w:rsidRPr="004B6285" w:rsidRDefault="009012B1" w:rsidP="00A06212">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4756B71" w14:textId="77777777" w:rsidR="009012B1" w:rsidRPr="004B6285" w:rsidRDefault="009012B1" w:rsidP="00A06212">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9012B1" w:rsidRPr="00522BC7" w14:paraId="485933A3" w14:textId="77777777" w:rsidTr="003B2BAB">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87E288" w14:textId="77777777"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14:paraId="5F0A3FBD" w14:textId="77777777"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14:paraId="273C28AD" w14:textId="77777777" w:rsidR="009012B1" w:rsidRPr="00522BC7" w:rsidRDefault="009012B1" w:rsidP="00607F49">
            <w:pPr>
              <w:spacing w:line="360" w:lineRule="auto"/>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49F147B8" w14:textId="77777777" w:rsidR="009012B1" w:rsidRPr="00522BC7" w:rsidRDefault="009012B1" w:rsidP="00607F49">
            <w:pPr>
              <w:spacing w:line="360" w:lineRule="auto"/>
              <w:jc w:val="center"/>
              <w:rPr>
                <w:rFonts w:ascii="Tahoma" w:hAnsi="Tahoma" w:cs="Tahoma"/>
                <w:color w:val="004990"/>
                <w:lang w:eastAsia="es-BO"/>
              </w:rPr>
            </w:pPr>
          </w:p>
        </w:tc>
      </w:tr>
      <w:tr w:rsidR="009012B1" w:rsidRPr="00522BC7" w14:paraId="5F38E911"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1ECD3B" w14:textId="77777777"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4222E" w14:textId="77777777" w:rsidR="009012B1" w:rsidRPr="008420D9" w:rsidRDefault="009012B1" w:rsidP="00607F49">
            <w:pPr>
              <w:spacing w:line="360" w:lineRule="auto"/>
              <w:ind w:left="214"/>
              <w:jc w:val="both"/>
              <w:rPr>
                <w:rFonts w:ascii="Tahoma" w:hAnsi="Tahoma" w:cs="Tahoma"/>
                <w:color w:val="376091"/>
              </w:rPr>
            </w:pPr>
            <w:r>
              <w:rPr>
                <w:rFonts w:ascii="Tahoma" w:hAnsi="Tahoma" w:cs="Tahoma"/>
                <w:color w:val="376091"/>
              </w:rPr>
              <w:t xml:space="preserve">El oferente adjudicado deberá realizar el despliegue de la red de distribución de F.O. en base al diseño </w:t>
            </w:r>
            <w:r w:rsidR="00B1737C">
              <w:rPr>
                <w:rFonts w:ascii="Tahoma" w:hAnsi="Tahoma" w:cs="Tahoma"/>
                <w:color w:val="376091"/>
              </w:rPr>
              <w:t xml:space="preserve">final aprobado </w:t>
            </w:r>
            <w:r>
              <w:rPr>
                <w:rFonts w:ascii="Tahoma" w:hAnsi="Tahoma" w:cs="Tahoma"/>
                <w:color w:val="376091"/>
              </w:rPr>
              <w:t>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901F11" w14:textId="77777777" w:rsidR="009012B1" w:rsidRPr="00522BC7" w:rsidRDefault="009012B1" w:rsidP="00607F49">
            <w:pPr>
              <w:spacing w:line="360" w:lineRule="auto"/>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04BFA4" w14:textId="77777777" w:rsidR="009012B1" w:rsidRPr="00522BC7" w:rsidRDefault="0090318E"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14:paraId="1D297849"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21FFF" w14:textId="77777777"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14:paraId="5AA245EA" w14:textId="77777777" w:rsidR="009012B1" w:rsidRPr="00522BC7" w:rsidRDefault="009012B1" w:rsidP="00607F49">
            <w:pPr>
              <w:spacing w:line="360" w:lineRule="auto"/>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14:paraId="1E60F867" w14:textId="77777777"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09264B75" w14:textId="77777777" w:rsidR="009012B1" w:rsidRPr="00522BC7" w:rsidRDefault="009012B1" w:rsidP="00607F49">
            <w:pPr>
              <w:spacing w:line="360" w:lineRule="auto"/>
              <w:jc w:val="center"/>
              <w:rPr>
                <w:rFonts w:ascii="Tahoma" w:hAnsi="Tahoma" w:cs="Tahoma"/>
                <w:color w:val="004990"/>
                <w:lang w:eastAsia="es-BO"/>
              </w:rPr>
            </w:pPr>
          </w:p>
        </w:tc>
      </w:tr>
      <w:tr w:rsidR="0090318E" w:rsidRPr="00522BC7" w14:paraId="764BC65B"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F84583" w14:textId="77777777"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8F86E3" w14:textId="358334C0" w:rsidR="0090318E" w:rsidRPr="008420D9" w:rsidRDefault="0090318E" w:rsidP="00685B07">
            <w:pPr>
              <w:spacing w:line="360" w:lineRule="auto"/>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 xml:space="preserve">0 hilos y </w:t>
            </w:r>
            <w:r w:rsidR="00685B07">
              <w:rPr>
                <w:rFonts w:ascii="Tahoma" w:hAnsi="Tahoma" w:cs="Tahoma"/>
                <w:color w:val="376091"/>
              </w:rPr>
              <w:t>3</w:t>
            </w:r>
            <w:r w:rsidRPr="00817FA9">
              <w:rPr>
                <w:rFonts w:ascii="Tahoma" w:hAnsi="Tahoma" w:cs="Tahoma"/>
                <w:color w:val="376091"/>
              </w:rPr>
              <w:t xml:space="preserve">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67333" w14:textId="77777777" w:rsidR="0090318E" w:rsidRDefault="0090318E" w:rsidP="00607F49">
            <w:pPr>
              <w:spacing w:line="360" w:lineRule="auto"/>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EE6956" w14:textId="77777777" w:rsidR="0090318E" w:rsidRDefault="0090318E" w:rsidP="00607F49">
            <w:pPr>
              <w:spacing w:line="360" w:lineRule="auto"/>
              <w:jc w:val="center"/>
            </w:pPr>
            <w:r w:rsidRPr="00105CF7">
              <w:rPr>
                <w:rFonts w:ascii="Tahoma" w:hAnsi="Tahoma" w:cs="Tahoma"/>
                <w:color w:val="004990"/>
                <w:lang w:eastAsia="es-BO"/>
              </w:rPr>
              <w:t>Según diseño</w:t>
            </w:r>
          </w:p>
        </w:tc>
      </w:tr>
      <w:tr w:rsidR="0090318E" w:rsidRPr="00522BC7" w14:paraId="7722BAE0"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58127" w14:textId="77777777" w:rsidR="0090318E" w:rsidRPr="004B6285" w:rsidRDefault="0090318E"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3884D0" w14:textId="77777777" w:rsidR="0090318E" w:rsidRPr="00CE42C0" w:rsidRDefault="0090318E" w:rsidP="00607F49">
            <w:pPr>
              <w:spacing w:line="360" w:lineRule="auto"/>
              <w:ind w:left="214"/>
              <w:jc w:val="both"/>
              <w:rPr>
                <w:rFonts w:ascii="Tahoma" w:hAnsi="Tahoma" w:cs="Tahoma"/>
                <w:color w:val="1F497D"/>
                <w:lang w:val="es-BO"/>
              </w:rPr>
            </w:pPr>
            <w:r>
              <w:rPr>
                <w:rFonts w:ascii="Tahoma" w:hAnsi="Tahoma" w:cs="Tahoma"/>
                <w:color w:val="376091"/>
              </w:rPr>
              <w:t xml:space="preserve">Bobinas de cable de fibra óptica tipo ADSS norma ITU-T G.652.D de </w:t>
            </w:r>
            <w:r>
              <w:rPr>
                <w:rFonts w:ascii="Tahoma" w:hAnsi="Tahoma" w:cs="Tahoma"/>
                <w:color w:val="376091"/>
              </w:rPr>
              <w:lastRenderedPageBreak/>
              <w:t>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C22FC" w14:textId="77777777" w:rsidR="0090318E" w:rsidRPr="00522BC7" w:rsidRDefault="0090318E" w:rsidP="00607F49">
            <w:pPr>
              <w:spacing w:line="360" w:lineRule="auto"/>
              <w:jc w:val="center"/>
              <w:rPr>
                <w:rFonts w:ascii="Tahoma" w:hAnsi="Tahoma" w:cs="Tahoma"/>
                <w:color w:val="004990"/>
              </w:rPr>
            </w:pPr>
            <w:r>
              <w:rPr>
                <w:rFonts w:ascii="Tahoma" w:hAnsi="Tahoma" w:cs="Tahoma"/>
                <w:color w:val="004990"/>
              </w:rPr>
              <w:lastRenderedPageBreak/>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70E76" w14:textId="77777777" w:rsidR="0090318E" w:rsidRDefault="0090318E" w:rsidP="00607F49">
            <w:pPr>
              <w:spacing w:line="360" w:lineRule="auto"/>
              <w:jc w:val="center"/>
            </w:pPr>
            <w:r w:rsidRPr="00105CF7">
              <w:rPr>
                <w:rFonts w:ascii="Tahoma" w:hAnsi="Tahoma" w:cs="Tahoma"/>
                <w:color w:val="004990"/>
                <w:lang w:eastAsia="es-BO"/>
              </w:rPr>
              <w:t>Según diseño</w:t>
            </w:r>
          </w:p>
        </w:tc>
      </w:tr>
      <w:tr w:rsidR="009012B1" w:rsidRPr="00522BC7" w14:paraId="491B3AF7"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6826E1" w14:textId="77777777" w:rsidR="009012B1" w:rsidRPr="004B6285" w:rsidRDefault="009012B1"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14:paraId="58A830D2" w14:textId="77777777" w:rsidR="009012B1" w:rsidRPr="00EA00CA" w:rsidRDefault="009012B1" w:rsidP="00607F49">
            <w:pPr>
              <w:spacing w:line="360" w:lineRule="auto"/>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14:paraId="4765D323" w14:textId="77777777" w:rsidR="009012B1" w:rsidRPr="00522BC7"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2861C04E" w14:textId="77777777" w:rsidR="009012B1" w:rsidRPr="00522BC7" w:rsidRDefault="009012B1" w:rsidP="00607F49">
            <w:pPr>
              <w:spacing w:line="360" w:lineRule="auto"/>
              <w:jc w:val="center"/>
              <w:rPr>
                <w:rFonts w:ascii="Tahoma" w:hAnsi="Tahoma" w:cs="Tahoma"/>
                <w:color w:val="004990"/>
                <w:lang w:eastAsia="es-BO"/>
              </w:rPr>
            </w:pPr>
          </w:p>
        </w:tc>
      </w:tr>
      <w:tr w:rsidR="009012B1" w:rsidRPr="00522BC7" w14:paraId="04979EA9"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B1EC46" w14:textId="77777777"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14:paraId="28C20B67" w14:textId="77777777"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ODFs CENTRAL</w:t>
            </w:r>
          </w:p>
        </w:tc>
        <w:tc>
          <w:tcPr>
            <w:tcW w:w="1276" w:type="dxa"/>
            <w:tcBorders>
              <w:top w:val="single" w:sz="4" w:space="0" w:color="004990"/>
              <w:left w:val="nil"/>
              <w:bottom w:val="single" w:sz="4" w:space="0" w:color="004990"/>
              <w:right w:val="nil"/>
            </w:tcBorders>
            <w:shd w:val="clear" w:color="auto" w:fill="auto"/>
            <w:vAlign w:val="center"/>
          </w:tcPr>
          <w:p w14:paraId="373C3D51" w14:textId="77777777"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1D093088" w14:textId="77777777" w:rsidR="009012B1" w:rsidRDefault="009012B1" w:rsidP="00607F49">
            <w:pPr>
              <w:spacing w:line="360" w:lineRule="auto"/>
              <w:jc w:val="center"/>
              <w:rPr>
                <w:rFonts w:ascii="Tahoma" w:hAnsi="Tahoma" w:cs="Tahoma"/>
                <w:color w:val="004990"/>
                <w:lang w:eastAsia="es-BO"/>
              </w:rPr>
            </w:pPr>
          </w:p>
        </w:tc>
      </w:tr>
      <w:tr w:rsidR="006E7B01" w:rsidRPr="00522BC7" w14:paraId="603DDA0C"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AE7749" w14:textId="77777777"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0B2306B6" w14:textId="77777777"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C529C4" w14:textId="77777777" w:rsidR="006E7B01" w:rsidRDefault="006E7B01" w:rsidP="00607F49">
            <w:pPr>
              <w:spacing w:line="360" w:lineRule="auto"/>
              <w:jc w:val="center"/>
              <w:rPr>
                <w:rFonts w:ascii="Tahoma" w:hAnsi="Tahoma" w:cs="Tahoma"/>
                <w:color w:val="004990"/>
              </w:rP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02023" w14:textId="77777777"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14:paraId="405F7A41"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E2D799" w14:textId="77777777"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7C75EF3B" w14:textId="77777777" w:rsidR="006E7B01" w:rsidRPr="00A164F2" w:rsidRDefault="006E7B01" w:rsidP="00607F49">
            <w:pPr>
              <w:spacing w:line="360" w:lineRule="auto"/>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5367A4CA" w14:textId="77777777"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29CB0C" w14:textId="77777777"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6E7B01" w:rsidRPr="00522BC7" w14:paraId="37E789EE"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E1E2DC" w14:textId="77777777"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59C8E431" w14:textId="77777777" w:rsidR="006E7B01" w:rsidRDefault="006E7B01" w:rsidP="00607F49">
            <w:pPr>
              <w:spacing w:line="360" w:lineRule="auto"/>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0AE71694" w14:textId="77777777" w:rsidR="006E7B01" w:rsidRDefault="006E7B01"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59D905" w14:textId="77777777"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9012B1" w:rsidRPr="00522BC7" w14:paraId="6377E87B"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A345A1" w14:textId="77777777" w:rsidR="009012B1" w:rsidRPr="004B6285" w:rsidRDefault="009012B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14:paraId="3AB306FB" w14:textId="77777777" w:rsidR="009012B1" w:rsidRPr="00B13FAE" w:rsidRDefault="009012B1" w:rsidP="00607F49">
            <w:pPr>
              <w:spacing w:line="360" w:lineRule="auto"/>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14:paraId="011FAEB1" w14:textId="77777777" w:rsidR="009012B1" w:rsidRDefault="009012B1"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377D782B" w14:textId="77777777" w:rsidR="009012B1" w:rsidRDefault="009012B1" w:rsidP="00607F49">
            <w:pPr>
              <w:spacing w:line="360" w:lineRule="auto"/>
              <w:jc w:val="center"/>
              <w:rPr>
                <w:rFonts w:ascii="Tahoma" w:hAnsi="Tahoma" w:cs="Tahoma"/>
                <w:color w:val="004990"/>
                <w:lang w:eastAsia="es-BO"/>
              </w:rPr>
            </w:pPr>
          </w:p>
        </w:tc>
      </w:tr>
      <w:tr w:rsidR="006E7B01" w:rsidRPr="00522BC7" w14:paraId="777C6B6E"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1E9A58" w14:textId="77777777" w:rsidR="006E7B01" w:rsidRPr="004B6285" w:rsidRDefault="006E7B01"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5313C569" w14:textId="77777777" w:rsidR="006E7B01" w:rsidRPr="00A164F2" w:rsidRDefault="006E7B01" w:rsidP="00607F49">
            <w:pPr>
              <w:spacing w:line="360" w:lineRule="auto"/>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8923C3" w14:textId="77777777" w:rsidR="006E7B01" w:rsidRDefault="006E7B01" w:rsidP="00607F49">
            <w:pPr>
              <w:spacing w:line="360" w:lineRule="auto"/>
              <w:jc w:val="center"/>
              <w:rPr>
                <w:rFonts w:ascii="Tahoma" w:hAnsi="Tahoma" w:cs="Tahoma"/>
                <w:color w:val="004990"/>
              </w:rPr>
            </w:pPr>
            <w:r>
              <w:rPr>
                <w:rFonts w:ascii="Tahoma" w:hAnsi="Tahoma" w:cs="Tahoma"/>
                <w:color w:val="004990"/>
              </w:rPr>
              <w:t xml:space="preserve">Pza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2DC8C9" w14:textId="77777777" w:rsidR="006E7B01" w:rsidRPr="00522BC7" w:rsidRDefault="006E7B01"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7964F968"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3265CD"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57786807" w14:textId="77777777"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BA671" w14:textId="77777777" w:rsidR="00713D2C" w:rsidRDefault="00713D2C" w:rsidP="00607F49">
            <w:pPr>
              <w:spacing w:line="360" w:lineRule="auto"/>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D04FC"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73C0C000"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0FE06"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14:paraId="53DDEDBE" w14:textId="77777777" w:rsidR="00713D2C" w:rsidRPr="00B13FAE" w:rsidRDefault="00713D2C" w:rsidP="00607F49">
            <w:pPr>
              <w:spacing w:line="360" w:lineRule="auto"/>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14:paraId="03F66965" w14:textId="77777777" w:rsidR="00713D2C" w:rsidRDefault="00713D2C" w:rsidP="00607F49">
            <w:pPr>
              <w:spacing w:line="360" w:lineRule="auto"/>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1F35F33A" w14:textId="77777777" w:rsidR="00713D2C" w:rsidRDefault="00713D2C" w:rsidP="00607F49">
            <w:pPr>
              <w:spacing w:line="360" w:lineRule="auto"/>
              <w:jc w:val="center"/>
              <w:rPr>
                <w:rFonts w:ascii="Tahoma" w:hAnsi="Tahoma" w:cs="Tahoma"/>
                <w:color w:val="004990"/>
                <w:lang w:eastAsia="es-BO"/>
              </w:rPr>
            </w:pPr>
          </w:p>
        </w:tc>
      </w:tr>
      <w:tr w:rsidR="00713D2C" w:rsidRPr="00522BC7" w14:paraId="62373F46"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92A83A"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494C8605" w14:textId="77777777"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17BE5C90"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F1C59E"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6B4B2F83"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34A73"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53CC1ECE" w14:textId="77777777"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1:4 -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58C69695"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8BB27C"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4E15A0E7"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AA715"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1C989916" w14:textId="77777777"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1:16 -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2535AD45"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450676"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716AF8CB"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CA9510"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2CC543CE" w14:textId="77777777" w:rsidR="00713D2C" w:rsidRPr="008244A7" w:rsidRDefault="00713D2C" w:rsidP="00607F49">
            <w:pPr>
              <w:spacing w:line="360" w:lineRule="auto"/>
              <w:ind w:left="214"/>
              <w:jc w:val="both"/>
              <w:rPr>
                <w:rFonts w:ascii="Tahoma" w:hAnsi="Tahoma" w:cs="Tahoma"/>
                <w:color w:val="376091"/>
                <w:lang w:val="en-US"/>
              </w:rPr>
            </w:pPr>
            <w:r w:rsidRPr="008244A7">
              <w:rPr>
                <w:rFonts w:ascii="Tahoma" w:hAnsi="Tahoma" w:cs="Tahoma"/>
                <w:color w:val="376091"/>
                <w:lang w:val="en-US"/>
              </w:rPr>
              <w:t>Splitters 1:32 -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26C70A22"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DC7B17"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55B13D6F"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D782FA" w14:textId="77777777" w:rsidR="00713D2C" w:rsidRPr="004B6285" w:rsidRDefault="00713D2C" w:rsidP="00E34024">
            <w:pPr>
              <w:pStyle w:val="Prrafodelista"/>
              <w:numPr>
                <w:ilvl w:val="0"/>
                <w:numId w:val="15"/>
              </w:numPr>
              <w:spacing w:line="360" w:lineRule="auto"/>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14:paraId="79C874C7" w14:textId="77777777" w:rsidR="00713D2C" w:rsidRPr="00A164F2" w:rsidRDefault="00713D2C" w:rsidP="00607F49">
            <w:pPr>
              <w:spacing w:line="360" w:lineRule="auto"/>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14:paraId="1A34ECD5" w14:textId="77777777" w:rsidR="00713D2C" w:rsidRDefault="00713D2C" w:rsidP="00607F49">
            <w:pPr>
              <w:spacing w:line="360" w:lineRule="auto"/>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14:paraId="7B6E68A3" w14:textId="77777777" w:rsidR="00713D2C" w:rsidRDefault="00713D2C" w:rsidP="00607F49">
            <w:pPr>
              <w:spacing w:line="360" w:lineRule="auto"/>
              <w:jc w:val="center"/>
              <w:rPr>
                <w:rFonts w:ascii="Tahoma" w:hAnsi="Tahoma" w:cs="Tahoma"/>
                <w:color w:val="004990"/>
                <w:lang w:eastAsia="es-BO"/>
              </w:rPr>
            </w:pPr>
          </w:p>
        </w:tc>
      </w:tr>
      <w:tr w:rsidR="00713D2C" w:rsidRPr="00522BC7" w14:paraId="1F6182AA"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EADDC"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7BB07EED" w14:textId="77777777"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3D02382B"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319D05"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6E5E2544"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DE6FEC"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4278AB78" w14:textId="77777777"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2A56E274"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3A3708"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r w:rsidR="00713D2C" w:rsidRPr="00522BC7" w14:paraId="484E5DF7" w14:textId="7777777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C8891B" w14:textId="77777777" w:rsidR="00713D2C" w:rsidRPr="004B6285" w:rsidRDefault="00713D2C" w:rsidP="00E34024">
            <w:pPr>
              <w:pStyle w:val="Prrafodelista"/>
              <w:numPr>
                <w:ilvl w:val="1"/>
                <w:numId w:val="15"/>
              </w:numPr>
              <w:spacing w:line="360" w:lineRule="auto"/>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14:paraId="24409DC3" w14:textId="77777777" w:rsidR="00713D2C" w:rsidRPr="00A164F2" w:rsidRDefault="00713D2C" w:rsidP="00607F49">
            <w:pPr>
              <w:spacing w:line="360" w:lineRule="auto"/>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14:paraId="5DF10A38" w14:textId="77777777" w:rsidR="00713D2C" w:rsidRDefault="00713D2C" w:rsidP="00607F49">
            <w:pPr>
              <w:spacing w:line="360" w:lineRule="auto"/>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1F205" w14:textId="77777777" w:rsidR="00713D2C" w:rsidRPr="00522BC7" w:rsidRDefault="00713D2C" w:rsidP="00607F49">
            <w:pPr>
              <w:spacing w:line="360" w:lineRule="auto"/>
              <w:jc w:val="center"/>
              <w:rPr>
                <w:rFonts w:ascii="Tahoma" w:hAnsi="Tahoma" w:cs="Tahoma"/>
                <w:color w:val="004990"/>
                <w:lang w:eastAsia="es-BO"/>
              </w:rPr>
            </w:pPr>
            <w:r>
              <w:rPr>
                <w:rFonts w:ascii="Tahoma" w:hAnsi="Tahoma" w:cs="Tahoma"/>
                <w:color w:val="004990"/>
                <w:lang w:eastAsia="es-BO"/>
              </w:rPr>
              <w:t>Según diseño</w:t>
            </w:r>
          </w:p>
        </w:tc>
      </w:tr>
    </w:tbl>
    <w:p w14:paraId="0177B6C3" w14:textId="77777777" w:rsidR="00EE138F" w:rsidRDefault="00EE138F" w:rsidP="009012B1">
      <w:pPr>
        <w:rPr>
          <w:lang w:val="es-MX"/>
        </w:rPr>
      </w:pPr>
    </w:p>
    <w:p w14:paraId="51F07C82" w14:textId="77777777" w:rsidR="00350250" w:rsidRDefault="00350250" w:rsidP="009012B1">
      <w:pPr>
        <w:rPr>
          <w:lang w:val="es-MX"/>
        </w:rPr>
      </w:pPr>
    </w:p>
    <w:p w14:paraId="11E577FF" w14:textId="77777777" w:rsidR="007C0F25" w:rsidRPr="00381F37" w:rsidRDefault="007C0F25" w:rsidP="007C0F25">
      <w:pPr>
        <w:pStyle w:val="Prrafodelista"/>
        <w:ind w:left="0"/>
        <w:jc w:val="center"/>
        <w:rPr>
          <w:rFonts w:ascii="Tahoma" w:hAnsi="Tahoma" w:cs="Tahoma"/>
          <w:b/>
          <w:color w:val="365F91"/>
        </w:rPr>
      </w:pPr>
      <w:r w:rsidRPr="00381F37">
        <w:rPr>
          <w:rFonts w:ascii="Tahoma" w:hAnsi="Tahoma" w:cs="Tahoma"/>
          <w:b/>
          <w:color w:val="365F91"/>
        </w:rPr>
        <w:t>FORMULARIO 1</w:t>
      </w:r>
    </w:p>
    <w:p w14:paraId="2B393347" w14:textId="77777777" w:rsidR="007C0F25" w:rsidRPr="00381F37" w:rsidRDefault="000600BF" w:rsidP="007C0F25">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w:t>
      </w:r>
      <w:r w:rsidR="00FC47D4" w:rsidRPr="00381F37">
        <w:rPr>
          <w:rFonts w:ascii="Tahoma" w:hAnsi="Tahoma" w:cs="Tahoma"/>
          <w:b/>
          <w:color w:val="365F91"/>
        </w:rPr>
        <w:t>ZONA</w:t>
      </w:r>
      <w:r w:rsidRPr="00381F37">
        <w:rPr>
          <w:rFonts w:ascii="Tahoma" w:hAnsi="Tahoma" w:cs="Tahoma"/>
          <w:b/>
          <w:color w:val="365F91"/>
        </w:rPr>
        <w:t xml:space="preserve"> </w:t>
      </w:r>
      <w:r w:rsidRPr="00381F37">
        <w:rPr>
          <w:rFonts w:ascii="Tahoma" w:hAnsi="Tahoma" w:cs="Tahoma"/>
          <w:b/>
          <w:color w:val="365F91"/>
          <w:lang w:val="es-BO"/>
        </w:rPr>
        <w:t xml:space="preserve">PREVISTA DENTRO </w:t>
      </w:r>
      <w:r w:rsidR="00E474A9">
        <w:rPr>
          <w:rFonts w:ascii="Tahoma" w:hAnsi="Tahoma" w:cs="Tahoma"/>
          <w:b/>
          <w:color w:val="365F91"/>
          <w:lang w:val="es-BO"/>
        </w:rPr>
        <w:t>D</w:t>
      </w:r>
      <w:r w:rsidRPr="00381F37">
        <w:rPr>
          <w:rFonts w:ascii="Tahoma" w:hAnsi="Tahoma" w:cs="Tahoma"/>
          <w:b/>
          <w:color w:val="365F91"/>
          <w:lang w:val="es-BO"/>
        </w:rPr>
        <w:t xml:space="preserve">EL PROYECTO </w:t>
      </w:r>
      <w:r w:rsidRPr="00381F37">
        <w:rPr>
          <w:rFonts w:ascii="Tahoma" w:hAnsi="Tahoma" w:cs="Tahoma"/>
          <w:b/>
          <w:color w:val="365F91"/>
        </w:rPr>
        <w:t>DE FORMA INDEPENDIENTE UNO DE OTRO</w:t>
      </w:r>
    </w:p>
    <w:p w14:paraId="4C70E2C4" w14:textId="77777777" w:rsidR="007C0F25" w:rsidRDefault="007C0F25" w:rsidP="007C0F25">
      <w:pPr>
        <w:rPr>
          <w:lang w:val="es-MX"/>
        </w:rPr>
      </w:pPr>
    </w:p>
    <w:tbl>
      <w:tblPr>
        <w:tblW w:w="9819" w:type="dxa"/>
        <w:tblInd w:w="-269" w:type="dxa"/>
        <w:tblLayout w:type="fixed"/>
        <w:tblCellMar>
          <w:left w:w="0" w:type="dxa"/>
          <w:right w:w="0" w:type="dxa"/>
        </w:tblCellMar>
        <w:tblLook w:val="04A0" w:firstRow="1" w:lastRow="0" w:firstColumn="1" w:lastColumn="0" w:noHBand="0" w:noVBand="1"/>
      </w:tblPr>
      <w:tblGrid>
        <w:gridCol w:w="517"/>
        <w:gridCol w:w="2266"/>
        <w:gridCol w:w="3149"/>
        <w:gridCol w:w="1144"/>
        <w:gridCol w:w="1431"/>
        <w:gridCol w:w="1312"/>
      </w:tblGrid>
      <w:tr w:rsidR="007C0F25" w14:paraId="36C9471D" w14:textId="77777777" w:rsidTr="00C64125">
        <w:trPr>
          <w:trHeight w:val="470"/>
        </w:trPr>
        <w:tc>
          <w:tcPr>
            <w:tcW w:w="5932" w:type="dxa"/>
            <w:gridSpan w:val="3"/>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21B846FB" w14:textId="77777777" w:rsidR="007C0F25" w:rsidRDefault="007C0F25" w:rsidP="005466B5">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3587D37E" w14:textId="77777777" w:rsidR="007C0F25" w:rsidRDefault="007C0F25" w:rsidP="005466B5">
            <w:pPr>
              <w:jc w:val="center"/>
              <w:rPr>
                <w:rFonts w:ascii="Tahoma" w:hAnsi="Tahoma" w:cs="Tahoma"/>
                <w:b/>
                <w:bCs/>
                <w:color w:val="FFFFFF"/>
              </w:rPr>
            </w:pPr>
            <w:r>
              <w:rPr>
                <w:rFonts w:ascii="Tahoma" w:hAnsi="Tahoma" w:cs="Tahoma"/>
                <w:b/>
                <w:bCs/>
                <w:color w:val="FFFFFF"/>
              </w:rPr>
              <w:t>RESPUESTA DEL OFERENTE</w:t>
            </w:r>
          </w:p>
        </w:tc>
      </w:tr>
      <w:tr w:rsidR="00DF4DA9" w14:paraId="406590DC" w14:textId="77777777" w:rsidTr="00C64125">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14:paraId="62BA022B"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14:paraId="14F21546"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14:paraId="2626D641"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3149"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14:paraId="3AF63B74"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14:paraId="1353A1B1"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w:t>
            </w:r>
          </w:p>
          <w:p w14:paraId="0A6EC0E5"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14:paraId="55EAD081"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14:paraId="2C4DD15C" w14:textId="77777777"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DF4DA9" w14:paraId="2EC7174A" w14:textId="77777777" w:rsidTr="00C64125">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13732AFB"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4444979B"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Cortadora Nueva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1678E689"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Cortadora Fujikura CT-30 equivalente o superior (Nueva)</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3730C55A"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650FCE48"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2A699007" w14:textId="77777777" w:rsidR="00DF4DA9" w:rsidRPr="004066AB" w:rsidRDefault="00DF4DA9" w:rsidP="005466B5">
            <w:pPr>
              <w:jc w:val="center"/>
              <w:rPr>
                <w:rFonts w:ascii="Tahoma" w:hAnsi="Tahoma" w:cs="Tahoma"/>
                <w:color w:val="365F91"/>
              </w:rPr>
            </w:pPr>
          </w:p>
        </w:tc>
      </w:tr>
      <w:tr w:rsidR="00DF4DA9" w14:paraId="5EA68E81" w14:textId="77777777"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26D534F2"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5C5CF131"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Fusionadora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749DD75D"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Fusionadora Fujikura FSM 50S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665C0092"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728ECF8E"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6BBD77B7" w14:textId="77777777" w:rsidR="00DF4DA9" w:rsidRPr="004066AB" w:rsidRDefault="00DF4DA9" w:rsidP="005466B5">
            <w:pPr>
              <w:jc w:val="center"/>
              <w:rPr>
                <w:rFonts w:ascii="Tahoma" w:hAnsi="Tahoma" w:cs="Tahoma"/>
                <w:color w:val="365F91"/>
              </w:rPr>
            </w:pPr>
          </w:p>
        </w:tc>
      </w:tr>
      <w:tr w:rsidR="00DF4DA9" w14:paraId="63A909F4" w14:textId="77777777" w:rsidTr="00C64125">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36B5E1C6"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7AA34CE1"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OTDR doble ventana 1310/1490 nm.</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65C95FC7"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796C41DC"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49279CB1"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0FB3113D" w14:textId="77777777" w:rsidR="00DF4DA9" w:rsidRPr="004066AB" w:rsidRDefault="00DF4DA9" w:rsidP="005466B5">
            <w:pPr>
              <w:jc w:val="center"/>
              <w:rPr>
                <w:rFonts w:ascii="Tahoma" w:hAnsi="Tahoma" w:cs="Tahoma"/>
                <w:color w:val="365F91"/>
              </w:rPr>
            </w:pPr>
          </w:p>
        </w:tc>
      </w:tr>
      <w:tr w:rsidR="00DF4DA9" w14:paraId="6D14E851" w14:textId="77777777" w:rsidTr="00C64125">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66EFC9B4"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1819E618"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Fuente Laser</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349CE92E"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02AA67FA"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5E638243"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2A893722" w14:textId="77777777" w:rsidR="00DF4DA9" w:rsidRPr="004066AB" w:rsidRDefault="00DF4DA9" w:rsidP="005466B5">
            <w:pPr>
              <w:jc w:val="center"/>
              <w:rPr>
                <w:rFonts w:ascii="Tahoma" w:hAnsi="Tahoma" w:cs="Tahoma"/>
                <w:color w:val="365F91"/>
              </w:rPr>
            </w:pPr>
          </w:p>
        </w:tc>
      </w:tr>
      <w:tr w:rsidR="00DF4DA9" w14:paraId="6CC51C54" w14:textId="77777777" w:rsidTr="00C64125">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56216AE1"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5B0E1287"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Medidores de potencia Óptica doble ventana 1310/1490 nm con modulación y detección de señal de 2 KHz.</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45E9A83F"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2FE8659C"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018EDAA8"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60670F5C" w14:textId="77777777" w:rsidR="00DF4DA9" w:rsidRPr="004066AB" w:rsidRDefault="00DF4DA9" w:rsidP="005466B5">
            <w:pPr>
              <w:jc w:val="center"/>
              <w:rPr>
                <w:rFonts w:ascii="Tahoma" w:hAnsi="Tahoma" w:cs="Tahoma"/>
                <w:color w:val="365F91"/>
              </w:rPr>
            </w:pPr>
          </w:p>
        </w:tc>
      </w:tr>
      <w:tr w:rsidR="00DF4DA9" w14:paraId="43D63C4E" w14:textId="77777777" w:rsidTr="00C64125">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60DCBB00"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0EFECBD7"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5FDEAC9A"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7C90844E"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4F30A7E9"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18A66DFD" w14:textId="77777777" w:rsidR="00DF4DA9" w:rsidRPr="004066AB" w:rsidRDefault="00DF4DA9" w:rsidP="005466B5">
            <w:pPr>
              <w:jc w:val="center"/>
              <w:rPr>
                <w:rFonts w:ascii="Tahoma" w:hAnsi="Tahoma" w:cs="Tahoma"/>
                <w:color w:val="365F91"/>
              </w:rPr>
            </w:pPr>
          </w:p>
        </w:tc>
      </w:tr>
      <w:tr w:rsidR="00DF4DA9" w14:paraId="182E6163" w14:textId="77777777" w:rsidTr="00C64125">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0CD45B6C"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49C404F7"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14:paraId="7FFF638C" w14:textId="77777777" w:rsidR="00DF4DA9" w:rsidRPr="005221A5" w:rsidRDefault="00DF4DA9" w:rsidP="005466B5">
            <w:pPr>
              <w:jc w:val="center"/>
              <w:rPr>
                <w:rFonts w:ascii="Tahoma" w:hAnsi="Tahoma" w:cs="Tahoma"/>
                <w:color w:val="365F91"/>
                <w:sz w:val="15"/>
                <w:szCs w:val="15"/>
              </w:rPr>
            </w:pP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039B00AD"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6C75A86A"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78CAD3DB" w14:textId="77777777" w:rsidR="00DF4DA9" w:rsidRPr="004066AB" w:rsidRDefault="00DF4DA9" w:rsidP="005466B5">
            <w:pPr>
              <w:jc w:val="center"/>
              <w:rPr>
                <w:rFonts w:ascii="Tahoma" w:hAnsi="Tahoma" w:cs="Tahoma"/>
                <w:color w:val="365F91"/>
              </w:rPr>
            </w:pPr>
          </w:p>
        </w:tc>
      </w:tr>
      <w:tr w:rsidR="00DF4DA9" w14:paraId="497E428C" w14:textId="77777777" w:rsidTr="00C64125">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465ACAF0"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14:paraId="242826F7" w14:textId="77777777"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14:paraId="336B9A0A" w14:textId="77777777"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 conos y 2 triángulos</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14:paraId="42012FF9" w14:textId="77777777"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14:paraId="429A4217" w14:textId="77777777"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14:paraId="32E65601" w14:textId="77777777" w:rsidR="00DF4DA9" w:rsidRPr="004066AB" w:rsidRDefault="00DF4DA9" w:rsidP="005466B5">
            <w:pPr>
              <w:jc w:val="center"/>
              <w:rPr>
                <w:rFonts w:ascii="Tahoma" w:hAnsi="Tahoma" w:cs="Tahoma"/>
                <w:color w:val="365F91"/>
              </w:rPr>
            </w:pPr>
          </w:p>
        </w:tc>
      </w:tr>
    </w:tbl>
    <w:p w14:paraId="0BCBDB11" w14:textId="77777777" w:rsidR="007C0F25" w:rsidRDefault="007C0F25" w:rsidP="007C0F25">
      <w:pPr>
        <w:jc w:val="both"/>
      </w:pPr>
    </w:p>
    <w:p w14:paraId="269FC55D" w14:textId="77777777" w:rsidR="007C0F25" w:rsidRPr="006439CD" w:rsidRDefault="007C0F25" w:rsidP="007C0F25">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14:paraId="5A633E60" w14:textId="77777777" w:rsidR="00C64125" w:rsidRDefault="00C64125" w:rsidP="00607F49">
      <w:pPr>
        <w:pStyle w:val="TITULOS"/>
        <w:spacing w:after="0"/>
        <w:ind w:left="0" w:firstLine="0"/>
        <w:rPr>
          <w:rFonts w:ascii="Tahoma" w:hAnsi="Tahoma" w:cs="Tahoma"/>
          <w:color w:val="004990"/>
          <w:sz w:val="20"/>
          <w:szCs w:val="20"/>
        </w:rPr>
      </w:pPr>
    </w:p>
    <w:p w14:paraId="05EB78CB" w14:textId="77777777" w:rsidR="00735555" w:rsidRDefault="00735555" w:rsidP="00735555">
      <w:pPr>
        <w:rPr>
          <w:lang w:val="es-BO" w:eastAsia="en-US"/>
        </w:rPr>
      </w:pPr>
    </w:p>
    <w:p w14:paraId="0730729B" w14:textId="77777777" w:rsidR="00685B07" w:rsidRPr="00735555" w:rsidRDefault="00685B07" w:rsidP="00735555">
      <w:pPr>
        <w:rPr>
          <w:lang w:val="es-BO" w:eastAsia="en-US"/>
        </w:rPr>
      </w:pPr>
    </w:p>
    <w:p w14:paraId="3585B2BA" w14:textId="77777777"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14:paraId="65265F23" w14:textId="77777777"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7C0F25" w:rsidRPr="006439CD" w14:paraId="3574705E" w14:textId="77777777" w:rsidTr="005466B5">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14:paraId="0C1CAC31"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14:paraId="43068B8C"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14:paraId="6D245917"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14:paraId="267AC264" w14:textId="77777777"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14:paraId="4E8033B2"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14:paraId="274C0470"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14:paraId="2A530F2F" w14:textId="77777777"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14:paraId="4F7A5763"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14:paraId="23775E96"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7C0F25" w:rsidRPr="006439CD" w14:paraId="104FDF87" w14:textId="77777777" w:rsidTr="005466B5">
        <w:trPr>
          <w:trHeight w:val="300"/>
          <w:jc w:val="center"/>
        </w:trPr>
        <w:tc>
          <w:tcPr>
            <w:tcW w:w="1060" w:type="dxa"/>
            <w:vMerge/>
            <w:tcBorders>
              <w:top w:val="single" w:sz="4" w:space="0" w:color="FFFFFF"/>
              <w:left w:val="nil"/>
              <w:bottom w:val="nil"/>
              <w:right w:val="single" w:sz="4" w:space="0" w:color="FFFFFF"/>
            </w:tcBorders>
            <w:vAlign w:val="center"/>
            <w:hideMark/>
          </w:tcPr>
          <w:p w14:paraId="4F0791C0" w14:textId="77777777" w:rsidR="007C0F25" w:rsidRPr="006439CD" w:rsidRDefault="007C0F25" w:rsidP="005466B5">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14:paraId="706F5727" w14:textId="77777777" w:rsidR="007C0F25" w:rsidRPr="006439CD" w:rsidRDefault="007C0F25" w:rsidP="005466B5">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14:paraId="7A6F5C4A" w14:textId="77777777" w:rsidR="007C0F25" w:rsidRPr="006439CD" w:rsidRDefault="007C0F25" w:rsidP="005466B5">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14:paraId="1D347D18"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14:paraId="01AFBF17" w14:textId="77777777"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14:paraId="4E427FC4" w14:textId="77777777" w:rsidR="007C0F25" w:rsidRPr="006439CD" w:rsidRDefault="007C0F25" w:rsidP="005466B5">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14:paraId="682C54B3" w14:textId="77777777" w:rsidR="007C0F25" w:rsidRPr="006439CD" w:rsidRDefault="007C0F25" w:rsidP="005466B5">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14:paraId="07BA4759" w14:textId="77777777" w:rsidR="007C0F25" w:rsidRPr="006439CD" w:rsidRDefault="007C0F25" w:rsidP="005466B5">
            <w:pPr>
              <w:rPr>
                <w:rFonts w:ascii="Arial" w:hAnsi="Arial" w:cs="Arial"/>
                <w:b/>
                <w:bCs/>
                <w:color w:val="FFFFFF"/>
                <w:lang w:val="es-BO" w:eastAsia="es-BO"/>
              </w:rPr>
            </w:pPr>
          </w:p>
        </w:tc>
      </w:tr>
      <w:tr w:rsidR="007C0F25" w:rsidRPr="006439CD" w14:paraId="39677803" w14:textId="77777777" w:rsidTr="005466B5">
        <w:trPr>
          <w:trHeight w:val="1234"/>
          <w:jc w:val="center"/>
        </w:trPr>
        <w:tc>
          <w:tcPr>
            <w:tcW w:w="1060" w:type="dxa"/>
            <w:tcBorders>
              <w:top w:val="nil"/>
            </w:tcBorders>
            <w:shd w:val="clear" w:color="000000" w:fill="FFFFFF"/>
            <w:vAlign w:val="center"/>
            <w:hideMark/>
          </w:tcPr>
          <w:p w14:paraId="633EE860" w14:textId="77777777"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14:paraId="7F659CC3"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14:paraId="783BE8A3"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2D58A289"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3C603C35"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14:paraId="52F2A04F"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14:paraId="40FCD57C"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14:paraId="3E96C745"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14:paraId="3C691688" w14:textId="77777777" w:rsidTr="00381F37">
        <w:trPr>
          <w:trHeight w:val="1190"/>
          <w:jc w:val="center"/>
        </w:trPr>
        <w:tc>
          <w:tcPr>
            <w:tcW w:w="1060" w:type="dxa"/>
            <w:shd w:val="clear" w:color="000000" w:fill="FFFFFF"/>
            <w:vAlign w:val="center"/>
            <w:hideMark/>
          </w:tcPr>
          <w:p w14:paraId="5173CBAD" w14:textId="77777777"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14:paraId="62599BB7"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14:paraId="22B79C97"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78FF0FEA"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6C1273A6"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14:paraId="1AEB9A06"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14:paraId="5B808F40"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14:paraId="6E04777E"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14:paraId="476A1FA9" w14:textId="77777777" w:rsidTr="005466B5">
        <w:trPr>
          <w:trHeight w:val="1365"/>
          <w:jc w:val="center"/>
        </w:trPr>
        <w:tc>
          <w:tcPr>
            <w:tcW w:w="1060" w:type="dxa"/>
            <w:shd w:val="clear" w:color="000000" w:fill="FFFFFF"/>
            <w:vAlign w:val="center"/>
            <w:hideMark/>
          </w:tcPr>
          <w:p w14:paraId="26923FB1" w14:textId="77777777"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14:paraId="53A22C70"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14:paraId="0F8F94F0"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12518346"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14:paraId="5C25BDDD"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14:paraId="2EF1B249"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14:paraId="09515CAF"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14:paraId="115D67F7" w14:textId="77777777"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bl>
    <w:p w14:paraId="4D4D6153" w14:textId="77777777" w:rsidR="007C0F25" w:rsidRDefault="007C0F25" w:rsidP="007C0F25">
      <w:pPr>
        <w:rPr>
          <w:lang w:val="es-MX"/>
        </w:rPr>
      </w:pPr>
    </w:p>
    <w:p w14:paraId="2C9B7935" w14:textId="77777777" w:rsidR="00381F37" w:rsidRDefault="00381F37" w:rsidP="007C0F25">
      <w:pPr>
        <w:rPr>
          <w:lang w:val="es-MX"/>
        </w:rPr>
      </w:pPr>
    </w:p>
    <w:p w14:paraId="032DA942" w14:textId="43B64A66" w:rsidR="007718C2" w:rsidRDefault="007C0F25" w:rsidP="007C0F25">
      <w:pPr>
        <w:tabs>
          <w:tab w:val="left" w:pos="2568"/>
        </w:tabs>
        <w:rPr>
          <w:lang w:val="es-MX"/>
        </w:rPr>
      </w:pPr>
      <w:r>
        <w:rPr>
          <w:lang w:val="es-MX"/>
        </w:rPr>
        <w:tab/>
      </w:r>
    </w:p>
    <w:p w14:paraId="09C2EA2C" w14:textId="77777777"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14:paraId="159E5F60" w14:textId="77777777"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14:paraId="77BD919F" w14:textId="77777777" w:rsidR="007C0F25" w:rsidRDefault="007C0F25" w:rsidP="007C0F25">
      <w:pPr>
        <w:tabs>
          <w:tab w:val="left" w:pos="2568"/>
        </w:tabs>
        <w:rPr>
          <w:lang w:val="es-MX"/>
        </w:rPr>
      </w:pP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7C0F25" w:rsidRPr="00F92468" w14:paraId="6F13B437" w14:textId="77777777" w:rsidTr="005466B5">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E8874B7"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3F25A96"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389F89E"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7C0F25" w:rsidRPr="003D6EF0" w14:paraId="32B739A4" w14:textId="77777777" w:rsidTr="005466B5">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1F5949E" w14:textId="77777777" w:rsidR="007C0F25" w:rsidRPr="000C7B79" w:rsidRDefault="007C0F25" w:rsidP="005466B5">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5536E4E"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CBB7850"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F033D9A"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A5EFAB1" w14:textId="77777777" w:rsidR="007C0F25" w:rsidRPr="000C7B79" w:rsidRDefault="007C0F25" w:rsidP="005466B5">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8C3FF2F"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221B8B2" w14:textId="77777777"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7C0F25" w:rsidRPr="003D6EF0" w14:paraId="32696706" w14:textId="77777777" w:rsidTr="005466B5">
        <w:trPr>
          <w:trHeight w:val="277"/>
          <w:jc w:val="center"/>
        </w:trPr>
        <w:tc>
          <w:tcPr>
            <w:tcW w:w="1714" w:type="dxa"/>
            <w:vMerge w:val="restart"/>
            <w:tcBorders>
              <w:top w:val="single" w:sz="4" w:space="0" w:color="FFFFFF"/>
            </w:tcBorders>
            <w:shd w:val="clear" w:color="auto" w:fill="auto"/>
            <w:vAlign w:val="center"/>
            <w:hideMark/>
          </w:tcPr>
          <w:p w14:paraId="3A2B0C2A" w14:textId="77777777" w:rsidR="007C0F25" w:rsidRPr="003D6EF0" w:rsidRDefault="007C0F25" w:rsidP="005466B5">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14:paraId="207E7AF4"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14:paraId="2F3FB85C"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14:paraId="3A907378"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14:paraId="52AA9876"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14:paraId="75A7C6D9"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14:paraId="408466D2"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3747A694" w14:textId="77777777" w:rsidTr="005466B5">
        <w:trPr>
          <w:trHeight w:val="300"/>
          <w:jc w:val="center"/>
        </w:trPr>
        <w:tc>
          <w:tcPr>
            <w:tcW w:w="1714" w:type="dxa"/>
            <w:vMerge/>
            <w:vAlign w:val="center"/>
            <w:hideMark/>
          </w:tcPr>
          <w:p w14:paraId="10A217C4" w14:textId="77777777" w:rsidR="007C0F25" w:rsidRPr="003D6EF0" w:rsidRDefault="007C0F25" w:rsidP="005466B5">
            <w:pPr>
              <w:rPr>
                <w:rFonts w:ascii="Arial" w:hAnsi="Arial" w:cs="Arial"/>
                <w:b/>
                <w:bCs/>
                <w:color w:val="004990"/>
                <w:lang w:val="es-BO" w:eastAsia="es-BO"/>
              </w:rPr>
            </w:pPr>
          </w:p>
        </w:tc>
        <w:tc>
          <w:tcPr>
            <w:tcW w:w="1042" w:type="dxa"/>
            <w:vMerge/>
            <w:vAlign w:val="center"/>
            <w:hideMark/>
          </w:tcPr>
          <w:p w14:paraId="357671BA"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1BF5B6E7"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3C767696"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27B03AF3"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2ED249AE"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5461640A"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3DB833E7" w14:textId="77777777" w:rsidTr="005466B5">
        <w:trPr>
          <w:trHeight w:val="300"/>
          <w:jc w:val="center"/>
        </w:trPr>
        <w:tc>
          <w:tcPr>
            <w:tcW w:w="1714" w:type="dxa"/>
            <w:vMerge/>
            <w:vAlign w:val="center"/>
            <w:hideMark/>
          </w:tcPr>
          <w:p w14:paraId="52CE5887" w14:textId="77777777" w:rsidR="007C0F25" w:rsidRPr="003D6EF0" w:rsidRDefault="007C0F25" w:rsidP="005466B5">
            <w:pPr>
              <w:rPr>
                <w:rFonts w:ascii="Arial" w:hAnsi="Arial" w:cs="Arial"/>
                <w:b/>
                <w:bCs/>
                <w:color w:val="004990"/>
                <w:lang w:val="es-BO" w:eastAsia="es-BO"/>
              </w:rPr>
            </w:pPr>
          </w:p>
        </w:tc>
        <w:tc>
          <w:tcPr>
            <w:tcW w:w="1042" w:type="dxa"/>
            <w:vMerge/>
            <w:vAlign w:val="center"/>
            <w:hideMark/>
          </w:tcPr>
          <w:p w14:paraId="512707F0"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6168544F"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7A773788"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4A9A5EA2"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1F2D3B01"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253D5A26"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3D1D0F7A" w14:textId="77777777" w:rsidTr="005466B5">
        <w:trPr>
          <w:trHeight w:val="300"/>
          <w:jc w:val="center"/>
        </w:trPr>
        <w:tc>
          <w:tcPr>
            <w:tcW w:w="1714" w:type="dxa"/>
            <w:vMerge/>
            <w:vAlign w:val="center"/>
            <w:hideMark/>
          </w:tcPr>
          <w:p w14:paraId="5EAC056D" w14:textId="77777777" w:rsidR="007C0F25" w:rsidRPr="003D6EF0" w:rsidRDefault="007C0F25" w:rsidP="005466B5">
            <w:pPr>
              <w:rPr>
                <w:rFonts w:ascii="Arial" w:hAnsi="Arial" w:cs="Arial"/>
                <w:b/>
                <w:bCs/>
                <w:color w:val="004990"/>
                <w:lang w:val="es-BO" w:eastAsia="es-BO"/>
              </w:rPr>
            </w:pPr>
          </w:p>
        </w:tc>
        <w:tc>
          <w:tcPr>
            <w:tcW w:w="1042" w:type="dxa"/>
            <w:vMerge/>
            <w:vAlign w:val="center"/>
            <w:hideMark/>
          </w:tcPr>
          <w:p w14:paraId="0858FEA4"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592D9D76"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45FEA76F"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556A38EC"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67168947"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669D56EF"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069E627D" w14:textId="77777777" w:rsidTr="005466B5">
        <w:trPr>
          <w:trHeight w:val="300"/>
          <w:jc w:val="center"/>
        </w:trPr>
        <w:tc>
          <w:tcPr>
            <w:tcW w:w="1714" w:type="dxa"/>
            <w:vMerge/>
            <w:vAlign w:val="center"/>
            <w:hideMark/>
          </w:tcPr>
          <w:p w14:paraId="1EE79071" w14:textId="77777777" w:rsidR="007C0F25" w:rsidRPr="003D6EF0" w:rsidRDefault="007C0F25" w:rsidP="005466B5">
            <w:pPr>
              <w:rPr>
                <w:rFonts w:ascii="Arial" w:hAnsi="Arial" w:cs="Arial"/>
                <w:b/>
                <w:bCs/>
                <w:color w:val="004990"/>
                <w:lang w:val="es-BO" w:eastAsia="es-BO"/>
              </w:rPr>
            </w:pPr>
          </w:p>
        </w:tc>
        <w:tc>
          <w:tcPr>
            <w:tcW w:w="1042" w:type="dxa"/>
            <w:vMerge/>
            <w:vAlign w:val="center"/>
            <w:hideMark/>
          </w:tcPr>
          <w:p w14:paraId="349CFFB7"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060ADFF5"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6A3E70A0"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787393EC"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04FEB0DC"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39D39F98"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56AC801A" w14:textId="77777777" w:rsidTr="005466B5">
        <w:trPr>
          <w:trHeight w:val="300"/>
          <w:jc w:val="center"/>
        </w:trPr>
        <w:tc>
          <w:tcPr>
            <w:tcW w:w="1714" w:type="dxa"/>
            <w:vMerge/>
            <w:vAlign w:val="center"/>
            <w:hideMark/>
          </w:tcPr>
          <w:p w14:paraId="053507D7" w14:textId="77777777" w:rsidR="007C0F25" w:rsidRPr="003D6EF0" w:rsidRDefault="007C0F25" w:rsidP="005466B5">
            <w:pPr>
              <w:rPr>
                <w:rFonts w:ascii="Arial" w:hAnsi="Arial" w:cs="Arial"/>
                <w:b/>
                <w:bCs/>
                <w:color w:val="004990"/>
                <w:lang w:val="es-BO" w:eastAsia="es-BO"/>
              </w:rPr>
            </w:pPr>
          </w:p>
        </w:tc>
        <w:tc>
          <w:tcPr>
            <w:tcW w:w="1042" w:type="dxa"/>
            <w:vMerge/>
            <w:vAlign w:val="center"/>
            <w:hideMark/>
          </w:tcPr>
          <w:p w14:paraId="5E7A7FF2"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1C8B53A3"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28145D32"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30481DDB"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59AE3A77"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0C05D441"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5CE92E0F" w14:textId="77777777" w:rsidTr="005466B5">
        <w:trPr>
          <w:trHeight w:val="300"/>
          <w:jc w:val="center"/>
        </w:trPr>
        <w:tc>
          <w:tcPr>
            <w:tcW w:w="1714" w:type="dxa"/>
            <w:vMerge w:val="restart"/>
            <w:shd w:val="clear" w:color="auto" w:fill="auto"/>
            <w:vAlign w:val="center"/>
            <w:hideMark/>
          </w:tcPr>
          <w:p w14:paraId="32BB5204" w14:textId="77777777" w:rsidR="007C0F25" w:rsidRPr="003D6EF0" w:rsidRDefault="007C0F25" w:rsidP="005466B5">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14:paraId="574644DC"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14:paraId="3DCC8ADB"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14:paraId="6AF7D2B7"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14:paraId="405BAA8B" w14:textId="77777777"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14:paraId="17AA7E46"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02BB0CDD"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1C6E1AAC" w14:textId="77777777" w:rsidTr="005466B5">
        <w:trPr>
          <w:trHeight w:val="300"/>
          <w:jc w:val="center"/>
        </w:trPr>
        <w:tc>
          <w:tcPr>
            <w:tcW w:w="1714" w:type="dxa"/>
            <w:vMerge/>
            <w:vAlign w:val="center"/>
            <w:hideMark/>
          </w:tcPr>
          <w:p w14:paraId="7898E2FE" w14:textId="77777777" w:rsidR="007C0F25" w:rsidRPr="003D6EF0" w:rsidRDefault="007C0F25" w:rsidP="005466B5">
            <w:pPr>
              <w:rPr>
                <w:rFonts w:ascii="Tahoma" w:hAnsi="Tahoma" w:cs="Tahoma"/>
                <w:color w:val="000000"/>
                <w:lang w:val="es-BO" w:eastAsia="es-BO"/>
              </w:rPr>
            </w:pPr>
          </w:p>
        </w:tc>
        <w:tc>
          <w:tcPr>
            <w:tcW w:w="1042" w:type="dxa"/>
            <w:vMerge/>
            <w:vAlign w:val="center"/>
            <w:hideMark/>
          </w:tcPr>
          <w:p w14:paraId="1C49308C"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3ED83184"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06F079CF"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527DC068"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3D4B3730"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09910B60"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4557DDAC" w14:textId="77777777" w:rsidTr="005466B5">
        <w:trPr>
          <w:trHeight w:val="300"/>
          <w:jc w:val="center"/>
        </w:trPr>
        <w:tc>
          <w:tcPr>
            <w:tcW w:w="1714" w:type="dxa"/>
            <w:vMerge/>
            <w:vAlign w:val="center"/>
            <w:hideMark/>
          </w:tcPr>
          <w:p w14:paraId="4702062F" w14:textId="77777777" w:rsidR="007C0F25" w:rsidRPr="003D6EF0" w:rsidRDefault="007C0F25" w:rsidP="005466B5">
            <w:pPr>
              <w:rPr>
                <w:rFonts w:ascii="Tahoma" w:hAnsi="Tahoma" w:cs="Tahoma"/>
                <w:color w:val="000000"/>
                <w:lang w:val="es-BO" w:eastAsia="es-BO"/>
              </w:rPr>
            </w:pPr>
          </w:p>
        </w:tc>
        <w:tc>
          <w:tcPr>
            <w:tcW w:w="1042" w:type="dxa"/>
            <w:vMerge/>
            <w:vAlign w:val="center"/>
            <w:hideMark/>
          </w:tcPr>
          <w:p w14:paraId="33B420C7"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205A34C2"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3FA6AE60"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787C5FAE"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566F8900"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0FE7A955"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68375E36" w14:textId="77777777" w:rsidTr="005466B5">
        <w:trPr>
          <w:trHeight w:val="300"/>
          <w:jc w:val="center"/>
        </w:trPr>
        <w:tc>
          <w:tcPr>
            <w:tcW w:w="1714" w:type="dxa"/>
            <w:vMerge/>
            <w:vAlign w:val="center"/>
            <w:hideMark/>
          </w:tcPr>
          <w:p w14:paraId="56DFE760" w14:textId="77777777" w:rsidR="007C0F25" w:rsidRPr="003D6EF0" w:rsidRDefault="007C0F25" w:rsidP="005466B5">
            <w:pPr>
              <w:rPr>
                <w:rFonts w:ascii="Tahoma" w:hAnsi="Tahoma" w:cs="Tahoma"/>
                <w:color w:val="000000"/>
                <w:lang w:val="es-BO" w:eastAsia="es-BO"/>
              </w:rPr>
            </w:pPr>
          </w:p>
        </w:tc>
        <w:tc>
          <w:tcPr>
            <w:tcW w:w="1042" w:type="dxa"/>
            <w:vMerge/>
            <w:vAlign w:val="center"/>
            <w:hideMark/>
          </w:tcPr>
          <w:p w14:paraId="66BC2A2F"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5BAB44E2"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547E7CF3"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138C50DE"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09071F48"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7147BD55"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5755C8B4" w14:textId="77777777" w:rsidTr="005466B5">
        <w:trPr>
          <w:trHeight w:val="300"/>
          <w:jc w:val="center"/>
        </w:trPr>
        <w:tc>
          <w:tcPr>
            <w:tcW w:w="1714" w:type="dxa"/>
            <w:vMerge/>
            <w:vAlign w:val="center"/>
            <w:hideMark/>
          </w:tcPr>
          <w:p w14:paraId="2F263308" w14:textId="77777777" w:rsidR="007C0F25" w:rsidRPr="003D6EF0" w:rsidRDefault="007C0F25" w:rsidP="005466B5">
            <w:pPr>
              <w:rPr>
                <w:rFonts w:ascii="Tahoma" w:hAnsi="Tahoma" w:cs="Tahoma"/>
                <w:color w:val="000000"/>
                <w:lang w:val="es-BO" w:eastAsia="es-BO"/>
              </w:rPr>
            </w:pPr>
          </w:p>
        </w:tc>
        <w:tc>
          <w:tcPr>
            <w:tcW w:w="1042" w:type="dxa"/>
            <w:vMerge/>
            <w:vAlign w:val="center"/>
            <w:hideMark/>
          </w:tcPr>
          <w:p w14:paraId="67808595" w14:textId="77777777" w:rsidR="007C0F25" w:rsidRPr="003D6EF0" w:rsidRDefault="007C0F25" w:rsidP="005466B5">
            <w:pPr>
              <w:rPr>
                <w:rFonts w:ascii="Tahoma" w:hAnsi="Tahoma" w:cs="Tahoma"/>
                <w:color w:val="000000"/>
                <w:lang w:val="es-BO" w:eastAsia="es-BO"/>
              </w:rPr>
            </w:pPr>
          </w:p>
        </w:tc>
        <w:tc>
          <w:tcPr>
            <w:tcW w:w="1074" w:type="dxa"/>
            <w:vMerge/>
            <w:vAlign w:val="center"/>
            <w:hideMark/>
          </w:tcPr>
          <w:p w14:paraId="48919080" w14:textId="77777777" w:rsidR="007C0F25" w:rsidRPr="003D6EF0" w:rsidRDefault="007C0F25" w:rsidP="005466B5">
            <w:pPr>
              <w:rPr>
                <w:rFonts w:ascii="Tahoma" w:hAnsi="Tahoma" w:cs="Tahoma"/>
                <w:color w:val="000000"/>
                <w:lang w:val="es-BO" w:eastAsia="es-BO"/>
              </w:rPr>
            </w:pPr>
          </w:p>
        </w:tc>
        <w:tc>
          <w:tcPr>
            <w:tcW w:w="1282" w:type="dxa"/>
            <w:vMerge/>
            <w:vAlign w:val="center"/>
            <w:hideMark/>
          </w:tcPr>
          <w:p w14:paraId="13616382" w14:textId="77777777" w:rsidR="007C0F25" w:rsidRPr="003D6EF0" w:rsidRDefault="007C0F25" w:rsidP="005466B5">
            <w:pPr>
              <w:rPr>
                <w:rFonts w:ascii="Tahoma" w:hAnsi="Tahoma" w:cs="Tahoma"/>
                <w:color w:val="000000"/>
                <w:lang w:val="es-BO" w:eastAsia="es-BO"/>
              </w:rPr>
            </w:pPr>
          </w:p>
        </w:tc>
        <w:tc>
          <w:tcPr>
            <w:tcW w:w="1560" w:type="dxa"/>
            <w:vMerge/>
            <w:vAlign w:val="center"/>
            <w:hideMark/>
          </w:tcPr>
          <w:p w14:paraId="1A332003" w14:textId="77777777"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14:paraId="365FC5E4"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14:paraId="13379B84"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14:paraId="3FB13E41" w14:textId="77777777" w:rsidTr="005466B5">
        <w:trPr>
          <w:trHeight w:val="300"/>
          <w:jc w:val="center"/>
        </w:trPr>
        <w:tc>
          <w:tcPr>
            <w:tcW w:w="1714" w:type="dxa"/>
            <w:vMerge/>
            <w:tcBorders>
              <w:bottom w:val="single" w:sz="4" w:space="0" w:color="004990"/>
            </w:tcBorders>
            <w:vAlign w:val="center"/>
            <w:hideMark/>
          </w:tcPr>
          <w:p w14:paraId="1101929C" w14:textId="77777777" w:rsidR="007C0F25" w:rsidRPr="003D6EF0" w:rsidRDefault="007C0F25" w:rsidP="005466B5">
            <w:pPr>
              <w:rPr>
                <w:rFonts w:ascii="Tahoma" w:hAnsi="Tahoma" w:cs="Tahoma"/>
                <w:color w:val="000000"/>
                <w:lang w:val="es-BO" w:eastAsia="es-BO"/>
              </w:rPr>
            </w:pPr>
          </w:p>
        </w:tc>
        <w:tc>
          <w:tcPr>
            <w:tcW w:w="1042" w:type="dxa"/>
            <w:vMerge/>
            <w:tcBorders>
              <w:bottom w:val="single" w:sz="4" w:space="0" w:color="004990"/>
            </w:tcBorders>
            <w:vAlign w:val="center"/>
            <w:hideMark/>
          </w:tcPr>
          <w:p w14:paraId="04622FC2" w14:textId="77777777" w:rsidR="007C0F25" w:rsidRPr="003D6EF0" w:rsidRDefault="007C0F25" w:rsidP="005466B5">
            <w:pPr>
              <w:rPr>
                <w:rFonts w:ascii="Tahoma" w:hAnsi="Tahoma" w:cs="Tahoma"/>
                <w:color w:val="000000"/>
                <w:lang w:val="es-BO" w:eastAsia="es-BO"/>
              </w:rPr>
            </w:pPr>
          </w:p>
        </w:tc>
        <w:tc>
          <w:tcPr>
            <w:tcW w:w="1074" w:type="dxa"/>
            <w:vMerge/>
            <w:tcBorders>
              <w:bottom w:val="single" w:sz="4" w:space="0" w:color="004990"/>
            </w:tcBorders>
            <w:vAlign w:val="center"/>
            <w:hideMark/>
          </w:tcPr>
          <w:p w14:paraId="45CEEB16" w14:textId="77777777" w:rsidR="007C0F25" w:rsidRPr="003D6EF0" w:rsidRDefault="007C0F25" w:rsidP="005466B5">
            <w:pPr>
              <w:rPr>
                <w:rFonts w:ascii="Tahoma" w:hAnsi="Tahoma" w:cs="Tahoma"/>
                <w:color w:val="000000"/>
                <w:lang w:val="es-BO" w:eastAsia="es-BO"/>
              </w:rPr>
            </w:pPr>
          </w:p>
        </w:tc>
        <w:tc>
          <w:tcPr>
            <w:tcW w:w="1282" w:type="dxa"/>
            <w:vMerge/>
            <w:tcBorders>
              <w:bottom w:val="single" w:sz="4" w:space="0" w:color="004990"/>
            </w:tcBorders>
            <w:vAlign w:val="center"/>
            <w:hideMark/>
          </w:tcPr>
          <w:p w14:paraId="2E1D7B04" w14:textId="77777777" w:rsidR="007C0F25" w:rsidRPr="003D6EF0" w:rsidRDefault="007C0F25" w:rsidP="005466B5">
            <w:pPr>
              <w:rPr>
                <w:rFonts w:ascii="Tahoma" w:hAnsi="Tahoma" w:cs="Tahoma"/>
                <w:color w:val="000000"/>
                <w:lang w:val="es-BO" w:eastAsia="es-BO"/>
              </w:rPr>
            </w:pPr>
          </w:p>
        </w:tc>
        <w:tc>
          <w:tcPr>
            <w:tcW w:w="1560" w:type="dxa"/>
            <w:vMerge/>
            <w:tcBorders>
              <w:bottom w:val="single" w:sz="4" w:space="0" w:color="004990"/>
            </w:tcBorders>
            <w:vAlign w:val="center"/>
            <w:hideMark/>
          </w:tcPr>
          <w:p w14:paraId="3C0521FE" w14:textId="77777777" w:rsidR="007C0F25" w:rsidRPr="003D6EF0" w:rsidRDefault="007C0F25" w:rsidP="005466B5">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14:paraId="2BF5E970"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14:paraId="14093133" w14:textId="77777777"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bl>
    <w:p w14:paraId="0DAE1D75" w14:textId="77777777" w:rsidR="000829EE" w:rsidRDefault="000829EE" w:rsidP="009034CA"/>
    <w:p w14:paraId="6BACBCCF" w14:textId="77777777" w:rsidR="009012B1" w:rsidRDefault="009012B1" w:rsidP="009034CA"/>
    <w:p w14:paraId="5CD450F3" w14:textId="77777777" w:rsidR="006543F5" w:rsidRDefault="006543F5" w:rsidP="006543F5">
      <w:pPr>
        <w:rPr>
          <w:lang w:val="es-BO" w:eastAsia="en-US"/>
        </w:rPr>
        <w:sectPr w:rsidR="006543F5" w:rsidSect="00424C39">
          <w:footerReference w:type="default" r:id="rId23"/>
          <w:pgSz w:w="12240" w:h="15840"/>
          <w:pgMar w:top="1417" w:right="1701" w:bottom="993" w:left="1701" w:header="708" w:footer="708" w:gutter="0"/>
          <w:cols w:space="708"/>
          <w:docGrid w:linePitch="360"/>
        </w:sectPr>
      </w:pPr>
    </w:p>
    <w:p w14:paraId="58326EF1" w14:textId="77777777" w:rsidR="006543F5" w:rsidRDefault="006543F5" w:rsidP="00355C41">
      <w:pPr>
        <w:pStyle w:val="TITULOS"/>
        <w:numPr>
          <w:ilvl w:val="0"/>
          <w:numId w:val="6"/>
        </w:numPr>
        <w:spacing w:after="0"/>
        <w:rPr>
          <w:rFonts w:ascii="Tahoma" w:hAnsi="Tahoma" w:cs="Tahoma"/>
          <w:color w:val="004990"/>
          <w:sz w:val="22"/>
          <w:szCs w:val="22"/>
        </w:rPr>
      </w:pPr>
      <w:r>
        <w:rPr>
          <w:rFonts w:ascii="Tahoma" w:hAnsi="Tahoma" w:cs="Tahoma"/>
          <w:color w:val="004990"/>
          <w:sz w:val="22"/>
          <w:szCs w:val="22"/>
        </w:rPr>
        <w:lastRenderedPageBreak/>
        <w:t xml:space="preserve">PLANILLAS </w:t>
      </w:r>
      <w:r w:rsidR="00537751">
        <w:rPr>
          <w:rFonts w:ascii="Tahoma" w:hAnsi="Tahoma" w:cs="Tahoma"/>
          <w:color w:val="004990"/>
          <w:sz w:val="22"/>
          <w:szCs w:val="22"/>
        </w:rPr>
        <w:t xml:space="preserve">DE VOLUMEN DE OBRA </w:t>
      </w:r>
      <w:r>
        <w:rPr>
          <w:rFonts w:ascii="Tahoma" w:hAnsi="Tahoma" w:cs="Tahoma"/>
          <w:color w:val="004990"/>
          <w:sz w:val="22"/>
          <w:szCs w:val="22"/>
        </w:rPr>
        <w:t xml:space="preserve">POR </w:t>
      </w:r>
      <w:r w:rsidR="00416AD1">
        <w:rPr>
          <w:rFonts w:ascii="Tahoma" w:hAnsi="Tahoma" w:cs="Tahoma"/>
          <w:color w:val="004990"/>
          <w:sz w:val="22"/>
          <w:szCs w:val="22"/>
        </w:rPr>
        <w:t>REGION</w:t>
      </w:r>
    </w:p>
    <w:p w14:paraId="21D6E646" w14:textId="77777777" w:rsidR="00537751" w:rsidRPr="00537751" w:rsidRDefault="00537751" w:rsidP="00537751">
      <w:pPr>
        <w:rPr>
          <w:lang w:val="es-BO" w:eastAsia="en-US"/>
        </w:rPr>
      </w:pPr>
    </w:p>
    <w:p w14:paraId="4C4CD349" w14:textId="77777777" w:rsidR="006543F5" w:rsidRPr="00416AD1" w:rsidRDefault="006543F5" w:rsidP="00AD0D1B">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sidR="00416AD1" w:rsidRPr="00416AD1">
        <w:rPr>
          <w:rFonts w:ascii="Tahoma" w:hAnsi="Tahoma" w:cs="Tahoma"/>
          <w:color w:val="004990"/>
          <w:sz w:val="22"/>
          <w:szCs w:val="22"/>
        </w:rPr>
        <w:t>DEPARTAMENTO LA PAZ</w:t>
      </w:r>
    </w:p>
    <w:p w14:paraId="3A5278C7" w14:textId="77777777" w:rsidR="006543F5" w:rsidRDefault="00645578" w:rsidP="00FC6EE0">
      <w:pPr>
        <w:ind w:firstLine="360"/>
        <w:jc w:val="both"/>
        <w:rPr>
          <w:rFonts w:ascii="Tahoma" w:hAnsi="Tahoma" w:cs="Tahoma"/>
          <w:color w:val="365F91"/>
          <w:sz w:val="20"/>
          <w:szCs w:val="20"/>
        </w:rPr>
      </w:pPr>
      <w:r w:rsidRPr="00416AD1">
        <w:rPr>
          <w:rFonts w:ascii="Tahoma" w:hAnsi="Tahoma" w:cs="Tahoma"/>
          <w:color w:val="365F91"/>
          <w:sz w:val="20"/>
          <w:szCs w:val="20"/>
        </w:rPr>
        <w:t xml:space="preserve">Todos los ítems con y sin cantidades deberán ser </w:t>
      </w:r>
      <w:r w:rsidR="00FC6EE0" w:rsidRPr="00416AD1">
        <w:rPr>
          <w:rFonts w:ascii="Tahoma" w:hAnsi="Tahoma" w:cs="Tahoma"/>
          <w:color w:val="365F91"/>
          <w:sz w:val="20"/>
          <w:szCs w:val="20"/>
        </w:rPr>
        <w:t>cotizados de manera unitaria.</w:t>
      </w:r>
    </w:p>
    <w:tbl>
      <w:tblPr>
        <w:tblW w:w="5000" w:type="pct"/>
        <w:tblLayout w:type="fixed"/>
        <w:tblCellMar>
          <w:left w:w="70" w:type="dxa"/>
          <w:right w:w="70" w:type="dxa"/>
        </w:tblCellMar>
        <w:tblLook w:val="04A0" w:firstRow="1" w:lastRow="0" w:firstColumn="1" w:lastColumn="0" w:noHBand="0" w:noVBand="1"/>
      </w:tblPr>
      <w:tblGrid>
        <w:gridCol w:w="7158"/>
        <w:gridCol w:w="853"/>
        <w:gridCol w:w="708"/>
        <w:gridCol w:w="1134"/>
        <w:gridCol w:w="993"/>
        <w:gridCol w:w="849"/>
        <w:gridCol w:w="993"/>
        <w:gridCol w:w="882"/>
      </w:tblGrid>
      <w:tr w:rsidR="00F2296D" w:rsidRPr="00F2296D" w14:paraId="4C84A7F2" w14:textId="77777777" w:rsidTr="00514BB1">
        <w:trPr>
          <w:trHeight w:val="374"/>
          <w:tblHeader/>
        </w:trPr>
        <w:tc>
          <w:tcPr>
            <w:tcW w:w="2637" w:type="pct"/>
            <w:tcBorders>
              <w:top w:val="nil"/>
              <w:left w:val="nil"/>
              <w:bottom w:val="nil"/>
              <w:right w:val="single" w:sz="8" w:space="0" w:color="FFFFFF"/>
            </w:tcBorders>
            <w:shd w:val="clear" w:color="000000" w:fill="004990"/>
            <w:noWrap/>
            <w:vAlign w:val="center"/>
            <w:hideMark/>
          </w:tcPr>
          <w:p w14:paraId="08F03B4B"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DESCRIPCIÓN</w:t>
            </w:r>
          </w:p>
        </w:tc>
        <w:tc>
          <w:tcPr>
            <w:tcW w:w="314" w:type="pct"/>
            <w:tcBorders>
              <w:top w:val="nil"/>
              <w:left w:val="nil"/>
              <w:bottom w:val="nil"/>
              <w:right w:val="single" w:sz="8" w:space="0" w:color="FFFFFF"/>
            </w:tcBorders>
            <w:shd w:val="clear" w:color="000000" w:fill="004990"/>
            <w:vAlign w:val="center"/>
            <w:hideMark/>
          </w:tcPr>
          <w:p w14:paraId="031F6D4A"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UNIDAD</w:t>
            </w:r>
          </w:p>
        </w:tc>
        <w:tc>
          <w:tcPr>
            <w:tcW w:w="261" w:type="pct"/>
            <w:tcBorders>
              <w:top w:val="nil"/>
              <w:left w:val="nil"/>
              <w:bottom w:val="nil"/>
              <w:right w:val="single" w:sz="8" w:space="0" w:color="FFFFFF"/>
            </w:tcBorders>
            <w:shd w:val="clear" w:color="000000" w:fill="004990"/>
            <w:noWrap/>
            <w:vAlign w:val="center"/>
            <w:hideMark/>
          </w:tcPr>
          <w:p w14:paraId="67B05678"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VIACHA</w:t>
            </w:r>
          </w:p>
        </w:tc>
        <w:tc>
          <w:tcPr>
            <w:tcW w:w="418" w:type="pct"/>
            <w:tcBorders>
              <w:top w:val="nil"/>
              <w:left w:val="nil"/>
              <w:bottom w:val="nil"/>
              <w:right w:val="single" w:sz="8" w:space="0" w:color="FFFFFF"/>
            </w:tcBorders>
            <w:shd w:val="clear" w:color="000000" w:fill="004990"/>
            <w:noWrap/>
            <w:vAlign w:val="center"/>
            <w:hideMark/>
          </w:tcPr>
          <w:p w14:paraId="72F22856"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DESAGUADERO</w:t>
            </w:r>
          </w:p>
        </w:tc>
        <w:tc>
          <w:tcPr>
            <w:tcW w:w="366" w:type="pct"/>
            <w:tcBorders>
              <w:top w:val="nil"/>
              <w:left w:val="nil"/>
              <w:bottom w:val="nil"/>
              <w:right w:val="single" w:sz="8" w:space="0" w:color="FFFFFF"/>
            </w:tcBorders>
            <w:shd w:val="clear" w:color="000000" w:fill="004990"/>
            <w:noWrap/>
            <w:vAlign w:val="center"/>
            <w:hideMark/>
          </w:tcPr>
          <w:p w14:paraId="4F026DEB"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COROICO</w:t>
            </w:r>
          </w:p>
        </w:tc>
        <w:tc>
          <w:tcPr>
            <w:tcW w:w="313" w:type="pct"/>
            <w:tcBorders>
              <w:top w:val="nil"/>
              <w:left w:val="nil"/>
              <w:bottom w:val="nil"/>
              <w:right w:val="single" w:sz="8" w:space="0" w:color="FFFFFF"/>
            </w:tcBorders>
            <w:shd w:val="clear" w:color="000000" w:fill="004990"/>
            <w:noWrap/>
            <w:vAlign w:val="center"/>
            <w:hideMark/>
          </w:tcPr>
          <w:p w14:paraId="2B3FA1D2"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CARANAVI</w:t>
            </w:r>
          </w:p>
        </w:tc>
        <w:tc>
          <w:tcPr>
            <w:tcW w:w="366" w:type="pct"/>
            <w:tcBorders>
              <w:top w:val="nil"/>
              <w:left w:val="nil"/>
              <w:bottom w:val="nil"/>
              <w:right w:val="single" w:sz="8" w:space="0" w:color="FFFFFF"/>
            </w:tcBorders>
            <w:shd w:val="clear" w:color="000000" w:fill="004990"/>
            <w:noWrap/>
            <w:vAlign w:val="center"/>
            <w:hideMark/>
          </w:tcPr>
          <w:p w14:paraId="432FB9C6"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PATACAMAYA</w:t>
            </w:r>
          </w:p>
        </w:tc>
        <w:tc>
          <w:tcPr>
            <w:tcW w:w="325" w:type="pct"/>
            <w:tcBorders>
              <w:top w:val="nil"/>
              <w:left w:val="nil"/>
              <w:bottom w:val="nil"/>
              <w:right w:val="single" w:sz="8" w:space="0" w:color="FFFFFF"/>
            </w:tcBorders>
            <w:shd w:val="clear" w:color="000000" w:fill="004990"/>
            <w:vAlign w:val="center"/>
            <w:hideMark/>
          </w:tcPr>
          <w:p w14:paraId="18F6BB85" w14:textId="77777777" w:rsidR="00F2296D" w:rsidRPr="00F2296D" w:rsidRDefault="00F2296D" w:rsidP="00F2296D">
            <w:pPr>
              <w:jc w:val="center"/>
              <w:rPr>
                <w:rFonts w:ascii="Tahoma" w:hAnsi="Tahoma" w:cs="Tahoma"/>
                <w:color w:val="FFFFFF"/>
                <w:sz w:val="14"/>
                <w:szCs w:val="14"/>
                <w:lang w:val="es-BO" w:eastAsia="es-BO"/>
              </w:rPr>
            </w:pPr>
            <w:r w:rsidRPr="00F2296D">
              <w:rPr>
                <w:rFonts w:ascii="Tahoma" w:hAnsi="Tahoma" w:cs="Tahoma"/>
                <w:color w:val="FFFFFF"/>
                <w:sz w:val="14"/>
                <w:szCs w:val="14"/>
                <w:lang w:val="es-BO" w:eastAsia="es-BO"/>
              </w:rPr>
              <w:t>CANTIDAD TOTAL</w:t>
            </w:r>
          </w:p>
        </w:tc>
      </w:tr>
      <w:tr w:rsidR="00F2296D" w:rsidRPr="00F2296D" w14:paraId="1064AEE8" w14:textId="77777777" w:rsidTr="00F2296D">
        <w:trPr>
          <w:trHeight w:val="300"/>
        </w:trPr>
        <w:tc>
          <w:tcPr>
            <w:tcW w:w="2637" w:type="pct"/>
            <w:tcBorders>
              <w:top w:val="single" w:sz="4" w:space="0" w:color="1F497D"/>
              <w:left w:val="single" w:sz="4" w:space="0" w:color="1F497D"/>
              <w:bottom w:val="single" w:sz="4" w:space="0" w:color="1F497D"/>
              <w:right w:val="single" w:sz="4" w:space="0" w:color="1F497D"/>
            </w:tcBorders>
            <w:shd w:val="clear" w:color="000000" w:fill="C5D9F1"/>
            <w:noWrap/>
            <w:vAlign w:val="center"/>
            <w:hideMark/>
          </w:tcPr>
          <w:p w14:paraId="182BC576"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PRELIMINARES</w:t>
            </w:r>
          </w:p>
        </w:tc>
        <w:tc>
          <w:tcPr>
            <w:tcW w:w="314" w:type="pct"/>
            <w:tcBorders>
              <w:top w:val="nil"/>
              <w:left w:val="nil"/>
              <w:bottom w:val="nil"/>
              <w:right w:val="nil"/>
            </w:tcBorders>
            <w:shd w:val="clear" w:color="000000" w:fill="C5D9F1"/>
            <w:noWrap/>
            <w:vAlign w:val="bottom"/>
            <w:hideMark/>
          </w:tcPr>
          <w:p w14:paraId="6242EB7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261" w:type="pct"/>
            <w:tcBorders>
              <w:top w:val="single" w:sz="4" w:space="0" w:color="1F497D"/>
              <w:left w:val="single" w:sz="4" w:space="0" w:color="1F497D"/>
              <w:bottom w:val="single" w:sz="4" w:space="0" w:color="1F497D"/>
              <w:right w:val="single" w:sz="4" w:space="0" w:color="1F497D"/>
            </w:tcBorders>
            <w:shd w:val="clear" w:color="000000" w:fill="C5D9F1"/>
            <w:noWrap/>
            <w:vAlign w:val="bottom"/>
            <w:hideMark/>
          </w:tcPr>
          <w:p w14:paraId="3C50763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single" w:sz="4" w:space="0" w:color="1F497D"/>
              <w:left w:val="nil"/>
              <w:bottom w:val="single" w:sz="4" w:space="0" w:color="1F497D"/>
              <w:right w:val="single" w:sz="4" w:space="0" w:color="1F497D"/>
            </w:tcBorders>
            <w:shd w:val="clear" w:color="000000" w:fill="C5D9F1"/>
            <w:noWrap/>
            <w:vAlign w:val="center"/>
            <w:hideMark/>
          </w:tcPr>
          <w:p w14:paraId="75D4267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single" w:sz="4" w:space="0" w:color="1F497D"/>
              <w:left w:val="nil"/>
              <w:bottom w:val="single" w:sz="4" w:space="0" w:color="1F497D"/>
              <w:right w:val="single" w:sz="4" w:space="0" w:color="1F497D"/>
            </w:tcBorders>
            <w:shd w:val="clear" w:color="000000" w:fill="C5D9F1"/>
            <w:noWrap/>
            <w:vAlign w:val="bottom"/>
            <w:hideMark/>
          </w:tcPr>
          <w:p w14:paraId="66D3D70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single" w:sz="4" w:space="0" w:color="1F497D"/>
              <w:left w:val="nil"/>
              <w:bottom w:val="single" w:sz="4" w:space="0" w:color="1F497D"/>
              <w:right w:val="single" w:sz="4" w:space="0" w:color="1F497D"/>
            </w:tcBorders>
            <w:shd w:val="clear" w:color="000000" w:fill="C5D9F1"/>
            <w:noWrap/>
            <w:vAlign w:val="bottom"/>
            <w:hideMark/>
          </w:tcPr>
          <w:p w14:paraId="67ED0BD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single" w:sz="4" w:space="0" w:color="1F497D"/>
              <w:left w:val="nil"/>
              <w:bottom w:val="single" w:sz="4" w:space="0" w:color="1F497D"/>
              <w:right w:val="single" w:sz="4" w:space="0" w:color="1F497D"/>
            </w:tcBorders>
            <w:shd w:val="clear" w:color="000000" w:fill="C5D9F1"/>
            <w:noWrap/>
            <w:vAlign w:val="bottom"/>
            <w:hideMark/>
          </w:tcPr>
          <w:p w14:paraId="0BED4C2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nil"/>
              <w:right w:val="nil"/>
            </w:tcBorders>
            <w:shd w:val="clear" w:color="000000" w:fill="C5D9F1"/>
            <w:noWrap/>
            <w:vAlign w:val="bottom"/>
            <w:hideMark/>
          </w:tcPr>
          <w:p w14:paraId="298FE584"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5BF91075"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196A55F"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SITE SURVEY</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0B52CBA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GLB </w:t>
            </w:r>
          </w:p>
        </w:tc>
        <w:tc>
          <w:tcPr>
            <w:tcW w:w="261" w:type="pct"/>
            <w:tcBorders>
              <w:top w:val="nil"/>
              <w:left w:val="nil"/>
              <w:bottom w:val="single" w:sz="4" w:space="0" w:color="1F497D"/>
              <w:right w:val="single" w:sz="4" w:space="0" w:color="1F497D"/>
            </w:tcBorders>
            <w:shd w:val="clear" w:color="auto" w:fill="auto"/>
            <w:noWrap/>
            <w:vAlign w:val="center"/>
            <w:hideMark/>
          </w:tcPr>
          <w:p w14:paraId="025AE07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7361252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70DC3AE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4BCC995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03238E5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25" w:type="pct"/>
            <w:tcBorders>
              <w:top w:val="single" w:sz="4" w:space="0" w:color="1F497D"/>
              <w:left w:val="nil"/>
              <w:bottom w:val="single" w:sz="4" w:space="0" w:color="1F497D"/>
              <w:right w:val="single" w:sz="4" w:space="0" w:color="1F497D"/>
            </w:tcBorders>
            <w:shd w:val="clear" w:color="auto" w:fill="auto"/>
            <w:noWrap/>
            <w:vAlign w:val="center"/>
            <w:hideMark/>
          </w:tcPr>
          <w:p w14:paraId="0617D95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r>
      <w:tr w:rsidR="00F2296D" w:rsidRPr="00F2296D" w14:paraId="5CC82C1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CF93806"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ELABORACIÓN DE DISEÑO FINAL</w:t>
            </w:r>
          </w:p>
        </w:tc>
        <w:tc>
          <w:tcPr>
            <w:tcW w:w="314" w:type="pct"/>
            <w:tcBorders>
              <w:top w:val="nil"/>
              <w:left w:val="nil"/>
              <w:bottom w:val="single" w:sz="4" w:space="0" w:color="1F497D"/>
              <w:right w:val="single" w:sz="4" w:space="0" w:color="1F497D"/>
            </w:tcBorders>
            <w:shd w:val="clear" w:color="auto" w:fill="auto"/>
            <w:noWrap/>
            <w:vAlign w:val="center"/>
            <w:hideMark/>
          </w:tcPr>
          <w:p w14:paraId="7FE745C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GLB </w:t>
            </w:r>
          </w:p>
        </w:tc>
        <w:tc>
          <w:tcPr>
            <w:tcW w:w="261" w:type="pct"/>
            <w:tcBorders>
              <w:top w:val="nil"/>
              <w:left w:val="nil"/>
              <w:bottom w:val="single" w:sz="4" w:space="0" w:color="1F497D"/>
              <w:right w:val="single" w:sz="4" w:space="0" w:color="1F497D"/>
            </w:tcBorders>
            <w:shd w:val="clear" w:color="auto" w:fill="auto"/>
            <w:noWrap/>
            <w:vAlign w:val="center"/>
            <w:hideMark/>
          </w:tcPr>
          <w:p w14:paraId="666D9A9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15D194D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2446BB3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4889FE8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70F68C6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3D756C4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r>
      <w:tr w:rsidR="00F2296D" w:rsidRPr="00F2296D" w14:paraId="1770706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65187EB"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EJECUCIÓN DE MEDIDAS ÓPTICAS DE TODOS LOS HILOS SEGÚN LO ESPECIFICADO EN TBC</w:t>
            </w:r>
          </w:p>
        </w:tc>
        <w:tc>
          <w:tcPr>
            <w:tcW w:w="314" w:type="pct"/>
            <w:tcBorders>
              <w:top w:val="nil"/>
              <w:left w:val="nil"/>
              <w:bottom w:val="single" w:sz="4" w:space="0" w:color="1F497D"/>
              <w:right w:val="single" w:sz="4" w:space="0" w:color="1F497D"/>
            </w:tcBorders>
            <w:shd w:val="clear" w:color="auto" w:fill="auto"/>
            <w:noWrap/>
            <w:vAlign w:val="center"/>
            <w:hideMark/>
          </w:tcPr>
          <w:p w14:paraId="00D7F00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GLB </w:t>
            </w:r>
          </w:p>
        </w:tc>
        <w:tc>
          <w:tcPr>
            <w:tcW w:w="261" w:type="pct"/>
            <w:tcBorders>
              <w:top w:val="nil"/>
              <w:left w:val="nil"/>
              <w:bottom w:val="single" w:sz="4" w:space="0" w:color="1F497D"/>
              <w:right w:val="single" w:sz="4" w:space="0" w:color="1F497D"/>
            </w:tcBorders>
            <w:shd w:val="clear" w:color="auto" w:fill="auto"/>
            <w:noWrap/>
            <w:vAlign w:val="center"/>
            <w:hideMark/>
          </w:tcPr>
          <w:p w14:paraId="771F219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005885C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5F112CA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30EA410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25CDB3A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5F7144F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r>
      <w:tr w:rsidR="00F2296D" w:rsidRPr="00F2296D" w14:paraId="62444693"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F951F18"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ELABORACIÓN DE DOCUMENTACIÓN SEGÚN LO ESPECIFICADO EN TBC</w:t>
            </w:r>
          </w:p>
        </w:tc>
        <w:tc>
          <w:tcPr>
            <w:tcW w:w="314" w:type="pct"/>
            <w:tcBorders>
              <w:top w:val="nil"/>
              <w:left w:val="nil"/>
              <w:bottom w:val="single" w:sz="4" w:space="0" w:color="1F497D"/>
              <w:right w:val="single" w:sz="4" w:space="0" w:color="1F497D"/>
            </w:tcBorders>
            <w:shd w:val="clear" w:color="auto" w:fill="auto"/>
            <w:noWrap/>
            <w:vAlign w:val="center"/>
            <w:hideMark/>
          </w:tcPr>
          <w:p w14:paraId="26D6C95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GLB </w:t>
            </w:r>
          </w:p>
        </w:tc>
        <w:tc>
          <w:tcPr>
            <w:tcW w:w="261" w:type="pct"/>
            <w:tcBorders>
              <w:top w:val="nil"/>
              <w:left w:val="nil"/>
              <w:bottom w:val="single" w:sz="4" w:space="0" w:color="1F497D"/>
              <w:right w:val="single" w:sz="4" w:space="0" w:color="1F497D"/>
            </w:tcBorders>
            <w:shd w:val="clear" w:color="auto" w:fill="auto"/>
            <w:noWrap/>
            <w:vAlign w:val="center"/>
            <w:hideMark/>
          </w:tcPr>
          <w:p w14:paraId="18F6DE7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51C1E04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15C634E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6FE92AD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5F1E0DB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1F001C2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r>
      <w:tr w:rsidR="00F2296D" w:rsidRPr="00F2296D" w14:paraId="3D56F1D4"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705469C3"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CORTE Y ROTURA DE CALZADA O VEREDA</w:t>
            </w:r>
          </w:p>
        </w:tc>
        <w:tc>
          <w:tcPr>
            <w:tcW w:w="314" w:type="pct"/>
            <w:tcBorders>
              <w:top w:val="nil"/>
              <w:left w:val="nil"/>
              <w:bottom w:val="single" w:sz="4" w:space="0" w:color="1F497D"/>
              <w:right w:val="single" w:sz="4" w:space="0" w:color="1F497D"/>
            </w:tcBorders>
            <w:shd w:val="clear" w:color="000000" w:fill="C5D9F1"/>
            <w:noWrap/>
            <w:vAlign w:val="center"/>
            <w:hideMark/>
          </w:tcPr>
          <w:p w14:paraId="716A616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1927F7D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2D5C1FA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4237A2C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6B6DC82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6DA52C2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749CC5A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6A9FCCD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B883658"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CORTE Y ROTURA DE CALZADA O VEREDA DE Hº SIMPLE e= MAS DE 0.20 [m]</w:t>
            </w:r>
          </w:p>
        </w:tc>
        <w:tc>
          <w:tcPr>
            <w:tcW w:w="314" w:type="pct"/>
            <w:tcBorders>
              <w:top w:val="nil"/>
              <w:left w:val="nil"/>
              <w:bottom w:val="single" w:sz="4" w:space="0" w:color="1F497D"/>
              <w:right w:val="single" w:sz="4" w:space="0" w:color="1F497D"/>
            </w:tcBorders>
            <w:shd w:val="clear" w:color="auto" w:fill="auto"/>
            <w:noWrap/>
            <w:vAlign w:val="center"/>
            <w:hideMark/>
          </w:tcPr>
          <w:p w14:paraId="4399B02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M2 </w:t>
            </w:r>
          </w:p>
        </w:tc>
        <w:tc>
          <w:tcPr>
            <w:tcW w:w="261" w:type="pct"/>
            <w:tcBorders>
              <w:top w:val="nil"/>
              <w:left w:val="nil"/>
              <w:bottom w:val="single" w:sz="4" w:space="0" w:color="1F497D"/>
              <w:right w:val="single" w:sz="4" w:space="0" w:color="1F497D"/>
            </w:tcBorders>
            <w:shd w:val="clear" w:color="auto" w:fill="auto"/>
            <w:noWrap/>
            <w:vAlign w:val="bottom"/>
            <w:hideMark/>
          </w:tcPr>
          <w:p w14:paraId="7A06938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69560B4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4FB012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4C67F9A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4BE15642" w14:textId="77777777" w:rsidR="00F2296D" w:rsidRPr="00F2296D" w:rsidRDefault="00F2296D" w:rsidP="00F2296D">
            <w:pPr>
              <w:jc w:val="center"/>
              <w:rPr>
                <w:rFonts w:ascii="Tahoma" w:hAnsi="Tahoma" w:cs="Tahoma"/>
                <w:color w:val="FF0000"/>
                <w:sz w:val="14"/>
                <w:szCs w:val="14"/>
                <w:lang w:val="es-BO" w:eastAsia="es-BO"/>
              </w:rPr>
            </w:pPr>
            <w:r w:rsidRPr="00F2296D">
              <w:rPr>
                <w:rFonts w:ascii="Tahoma" w:hAnsi="Tahoma" w:cs="Tahoma"/>
                <w:color w:val="1F497D" w:themeColor="text2"/>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1EB6EC9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r>
      <w:tr w:rsidR="00F2296D" w:rsidRPr="00F2296D" w14:paraId="02B102B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0F82992C"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RETIRO DE EMPEDRADO, LOSETAS Y ADOQUINES</w:t>
            </w:r>
          </w:p>
        </w:tc>
        <w:tc>
          <w:tcPr>
            <w:tcW w:w="314" w:type="pct"/>
            <w:tcBorders>
              <w:top w:val="nil"/>
              <w:left w:val="nil"/>
              <w:bottom w:val="single" w:sz="4" w:space="0" w:color="1F497D"/>
              <w:right w:val="single" w:sz="4" w:space="0" w:color="1F497D"/>
            </w:tcBorders>
            <w:shd w:val="clear" w:color="000000" w:fill="C5D9F1"/>
            <w:noWrap/>
            <w:vAlign w:val="center"/>
            <w:hideMark/>
          </w:tcPr>
          <w:p w14:paraId="203AD58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0C1E336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7DA7837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1E6C104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32BA355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2C9C01A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77F810F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4BC4D4ED"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5BC21EE4"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RETIRO DE EMPEDRADO DE CALZADA O VEREDA</w:t>
            </w:r>
          </w:p>
        </w:tc>
        <w:tc>
          <w:tcPr>
            <w:tcW w:w="314" w:type="pct"/>
            <w:tcBorders>
              <w:top w:val="nil"/>
              <w:left w:val="nil"/>
              <w:bottom w:val="single" w:sz="4" w:space="0" w:color="1F497D"/>
              <w:right w:val="single" w:sz="4" w:space="0" w:color="1F497D"/>
            </w:tcBorders>
            <w:shd w:val="clear" w:color="auto" w:fill="auto"/>
            <w:noWrap/>
            <w:vAlign w:val="center"/>
            <w:hideMark/>
          </w:tcPr>
          <w:p w14:paraId="4127E6B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M2 </w:t>
            </w:r>
          </w:p>
        </w:tc>
        <w:tc>
          <w:tcPr>
            <w:tcW w:w="261" w:type="pct"/>
            <w:tcBorders>
              <w:top w:val="nil"/>
              <w:left w:val="nil"/>
              <w:bottom w:val="single" w:sz="4" w:space="0" w:color="1F497D"/>
              <w:right w:val="single" w:sz="4" w:space="0" w:color="1F497D"/>
            </w:tcBorders>
            <w:shd w:val="clear" w:color="auto" w:fill="auto"/>
            <w:noWrap/>
            <w:vAlign w:val="bottom"/>
            <w:hideMark/>
          </w:tcPr>
          <w:p w14:paraId="32CA31A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11DF983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49DFCAA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296D48F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6096358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D91570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26F3637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59296E39"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RETIRO DE ADOQUINES DE CALZADA</w:t>
            </w:r>
          </w:p>
        </w:tc>
        <w:tc>
          <w:tcPr>
            <w:tcW w:w="314" w:type="pct"/>
            <w:tcBorders>
              <w:top w:val="nil"/>
              <w:left w:val="nil"/>
              <w:bottom w:val="single" w:sz="4" w:space="0" w:color="1F497D"/>
              <w:right w:val="single" w:sz="4" w:space="0" w:color="1F497D"/>
            </w:tcBorders>
            <w:shd w:val="clear" w:color="auto" w:fill="auto"/>
            <w:noWrap/>
            <w:vAlign w:val="center"/>
            <w:hideMark/>
          </w:tcPr>
          <w:p w14:paraId="257670A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M2 </w:t>
            </w:r>
          </w:p>
        </w:tc>
        <w:tc>
          <w:tcPr>
            <w:tcW w:w="261" w:type="pct"/>
            <w:tcBorders>
              <w:top w:val="nil"/>
              <w:left w:val="nil"/>
              <w:bottom w:val="single" w:sz="4" w:space="0" w:color="1F497D"/>
              <w:right w:val="single" w:sz="4" w:space="0" w:color="1F497D"/>
            </w:tcBorders>
            <w:shd w:val="clear" w:color="auto" w:fill="auto"/>
            <w:noWrap/>
            <w:vAlign w:val="bottom"/>
            <w:hideMark/>
          </w:tcPr>
          <w:p w14:paraId="4BCC786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E33068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068ECC2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2F3ABCE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7B6E91E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5BDF775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1D5FD42D"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23C5C12"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RETIRO DE LOSETAS DE CALZADA O VEREDA</w:t>
            </w:r>
          </w:p>
        </w:tc>
        <w:tc>
          <w:tcPr>
            <w:tcW w:w="314" w:type="pct"/>
            <w:tcBorders>
              <w:top w:val="nil"/>
              <w:left w:val="nil"/>
              <w:bottom w:val="single" w:sz="4" w:space="0" w:color="1F497D"/>
              <w:right w:val="single" w:sz="4" w:space="0" w:color="1F497D"/>
            </w:tcBorders>
            <w:shd w:val="clear" w:color="auto" w:fill="auto"/>
            <w:noWrap/>
            <w:vAlign w:val="center"/>
            <w:hideMark/>
          </w:tcPr>
          <w:p w14:paraId="40A4F81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M2 </w:t>
            </w:r>
          </w:p>
        </w:tc>
        <w:tc>
          <w:tcPr>
            <w:tcW w:w="261" w:type="pct"/>
            <w:tcBorders>
              <w:top w:val="nil"/>
              <w:left w:val="nil"/>
              <w:bottom w:val="single" w:sz="4" w:space="0" w:color="1F497D"/>
              <w:right w:val="single" w:sz="4" w:space="0" w:color="1F497D"/>
            </w:tcBorders>
            <w:shd w:val="clear" w:color="auto" w:fill="auto"/>
            <w:noWrap/>
            <w:vAlign w:val="bottom"/>
            <w:hideMark/>
          </w:tcPr>
          <w:p w14:paraId="13CDF36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5F00867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2339CA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010EBF6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DD2172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6FD0191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65F1226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005B766D"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EXCAVACIÓN</w:t>
            </w:r>
          </w:p>
        </w:tc>
        <w:tc>
          <w:tcPr>
            <w:tcW w:w="314" w:type="pct"/>
            <w:tcBorders>
              <w:top w:val="nil"/>
              <w:left w:val="nil"/>
              <w:bottom w:val="single" w:sz="4" w:space="0" w:color="1F497D"/>
              <w:right w:val="single" w:sz="4" w:space="0" w:color="1F497D"/>
            </w:tcBorders>
            <w:shd w:val="clear" w:color="000000" w:fill="C5D9F1"/>
            <w:noWrap/>
            <w:vAlign w:val="center"/>
            <w:hideMark/>
          </w:tcPr>
          <w:p w14:paraId="4FDAF04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1D4125A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674EF0B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5A760714"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7CFA7F9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30FE220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206BE30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5C97E38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EC2100D"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EXCAVACIÓN EN TERRENO SUAVE ( MANUAL )</w:t>
            </w:r>
          </w:p>
        </w:tc>
        <w:tc>
          <w:tcPr>
            <w:tcW w:w="314" w:type="pct"/>
            <w:tcBorders>
              <w:top w:val="nil"/>
              <w:left w:val="nil"/>
              <w:bottom w:val="single" w:sz="4" w:space="0" w:color="1F497D"/>
              <w:right w:val="single" w:sz="4" w:space="0" w:color="1F497D"/>
            </w:tcBorders>
            <w:shd w:val="clear" w:color="auto" w:fill="auto"/>
            <w:noWrap/>
            <w:vAlign w:val="center"/>
            <w:hideMark/>
          </w:tcPr>
          <w:p w14:paraId="25EEB0D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M3 </w:t>
            </w:r>
          </w:p>
        </w:tc>
        <w:tc>
          <w:tcPr>
            <w:tcW w:w="261" w:type="pct"/>
            <w:tcBorders>
              <w:top w:val="nil"/>
              <w:left w:val="nil"/>
              <w:bottom w:val="single" w:sz="4" w:space="0" w:color="1F497D"/>
              <w:right w:val="single" w:sz="4" w:space="0" w:color="1F497D"/>
            </w:tcBorders>
            <w:shd w:val="clear" w:color="auto" w:fill="auto"/>
            <w:noWrap/>
            <w:vAlign w:val="center"/>
            <w:hideMark/>
          </w:tcPr>
          <w:p w14:paraId="51040F16" w14:textId="77777777" w:rsidR="00F2296D" w:rsidRPr="00F2296D" w:rsidRDefault="00F2296D" w:rsidP="00F2296D">
            <w:pPr>
              <w:jc w:val="center"/>
              <w:rPr>
                <w:rFonts w:ascii="Tahoma" w:hAnsi="Tahoma" w:cs="Tahoma"/>
                <w:color w:val="FF0000"/>
                <w:sz w:val="14"/>
                <w:szCs w:val="14"/>
                <w:lang w:val="es-BO" w:eastAsia="es-BO"/>
              </w:rPr>
            </w:pPr>
            <w:r w:rsidRPr="00F2296D">
              <w:rPr>
                <w:rFonts w:ascii="Tahoma" w:hAnsi="Tahoma" w:cs="Tahoma"/>
                <w:color w:val="FF000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23C3A20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bottom"/>
            <w:hideMark/>
          </w:tcPr>
          <w:p w14:paraId="232C852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7DFCADA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619F28B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31E9420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r>
      <w:tr w:rsidR="00F2296D" w:rsidRPr="00F2296D" w14:paraId="3B95F07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4A01C1EF"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RELLENO DE ZANJA</w:t>
            </w:r>
          </w:p>
        </w:tc>
        <w:tc>
          <w:tcPr>
            <w:tcW w:w="314" w:type="pct"/>
            <w:tcBorders>
              <w:top w:val="nil"/>
              <w:left w:val="nil"/>
              <w:bottom w:val="single" w:sz="4" w:space="0" w:color="1F497D"/>
              <w:right w:val="single" w:sz="4" w:space="0" w:color="1F497D"/>
            </w:tcBorders>
            <w:shd w:val="clear" w:color="000000" w:fill="C5D9F1"/>
            <w:noWrap/>
            <w:vAlign w:val="center"/>
            <w:hideMark/>
          </w:tcPr>
          <w:p w14:paraId="4079D7A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1D51DAE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6846EE0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0427AD1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0128E81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195C507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058788C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75592E8E"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237356E"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RELLENO Y COMPACTADO DE ZANJA CON MATERIAL SELECCIONADO p/ PAQ. ESTRUCTURAL</w:t>
            </w:r>
          </w:p>
        </w:tc>
        <w:tc>
          <w:tcPr>
            <w:tcW w:w="314" w:type="pct"/>
            <w:tcBorders>
              <w:top w:val="nil"/>
              <w:left w:val="nil"/>
              <w:bottom w:val="single" w:sz="4" w:space="0" w:color="1F497D"/>
              <w:right w:val="single" w:sz="4" w:space="0" w:color="1F497D"/>
            </w:tcBorders>
            <w:shd w:val="clear" w:color="auto" w:fill="auto"/>
            <w:noWrap/>
            <w:vAlign w:val="center"/>
            <w:hideMark/>
          </w:tcPr>
          <w:p w14:paraId="1B09622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M3 </w:t>
            </w:r>
          </w:p>
        </w:tc>
        <w:tc>
          <w:tcPr>
            <w:tcW w:w="261" w:type="pct"/>
            <w:tcBorders>
              <w:top w:val="nil"/>
              <w:left w:val="nil"/>
              <w:bottom w:val="single" w:sz="4" w:space="0" w:color="1F497D"/>
              <w:right w:val="single" w:sz="4" w:space="0" w:color="1F497D"/>
            </w:tcBorders>
            <w:shd w:val="clear" w:color="auto" w:fill="auto"/>
            <w:noWrap/>
            <w:vAlign w:val="bottom"/>
            <w:hideMark/>
          </w:tcPr>
          <w:p w14:paraId="5206431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55479AB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7068F5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11B6771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0038FD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43B0EBF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184FF85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95BF6E4"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RELLENO APISONADO CON PISON MANUAL</w:t>
            </w:r>
          </w:p>
        </w:tc>
        <w:tc>
          <w:tcPr>
            <w:tcW w:w="314" w:type="pct"/>
            <w:tcBorders>
              <w:top w:val="nil"/>
              <w:left w:val="nil"/>
              <w:bottom w:val="single" w:sz="4" w:space="0" w:color="1F497D"/>
              <w:right w:val="single" w:sz="4" w:space="0" w:color="1F497D"/>
            </w:tcBorders>
            <w:shd w:val="clear" w:color="auto" w:fill="auto"/>
            <w:noWrap/>
            <w:vAlign w:val="center"/>
            <w:hideMark/>
          </w:tcPr>
          <w:p w14:paraId="581B8C0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M3 </w:t>
            </w:r>
          </w:p>
        </w:tc>
        <w:tc>
          <w:tcPr>
            <w:tcW w:w="261" w:type="pct"/>
            <w:tcBorders>
              <w:top w:val="nil"/>
              <w:left w:val="nil"/>
              <w:bottom w:val="single" w:sz="4" w:space="0" w:color="1F497D"/>
              <w:right w:val="single" w:sz="4" w:space="0" w:color="1F497D"/>
            </w:tcBorders>
            <w:shd w:val="clear" w:color="auto" w:fill="auto"/>
            <w:noWrap/>
            <w:vAlign w:val="bottom"/>
            <w:hideMark/>
          </w:tcPr>
          <w:p w14:paraId="33D7C47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79977A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55901AC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145F5D4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989DCE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28EC9D0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2F50D09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EF71EA9"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RELLENO MANUAL DE Zanja ( sin apisonar)</w:t>
            </w:r>
          </w:p>
        </w:tc>
        <w:tc>
          <w:tcPr>
            <w:tcW w:w="314" w:type="pct"/>
            <w:tcBorders>
              <w:top w:val="nil"/>
              <w:left w:val="nil"/>
              <w:bottom w:val="single" w:sz="4" w:space="0" w:color="1F497D"/>
              <w:right w:val="single" w:sz="4" w:space="0" w:color="1F497D"/>
            </w:tcBorders>
            <w:shd w:val="clear" w:color="auto" w:fill="auto"/>
            <w:noWrap/>
            <w:vAlign w:val="center"/>
            <w:hideMark/>
          </w:tcPr>
          <w:p w14:paraId="7960194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M3 </w:t>
            </w:r>
          </w:p>
        </w:tc>
        <w:tc>
          <w:tcPr>
            <w:tcW w:w="261" w:type="pct"/>
            <w:tcBorders>
              <w:top w:val="nil"/>
              <w:left w:val="nil"/>
              <w:bottom w:val="single" w:sz="4" w:space="0" w:color="1F497D"/>
              <w:right w:val="single" w:sz="4" w:space="0" w:color="1F497D"/>
            </w:tcBorders>
            <w:shd w:val="clear" w:color="auto" w:fill="auto"/>
            <w:noWrap/>
            <w:vAlign w:val="bottom"/>
            <w:hideMark/>
          </w:tcPr>
          <w:p w14:paraId="76B78BF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A82743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bottom"/>
            <w:hideMark/>
          </w:tcPr>
          <w:p w14:paraId="79B0BC2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0C2E956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7226990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4DC8E6F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r>
      <w:tr w:rsidR="00F2296D" w:rsidRPr="00F2296D" w14:paraId="43F4C3D1"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4A601D28"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REPOSICIÓN DE REVESTIMIENTOS</w:t>
            </w:r>
          </w:p>
        </w:tc>
        <w:tc>
          <w:tcPr>
            <w:tcW w:w="314" w:type="pct"/>
            <w:tcBorders>
              <w:top w:val="nil"/>
              <w:left w:val="nil"/>
              <w:bottom w:val="single" w:sz="4" w:space="0" w:color="1F497D"/>
              <w:right w:val="single" w:sz="4" w:space="0" w:color="1F497D"/>
            </w:tcBorders>
            <w:shd w:val="clear" w:color="000000" w:fill="C5D9F1"/>
            <w:noWrap/>
            <w:vAlign w:val="center"/>
            <w:hideMark/>
          </w:tcPr>
          <w:p w14:paraId="644B669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3BAC822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640917C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4BE348A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6966EA1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2C2F296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2854455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2B4BAE8A"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008FF05"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REVESTIMIENTOS DE CALZADA O VEREDA CON HORMIGÓN SIMPLE</w:t>
            </w:r>
          </w:p>
        </w:tc>
        <w:tc>
          <w:tcPr>
            <w:tcW w:w="314" w:type="pct"/>
            <w:tcBorders>
              <w:top w:val="nil"/>
              <w:left w:val="nil"/>
              <w:bottom w:val="single" w:sz="4" w:space="0" w:color="1F497D"/>
              <w:right w:val="single" w:sz="4" w:space="0" w:color="1F497D"/>
            </w:tcBorders>
            <w:shd w:val="clear" w:color="auto" w:fill="auto"/>
            <w:noWrap/>
            <w:vAlign w:val="center"/>
            <w:hideMark/>
          </w:tcPr>
          <w:p w14:paraId="142C315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 M3 </w:t>
            </w:r>
          </w:p>
        </w:tc>
        <w:tc>
          <w:tcPr>
            <w:tcW w:w="261" w:type="pct"/>
            <w:tcBorders>
              <w:top w:val="nil"/>
              <w:left w:val="nil"/>
              <w:bottom w:val="single" w:sz="4" w:space="0" w:color="1F497D"/>
              <w:right w:val="single" w:sz="4" w:space="0" w:color="1F497D"/>
            </w:tcBorders>
            <w:shd w:val="clear" w:color="auto" w:fill="auto"/>
            <w:noWrap/>
            <w:vAlign w:val="bottom"/>
            <w:hideMark/>
          </w:tcPr>
          <w:p w14:paraId="7E6DBE3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5327BF4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6E25C6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250022E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1146D97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6610BDB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55909D1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1173A46D"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 xml:space="preserve">CONSTRUCCIÓN DE CÁMARAS </w:t>
            </w:r>
          </w:p>
        </w:tc>
        <w:tc>
          <w:tcPr>
            <w:tcW w:w="314" w:type="pct"/>
            <w:tcBorders>
              <w:top w:val="nil"/>
              <w:left w:val="nil"/>
              <w:bottom w:val="single" w:sz="4" w:space="0" w:color="1F497D"/>
              <w:right w:val="single" w:sz="4" w:space="0" w:color="1F497D"/>
            </w:tcBorders>
            <w:shd w:val="clear" w:color="000000" w:fill="C5D9F1"/>
            <w:noWrap/>
            <w:vAlign w:val="center"/>
            <w:hideMark/>
          </w:tcPr>
          <w:p w14:paraId="1C77973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32F17DA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756EA45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30A2B52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6D0C919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1639B0A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3E3A16F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5A7F09B0"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7E813AA"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CONSTRUCCIÓN DE CÁMARA TIPO 2Fr INCLUYE ELEMENTOS DE SUJECIÓN PARA CAJA DE EMPALME DE ALTA DENSIDAD</w:t>
            </w:r>
          </w:p>
        </w:tc>
        <w:tc>
          <w:tcPr>
            <w:tcW w:w="314" w:type="pct"/>
            <w:tcBorders>
              <w:top w:val="nil"/>
              <w:left w:val="nil"/>
              <w:bottom w:val="single" w:sz="4" w:space="0" w:color="1F497D"/>
              <w:right w:val="single" w:sz="4" w:space="0" w:color="1F497D"/>
            </w:tcBorders>
            <w:shd w:val="clear" w:color="auto" w:fill="auto"/>
            <w:noWrap/>
            <w:vAlign w:val="center"/>
            <w:hideMark/>
          </w:tcPr>
          <w:p w14:paraId="0D47281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bottom"/>
            <w:hideMark/>
          </w:tcPr>
          <w:p w14:paraId="7DD9D13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283B590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07D286A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3284A83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635D68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A744B7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22257425"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56A38478"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CONSTRUCCIÓN DE CÁMARA TIPO 2Fr b INCLUYE TAPAS METÁLICAS SEGÚN NORMA DE ENTEL, ELEMENTOS DE SUJECIÓN PARA CAJA DE EMPALME DE ALTA DENSIDAD</w:t>
            </w:r>
          </w:p>
        </w:tc>
        <w:tc>
          <w:tcPr>
            <w:tcW w:w="314" w:type="pct"/>
            <w:tcBorders>
              <w:top w:val="nil"/>
              <w:left w:val="nil"/>
              <w:bottom w:val="single" w:sz="4" w:space="0" w:color="1F497D"/>
              <w:right w:val="single" w:sz="4" w:space="0" w:color="1F497D"/>
            </w:tcBorders>
            <w:shd w:val="clear" w:color="auto" w:fill="auto"/>
            <w:noWrap/>
            <w:vAlign w:val="center"/>
            <w:hideMark/>
          </w:tcPr>
          <w:p w14:paraId="5A1DE02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472C71C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nil"/>
              <w:right w:val="single" w:sz="4" w:space="0" w:color="1F497D"/>
            </w:tcBorders>
            <w:shd w:val="clear" w:color="auto" w:fill="auto"/>
            <w:noWrap/>
            <w:vAlign w:val="center"/>
            <w:hideMark/>
          </w:tcPr>
          <w:p w14:paraId="0F16FCE7" w14:textId="398F110B" w:rsidR="00F2296D" w:rsidRPr="00F2296D" w:rsidRDefault="00F10DE6"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0</w:t>
            </w:r>
            <w:r w:rsidR="00F2296D" w:rsidRPr="00F2296D">
              <w:rPr>
                <w:rFonts w:ascii="Tahoma" w:hAnsi="Tahoma" w:cs="Tahoma"/>
                <w:color w:val="004990"/>
                <w:sz w:val="14"/>
                <w:szCs w:val="14"/>
                <w:lang w:val="es-BO" w:eastAsia="es-BO"/>
              </w:rPr>
              <w:t xml:space="preserve"> </w:t>
            </w:r>
          </w:p>
        </w:tc>
        <w:tc>
          <w:tcPr>
            <w:tcW w:w="366" w:type="pct"/>
            <w:tcBorders>
              <w:top w:val="nil"/>
              <w:left w:val="nil"/>
              <w:bottom w:val="single" w:sz="4" w:space="0" w:color="1F497D"/>
              <w:right w:val="single" w:sz="4" w:space="0" w:color="1F497D"/>
            </w:tcBorders>
            <w:shd w:val="clear" w:color="auto" w:fill="auto"/>
            <w:noWrap/>
            <w:vAlign w:val="center"/>
            <w:hideMark/>
          </w:tcPr>
          <w:p w14:paraId="7FF0D03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nil"/>
              <w:right w:val="single" w:sz="4" w:space="0" w:color="1F497D"/>
            </w:tcBorders>
            <w:shd w:val="clear" w:color="auto" w:fill="auto"/>
            <w:noWrap/>
            <w:vAlign w:val="center"/>
            <w:hideMark/>
          </w:tcPr>
          <w:p w14:paraId="54705420" w14:textId="5DFFF459" w:rsidR="00F2296D" w:rsidRPr="00F2296D" w:rsidRDefault="00F10DE6"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nil"/>
              <w:left w:val="nil"/>
              <w:bottom w:val="nil"/>
              <w:right w:val="single" w:sz="4" w:space="0" w:color="1F497D"/>
            </w:tcBorders>
            <w:shd w:val="clear" w:color="auto" w:fill="auto"/>
            <w:noWrap/>
            <w:vAlign w:val="center"/>
            <w:hideMark/>
          </w:tcPr>
          <w:p w14:paraId="74582591" w14:textId="2B666467" w:rsidR="00F2296D" w:rsidRPr="00F2296D" w:rsidRDefault="00F10DE6"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0</w:t>
            </w:r>
          </w:p>
        </w:tc>
        <w:tc>
          <w:tcPr>
            <w:tcW w:w="325" w:type="pct"/>
            <w:tcBorders>
              <w:top w:val="nil"/>
              <w:left w:val="nil"/>
              <w:bottom w:val="single" w:sz="4" w:space="0" w:color="1F497D"/>
              <w:right w:val="single" w:sz="4" w:space="0" w:color="1F497D"/>
            </w:tcBorders>
            <w:shd w:val="clear" w:color="auto" w:fill="auto"/>
            <w:noWrap/>
            <w:vAlign w:val="center"/>
            <w:hideMark/>
          </w:tcPr>
          <w:p w14:paraId="74A612A0" w14:textId="16E17745" w:rsidR="00F2296D" w:rsidRPr="00F2296D" w:rsidRDefault="00F10DE6"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w:t>
            </w:r>
          </w:p>
        </w:tc>
      </w:tr>
      <w:tr w:rsidR="00F2296D" w:rsidRPr="00F2296D" w14:paraId="1A8630CE"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11E57833"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CONSTRUCCIÓN DE CÁMARA TIPO H-H INCLUYE ELEMENTOS DE SUJECIÓN PARA CAJA DE EMPALME DE ALTA DENSIDAD</w:t>
            </w:r>
          </w:p>
        </w:tc>
        <w:tc>
          <w:tcPr>
            <w:tcW w:w="314" w:type="pct"/>
            <w:tcBorders>
              <w:top w:val="nil"/>
              <w:left w:val="nil"/>
              <w:bottom w:val="single" w:sz="4" w:space="0" w:color="1F497D"/>
              <w:right w:val="single" w:sz="4" w:space="0" w:color="1F497D"/>
            </w:tcBorders>
            <w:shd w:val="clear" w:color="auto" w:fill="auto"/>
            <w:noWrap/>
            <w:vAlign w:val="center"/>
            <w:hideMark/>
          </w:tcPr>
          <w:p w14:paraId="2B40FE5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bottom"/>
            <w:hideMark/>
          </w:tcPr>
          <w:p w14:paraId="77692F5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single" w:sz="4" w:space="0" w:color="1F497D"/>
              <w:left w:val="nil"/>
              <w:bottom w:val="single" w:sz="4" w:space="0" w:color="1F497D"/>
              <w:right w:val="single" w:sz="4" w:space="0" w:color="1F497D"/>
            </w:tcBorders>
            <w:shd w:val="clear" w:color="auto" w:fill="auto"/>
            <w:noWrap/>
            <w:vAlign w:val="center"/>
            <w:hideMark/>
          </w:tcPr>
          <w:p w14:paraId="1949BBC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CB58A5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single" w:sz="4" w:space="0" w:color="1F497D"/>
              <w:left w:val="nil"/>
              <w:bottom w:val="single" w:sz="4" w:space="0" w:color="1F497D"/>
              <w:right w:val="single" w:sz="4" w:space="0" w:color="1F497D"/>
            </w:tcBorders>
            <w:shd w:val="clear" w:color="auto" w:fill="auto"/>
            <w:noWrap/>
            <w:vAlign w:val="bottom"/>
            <w:hideMark/>
          </w:tcPr>
          <w:p w14:paraId="1B8955F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single" w:sz="4" w:space="0" w:color="1F497D"/>
              <w:left w:val="nil"/>
              <w:bottom w:val="single" w:sz="4" w:space="0" w:color="1F497D"/>
              <w:right w:val="single" w:sz="4" w:space="0" w:color="1F497D"/>
            </w:tcBorders>
            <w:shd w:val="clear" w:color="auto" w:fill="auto"/>
            <w:noWrap/>
            <w:vAlign w:val="bottom"/>
            <w:hideMark/>
          </w:tcPr>
          <w:p w14:paraId="7EB4CD0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92BA5D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3D052D97"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290B0084"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lastRenderedPageBreak/>
              <w:t>TENDIDO SUBTERRÁNEO O INTERNO EN EDIFICIO</w:t>
            </w:r>
          </w:p>
        </w:tc>
        <w:tc>
          <w:tcPr>
            <w:tcW w:w="314" w:type="pct"/>
            <w:tcBorders>
              <w:top w:val="nil"/>
              <w:left w:val="nil"/>
              <w:bottom w:val="single" w:sz="4" w:space="0" w:color="1F497D"/>
              <w:right w:val="single" w:sz="4" w:space="0" w:color="1F497D"/>
            </w:tcBorders>
            <w:shd w:val="clear" w:color="000000" w:fill="C5D9F1"/>
            <w:noWrap/>
            <w:vAlign w:val="center"/>
            <w:hideMark/>
          </w:tcPr>
          <w:p w14:paraId="261F8BD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2344805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15FB424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632B312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0B09935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09653E5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0C15D7D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533E830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AB2CA55"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PROVISION Y TENDIDO DE TRITUBO DE PVC [ F=1 1/2"] MAS CINTA DE SEÑALIZACIÓN</w:t>
            </w:r>
          </w:p>
        </w:tc>
        <w:tc>
          <w:tcPr>
            <w:tcW w:w="314" w:type="pct"/>
            <w:tcBorders>
              <w:top w:val="nil"/>
              <w:left w:val="nil"/>
              <w:bottom w:val="single" w:sz="4" w:space="0" w:color="1F497D"/>
              <w:right w:val="single" w:sz="4" w:space="0" w:color="1F497D"/>
            </w:tcBorders>
            <w:shd w:val="clear" w:color="auto" w:fill="auto"/>
            <w:noWrap/>
            <w:vAlign w:val="center"/>
            <w:hideMark/>
          </w:tcPr>
          <w:p w14:paraId="0808D58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bottom"/>
            <w:hideMark/>
          </w:tcPr>
          <w:p w14:paraId="55F3794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88144B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123697E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536DFDA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DA8411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AD4DD6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378DCA65"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03639E7"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PROVISION Y TENDIDO DE BITUBO DE PVC [ F=1 1/2"] MAS CINTA DE SEÑALIZACIÓN</w:t>
            </w:r>
          </w:p>
        </w:tc>
        <w:tc>
          <w:tcPr>
            <w:tcW w:w="314" w:type="pct"/>
            <w:tcBorders>
              <w:top w:val="nil"/>
              <w:left w:val="nil"/>
              <w:bottom w:val="single" w:sz="4" w:space="0" w:color="1F497D"/>
              <w:right w:val="single" w:sz="4" w:space="0" w:color="1F497D"/>
            </w:tcBorders>
            <w:shd w:val="clear" w:color="auto" w:fill="auto"/>
            <w:noWrap/>
            <w:vAlign w:val="center"/>
            <w:hideMark/>
          </w:tcPr>
          <w:p w14:paraId="5B5824E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bottom"/>
            <w:hideMark/>
          </w:tcPr>
          <w:p w14:paraId="5F8C0DB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1AF77CA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376C61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1E9A915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AC66B6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191436F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29949F1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559A59A9"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PROVISION Y TENDIDO DE MONOTUBO DE PVC [ F=3"] MAS CINTA DE SEÑALIZACIÓN</w:t>
            </w:r>
          </w:p>
        </w:tc>
        <w:tc>
          <w:tcPr>
            <w:tcW w:w="314" w:type="pct"/>
            <w:tcBorders>
              <w:top w:val="nil"/>
              <w:left w:val="nil"/>
              <w:bottom w:val="single" w:sz="4" w:space="0" w:color="1F497D"/>
              <w:right w:val="single" w:sz="4" w:space="0" w:color="1F497D"/>
            </w:tcBorders>
            <w:shd w:val="clear" w:color="auto" w:fill="auto"/>
            <w:noWrap/>
            <w:vAlign w:val="center"/>
            <w:hideMark/>
          </w:tcPr>
          <w:p w14:paraId="1D6E817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bottom"/>
            <w:hideMark/>
          </w:tcPr>
          <w:p w14:paraId="336A4AC3"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0FC2F71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458D84B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612A5BF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117F97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FCAFE8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01A1A182"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5A85255" w14:textId="78CDB65E" w:rsidR="00F2296D" w:rsidRPr="00F2296D" w:rsidRDefault="00F2296D" w:rsidP="00A115EF">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TENDIDO DE CABLE F.O. SUBTERRANEO  EN TRI, BI Y MONOTUBO DE PVC EXISTENTE  [ F=1 1/2"] CABLE 24</w:t>
            </w:r>
            <w:r w:rsidR="00A115EF">
              <w:rPr>
                <w:rFonts w:ascii="Tahoma" w:hAnsi="Tahoma" w:cs="Tahoma"/>
                <w:color w:val="004990"/>
                <w:sz w:val="14"/>
                <w:szCs w:val="14"/>
                <w:lang w:val="es-BO" w:eastAsia="es-BO"/>
              </w:rPr>
              <w:t xml:space="preserve"> y/o 120 HILOS </w:t>
            </w:r>
            <w:r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m</w:t>
            </w:r>
            <w:r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 xml:space="preserve">. </w:t>
            </w:r>
          </w:p>
        </w:tc>
        <w:tc>
          <w:tcPr>
            <w:tcW w:w="314" w:type="pct"/>
            <w:tcBorders>
              <w:top w:val="nil"/>
              <w:left w:val="nil"/>
              <w:bottom w:val="single" w:sz="4" w:space="0" w:color="1F497D"/>
              <w:right w:val="single" w:sz="4" w:space="0" w:color="1F497D"/>
            </w:tcBorders>
            <w:shd w:val="clear" w:color="auto" w:fill="auto"/>
            <w:noWrap/>
            <w:vAlign w:val="center"/>
            <w:hideMark/>
          </w:tcPr>
          <w:p w14:paraId="656B4E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center"/>
            <w:hideMark/>
          </w:tcPr>
          <w:p w14:paraId="60C1032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418" w:type="pct"/>
            <w:tcBorders>
              <w:top w:val="nil"/>
              <w:left w:val="nil"/>
              <w:bottom w:val="single" w:sz="4" w:space="0" w:color="1F497D"/>
              <w:right w:val="single" w:sz="4" w:space="0" w:color="1F497D"/>
            </w:tcBorders>
            <w:shd w:val="clear" w:color="auto" w:fill="auto"/>
            <w:noWrap/>
            <w:vAlign w:val="center"/>
            <w:hideMark/>
          </w:tcPr>
          <w:p w14:paraId="67A34D4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366" w:type="pct"/>
            <w:tcBorders>
              <w:top w:val="nil"/>
              <w:left w:val="nil"/>
              <w:bottom w:val="single" w:sz="4" w:space="0" w:color="1F497D"/>
              <w:right w:val="single" w:sz="4" w:space="0" w:color="1F497D"/>
            </w:tcBorders>
            <w:shd w:val="clear" w:color="auto" w:fill="auto"/>
            <w:noWrap/>
            <w:vAlign w:val="center"/>
            <w:hideMark/>
          </w:tcPr>
          <w:p w14:paraId="7ED79F2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c>
          <w:tcPr>
            <w:tcW w:w="313" w:type="pct"/>
            <w:tcBorders>
              <w:top w:val="nil"/>
              <w:left w:val="nil"/>
              <w:bottom w:val="single" w:sz="4" w:space="0" w:color="1F497D"/>
              <w:right w:val="single" w:sz="4" w:space="0" w:color="1F497D"/>
            </w:tcBorders>
            <w:shd w:val="clear" w:color="auto" w:fill="auto"/>
            <w:noWrap/>
            <w:vAlign w:val="center"/>
            <w:hideMark/>
          </w:tcPr>
          <w:p w14:paraId="3100EA7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1100</w:t>
            </w:r>
          </w:p>
        </w:tc>
        <w:tc>
          <w:tcPr>
            <w:tcW w:w="366" w:type="pct"/>
            <w:tcBorders>
              <w:top w:val="nil"/>
              <w:left w:val="nil"/>
              <w:bottom w:val="single" w:sz="4" w:space="0" w:color="1F497D"/>
              <w:right w:val="single" w:sz="4" w:space="0" w:color="1F497D"/>
            </w:tcBorders>
            <w:shd w:val="clear" w:color="auto" w:fill="auto"/>
            <w:noWrap/>
            <w:vAlign w:val="center"/>
            <w:hideMark/>
          </w:tcPr>
          <w:p w14:paraId="0B2FAEA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500</w:t>
            </w:r>
          </w:p>
        </w:tc>
        <w:tc>
          <w:tcPr>
            <w:tcW w:w="325" w:type="pct"/>
            <w:tcBorders>
              <w:top w:val="nil"/>
              <w:left w:val="nil"/>
              <w:bottom w:val="single" w:sz="4" w:space="0" w:color="1F497D"/>
              <w:right w:val="single" w:sz="4" w:space="0" w:color="1F497D"/>
            </w:tcBorders>
            <w:shd w:val="clear" w:color="auto" w:fill="auto"/>
            <w:noWrap/>
            <w:vAlign w:val="center"/>
            <w:hideMark/>
          </w:tcPr>
          <w:p w14:paraId="3F4CD55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1620</w:t>
            </w:r>
          </w:p>
        </w:tc>
      </w:tr>
      <w:tr w:rsidR="00F2296D" w:rsidRPr="00F2296D" w14:paraId="4C68CFF6"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30BDBA77" w14:textId="04F70DDE"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MONOTUBO CONDUIT DE 2"  (Codos Inc</w:t>
            </w:r>
            <w:r w:rsidR="00A115EF">
              <w:rPr>
                <w:rFonts w:ascii="Tahoma" w:hAnsi="Tahoma" w:cs="Tahoma"/>
                <w:color w:val="004990"/>
                <w:sz w:val="14"/>
                <w:szCs w:val="14"/>
                <w:lang w:val="es-BO" w:eastAsia="es-BO"/>
              </w:rPr>
              <w:t>l</w:t>
            </w:r>
            <w:r w:rsidRPr="00F2296D">
              <w:rPr>
                <w:rFonts w:ascii="Tahoma" w:hAnsi="Tahoma" w:cs="Tahoma"/>
                <w:color w:val="004990"/>
                <w:sz w:val="14"/>
                <w:szCs w:val="14"/>
                <w:lang w:val="es-BO" w:eastAsia="es-BO"/>
              </w:rPr>
              <w:t>uidos, accesorios de instalación y obras civiles como pasamuros para la instalación)</w:t>
            </w:r>
          </w:p>
        </w:tc>
        <w:tc>
          <w:tcPr>
            <w:tcW w:w="314" w:type="pct"/>
            <w:tcBorders>
              <w:top w:val="nil"/>
              <w:left w:val="nil"/>
              <w:bottom w:val="single" w:sz="4" w:space="0" w:color="1F497D"/>
              <w:right w:val="single" w:sz="4" w:space="0" w:color="1F497D"/>
            </w:tcBorders>
            <w:shd w:val="clear" w:color="auto" w:fill="auto"/>
            <w:noWrap/>
            <w:vAlign w:val="center"/>
            <w:hideMark/>
          </w:tcPr>
          <w:p w14:paraId="79A7309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bottom"/>
            <w:hideMark/>
          </w:tcPr>
          <w:p w14:paraId="1DFFC92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8D52A3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4C2927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577AE34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06E367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3F2D6AD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741CDB27"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BFEF4FE"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TENDIDO DE CABLE F.O. SOBRE ESCALERILLA AÉREA/MURAL CABLE 120 HILOS ó 24 HILOS (m)</w:t>
            </w:r>
          </w:p>
        </w:tc>
        <w:tc>
          <w:tcPr>
            <w:tcW w:w="314" w:type="pct"/>
            <w:tcBorders>
              <w:top w:val="nil"/>
              <w:left w:val="nil"/>
              <w:bottom w:val="single" w:sz="4" w:space="0" w:color="1F497D"/>
              <w:right w:val="single" w:sz="4" w:space="0" w:color="1F497D"/>
            </w:tcBorders>
            <w:shd w:val="clear" w:color="auto" w:fill="auto"/>
            <w:noWrap/>
            <w:vAlign w:val="center"/>
            <w:hideMark/>
          </w:tcPr>
          <w:p w14:paraId="2F09B24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220A21E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418" w:type="pct"/>
            <w:tcBorders>
              <w:top w:val="nil"/>
              <w:left w:val="nil"/>
              <w:bottom w:val="single" w:sz="4" w:space="0" w:color="1F497D"/>
              <w:right w:val="single" w:sz="4" w:space="0" w:color="1F497D"/>
            </w:tcBorders>
            <w:shd w:val="clear" w:color="auto" w:fill="auto"/>
            <w:noWrap/>
            <w:vAlign w:val="center"/>
            <w:hideMark/>
          </w:tcPr>
          <w:p w14:paraId="79C3139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66" w:type="pct"/>
            <w:tcBorders>
              <w:top w:val="nil"/>
              <w:left w:val="nil"/>
              <w:bottom w:val="single" w:sz="4" w:space="0" w:color="1F497D"/>
              <w:right w:val="single" w:sz="4" w:space="0" w:color="1F497D"/>
            </w:tcBorders>
            <w:shd w:val="clear" w:color="auto" w:fill="auto"/>
            <w:noWrap/>
            <w:vAlign w:val="center"/>
            <w:hideMark/>
          </w:tcPr>
          <w:p w14:paraId="4BD2CFE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13" w:type="pct"/>
            <w:tcBorders>
              <w:top w:val="nil"/>
              <w:left w:val="nil"/>
              <w:bottom w:val="single" w:sz="4" w:space="0" w:color="1F497D"/>
              <w:right w:val="single" w:sz="4" w:space="0" w:color="1F497D"/>
            </w:tcBorders>
            <w:shd w:val="clear" w:color="auto" w:fill="auto"/>
            <w:noWrap/>
            <w:vAlign w:val="center"/>
            <w:hideMark/>
          </w:tcPr>
          <w:p w14:paraId="717DF71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66" w:type="pct"/>
            <w:tcBorders>
              <w:top w:val="nil"/>
              <w:left w:val="nil"/>
              <w:bottom w:val="single" w:sz="4" w:space="0" w:color="1F497D"/>
              <w:right w:val="single" w:sz="4" w:space="0" w:color="1F497D"/>
            </w:tcBorders>
            <w:shd w:val="clear" w:color="auto" w:fill="auto"/>
            <w:noWrap/>
            <w:vAlign w:val="center"/>
            <w:hideMark/>
          </w:tcPr>
          <w:p w14:paraId="087C9C4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25" w:type="pct"/>
            <w:tcBorders>
              <w:top w:val="nil"/>
              <w:left w:val="nil"/>
              <w:bottom w:val="single" w:sz="4" w:space="0" w:color="1F497D"/>
              <w:right w:val="single" w:sz="4" w:space="0" w:color="1F497D"/>
            </w:tcBorders>
            <w:shd w:val="clear" w:color="auto" w:fill="auto"/>
            <w:noWrap/>
            <w:vAlign w:val="center"/>
            <w:hideMark/>
          </w:tcPr>
          <w:p w14:paraId="2F83F36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25</w:t>
            </w:r>
          </w:p>
        </w:tc>
      </w:tr>
      <w:tr w:rsidR="00F2296D" w:rsidRPr="00F2296D" w14:paraId="416518C2"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12105E3B"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SUBTERRÁNEO SIMPLE (Cruce carretera tipo topo)</w:t>
            </w:r>
          </w:p>
        </w:tc>
        <w:tc>
          <w:tcPr>
            <w:tcW w:w="314" w:type="pct"/>
            <w:tcBorders>
              <w:top w:val="nil"/>
              <w:left w:val="nil"/>
              <w:bottom w:val="single" w:sz="4" w:space="0" w:color="1F497D"/>
              <w:right w:val="single" w:sz="4" w:space="0" w:color="1F497D"/>
            </w:tcBorders>
            <w:shd w:val="clear" w:color="auto" w:fill="auto"/>
            <w:noWrap/>
            <w:vAlign w:val="center"/>
            <w:hideMark/>
          </w:tcPr>
          <w:p w14:paraId="18FBC90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bottom"/>
            <w:hideMark/>
          </w:tcPr>
          <w:p w14:paraId="0E5C42A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0476A99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5755997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09EC60B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4C48009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014B50B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20F8E4CB"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5E73A9DC"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TENDIDO AÉREO</w:t>
            </w:r>
          </w:p>
        </w:tc>
        <w:tc>
          <w:tcPr>
            <w:tcW w:w="314" w:type="pct"/>
            <w:tcBorders>
              <w:top w:val="nil"/>
              <w:left w:val="nil"/>
              <w:bottom w:val="single" w:sz="4" w:space="0" w:color="1F497D"/>
              <w:right w:val="single" w:sz="4" w:space="0" w:color="1F497D"/>
            </w:tcBorders>
            <w:shd w:val="clear" w:color="000000" w:fill="C5D9F1"/>
            <w:noWrap/>
            <w:vAlign w:val="center"/>
            <w:hideMark/>
          </w:tcPr>
          <w:p w14:paraId="16484AF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6E71C59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1DB6317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71943C3A"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5ED77E6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0C18D65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2FE28AF0"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F2296D" w:rsidRPr="00F2296D" w14:paraId="2EAACEA8"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7473DE7" w14:textId="77777777" w:rsidR="008F6AC2" w:rsidRDefault="008F6AC2" w:rsidP="008F6AC2">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BRAZOS METÁLICOS DE EXTENSIÓN (kit completo) </w:t>
            </w:r>
          </w:p>
          <w:p w14:paraId="076DFDCA" w14:textId="382942B6" w:rsidR="00197C36" w:rsidRPr="00F2296D" w:rsidRDefault="008F6AC2" w:rsidP="00AB73B8">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DEBE SER </w:t>
            </w:r>
            <w:r w:rsidRPr="00F701E7">
              <w:rPr>
                <w:rFonts w:ascii="Tahoma" w:hAnsi="Tahoma" w:cs="Tahoma"/>
                <w:color w:val="004990"/>
                <w:sz w:val="14"/>
                <w:szCs w:val="14"/>
                <w:lang w:val="es-BO" w:eastAsia="es-BO"/>
              </w:rPr>
              <w:t>GALV</w:t>
            </w:r>
            <w:r>
              <w:rPr>
                <w:rFonts w:ascii="Tahoma" w:hAnsi="Tahoma" w:cs="Tahoma"/>
                <w:color w:val="004990"/>
                <w:sz w:val="14"/>
                <w:szCs w:val="14"/>
                <w:lang w:val="es-BO" w:eastAsia="es-BO"/>
              </w:rPr>
              <w:t>ANIZADO</w:t>
            </w:r>
            <w:r w:rsidR="00AB73B8">
              <w:rPr>
                <w:rFonts w:ascii="Tahoma" w:hAnsi="Tahoma" w:cs="Tahoma"/>
                <w:color w:val="004990"/>
                <w:sz w:val="14"/>
                <w:szCs w:val="14"/>
                <w:lang w:val="es-BO" w:eastAsia="es-BO"/>
              </w:rPr>
              <w:t xml:space="preserve"> DIMENSIONES MIN</w:t>
            </w:r>
            <w:r w:rsidR="00616AD6">
              <w:rPr>
                <w:rFonts w:ascii="Tahoma" w:hAnsi="Tahoma" w:cs="Tahoma"/>
                <w:color w:val="004990"/>
                <w:sz w:val="14"/>
                <w:szCs w:val="14"/>
                <w:lang w:val="es-BO" w:eastAsia="es-BO"/>
              </w:rPr>
              <w:t xml:space="preserve"> </w:t>
            </w:r>
            <w:r w:rsidR="00BA376B">
              <w:rPr>
                <w:rFonts w:ascii="Tahoma" w:hAnsi="Tahoma" w:cs="Tahoma"/>
                <w:color w:val="004990"/>
                <w:sz w:val="14"/>
                <w:szCs w:val="14"/>
                <w:lang w:val="es-BO" w:eastAsia="es-BO"/>
              </w:rPr>
              <w:t>8</w:t>
            </w:r>
            <w:r>
              <w:rPr>
                <w:rFonts w:ascii="Tahoma" w:hAnsi="Tahoma" w:cs="Tahoma"/>
                <w:color w:val="004990"/>
                <w:sz w:val="14"/>
                <w:szCs w:val="14"/>
                <w:lang w:val="es-BO" w:eastAsia="es-BO"/>
              </w:rPr>
              <w:t>0</w:t>
            </w:r>
            <w:r w:rsidR="00AB73B8">
              <w:rPr>
                <w:rFonts w:ascii="Tahoma" w:hAnsi="Tahoma" w:cs="Tahoma"/>
                <w:color w:val="004990"/>
                <w:sz w:val="14"/>
                <w:szCs w:val="14"/>
                <w:lang w:val="es-BO" w:eastAsia="es-BO"/>
              </w:rPr>
              <w:t xml:space="preserve"> cm Y </w:t>
            </w:r>
            <w:r>
              <w:rPr>
                <w:rFonts w:ascii="Tahoma" w:hAnsi="Tahoma" w:cs="Tahoma"/>
                <w:color w:val="004990"/>
                <w:sz w:val="14"/>
                <w:szCs w:val="14"/>
                <w:lang w:val="es-BO" w:eastAsia="es-BO"/>
              </w:rPr>
              <w:t xml:space="preserve"> </w:t>
            </w:r>
            <w:r w:rsidR="00AB73B8">
              <w:rPr>
                <w:rFonts w:ascii="Tahoma" w:hAnsi="Tahoma" w:cs="Tahoma"/>
                <w:color w:val="004990"/>
                <w:sz w:val="14"/>
                <w:szCs w:val="14"/>
                <w:lang w:val="es-BO" w:eastAsia="es-BO"/>
              </w:rPr>
              <w:t xml:space="preserve">MAX. </w:t>
            </w:r>
            <w:r>
              <w:rPr>
                <w:rFonts w:ascii="Tahoma" w:hAnsi="Tahoma" w:cs="Tahoma"/>
                <w:color w:val="004990"/>
                <w:sz w:val="14"/>
                <w:szCs w:val="14"/>
                <w:lang w:val="es-BO" w:eastAsia="es-BO"/>
              </w:rPr>
              <w:t>1</w:t>
            </w:r>
            <w:r w:rsidR="00C437B6">
              <w:rPr>
                <w:rFonts w:ascii="Tahoma" w:hAnsi="Tahoma" w:cs="Tahoma"/>
                <w:color w:val="004990"/>
                <w:sz w:val="14"/>
                <w:szCs w:val="14"/>
                <w:lang w:val="es-BO" w:eastAsia="es-BO"/>
              </w:rPr>
              <w:t>1</w:t>
            </w:r>
            <w:r>
              <w:rPr>
                <w:rFonts w:ascii="Tahoma" w:hAnsi="Tahoma" w:cs="Tahoma"/>
                <w:color w:val="004990"/>
                <w:sz w:val="14"/>
                <w:szCs w:val="14"/>
                <w:lang w:val="es-BO" w:eastAsia="es-BO"/>
              </w:rPr>
              <w:t>0</w:t>
            </w:r>
            <w:r w:rsidR="00AB73B8">
              <w:rPr>
                <w:rFonts w:ascii="Tahoma" w:hAnsi="Tahoma" w:cs="Tahoma"/>
                <w:color w:val="004990"/>
                <w:sz w:val="14"/>
                <w:szCs w:val="14"/>
                <w:lang w:val="es-BO" w:eastAsia="es-BO"/>
              </w:rPr>
              <w:t xml:space="preserve"> cm </w:t>
            </w:r>
            <w:r>
              <w:rPr>
                <w:rFonts w:ascii="Tahoma" w:hAnsi="Tahoma" w:cs="Tahoma"/>
                <w:color w:val="004990"/>
                <w:sz w:val="14"/>
                <w:szCs w:val="14"/>
                <w:lang w:val="es-BO" w:eastAsia="es-BO"/>
              </w:rPr>
              <w:t xml:space="preserve"> DEBE CONTENER TODOS LOS ACCESORIOS PARA SU MONTAJE EN POSTE Y  CORRECTA SUJECION DEL CABLE</w:t>
            </w:r>
            <w:r w:rsidR="00BA376B">
              <w:rPr>
                <w:rFonts w:ascii="Tahoma" w:hAnsi="Tahoma" w:cs="Tahoma"/>
                <w:color w:val="004990"/>
                <w:sz w:val="14"/>
                <w:szCs w:val="14"/>
                <w:lang w:val="es-BO" w:eastAsia="es-BO"/>
              </w:rPr>
              <w:t>,</w:t>
            </w:r>
            <w:r w:rsidR="00AB73B8">
              <w:rPr>
                <w:rFonts w:ascii="Tahoma" w:hAnsi="Tahoma" w:cs="Tahoma"/>
                <w:color w:val="004990"/>
                <w:sz w:val="14"/>
                <w:szCs w:val="14"/>
                <w:lang w:val="es-BO" w:eastAsia="es-BO"/>
              </w:rPr>
              <w:t xml:space="preserve">  LA DIMENSION EXACTA DEPENDERA DE LOS RESULTADOS DEL SURVEY</w:t>
            </w:r>
            <w:r w:rsidR="00BA376B">
              <w:rPr>
                <w:rFonts w:ascii="Tahoma" w:hAnsi="Tahoma" w:cs="Tahoma"/>
                <w:color w:val="004990"/>
                <w:sz w:val="14"/>
                <w:szCs w:val="14"/>
                <w:lang w:val="es-BO" w:eastAsia="es-BO"/>
              </w:rPr>
              <w:t>.</w:t>
            </w:r>
          </w:p>
        </w:tc>
        <w:tc>
          <w:tcPr>
            <w:tcW w:w="314" w:type="pct"/>
            <w:tcBorders>
              <w:top w:val="nil"/>
              <w:left w:val="nil"/>
              <w:bottom w:val="single" w:sz="4" w:space="0" w:color="1F497D"/>
              <w:right w:val="single" w:sz="4" w:space="0" w:color="1F497D"/>
            </w:tcBorders>
            <w:shd w:val="clear" w:color="auto" w:fill="auto"/>
            <w:noWrap/>
            <w:vAlign w:val="center"/>
            <w:hideMark/>
          </w:tcPr>
          <w:p w14:paraId="21ADF12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2908EC3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w:t>
            </w:r>
          </w:p>
        </w:tc>
        <w:tc>
          <w:tcPr>
            <w:tcW w:w="418" w:type="pct"/>
            <w:tcBorders>
              <w:top w:val="nil"/>
              <w:left w:val="nil"/>
              <w:bottom w:val="single" w:sz="4" w:space="0" w:color="1F497D"/>
              <w:right w:val="single" w:sz="4" w:space="0" w:color="1F497D"/>
            </w:tcBorders>
            <w:shd w:val="clear" w:color="auto" w:fill="auto"/>
            <w:noWrap/>
            <w:vAlign w:val="center"/>
            <w:hideMark/>
          </w:tcPr>
          <w:p w14:paraId="565AB04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w:t>
            </w:r>
          </w:p>
        </w:tc>
        <w:tc>
          <w:tcPr>
            <w:tcW w:w="366" w:type="pct"/>
            <w:tcBorders>
              <w:top w:val="nil"/>
              <w:left w:val="nil"/>
              <w:bottom w:val="single" w:sz="4" w:space="0" w:color="1F497D"/>
              <w:right w:val="single" w:sz="4" w:space="0" w:color="1F497D"/>
            </w:tcBorders>
            <w:shd w:val="clear" w:color="auto" w:fill="auto"/>
            <w:noWrap/>
            <w:vAlign w:val="center"/>
            <w:hideMark/>
          </w:tcPr>
          <w:p w14:paraId="702A6E4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40</w:t>
            </w:r>
          </w:p>
        </w:tc>
        <w:tc>
          <w:tcPr>
            <w:tcW w:w="313" w:type="pct"/>
            <w:tcBorders>
              <w:top w:val="nil"/>
              <w:left w:val="nil"/>
              <w:bottom w:val="single" w:sz="4" w:space="0" w:color="1F497D"/>
              <w:right w:val="single" w:sz="4" w:space="0" w:color="1F497D"/>
            </w:tcBorders>
            <w:shd w:val="clear" w:color="auto" w:fill="auto"/>
            <w:noWrap/>
            <w:vAlign w:val="center"/>
            <w:hideMark/>
          </w:tcPr>
          <w:p w14:paraId="26D4D69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66" w:type="pct"/>
            <w:tcBorders>
              <w:top w:val="nil"/>
              <w:left w:val="nil"/>
              <w:bottom w:val="single" w:sz="4" w:space="0" w:color="1F497D"/>
              <w:right w:val="single" w:sz="4" w:space="0" w:color="1F497D"/>
            </w:tcBorders>
            <w:shd w:val="clear" w:color="auto" w:fill="auto"/>
            <w:noWrap/>
            <w:vAlign w:val="center"/>
            <w:hideMark/>
          </w:tcPr>
          <w:p w14:paraId="4E38EEA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20</w:t>
            </w:r>
          </w:p>
        </w:tc>
        <w:tc>
          <w:tcPr>
            <w:tcW w:w="325" w:type="pct"/>
            <w:tcBorders>
              <w:top w:val="nil"/>
              <w:left w:val="nil"/>
              <w:bottom w:val="single" w:sz="4" w:space="0" w:color="1F497D"/>
              <w:right w:val="single" w:sz="4" w:space="0" w:color="1F497D"/>
            </w:tcBorders>
            <w:shd w:val="clear" w:color="auto" w:fill="auto"/>
            <w:noWrap/>
            <w:vAlign w:val="center"/>
            <w:hideMark/>
          </w:tcPr>
          <w:p w14:paraId="7928D61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147</w:t>
            </w:r>
          </w:p>
        </w:tc>
      </w:tr>
      <w:tr w:rsidR="00F2296D" w:rsidRPr="00F2296D" w14:paraId="02710B4A" w14:textId="77777777" w:rsidTr="00F2296D">
        <w:trPr>
          <w:trHeight w:val="300"/>
        </w:trPr>
        <w:tc>
          <w:tcPr>
            <w:tcW w:w="26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6DED1"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PROVISION E INSTALACION DE CABLE ACERADO DE 3/16"</w:t>
            </w:r>
          </w:p>
        </w:tc>
        <w:tc>
          <w:tcPr>
            <w:tcW w:w="314" w:type="pct"/>
            <w:tcBorders>
              <w:top w:val="nil"/>
              <w:left w:val="single" w:sz="4" w:space="0" w:color="1F497D"/>
              <w:bottom w:val="single" w:sz="4" w:space="0" w:color="1F497D"/>
              <w:right w:val="single" w:sz="4" w:space="0" w:color="1F497D"/>
            </w:tcBorders>
            <w:shd w:val="clear" w:color="auto" w:fill="auto"/>
            <w:noWrap/>
            <w:vAlign w:val="center"/>
            <w:hideMark/>
          </w:tcPr>
          <w:p w14:paraId="0D5EE55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center"/>
            <w:hideMark/>
          </w:tcPr>
          <w:p w14:paraId="0C905C2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1200</w:t>
            </w:r>
          </w:p>
        </w:tc>
        <w:tc>
          <w:tcPr>
            <w:tcW w:w="418" w:type="pct"/>
            <w:tcBorders>
              <w:top w:val="nil"/>
              <w:left w:val="nil"/>
              <w:bottom w:val="single" w:sz="4" w:space="0" w:color="1F497D"/>
              <w:right w:val="single" w:sz="4" w:space="0" w:color="1F497D"/>
            </w:tcBorders>
            <w:shd w:val="clear" w:color="auto" w:fill="auto"/>
            <w:noWrap/>
            <w:vAlign w:val="center"/>
            <w:hideMark/>
          </w:tcPr>
          <w:p w14:paraId="192AE93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240</w:t>
            </w:r>
          </w:p>
        </w:tc>
        <w:tc>
          <w:tcPr>
            <w:tcW w:w="366" w:type="pct"/>
            <w:tcBorders>
              <w:top w:val="nil"/>
              <w:left w:val="nil"/>
              <w:bottom w:val="single" w:sz="4" w:space="0" w:color="1F497D"/>
              <w:right w:val="single" w:sz="4" w:space="0" w:color="1F497D"/>
            </w:tcBorders>
            <w:shd w:val="clear" w:color="auto" w:fill="auto"/>
            <w:noWrap/>
            <w:vAlign w:val="center"/>
            <w:hideMark/>
          </w:tcPr>
          <w:p w14:paraId="1E42395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600</w:t>
            </w:r>
          </w:p>
        </w:tc>
        <w:tc>
          <w:tcPr>
            <w:tcW w:w="313" w:type="pct"/>
            <w:tcBorders>
              <w:top w:val="nil"/>
              <w:left w:val="nil"/>
              <w:bottom w:val="single" w:sz="4" w:space="0" w:color="1F497D"/>
              <w:right w:val="single" w:sz="4" w:space="0" w:color="1F497D"/>
            </w:tcBorders>
            <w:shd w:val="clear" w:color="auto" w:fill="auto"/>
            <w:noWrap/>
            <w:vAlign w:val="center"/>
            <w:hideMark/>
          </w:tcPr>
          <w:p w14:paraId="6D9EFF0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360</w:t>
            </w:r>
          </w:p>
        </w:tc>
        <w:tc>
          <w:tcPr>
            <w:tcW w:w="366" w:type="pct"/>
            <w:tcBorders>
              <w:top w:val="nil"/>
              <w:left w:val="nil"/>
              <w:bottom w:val="single" w:sz="4" w:space="0" w:color="1F497D"/>
              <w:right w:val="single" w:sz="4" w:space="0" w:color="1F497D"/>
            </w:tcBorders>
            <w:shd w:val="clear" w:color="auto" w:fill="auto"/>
            <w:noWrap/>
            <w:vAlign w:val="center"/>
            <w:hideMark/>
          </w:tcPr>
          <w:p w14:paraId="07AA4E0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300</w:t>
            </w:r>
          </w:p>
        </w:tc>
        <w:tc>
          <w:tcPr>
            <w:tcW w:w="325" w:type="pct"/>
            <w:tcBorders>
              <w:top w:val="nil"/>
              <w:left w:val="nil"/>
              <w:bottom w:val="single" w:sz="4" w:space="0" w:color="1F497D"/>
              <w:right w:val="single" w:sz="4" w:space="0" w:color="1F497D"/>
            </w:tcBorders>
            <w:shd w:val="clear" w:color="auto" w:fill="auto"/>
            <w:noWrap/>
            <w:vAlign w:val="center"/>
            <w:hideMark/>
          </w:tcPr>
          <w:p w14:paraId="2B80ACC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2700</w:t>
            </w:r>
          </w:p>
        </w:tc>
      </w:tr>
      <w:tr w:rsidR="00F2296D" w:rsidRPr="00F2296D" w14:paraId="18B09B21" w14:textId="77777777" w:rsidTr="00F2296D">
        <w:trPr>
          <w:trHeight w:val="300"/>
        </w:trPr>
        <w:tc>
          <w:tcPr>
            <w:tcW w:w="2637" w:type="pct"/>
            <w:tcBorders>
              <w:top w:val="nil"/>
              <w:left w:val="single" w:sz="4" w:space="0" w:color="auto"/>
              <w:bottom w:val="single" w:sz="4" w:space="0" w:color="auto"/>
              <w:right w:val="single" w:sz="4" w:space="0" w:color="auto"/>
            </w:tcBorders>
            <w:shd w:val="clear" w:color="auto" w:fill="auto"/>
            <w:noWrap/>
            <w:vAlign w:val="center"/>
            <w:hideMark/>
          </w:tcPr>
          <w:p w14:paraId="45CAC3D0"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PROVISION E INSTALACION DE ALAMBRE DE DEVANAR</w:t>
            </w:r>
          </w:p>
        </w:tc>
        <w:tc>
          <w:tcPr>
            <w:tcW w:w="314" w:type="pct"/>
            <w:tcBorders>
              <w:top w:val="nil"/>
              <w:left w:val="single" w:sz="4" w:space="0" w:color="1F497D"/>
              <w:bottom w:val="single" w:sz="4" w:space="0" w:color="1F497D"/>
              <w:right w:val="single" w:sz="4" w:space="0" w:color="1F497D"/>
            </w:tcBorders>
            <w:shd w:val="clear" w:color="auto" w:fill="auto"/>
            <w:noWrap/>
            <w:vAlign w:val="center"/>
            <w:hideMark/>
          </w:tcPr>
          <w:p w14:paraId="0EC6E9A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center"/>
            <w:hideMark/>
          </w:tcPr>
          <w:p w14:paraId="7FFF0D3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1440</w:t>
            </w:r>
          </w:p>
        </w:tc>
        <w:tc>
          <w:tcPr>
            <w:tcW w:w="418" w:type="pct"/>
            <w:tcBorders>
              <w:top w:val="nil"/>
              <w:left w:val="nil"/>
              <w:bottom w:val="single" w:sz="4" w:space="0" w:color="1F497D"/>
              <w:right w:val="single" w:sz="4" w:space="0" w:color="1F497D"/>
            </w:tcBorders>
            <w:shd w:val="clear" w:color="auto" w:fill="auto"/>
            <w:noWrap/>
            <w:vAlign w:val="center"/>
            <w:hideMark/>
          </w:tcPr>
          <w:p w14:paraId="76AA53B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288</w:t>
            </w:r>
          </w:p>
        </w:tc>
        <w:tc>
          <w:tcPr>
            <w:tcW w:w="366" w:type="pct"/>
            <w:tcBorders>
              <w:top w:val="nil"/>
              <w:left w:val="nil"/>
              <w:bottom w:val="single" w:sz="4" w:space="0" w:color="1F497D"/>
              <w:right w:val="single" w:sz="4" w:space="0" w:color="1F497D"/>
            </w:tcBorders>
            <w:shd w:val="clear" w:color="auto" w:fill="auto"/>
            <w:noWrap/>
            <w:vAlign w:val="center"/>
            <w:hideMark/>
          </w:tcPr>
          <w:p w14:paraId="7F59720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720</w:t>
            </w:r>
          </w:p>
        </w:tc>
        <w:tc>
          <w:tcPr>
            <w:tcW w:w="313" w:type="pct"/>
            <w:tcBorders>
              <w:top w:val="nil"/>
              <w:left w:val="nil"/>
              <w:bottom w:val="single" w:sz="4" w:space="0" w:color="1F497D"/>
              <w:right w:val="single" w:sz="4" w:space="0" w:color="1F497D"/>
            </w:tcBorders>
            <w:shd w:val="clear" w:color="auto" w:fill="auto"/>
            <w:noWrap/>
            <w:vAlign w:val="center"/>
            <w:hideMark/>
          </w:tcPr>
          <w:p w14:paraId="2577A64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432</w:t>
            </w:r>
          </w:p>
        </w:tc>
        <w:tc>
          <w:tcPr>
            <w:tcW w:w="366" w:type="pct"/>
            <w:tcBorders>
              <w:top w:val="nil"/>
              <w:left w:val="nil"/>
              <w:bottom w:val="single" w:sz="4" w:space="0" w:color="1F497D"/>
              <w:right w:val="single" w:sz="4" w:space="0" w:color="1F497D"/>
            </w:tcBorders>
            <w:shd w:val="clear" w:color="auto" w:fill="auto"/>
            <w:noWrap/>
            <w:vAlign w:val="center"/>
            <w:hideMark/>
          </w:tcPr>
          <w:p w14:paraId="7A3376E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360</w:t>
            </w:r>
          </w:p>
        </w:tc>
        <w:tc>
          <w:tcPr>
            <w:tcW w:w="325" w:type="pct"/>
            <w:tcBorders>
              <w:top w:val="nil"/>
              <w:left w:val="nil"/>
              <w:bottom w:val="single" w:sz="4" w:space="0" w:color="1F497D"/>
              <w:right w:val="single" w:sz="4" w:space="0" w:color="1F497D"/>
            </w:tcBorders>
            <w:shd w:val="clear" w:color="auto" w:fill="auto"/>
            <w:noWrap/>
            <w:vAlign w:val="center"/>
            <w:hideMark/>
          </w:tcPr>
          <w:p w14:paraId="2365EFE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3240</w:t>
            </w:r>
          </w:p>
        </w:tc>
      </w:tr>
      <w:tr w:rsidR="00F2296D" w:rsidRPr="00F2296D" w14:paraId="2660CB0B" w14:textId="77777777" w:rsidTr="00F2296D">
        <w:trPr>
          <w:trHeight w:val="300"/>
        </w:trPr>
        <w:tc>
          <w:tcPr>
            <w:tcW w:w="2637" w:type="pct"/>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4A3BF54A"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PROVISIÓN E INSTALACIÓN DE CRUCE AMERICANO MÁS ACCESORIOS (kit completo) </w:t>
            </w:r>
          </w:p>
        </w:tc>
        <w:tc>
          <w:tcPr>
            <w:tcW w:w="314" w:type="pct"/>
            <w:tcBorders>
              <w:top w:val="nil"/>
              <w:left w:val="nil"/>
              <w:bottom w:val="single" w:sz="4" w:space="0" w:color="1F497D"/>
              <w:right w:val="single" w:sz="4" w:space="0" w:color="1F497D"/>
            </w:tcBorders>
            <w:shd w:val="clear" w:color="auto" w:fill="auto"/>
            <w:noWrap/>
            <w:vAlign w:val="center"/>
            <w:hideMark/>
          </w:tcPr>
          <w:p w14:paraId="793DE97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5732E61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20</w:t>
            </w:r>
          </w:p>
        </w:tc>
        <w:tc>
          <w:tcPr>
            <w:tcW w:w="418" w:type="pct"/>
            <w:tcBorders>
              <w:top w:val="nil"/>
              <w:left w:val="nil"/>
              <w:bottom w:val="single" w:sz="4" w:space="0" w:color="1F497D"/>
              <w:right w:val="single" w:sz="4" w:space="0" w:color="1F497D"/>
            </w:tcBorders>
            <w:shd w:val="clear" w:color="auto" w:fill="auto"/>
            <w:noWrap/>
            <w:vAlign w:val="center"/>
            <w:hideMark/>
          </w:tcPr>
          <w:p w14:paraId="56B26C2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w:t>
            </w:r>
          </w:p>
        </w:tc>
        <w:tc>
          <w:tcPr>
            <w:tcW w:w="366" w:type="pct"/>
            <w:tcBorders>
              <w:top w:val="nil"/>
              <w:left w:val="nil"/>
              <w:bottom w:val="single" w:sz="4" w:space="0" w:color="1F497D"/>
              <w:right w:val="single" w:sz="4" w:space="0" w:color="1F497D"/>
            </w:tcBorders>
            <w:shd w:val="clear" w:color="auto" w:fill="auto"/>
            <w:noWrap/>
            <w:vAlign w:val="center"/>
            <w:hideMark/>
          </w:tcPr>
          <w:p w14:paraId="15EC05E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313" w:type="pct"/>
            <w:tcBorders>
              <w:top w:val="nil"/>
              <w:left w:val="nil"/>
              <w:bottom w:val="single" w:sz="4" w:space="0" w:color="1F497D"/>
              <w:right w:val="single" w:sz="4" w:space="0" w:color="1F497D"/>
            </w:tcBorders>
            <w:shd w:val="clear" w:color="auto" w:fill="auto"/>
            <w:noWrap/>
            <w:vAlign w:val="center"/>
            <w:hideMark/>
          </w:tcPr>
          <w:p w14:paraId="1AAB8B2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w:t>
            </w:r>
          </w:p>
        </w:tc>
        <w:tc>
          <w:tcPr>
            <w:tcW w:w="366" w:type="pct"/>
            <w:tcBorders>
              <w:top w:val="nil"/>
              <w:left w:val="nil"/>
              <w:bottom w:val="single" w:sz="4" w:space="0" w:color="1F497D"/>
              <w:right w:val="single" w:sz="4" w:space="0" w:color="1F497D"/>
            </w:tcBorders>
            <w:shd w:val="clear" w:color="auto" w:fill="auto"/>
            <w:noWrap/>
            <w:vAlign w:val="center"/>
            <w:hideMark/>
          </w:tcPr>
          <w:p w14:paraId="4205D99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25" w:type="pct"/>
            <w:tcBorders>
              <w:top w:val="nil"/>
              <w:left w:val="nil"/>
              <w:bottom w:val="single" w:sz="4" w:space="0" w:color="1F497D"/>
              <w:right w:val="single" w:sz="4" w:space="0" w:color="1F497D"/>
            </w:tcBorders>
            <w:shd w:val="clear" w:color="auto" w:fill="auto"/>
            <w:noWrap/>
            <w:vAlign w:val="center"/>
            <w:hideMark/>
          </w:tcPr>
          <w:p w14:paraId="7578625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45</w:t>
            </w:r>
          </w:p>
        </w:tc>
      </w:tr>
      <w:tr w:rsidR="00F2296D" w:rsidRPr="00F2296D" w14:paraId="570A28DA"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A5A2429"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PROVISIÓN E INSTALACIÓN DE RAQUETA PARA RESERVA DE CABLE MÁS ACCESORIOS  (kit completo) </w:t>
            </w:r>
          </w:p>
        </w:tc>
        <w:tc>
          <w:tcPr>
            <w:tcW w:w="314" w:type="pct"/>
            <w:tcBorders>
              <w:top w:val="nil"/>
              <w:left w:val="nil"/>
              <w:bottom w:val="single" w:sz="4" w:space="0" w:color="1F497D"/>
              <w:right w:val="single" w:sz="4" w:space="0" w:color="1F497D"/>
            </w:tcBorders>
            <w:shd w:val="clear" w:color="auto" w:fill="auto"/>
            <w:noWrap/>
            <w:vAlign w:val="center"/>
            <w:hideMark/>
          </w:tcPr>
          <w:p w14:paraId="1F2A177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2CD29FD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274A1D9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615E360B"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764C3E6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6603D428"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3BEEE66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3B78B488"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3BCE23D0"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POSTE DE CONCRETO DE 11 [m.]</w:t>
            </w:r>
          </w:p>
        </w:tc>
        <w:tc>
          <w:tcPr>
            <w:tcW w:w="314" w:type="pct"/>
            <w:tcBorders>
              <w:top w:val="nil"/>
              <w:left w:val="nil"/>
              <w:bottom w:val="single" w:sz="4" w:space="0" w:color="1F497D"/>
              <w:right w:val="single" w:sz="4" w:space="0" w:color="1F497D"/>
            </w:tcBorders>
            <w:shd w:val="clear" w:color="auto" w:fill="auto"/>
            <w:noWrap/>
            <w:vAlign w:val="center"/>
            <w:hideMark/>
          </w:tcPr>
          <w:p w14:paraId="6E40BCA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44912CB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20</w:t>
            </w:r>
          </w:p>
        </w:tc>
        <w:tc>
          <w:tcPr>
            <w:tcW w:w="418" w:type="pct"/>
            <w:tcBorders>
              <w:top w:val="nil"/>
              <w:left w:val="nil"/>
              <w:bottom w:val="single" w:sz="4" w:space="0" w:color="1F497D"/>
              <w:right w:val="single" w:sz="4" w:space="0" w:color="1F497D"/>
            </w:tcBorders>
            <w:shd w:val="clear" w:color="auto" w:fill="auto"/>
            <w:noWrap/>
            <w:vAlign w:val="center"/>
            <w:hideMark/>
          </w:tcPr>
          <w:p w14:paraId="106CC27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w:t>
            </w:r>
          </w:p>
        </w:tc>
        <w:tc>
          <w:tcPr>
            <w:tcW w:w="366" w:type="pct"/>
            <w:tcBorders>
              <w:top w:val="nil"/>
              <w:left w:val="nil"/>
              <w:bottom w:val="single" w:sz="4" w:space="0" w:color="1F497D"/>
              <w:right w:val="single" w:sz="4" w:space="0" w:color="1F497D"/>
            </w:tcBorders>
            <w:shd w:val="clear" w:color="auto" w:fill="auto"/>
            <w:noWrap/>
            <w:vAlign w:val="center"/>
            <w:hideMark/>
          </w:tcPr>
          <w:p w14:paraId="376E321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13" w:type="pct"/>
            <w:tcBorders>
              <w:top w:val="nil"/>
              <w:left w:val="nil"/>
              <w:bottom w:val="single" w:sz="4" w:space="0" w:color="1F497D"/>
              <w:right w:val="single" w:sz="4" w:space="0" w:color="1F497D"/>
            </w:tcBorders>
            <w:shd w:val="clear" w:color="auto" w:fill="auto"/>
            <w:noWrap/>
            <w:vAlign w:val="center"/>
            <w:hideMark/>
          </w:tcPr>
          <w:p w14:paraId="19847FC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18</w:t>
            </w:r>
          </w:p>
        </w:tc>
        <w:tc>
          <w:tcPr>
            <w:tcW w:w="366" w:type="pct"/>
            <w:tcBorders>
              <w:top w:val="nil"/>
              <w:left w:val="nil"/>
              <w:bottom w:val="single" w:sz="4" w:space="0" w:color="1F497D"/>
              <w:right w:val="single" w:sz="4" w:space="0" w:color="1F497D"/>
            </w:tcBorders>
            <w:shd w:val="clear" w:color="auto" w:fill="auto"/>
            <w:noWrap/>
            <w:vAlign w:val="center"/>
            <w:hideMark/>
          </w:tcPr>
          <w:p w14:paraId="0B271D4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w:t>
            </w:r>
          </w:p>
        </w:tc>
        <w:tc>
          <w:tcPr>
            <w:tcW w:w="325" w:type="pct"/>
            <w:tcBorders>
              <w:top w:val="nil"/>
              <w:left w:val="nil"/>
              <w:bottom w:val="single" w:sz="4" w:space="0" w:color="1F497D"/>
              <w:right w:val="single" w:sz="4" w:space="0" w:color="1F497D"/>
            </w:tcBorders>
            <w:shd w:val="clear" w:color="auto" w:fill="auto"/>
            <w:noWrap/>
            <w:vAlign w:val="center"/>
            <w:hideMark/>
          </w:tcPr>
          <w:p w14:paraId="769B362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125</w:t>
            </w:r>
          </w:p>
        </w:tc>
      </w:tr>
      <w:tr w:rsidR="00F2296D" w:rsidRPr="00F2296D" w14:paraId="45459116"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0B29AC0"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POSTE DE CONCRETO DE 9 [m.]</w:t>
            </w:r>
          </w:p>
        </w:tc>
        <w:tc>
          <w:tcPr>
            <w:tcW w:w="314" w:type="pct"/>
            <w:tcBorders>
              <w:top w:val="nil"/>
              <w:left w:val="nil"/>
              <w:bottom w:val="single" w:sz="4" w:space="0" w:color="1F497D"/>
              <w:right w:val="single" w:sz="4" w:space="0" w:color="1F497D"/>
            </w:tcBorders>
            <w:shd w:val="clear" w:color="auto" w:fill="auto"/>
            <w:noWrap/>
            <w:vAlign w:val="center"/>
            <w:hideMark/>
          </w:tcPr>
          <w:p w14:paraId="7EE78D5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142546E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51DC3B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11EB0FDE"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01CC61D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18D20C5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4D2FFE8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66DA7C98"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18DBCA5E"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ACCESORIOS ADSS [ POSTE DUPLO ]</w:t>
            </w:r>
          </w:p>
        </w:tc>
        <w:tc>
          <w:tcPr>
            <w:tcW w:w="314" w:type="pct"/>
            <w:tcBorders>
              <w:top w:val="nil"/>
              <w:left w:val="nil"/>
              <w:bottom w:val="single" w:sz="4" w:space="0" w:color="1F497D"/>
              <w:right w:val="single" w:sz="4" w:space="0" w:color="1F497D"/>
            </w:tcBorders>
            <w:shd w:val="clear" w:color="auto" w:fill="auto"/>
            <w:noWrap/>
            <w:vAlign w:val="center"/>
            <w:hideMark/>
          </w:tcPr>
          <w:p w14:paraId="42EF35A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6DEA997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5C0E5AD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2DC010F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3C57E7A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135E477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22E92FC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0E93697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6EABFDD" w14:textId="0565C938"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ACCESORIOS ADSS [ POSTE  DUPLO ]</w:t>
            </w:r>
            <w:r w:rsidR="000D51DB">
              <w:rPr>
                <w:rFonts w:ascii="Tahoma" w:hAnsi="Tahoma" w:cs="Tahoma"/>
                <w:color w:val="004990"/>
                <w:sz w:val="14"/>
                <w:szCs w:val="14"/>
                <w:lang w:val="es-BO" w:eastAsia="es-BO"/>
              </w:rPr>
              <w:t xml:space="preserve"> INCLUYE PINTADO DE CINTA BAP</w:t>
            </w:r>
          </w:p>
        </w:tc>
        <w:tc>
          <w:tcPr>
            <w:tcW w:w="314" w:type="pct"/>
            <w:tcBorders>
              <w:top w:val="nil"/>
              <w:left w:val="nil"/>
              <w:bottom w:val="single" w:sz="4" w:space="0" w:color="1F497D"/>
              <w:right w:val="single" w:sz="4" w:space="0" w:color="1F497D"/>
            </w:tcBorders>
            <w:shd w:val="clear" w:color="auto" w:fill="auto"/>
            <w:noWrap/>
            <w:vAlign w:val="center"/>
            <w:hideMark/>
          </w:tcPr>
          <w:p w14:paraId="56CF69A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6E15533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90</w:t>
            </w:r>
          </w:p>
        </w:tc>
        <w:tc>
          <w:tcPr>
            <w:tcW w:w="418" w:type="pct"/>
            <w:tcBorders>
              <w:top w:val="nil"/>
              <w:left w:val="nil"/>
              <w:bottom w:val="single" w:sz="4" w:space="0" w:color="1F497D"/>
              <w:right w:val="single" w:sz="4" w:space="0" w:color="1F497D"/>
            </w:tcBorders>
            <w:shd w:val="clear" w:color="auto" w:fill="auto"/>
            <w:noWrap/>
            <w:vAlign w:val="center"/>
            <w:hideMark/>
          </w:tcPr>
          <w:p w14:paraId="4325F7C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30</w:t>
            </w:r>
          </w:p>
        </w:tc>
        <w:tc>
          <w:tcPr>
            <w:tcW w:w="366" w:type="pct"/>
            <w:tcBorders>
              <w:top w:val="nil"/>
              <w:left w:val="nil"/>
              <w:bottom w:val="single" w:sz="4" w:space="0" w:color="1F497D"/>
              <w:right w:val="single" w:sz="4" w:space="0" w:color="1F497D"/>
            </w:tcBorders>
            <w:shd w:val="clear" w:color="auto" w:fill="auto"/>
            <w:noWrap/>
            <w:vAlign w:val="center"/>
            <w:hideMark/>
          </w:tcPr>
          <w:p w14:paraId="229FCAA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84</w:t>
            </w:r>
          </w:p>
        </w:tc>
        <w:tc>
          <w:tcPr>
            <w:tcW w:w="313" w:type="pct"/>
            <w:tcBorders>
              <w:top w:val="nil"/>
              <w:left w:val="nil"/>
              <w:bottom w:val="single" w:sz="4" w:space="0" w:color="1F497D"/>
              <w:right w:val="single" w:sz="4" w:space="0" w:color="1F497D"/>
            </w:tcBorders>
            <w:shd w:val="clear" w:color="auto" w:fill="auto"/>
            <w:noWrap/>
            <w:vAlign w:val="center"/>
            <w:hideMark/>
          </w:tcPr>
          <w:p w14:paraId="672DA94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125</w:t>
            </w:r>
          </w:p>
        </w:tc>
        <w:tc>
          <w:tcPr>
            <w:tcW w:w="366" w:type="pct"/>
            <w:tcBorders>
              <w:top w:val="nil"/>
              <w:left w:val="nil"/>
              <w:bottom w:val="single" w:sz="4" w:space="0" w:color="1F497D"/>
              <w:right w:val="single" w:sz="4" w:space="0" w:color="1F497D"/>
            </w:tcBorders>
            <w:shd w:val="clear" w:color="auto" w:fill="auto"/>
            <w:noWrap/>
            <w:vAlign w:val="center"/>
            <w:hideMark/>
          </w:tcPr>
          <w:p w14:paraId="5DC3EF5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222</w:t>
            </w:r>
          </w:p>
        </w:tc>
        <w:tc>
          <w:tcPr>
            <w:tcW w:w="325" w:type="pct"/>
            <w:tcBorders>
              <w:top w:val="nil"/>
              <w:left w:val="nil"/>
              <w:bottom w:val="single" w:sz="4" w:space="0" w:color="1F497D"/>
              <w:right w:val="single" w:sz="4" w:space="0" w:color="1F497D"/>
            </w:tcBorders>
            <w:shd w:val="clear" w:color="auto" w:fill="auto"/>
            <w:noWrap/>
            <w:vAlign w:val="center"/>
            <w:hideMark/>
          </w:tcPr>
          <w:p w14:paraId="40C2DC8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551</w:t>
            </w:r>
          </w:p>
        </w:tc>
      </w:tr>
      <w:tr w:rsidR="00F2296D" w:rsidRPr="00F2296D" w14:paraId="2438FAB4"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8427B3C"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ACCESORIOS ADSS [ POSTE DE TERMINAL ]</w:t>
            </w:r>
          </w:p>
        </w:tc>
        <w:tc>
          <w:tcPr>
            <w:tcW w:w="314" w:type="pct"/>
            <w:tcBorders>
              <w:top w:val="nil"/>
              <w:left w:val="nil"/>
              <w:bottom w:val="single" w:sz="4" w:space="0" w:color="1F497D"/>
              <w:right w:val="single" w:sz="4" w:space="0" w:color="1F497D"/>
            </w:tcBorders>
            <w:shd w:val="clear" w:color="auto" w:fill="auto"/>
            <w:noWrap/>
            <w:vAlign w:val="center"/>
            <w:hideMark/>
          </w:tcPr>
          <w:p w14:paraId="397E87B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46282B1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0E09645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195A97A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437795F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5DBFF69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2864205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0304D3F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38F68A1B" w14:textId="4531DBDC"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ACCESORIOS  ADSS [ POSTE DE TERMINAL ]</w:t>
            </w:r>
            <w:r w:rsidR="000D51DB">
              <w:rPr>
                <w:rFonts w:ascii="Tahoma" w:hAnsi="Tahoma" w:cs="Tahoma"/>
                <w:color w:val="004990"/>
                <w:sz w:val="14"/>
                <w:szCs w:val="14"/>
                <w:lang w:val="es-BO" w:eastAsia="es-BO"/>
              </w:rPr>
              <w:t xml:space="preserve"> INCLUYE PINTADO DE CINTA BAP</w:t>
            </w:r>
          </w:p>
        </w:tc>
        <w:tc>
          <w:tcPr>
            <w:tcW w:w="314" w:type="pct"/>
            <w:tcBorders>
              <w:top w:val="nil"/>
              <w:left w:val="nil"/>
              <w:bottom w:val="single" w:sz="4" w:space="0" w:color="1F497D"/>
              <w:right w:val="single" w:sz="4" w:space="0" w:color="1F497D"/>
            </w:tcBorders>
            <w:shd w:val="clear" w:color="auto" w:fill="auto"/>
            <w:noWrap/>
            <w:vAlign w:val="center"/>
            <w:hideMark/>
          </w:tcPr>
          <w:p w14:paraId="651D08E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25EC1AC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48</w:t>
            </w:r>
          </w:p>
        </w:tc>
        <w:tc>
          <w:tcPr>
            <w:tcW w:w="418" w:type="pct"/>
            <w:tcBorders>
              <w:top w:val="nil"/>
              <w:left w:val="nil"/>
              <w:bottom w:val="single" w:sz="4" w:space="0" w:color="1F497D"/>
              <w:right w:val="single" w:sz="4" w:space="0" w:color="1F497D"/>
            </w:tcBorders>
            <w:shd w:val="clear" w:color="auto" w:fill="auto"/>
            <w:noWrap/>
            <w:vAlign w:val="center"/>
            <w:hideMark/>
          </w:tcPr>
          <w:p w14:paraId="6DCC245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16</w:t>
            </w:r>
          </w:p>
        </w:tc>
        <w:tc>
          <w:tcPr>
            <w:tcW w:w="366" w:type="pct"/>
            <w:tcBorders>
              <w:top w:val="nil"/>
              <w:left w:val="nil"/>
              <w:bottom w:val="single" w:sz="4" w:space="0" w:color="1F497D"/>
              <w:right w:val="single" w:sz="4" w:space="0" w:color="1F497D"/>
            </w:tcBorders>
            <w:shd w:val="clear" w:color="auto" w:fill="auto"/>
            <w:noWrap/>
            <w:vAlign w:val="center"/>
            <w:hideMark/>
          </w:tcPr>
          <w:p w14:paraId="4B9B654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313" w:type="pct"/>
            <w:tcBorders>
              <w:top w:val="nil"/>
              <w:left w:val="nil"/>
              <w:bottom w:val="single" w:sz="4" w:space="0" w:color="1F497D"/>
              <w:right w:val="single" w:sz="4" w:space="0" w:color="1F497D"/>
            </w:tcBorders>
            <w:shd w:val="clear" w:color="auto" w:fill="auto"/>
            <w:noWrap/>
            <w:vAlign w:val="center"/>
            <w:hideMark/>
          </w:tcPr>
          <w:p w14:paraId="2389A49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366" w:type="pct"/>
            <w:tcBorders>
              <w:top w:val="nil"/>
              <w:left w:val="nil"/>
              <w:bottom w:val="single" w:sz="4" w:space="0" w:color="1F497D"/>
              <w:right w:val="single" w:sz="4" w:space="0" w:color="1F497D"/>
            </w:tcBorders>
            <w:shd w:val="clear" w:color="auto" w:fill="auto"/>
            <w:noWrap/>
            <w:vAlign w:val="center"/>
            <w:hideMark/>
          </w:tcPr>
          <w:p w14:paraId="727B42F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31</w:t>
            </w:r>
          </w:p>
        </w:tc>
        <w:tc>
          <w:tcPr>
            <w:tcW w:w="325" w:type="pct"/>
            <w:tcBorders>
              <w:top w:val="nil"/>
              <w:left w:val="nil"/>
              <w:bottom w:val="single" w:sz="4" w:space="0" w:color="1F497D"/>
              <w:right w:val="single" w:sz="4" w:space="0" w:color="1F497D"/>
            </w:tcBorders>
            <w:shd w:val="clear" w:color="auto" w:fill="auto"/>
            <w:noWrap/>
            <w:vAlign w:val="center"/>
            <w:hideMark/>
          </w:tcPr>
          <w:p w14:paraId="7DC4D3F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126</w:t>
            </w:r>
          </w:p>
        </w:tc>
      </w:tr>
      <w:tr w:rsidR="00F2296D" w:rsidRPr="00F2296D" w14:paraId="228ACD7A"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B459DB3"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ACCESORIOS [ POSTE DE PASO  ]</w:t>
            </w:r>
          </w:p>
        </w:tc>
        <w:tc>
          <w:tcPr>
            <w:tcW w:w="314" w:type="pct"/>
            <w:tcBorders>
              <w:top w:val="nil"/>
              <w:left w:val="nil"/>
              <w:bottom w:val="single" w:sz="4" w:space="0" w:color="1F497D"/>
              <w:right w:val="single" w:sz="4" w:space="0" w:color="1F497D"/>
            </w:tcBorders>
            <w:shd w:val="clear" w:color="auto" w:fill="auto"/>
            <w:noWrap/>
            <w:vAlign w:val="center"/>
            <w:hideMark/>
          </w:tcPr>
          <w:p w14:paraId="68BFC17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1F6E7A5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6C58B36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21E72EB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3CF6FFA9"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6ABADB8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1D856BF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18A0A723"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1F97B64" w14:textId="522CCD8B"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ACCESORIOS  ADSS [ POSTE DE PASO  ]</w:t>
            </w:r>
            <w:r w:rsidR="000D51DB">
              <w:rPr>
                <w:rFonts w:ascii="Tahoma" w:hAnsi="Tahoma" w:cs="Tahoma"/>
                <w:color w:val="004990"/>
                <w:sz w:val="14"/>
                <w:szCs w:val="14"/>
                <w:lang w:val="es-BO" w:eastAsia="es-BO"/>
              </w:rPr>
              <w:t xml:space="preserve"> INCLUYE PINTADO DE CINTA BAP</w:t>
            </w:r>
          </w:p>
        </w:tc>
        <w:tc>
          <w:tcPr>
            <w:tcW w:w="314" w:type="pct"/>
            <w:tcBorders>
              <w:top w:val="nil"/>
              <w:left w:val="nil"/>
              <w:bottom w:val="single" w:sz="4" w:space="0" w:color="1F497D"/>
              <w:right w:val="single" w:sz="4" w:space="0" w:color="1F497D"/>
            </w:tcBorders>
            <w:shd w:val="clear" w:color="auto" w:fill="auto"/>
            <w:noWrap/>
            <w:vAlign w:val="center"/>
            <w:hideMark/>
          </w:tcPr>
          <w:p w14:paraId="1AFF7C6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5654436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180</w:t>
            </w:r>
          </w:p>
        </w:tc>
        <w:tc>
          <w:tcPr>
            <w:tcW w:w="418" w:type="pct"/>
            <w:tcBorders>
              <w:top w:val="nil"/>
              <w:left w:val="nil"/>
              <w:bottom w:val="single" w:sz="4" w:space="0" w:color="1F497D"/>
              <w:right w:val="single" w:sz="4" w:space="0" w:color="1F497D"/>
            </w:tcBorders>
            <w:shd w:val="clear" w:color="auto" w:fill="auto"/>
            <w:noWrap/>
            <w:vAlign w:val="center"/>
            <w:hideMark/>
          </w:tcPr>
          <w:p w14:paraId="79AB756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w:t>
            </w:r>
          </w:p>
        </w:tc>
        <w:tc>
          <w:tcPr>
            <w:tcW w:w="366" w:type="pct"/>
            <w:tcBorders>
              <w:top w:val="nil"/>
              <w:left w:val="nil"/>
              <w:bottom w:val="single" w:sz="4" w:space="0" w:color="1F497D"/>
              <w:right w:val="single" w:sz="4" w:space="0" w:color="1F497D"/>
            </w:tcBorders>
            <w:shd w:val="clear" w:color="auto" w:fill="auto"/>
            <w:noWrap/>
            <w:vAlign w:val="center"/>
            <w:hideMark/>
          </w:tcPr>
          <w:p w14:paraId="41C4C5B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313" w:type="pct"/>
            <w:tcBorders>
              <w:top w:val="nil"/>
              <w:left w:val="nil"/>
              <w:bottom w:val="single" w:sz="4" w:space="0" w:color="1F497D"/>
              <w:right w:val="single" w:sz="4" w:space="0" w:color="1F497D"/>
            </w:tcBorders>
            <w:shd w:val="clear" w:color="auto" w:fill="auto"/>
            <w:noWrap/>
            <w:vAlign w:val="center"/>
            <w:hideMark/>
          </w:tcPr>
          <w:p w14:paraId="34E1E5B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35</w:t>
            </w:r>
          </w:p>
        </w:tc>
        <w:tc>
          <w:tcPr>
            <w:tcW w:w="366" w:type="pct"/>
            <w:tcBorders>
              <w:top w:val="nil"/>
              <w:left w:val="nil"/>
              <w:bottom w:val="single" w:sz="4" w:space="0" w:color="1F497D"/>
              <w:right w:val="single" w:sz="4" w:space="0" w:color="1F497D"/>
            </w:tcBorders>
            <w:shd w:val="clear" w:color="auto" w:fill="auto"/>
            <w:noWrap/>
            <w:vAlign w:val="center"/>
            <w:hideMark/>
          </w:tcPr>
          <w:p w14:paraId="59361DA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55</w:t>
            </w:r>
          </w:p>
        </w:tc>
        <w:tc>
          <w:tcPr>
            <w:tcW w:w="325" w:type="pct"/>
            <w:tcBorders>
              <w:top w:val="nil"/>
              <w:left w:val="nil"/>
              <w:bottom w:val="single" w:sz="4" w:space="0" w:color="1F497D"/>
              <w:right w:val="single" w:sz="4" w:space="0" w:color="1F497D"/>
            </w:tcBorders>
            <w:shd w:val="clear" w:color="auto" w:fill="auto"/>
            <w:noWrap/>
            <w:vAlign w:val="center"/>
            <w:hideMark/>
          </w:tcPr>
          <w:p w14:paraId="0C1B914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340</w:t>
            </w:r>
          </w:p>
        </w:tc>
      </w:tr>
      <w:tr w:rsidR="00F2296D" w:rsidRPr="00F2296D" w14:paraId="76159F60"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6389D7D"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ACCESORIOS [ RIENDA  ]</w:t>
            </w:r>
          </w:p>
        </w:tc>
        <w:tc>
          <w:tcPr>
            <w:tcW w:w="314" w:type="pct"/>
            <w:tcBorders>
              <w:top w:val="nil"/>
              <w:left w:val="nil"/>
              <w:bottom w:val="single" w:sz="4" w:space="0" w:color="1F497D"/>
              <w:right w:val="single" w:sz="4" w:space="0" w:color="1F497D"/>
            </w:tcBorders>
            <w:shd w:val="clear" w:color="auto" w:fill="auto"/>
            <w:noWrap/>
            <w:vAlign w:val="center"/>
            <w:hideMark/>
          </w:tcPr>
          <w:p w14:paraId="24FEB1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59FDCCE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8AAD65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4CEEB82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7D1C831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49DD128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411C4F2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7E06B9EB" w14:textId="77777777" w:rsidTr="00514BB1">
        <w:trPr>
          <w:trHeight w:val="353"/>
        </w:trPr>
        <w:tc>
          <w:tcPr>
            <w:tcW w:w="2637" w:type="pct"/>
            <w:tcBorders>
              <w:top w:val="nil"/>
              <w:left w:val="single" w:sz="4" w:space="0" w:color="1F497D"/>
              <w:bottom w:val="single" w:sz="4" w:space="0" w:color="1F497D"/>
              <w:right w:val="single" w:sz="4" w:space="0" w:color="1F497D"/>
            </w:tcBorders>
            <w:shd w:val="clear" w:color="auto" w:fill="auto"/>
            <w:vAlign w:val="center"/>
            <w:hideMark/>
          </w:tcPr>
          <w:p w14:paraId="36900AA8"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PROVISIÓN E INSTALACIÓN DE SUBIDA LATERAL INCLUYE TUBO PVC 3" ESQUEMA 40 INCLUYE SELLADO </w:t>
            </w:r>
          </w:p>
        </w:tc>
        <w:tc>
          <w:tcPr>
            <w:tcW w:w="314" w:type="pct"/>
            <w:tcBorders>
              <w:top w:val="nil"/>
              <w:left w:val="nil"/>
              <w:bottom w:val="single" w:sz="4" w:space="0" w:color="1F497D"/>
              <w:right w:val="single" w:sz="4" w:space="0" w:color="1F497D"/>
            </w:tcBorders>
            <w:shd w:val="clear" w:color="auto" w:fill="auto"/>
            <w:noWrap/>
            <w:vAlign w:val="center"/>
            <w:hideMark/>
          </w:tcPr>
          <w:p w14:paraId="4EF58E5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3D62B27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0E6559A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612DD82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36CB152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366" w:type="pct"/>
            <w:tcBorders>
              <w:top w:val="nil"/>
              <w:left w:val="nil"/>
              <w:bottom w:val="single" w:sz="4" w:space="0" w:color="1F497D"/>
              <w:right w:val="single" w:sz="4" w:space="0" w:color="1F497D"/>
            </w:tcBorders>
            <w:shd w:val="clear" w:color="auto" w:fill="auto"/>
            <w:noWrap/>
            <w:vAlign w:val="center"/>
            <w:hideMark/>
          </w:tcPr>
          <w:p w14:paraId="27F68A9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w:t>
            </w:r>
          </w:p>
        </w:tc>
        <w:tc>
          <w:tcPr>
            <w:tcW w:w="325" w:type="pct"/>
            <w:tcBorders>
              <w:top w:val="nil"/>
              <w:left w:val="nil"/>
              <w:bottom w:val="single" w:sz="4" w:space="0" w:color="1F497D"/>
              <w:right w:val="single" w:sz="4" w:space="0" w:color="1F497D"/>
            </w:tcBorders>
            <w:shd w:val="clear" w:color="auto" w:fill="auto"/>
            <w:noWrap/>
            <w:vAlign w:val="center"/>
            <w:hideMark/>
          </w:tcPr>
          <w:p w14:paraId="382EFF5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17</w:t>
            </w:r>
          </w:p>
        </w:tc>
      </w:tr>
      <w:tr w:rsidR="00F2296D" w:rsidRPr="00F2296D" w14:paraId="5F13B6D0"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3175C3D"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SUBIDA LATERALTUBO Galvanizado de 2 1/2 " 3M</w:t>
            </w:r>
          </w:p>
        </w:tc>
        <w:tc>
          <w:tcPr>
            <w:tcW w:w="314" w:type="pct"/>
            <w:tcBorders>
              <w:top w:val="nil"/>
              <w:left w:val="nil"/>
              <w:bottom w:val="single" w:sz="4" w:space="0" w:color="1F497D"/>
              <w:right w:val="single" w:sz="4" w:space="0" w:color="1F497D"/>
            </w:tcBorders>
            <w:shd w:val="clear" w:color="auto" w:fill="auto"/>
            <w:noWrap/>
            <w:vAlign w:val="center"/>
            <w:hideMark/>
          </w:tcPr>
          <w:p w14:paraId="123A715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671B06F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12E8502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7558017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4C3D4AD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666DB3E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199BD141" w14:textId="77777777" w:rsidR="00C64125" w:rsidRDefault="00C64125"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0</w:t>
            </w:r>
          </w:p>
          <w:p w14:paraId="09B77BC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r>
      <w:tr w:rsidR="00F2296D" w:rsidRPr="00F2296D" w14:paraId="7A0FF2F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125934A3"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lastRenderedPageBreak/>
              <w:t>PROVISIÓN E INSTALACIÓN DE ACCESORIOS CRUCETA PARA RESERVA DE CABLE ADSS</w:t>
            </w:r>
          </w:p>
        </w:tc>
        <w:tc>
          <w:tcPr>
            <w:tcW w:w="314" w:type="pct"/>
            <w:tcBorders>
              <w:top w:val="nil"/>
              <w:left w:val="nil"/>
              <w:bottom w:val="single" w:sz="4" w:space="0" w:color="1F497D"/>
              <w:right w:val="single" w:sz="4" w:space="0" w:color="1F497D"/>
            </w:tcBorders>
            <w:shd w:val="clear" w:color="auto" w:fill="auto"/>
            <w:noWrap/>
            <w:vAlign w:val="center"/>
            <w:hideMark/>
          </w:tcPr>
          <w:p w14:paraId="03451A5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0D10869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4E08734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353A3CA7"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635982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2119EC1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7A8276A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04639858"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50E99E77" w14:textId="2CAD6D58"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ACCESORIOS CRUCETA PARA RESERVA DE CABLE ADSS</w:t>
            </w:r>
            <w:r w:rsidR="00C2697C">
              <w:rPr>
                <w:rFonts w:ascii="Tahoma" w:hAnsi="Tahoma" w:cs="Tahoma"/>
                <w:color w:val="004990"/>
                <w:sz w:val="14"/>
                <w:szCs w:val="14"/>
                <w:lang w:val="es-BO" w:eastAsia="es-BO"/>
              </w:rPr>
              <w:t xml:space="preserve"> INCLUYE PINTADO DE CINTA BAP</w:t>
            </w:r>
          </w:p>
        </w:tc>
        <w:tc>
          <w:tcPr>
            <w:tcW w:w="314" w:type="pct"/>
            <w:tcBorders>
              <w:top w:val="nil"/>
              <w:left w:val="nil"/>
              <w:bottom w:val="single" w:sz="4" w:space="0" w:color="1F497D"/>
              <w:right w:val="single" w:sz="4" w:space="0" w:color="1F497D"/>
            </w:tcBorders>
            <w:shd w:val="clear" w:color="auto" w:fill="auto"/>
            <w:noWrap/>
            <w:vAlign w:val="center"/>
            <w:hideMark/>
          </w:tcPr>
          <w:p w14:paraId="2D710AE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64BB36C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66</w:t>
            </w:r>
          </w:p>
        </w:tc>
        <w:tc>
          <w:tcPr>
            <w:tcW w:w="418" w:type="pct"/>
            <w:tcBorders>
              <w:top w:val="nil"/>
              <w:left w:val="nil"/>
              <w:bottom w:val="single" w:sz="4" w:space="0" w:color="1F497D"/>
              <w:right w:val="single" w:sz="4" w:space="0" w:color="1F497D"/>
            </w:tcBorders>
            <w:shd w:val="clear" w:color="auto" w:fill="auto"/>
            <w:noWrap/>
            <w:vAlign w:val="center"/>
            <w:hideMark/>
          </w:tcPr>
          <w:p w14:paraId="7D3220D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22</w:t>
            </w:r>
          </w:p>
        </w:tc>
        <w:tc>
          <w:tcPr>
            <w:tcW w:w="366" w:type="pct"/>
            <w:tcBorders>
              <w:top w:val="nil"/>
              <w:left w:val="nil"/>
              <w:bottom w:val="single" w:sz="4" w:space="0" w:color="1F497D"/>
              <w:right w:val="single" w:sz="4" w:space="0" w:color="1F497D"/>
            </w:tcBorders>
            <w:shd w:val="clear" w:color="auto" w:fill="auto"/>
            <w:noWrap/>
            <w:vAlign w:val="center"/>
            <w:hideMark/>
          </w:tcPr>
          <w:p w14:paraId="0724196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31</w:t>
            </w:r>
          </w:p>
        </w:tc>
        <w:tc>
          <w:tcPr>
            <w:tcW w:w="313" w:type="pct"/>
            <w:tcBorders>
              <w:top w:val="nil"/>
              <w:left w:val="nil"/>
              <w:bottom w:val="single" w:sz="4" w:space="0" w:color="1F497D"/>
              <w:right w:val="single" w:sz="4" w:space="0" w:color="1F497D"/>
            </w:tcBorders>
            <w:shd w:val="clear" w:color="auto" w:fill="auto"/>
            <w:noWrap/>
            <w:vAlign w:val="center"/>
            <w:hideMark/>
          </w:tcPr>
          <w:p w14:paraId="0EEE563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62</w:t>
            </w:r>
          </w:p>
        </w:tc>
        <w:tc>
          <w:tcPr>
            <w:tcW w:w="366" w:type="pct"/>
            <w:tcBorders>
              <w:top w:val="nil"/>
              <w:left w:val="nil"/>
              <w:bottom w:val="single" w:sz="4" w:space="0" w:color="1F497D"/>
              <w:right w:val="single" w:sz="4" w:space="0" w:color="1F497D"/>
            </w:tcBorders>
            <w:shd w:val="clear" w:color="auto" w:fill="auto"/>
            <w:noWrap/>
            <w:vAlign w:val="center"/>
            <w:hideMark/>
          </w:tcPr>
          <w:p w14:paraId="686E236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w:t>
            </w:r>
          </w:p>
        </w:tc>
        <w:tc>
          <w:tcPr>
            <w:tcW w:w="325" w:type="pct"/>
            <w:tcBorders>
              <w:top w:val="nil"/>
              <w:left w:val="nil"/>
              <w:bottom w:val="single" w:sz="4" w:space="0" w:color="1F497D"/>
              <w:right w:val="single" w:sz="4" w:space="0" w:color="1F497D"/>
            </w:tcBorders>
            <w:shd w:val="clear" w:color="auto" w:fill="auto"/>
            <w:noWrap/>
            <w:vAlign w:val="center"/>
            <w:hideMark/>
          </w:tcPr>
          <w:p w14:paraId="6450A1F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241</w:t>
            </w:r>
          </w:p>
        </w:tc>
      </w:tr>
      <w:tr w:rsidR="00F2296D" w:rsidRPr="00F2296D" w14:paraId="0E240A5D"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BD8203D"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TENDIDO AÉREO DE CABLE DE FIBRA ÓPTICA ADSS  (tensión controlada)</w:t>
            </w:r>
          </w:p>
        </w:tc>
        <w:tc>
          <w:tcPr>
            <w:tcW w:w="314" w:type="pct"/>
            <w:tcBorders>
              <w:top w:val="nil"/>
              <w:left w:val="nil"/>
              <w:bottom w:val="single" w:sz="4" w:space="0" w:color="1F497D"/>
              <w:right w:val="single" w:sz="4" w:space="0" w:color="1F497D"/>
            </w:tcBorders>
            <w:shd w:val="clear" w:color="auto" w:fill="auto"/>
            <w:noWrap/>
            <w:vAlign w:val="center"/>
            <w:hideMark/>
          </w:tcPr>
          <w:p w14:paraId="2D59ADC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center"/>
            <w:hideMark/>
          </w:tcPr>
          <w:p w14:paraId="646DBC8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13897,2</w:t>
            </w:r>
          </w:p>
        </w:tc>
        <w:tc>
          <w:tcPr>
            <w:tcW w:w="418" w:type="pct"/>
            <w:tcBorders>
              <w:top w:val="nil"/>
              <w:left w:val="nil"/>
              <w:bottom w:val="single" w:sz="4" w:space="0" w:color="1F497D"/>
              <w:right w:val="single" w:sz="4" w:space="0" w:color="1F497D"/>
            </w:tcBorders>
            <w:shd w:val="clear" w:color="auto" w:fill="auto"/>
            <w:noWrap/>
            <w:vAlign w:val="center"/>
            <w:hideMark/>
          </w:tcPr>
          <w:p w14:paraId="60E6A18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4632,4</w:t>
            </w:r>
          </w:p>
        </w:tc>
        <w:tc>
          <w:tcPr>
            <w:tcW w:w="366" w:type="pct"/>
            <w:tcBorders>
              <w:top w:val="nil"/>
              <w:left w:val="nil"/>
              <w:bottom w:val="single" w:sz="4" w:space="0" w:color="1F497D"/>
              <w:right w:val="single" w:sz="4" w:space="0" w:color="1F497D"/>
            </w:tcBorders>
            <w:shd w:val="clear" w:color="auto" w:fill="auto"/>
            <w:noWrap/>
            <w:vAlign w:val="center"/>
            <w:hideMark/>
          </w:tcPr>
          <w:p w14:paraId="0AD0402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4472,4</w:t>
            </w:r>
          </w:p>
        </w:tc>
        <w:tc>
          <w:tcPr>
            <w:tcW w:w="313" w:type="pct"/>
            <w:tcBorders>
              <w:top w:val="nil"/>
              <w:left w:val="nil"/>
              <w:bottom w:val="single" w:sz="4" w:space="0" w:color="1F497D"/>
              <w:right w:val="single" w:sz="4" w:space="0" w:color="1F497D"/>
            </w:tcBorders>
            <w:shd w:val="clear" w:color="auto" w:fill="auto"/>
            <w:noWrap/>
            <w:vAlign w:val="center"/>
            <w:hideMark/>
          </w:tcPr>
          <w:p w14:paraId="723A6F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10123,3</w:t>
            </w:r>
          </w:p>
        </w:tc>
        <w:tc>
          <w:tcPr>
            <w:tcW w:w="366" w:type="pct"/>
            <w:tcBorders>
              <w:top w:val="nil"/>
              <w:left w:val="nil"/>
              <w:bottom w:val="single" w:sz="4" w:space="0" w:color="1F497D"/>
              <w:right w:val="single" w:sz="4" w:space="0" w:color="1F497D"/>
            </w:tcBorders>
            <w:shd w:val="clear" w:color="auto" w:fill="auto"/>
            <w:noWrap/>
            <w:vAlign w:val="center"/>
            <w:hideMark/>
          </w:tcPr>
          <w:p w14:paraId="46E60F0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17611,7</w:t>
            </w:r>
          </w:p>
        </w:tc>
        <w:tc>
          <w:tcPr>
            <w:tcW w:w="325" w:type="pct"/>
            <w:tcBorders>
              <w:top w:val="nil"/>
              <w:left w:val="nil"/>
              <w:bottom w:val="single" w:sz="4" w:space="0" w:color="1F497D"/>
              <w:right w:val="single" w:sz="4" w:space="0" w:color="1F497D"/>
            </w:tcBorders>
            <w:shd w:val="clear" w:color="auto" w:fill="auto"/>
            <w:noWrap/>
            <w:vAlign w:val="center"/>
            <w:hideMark/>
          </w:tcPr>
          <w:p w14:paraId="02DA5CB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50737</w:t>
            </w:r>
          </w:p>
        </w:tc>
      </w:tr>
      <w:tr w:rsidR="00F2296D" w:rsidRPr="00F2296D" w14:paraId="10B7D016"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17AE4D82"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PROVISIÓN E INSTALACIÓN DE PATCH CORDS TIPO:</w:t>
            </w:r>
          </w:p>
        </w:tc>
        <w:tc>
          <w:tcPr>
            <w:tcW w:w="314" w:type="pct"/>
            <w:tcBorders>
              <w:top w:val="nil"/>
              <w:left w:val="nil"/>
              <w:bottom w:val="single" w:sz="4" w:space="0" w:color="1F497D"/>
              <w:right w:val="single" w:sz="4" w:space="0" w:color="1F497D"/>
            </w:tcBorders>
            <w:shd w:val="clear" w:color="000000" w:fill="C5D9F1"/>
            <w:noWrap/>
            <w:vAlign w:val="center"/>
            <w:hideMark/>
          </w:tcPr>
          <w:p w14:paraId="14E035C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787C5DB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562560A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72F9884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69EF2DE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17C072F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000000" w:fill="C5D9F1"/>
            <w:noWrap/>
            <w:vAlign w:val="center"/>
            <w:hideMark/>
          </w:tcPr>
          <w:p w14:paraId="4D06961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r>
      <w:tr w:rsidR="00F2296D" w:rsidRPr="00F2296D" w14:paraId="732C3431"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6B6A186"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PATCH-CORD DUPLEX LC/PC - LC/PC L = 20 MTS  SM</w:t>
            </w:r>
          </w:p>
        </w:tc>
        <w:tc>
          <w:tcPr>
            <w:tcW w:w="314" w:type="pct"/>
            <w:tcBorders>
              <w:top w:val="nil"/>
              <w:left w:val="nil"/>
              <w:bottom w:val="single" w:sz="4" w:space="0" w:color="1F497D"/>
              <w:right w:val="single" w:sz="4" w:space="0" w:color="1F497D"/>
            </w:tcBorders>
            <w:shd w:val="clear" w:color="auto" w:fill="auto"/>
            <w:noWrap/>
            <w:vAlign w:val="center"/>
            <w:hideMark/>
          </w:tcPr>
          <w:p w14:paraId="575F811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bottom"/>
            <w:hideMark/>
          </w:tcPr>
          <w:p w14:paraId="05E879D2"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429629A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15C9E17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7CDC33C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26BA478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535807B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115C945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1DB37A9"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PATCH-CORD DUPLEX LC/PC - LC/PC L = 6 MTS  SM</w:t>
            </w:r>
          </w:p>
        </w:tc>
        <w:tc>
          <w:tcPr>
            <w:tcW w:w="314" w:type="pct"/>
            <w:tcBorders>
              <w:top w:val="nil"/>
              <w:left w:val="nil"/>
              <w:bottom w:val="single" w:sz="4" w:space="0" w:color="1F497D"/>
              <w:right w:val="single" w:sz="4" w:space="0" w:color="1F497D"/>
            </w:tcBorders>
            <w:shd w:val="clear" w:color="auto" w:fill="auto"/>
            <w:noWrap/>
            <w:vAlign w:val="center"/>
            <w:hideMark/>
          </w:tcPr>
          <w:p w14:paraId="51F30B9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741148D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418" w:type="pct"/>
            <w:tcBorders>
              <w:top w:val="nil"/>
              <w:left w:val="nil"/>
              <w:bottom w:val="single" w:sz="4" w:space="0" w:color="1F497D"/>
              <w:right w:val="single" w:sz="4" w:space="0" w:color="1F497D"/>
            </w:tcBorders>
            <w:shd w:val="clear" w:color="auto" w:fill="auto"/>
            <w:noWrap/>
            <w:vAlign w:val="center"/>
            <w:hideMark/>
          </w:tcPr>
          <w:p w14:paraId="562584C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66" w:type="pct"/>
            <w:tcBorders>
              <w:top w:val="nil"/>
              <w:left w:val="nil"/>
              <w:bottom w:val="single" w:sz="4" w:space="0" w:color="1F497D"/>
              <w:right w:val="single" w:sz="4" w:space="0" w:color="1F497D"/>
            </w:tcBorders>
            <w:shd w:val="clear" w:color="auto" w:fill="auto"/>
            <w:noWrap/>
            <w:vAlign w:val="center"/>
            <w:hideMark/>
          </w:tcPr>
          <w:p w14:paraId="7862AFC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13" w:type="pct"/>
            <w:tcBorders>
              <w:top w:val="nil"/>
              <w:left w:val="nil"/>
              <w:bottom w:val="single" w:sz="4" w:space="0" w:color="1F497D"/>
              <w:right w:val="single" w:sz="4" w:space="0" w:color="1F497D"/>
            </w:tcBorders>
            <w:shd w:val="clear" w:color="auto" w:fill="auto"/>
            <w:noWrap/>
            <w:vAlign w:val="center"/>
            <w:hideMark/>
          </w:tcPr>
          <w:p w14:paraId="7CFDA8E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w:t>
            </w:r>
          </w:p>
        </w:tc>
        <w:tc>
          <w:tcPr>
            <w:tcW w:w="366" w:type="pct"/>
            <w:tcBorders>
              <w:top w:val="nil"/>
              <w:left w:val="nil"/>
              <w:bottom w:val="single" w:sz="4" w:space="0" w:color="1F497D"/>
              <w:right w:val="single" w:sz="4" w:space="0" w:color="1F497D"/>
            </w:tcBorders>
            <w:shd w:val="clear" w:color="auto" w:fill="auto"/>
            <w:noWrap/>
            <w:vAlign w:val="center"/>
            <w:hideMark/>
          </w:tcPr>
          <w:p w14:paraId="2A45707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25" w:type="pct"/>
            <w:tcBorders>
              <w:top w:val="nil"/>
              <w:left w:val="nil"/>
              <w:bottom w:val="single" w:sz="4" w:space="0" w:color="1F497D"/>
              <w:right w:val="single" w:sz="4" w:space="0" w:color="1F497D"/>
            </w:tcBorders>
            <w:shd w:val="clear" w:color="auto" w:fill="auto"/>
            <w:noWrap/>
            <w:vAlign w:val="center"/>
            <w:hideMark/>
          </w:tcPr>
          <w:p w14:paraId="44F8A19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64</w:t>
            </w:r>
          </w:p>
        </w:tc>
      </w:tr>
      <w:tr w:rsidR="00F2296D" w:rsidRPr="00F2296D" w14:paraId="4420DB6E"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7B4CAEB"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PATCH-CORD SIMPLEXSC/PC - SC/APC L = 20 MTS  SM</w:t>
            </w:r>
          </w:p>
        </w:tc>
        <w:tc>
          <w:tcPr>
            <w:tcW w:w="314" w:type="pct"/>
            <w:tcBorders>
              <w:top w:val="nil"/>
              <w:left w:val="nil"/>
              <w:bottom w:val="single" w:sz="4" w:space="0" w:color="1F497D"/>
              <w:right w:val="single" w:sz="4" w:space="0" w:color="1F497D"/>
            </w:tcBorders>
            <w:shd w:val="clear" w:color="auto" w:fill="auto"/>
            <w:noWrap/>
            <w:vAlign w:val="center"/>
            <w:hideMark/>
          </w:tcPr>
          <w:p w14:paraId="5DD95B0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76853A0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7011459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61A77A4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710C1B6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78848ED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1069C11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57B805FB"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3B8EE985"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PATCH-CORD SIMPLEXSC/PC - SC/APC L = 2 MTS  SM</w:t>
            </w:r>
          </w:p>
        </w:tc>
        <w:tc>
          <w:tcPr>
            <w:tcW w:w="314" w:type="pct"/>
            <w:tcBorders>
              <w:top w:val="nil"/>
              <w:left w:val="nil"/>
              <w:bottom w:val="single" w:sz="4" w:space="0" w:color="1F497D"/>
              <w:right w:val="single" w:sz="4" w:space="0" w:color="1F497D"/>
            </w:tcBorders>
            <w:shd w:val="clear" w:color="auto" w:fill="auto"/>
            <w:noWrap/>
            <w:vAlign w:val="center"/>
            <w:hideMark/>
          </w:tcPr>
          <w:p w14:paraId="74A175F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713899F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418" w:type="pct"/>
            <w:tcBorders>
              <w:top w:val="nil"/>
              <w:left w:val="nil"/>
              <w:bottom w:val="single" w:sz="4" w:space="0" w:color="1F497D"/>
              <w:right w:val="single" w:sz="4" w:space="0" w:color="1F497D"/>
            </w:tcBorders>
            <w:shd w:val="clear" w:color="auto" w:fill="auto"/>
            <w:noWrap/>
            <w:vAlign w:val="center"/>
            <w:hideMark/>
          </w:tcPr>
          <w:p w14:paraId="2376986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66" w:type="pct"/>
            <w:tcBorders>
              <w:top w:val="nil"/>
              <w:left w:val="nil"/>
              <w:bottom w:val="single" w:sz="4" w:space="0" w:color="1F497D"/>
              <w:right w:val="single" w:sz="4" w:space="0" w:color="1F497D"/>
            </w:tcBorders>
            <w:shd w:val="clear" w:color="auto" w:fill="auto"/>
            <w:noWrap/>
            <w:vAlign w:val="center"/>
            <w:hideMark/>
          </w:tcPr>
          <w:p w14:paraId="17C0956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13" w:type="pct"/>
            <w:tcBorders>
              <w:top w:val="nil"/>
              <w:left w:val="nil"/>
              <w:bottom w:val="single" w:sz="4" w:space="0" w:color="1F497D"/>
              <w:right w:val="single" w:sz="4" w:space="0" w:color="1F497D"/>
            </w:tcBorders>
            <w:shd w:val="clear" w:color="auto" w:fill="auto"/>
            <w:noWrap/>
            <w:vAlign w:val="center"/>
            <w:hideMark/>
          </w:tcPr>
          <w:p w14:paraId="522FA9C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w:t>
            </w:r>
          </w:p>
        </w:tc>
        <w:tc>
          <w:tcPr>
            <w:tcW w:w="366" w:type="pct"/>
            <w:tcBorders>
              <w:top w:val="nil"/>
              <w:left w:val="nil"/>
              <w:bottom w:val="single" w:sz="4" w:space="0" w:color="1F497D"/>
              <w:right w:val="single" w:sz="4" w:space="0" w:color="1F497D"/>
            </w:tcBorders>
            <w:shd w:val="clear" w:color="auto" w:fill="auto"/>
            <w:noWrap/>
            <w:vAlign w:val="center"/>
            <w:hideMark/>
          </w:tcPr>
          <w:p w14:paraId="0990A3E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25" w:type="pct"/>
            <w:tcBorders>
              <w:top w:val="nil"/>
              <w:left w:val="nil"/>
              <w:bottom w:val="single" w:sz="4" w:space="0" w:color="1F497D"/>
              <w:right w:val="single" w:sz="4" w:space="0" w:color="1F497D"/>
            </w:tcBorders>
            <w:shd w:val="clear" w:color="auto" w:fill="auto"/>
            <w:noWrap/>
            <w:vAlign w:val="center"/>
            <w:hideMark/>
          </w:tcPr>
          <w:p w14:paraId="0CEC139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62</w:t>
            </w:r>
          </w:p>
        </w:tc>
      </w:tr>
      <w:tr w:rsidR="00F2296D" w:rsidRPr="00F2296D" w14:paraId="19431CFD"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49CA59A1"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CAJAS DE EMPALME</w:t>
            </w:r>
          </w:p>
        </w:tc>
        <w:tc>
          <w:tcPr>
            <w:tcW w:w="314" w:type="pct"/>
            <w:tcBorders>
              <w:top w:val="nil"/>
              <w:left w:val="nil"/>
              <w:bottom w:val="single" w:sz="4" w:space="0" w:color="1F497D"/>
              <w:right w:val="single" w:sz="4" w:space="0" w:color="1F497D"/>
            </w:tcBorders>
            <w:shd w:val="clear" w:color="000000" w:fill="C5D9F1"/>
            <w:noWrap/>
            <w:vAlign w:val="center"/>
            <w:hideMark/>
          </w:tcPr>
          <w:p w14:paraId="72DD617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w:t>
            </w:r>
          </w:p>
        </w:tc>
        <w:tc>
          <w:tcPr>
            <w:tcW w:w="261" w:type="pct"/>
            <w:tcBorders>
              <w:top w:val="nil"/>
              <w:left w:val="nil"/>
              <w:bottom w:val="single" w:sz="4" w:space="0" w:color="1F497D"/>
              <w:right w:val="single" w:sz="4" w:space="0" w:color="1F497D"/>
            </w:tcBorders>
            <w:shd w:val="clear" w:color="000000" w:fill="C5D9F1"/>
            <w:noWrap/>
            <w:vAlign w:val="bottom"/>
            <w:hideMark/>
          </w:tcPr>
          <w:p w14:paraId="31F0BBE4"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7B64F35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6AD9394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2A7875B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6A4914F1"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25" w:type="pct"/>
            <w:tcBorders>
              <w:top w:val="nil"/>
              <w:left w:val="nil"/>
              <w:bottom w:val="single" w:sz="4" w:space="0" w:color="1F497D"/>
              <w:right w:val="single" w:sz="4" w:space="0" w:color="1F497D"/>
            </w:tcBorders>
            <w:shd w:val="clear" w:color="000000" w:fill="C5D9F1"/>
            <w:noWrap/>
            <w:vAlign w:val="bottom"/>
            <w:hideMark/>
          </w:tcPr>
          <w:p w14:paraId="10B5607C"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r>
      <w:tr w:rsidR="00C6175B" w:rsidRPr="00F2296D" w14:paraId="50A56422"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tcPr>
          <w:p w14:paraId="3EBBC245" w14:textId="77777777" w:rsidR="00C6175B" w:rsidRPr="00F2296D" w:rsidRDefault="00C6175B" w:rsidP="00F2296D">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PROVISION E </w:t>
            </w:r>
            <w:r w:rsidRPr="00F2296D">
              <w:rPr>
                <w:rFonts w:ascii="Tahoma" w:hAnsi="Tahoma" w:cs="Tahoma"/>
                <w:color w:val="004990"/>
                <w:sz w:val="14"/>
                <w:szCs w:val="14"/>
                <w:lang w:val="es-BO" w:eastAsia="es-BO"/>
              </w:rPr>
              <w:t>INSTALACIÓN DE CAJA DE EMPALME</w:t>
            </w:r>
            <w:r>
              <w:rPr>
                <w:rFonts w:ascii="Tahoma" w:hAnsi="Tahoma" w:cs="Tahoma"/>
                <w:color w:val="004990"/>
                <w:sz w:val="14"/>
                <w:szCs w:val="14"/>
                <w:lang w:val="es-BO" w:eastAsia="es-BO"/>
              </w:rPr>
              <w:t xml:space="preserve"> DE 24 HILOS CON DOS BANDEJAS TIPO COYOTE RUNT PARA ENTORNO SUBTERRANEO Y AEREO</w:t>
            </w:r>
          </w:p>
        </w:tc>
        <w:tc>
          <w:tcPr>
            <w:tcW w:w="314" w:type="pct"/>
            <w:tcBorders>
              <w:top w:val="nil"/>
              <w:left w:val="nil"/>
              <w:bottom w:val="single" w:sz="4" w:space="0" w:color="1F497D"/>
              <w:right w:val="single" w:sz="4" w:space="0" w:color="1F497D"/>
            </w:tcBorders>
            <w:shd w:val="clear" w:color="auto" w:fill="auto"/>
            <w:noWrap/>
            <w:vAlign w:val="center"/>
          </w:tcPr>
          <w:p w14:paraId="441898EC" w14:textId="77777777" w:rsidR="00C6175B" w:rsidRPr="00F2296D" w:rsidRDefault="00C6175B"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tcPr>
          <w:p w14:paraId="7EAF76FD"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tcPr>
          <w:p w14:paraId="2C74BF46"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tcPr>
          <w:p w14:paraId="15DAA18C"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tcPr>
          <w:p w14:paraId="7F74256A"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2</w:t>
            </w:r>
          </w:p>
        </w:tc>
        <w:tc>
          <w:tcPr>
            <w:tcW w:w="366" w:type="pct"/>
            <w:tcBorders>
              <w:top w:val="nil"/>
              <w:left w:val="nil"/>
              <w:bottom w:val="single" w:sz="4" w:space="0" w:color="1F497D"/>
              <w:right w:val="single" w:sz="4" w:space="0" w:color="1F497D"/>
            </w:tcBorders>
            <w:shd w:val="clear" w:color="auto" w:fill="auto"/>
            <w:noWrap/>
            <w:vAlign w:val="center"/>
          </w:tcPr>
          <w:p w14:paraId="25CC3E22"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2</w:t>
            </w:r>
          </w:p>
        </w:tc>
        <w:tc>
          <w:tcPr>
            <w:tcW w:w="325" w:type="pct"/>
            <w:tcBorders>
              <w:top w:val="nil"/>
              <w:left w:val="nil"/>
              <w:bottom w:val="single" w:sz="4" w:space="0" w:color="1F497D"/>
              <w:right w:val="single" w:sz="4" w:space="0" w:color="1F497D"/>
            </w:tcBorders>
            <w:shd w:val="clear" w:color="auto" w:fill="auto"/>
            <w:noWrap/>
            <w:vAlign w:val="center"/>
          </w:tcPr>
          <w:p w14:paraId="2778641D" w14:textId="77777777" w:rsidR="00C6175B"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7</w:t>
            </w:r>
          </w:p>
        </w:tc>
      </w:tr>
      <w:tr w:rsidR="00F2296D" w:rsidRPr="00F2296D" w14:paraId="4179EC4A"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3FF3DA5"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CAJA DE EMPALME</w:t>
            </w:r>
          </w:p>
        </w:tc>
        <w:tc>
          <w:tcPr>
            <w:tcW w:w="314" w:type="pct"/>
            <w:tcBorders>
              <w:top w:val="nil"/>
              <w:left w:val="nil"/>
              <w:bottom w:val="single" w:sz="4" w:space="0" w:color="1F497D"/>
              <w:right w:val="single" w:sz="4" w:space="0" w:color="1F497D"/>
            </w:tcBorders>
            <w:shd w:val="clear" w:color="auto" w:fill="auto"/>
            <w:noWrap/>
            <w:vAlign w:val="center"/>
            <w:hideMark/>
          </w:tcPr>
          <w:p w14:paraId="21ECE63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1848AED0"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37672B71"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0BFA6BA4"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21002109"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1D00216D"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290F0D31" w14:textId="77777777" w:rsidR="00F2296D" w:rsidRPr="00F2296D" w:rsidRDefault="00C6175B" w:rsidP="00F2296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5</w:t>
            </w:r>
          </w:p>
        </w:tc>
      </w:tr>
      <w:tr w:rsidR="00F2296D" w:rsidRPr="00F2296D" w14:paraId="7661DC5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D6AA467" w14:textId="3C824543"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CAJA DE DISTRIBUCIÓN (INCLUYE INST</w:t>
            </w:r>
            <w:r w:rsidR="000D51DB">
              <w:rPr>
                <w:rFonts w:ascii="Tahoma" w:hAnsi="Tahoma" w:cs="Tahoma"/>
                <w:color w:val="004990"/>
                <w:sz w:val="14"/>
                <w:szCs w:val="14"/>
                <w:lang w:val="es-BO" w:eastAsia="es-BO"/>
              </w:rPr>
              <w:t>ALACIÓN DE ACCESORIOS CINTA IT,</w:t>
            </w:r>
            <w:r w:rsidRPr="00F2296D">
              <w:rPr>
                <w:rFonts w:ascii="Tahoma" w:hAnsi="Tahoma" w:cs="Tahoma"/>
                <w:color w:val="004990"/>
                <w:sz w:val="14"/>
                <w:szCs w:val="14"/>
                <w:lang w:val="es-BO" w:eastAsia="es-BO"/>
              </w:rPr>
              <w:t xml:space="preserve"> HEBILLA</w:t>
            </w:r>
            <w:r w:rsidR="000D51DB">
              <w:rPr>
                <w:rFonts w:ascii="Tahoma" w:hAnsi="Tahoma" w:cs="Tahoma"/>
                <w:color w:val="004990"/>
                <w:sz w:val="14"/>
                <w:szCs w:val="14"/>
                <w:lang w:val="es-BO" w:eastAsia="es-BO"/>
              </w:rPr>
              <w:t xml:space="preserve"> Y VIÑETEADO</w:t>
            </w:r>
            <w:r w:rsidRPr="00F2296D">
              <w:rPr>
                <w:rFonts w:ascii="Tahoma" w:hAnsi="Tahoma" w:cs="Tahoma"/>
                <w:color w:val="004990"/>
                <w:sz w:val="14"/>
                <w:szCs w:val="14"/>
                <w:lang w:val="es-BO" w:eastAsia="es-BO"/>
              </w:rPr>
              <w:t>)</w:t>
            </w:r>
          </w:p>
        </w:tc>
        <w:tc>
          <w:tcPr>
            <w:tcW w:w="314" w:type="pct"/>
            <w:tcBorders>
              <w:top w:val="nil"/>
              <w:left w:val="nil"/>
              <w:bottom w:val="single" w:sz="4" w:space="0" w:color="1F497D"/>
              <w:right w:val="single" w:sz="4" w:space="0" w:color="1F497D"/>
            </w:tcBorders>
            <w:shd w:val="clear" w:color="auto" w:fill="auto"/>
            <w:noWrap/>
            <w:vAlign w:val="center"/>
            <w:hideMark/>
          </w:tcPr>
          <w:p w14:paraId="7F31F53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3A99D55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66</w:t>
            </w:r>
          </w:p>
        </w:tc>
        <w:tc>
          <w:tcPr>
            <w:tcW w:w="418" w:type="pct"/>
            <w:tcBorders>
              <w:top w:val="nil"/>
              <w:left w:val="nil"/>
              <w:bottom w:val="single" w:sz="4" w:space="0" w:color="1F497D"/>
              <w:right w:val="single" w:sz="4" w:space="0" w:color="1F497D"/>
            </w:tcBorders>
            <w:shd w:val="clear" w:color="auto" w:fill="auto"/>
            <w:noWrap/>
            <w:vAlign w:val="center"/>
            <w:hideMark/>
          </w:tcPr>
          <w:p w14:paraId="3A9A3CA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22</w:t>
            </w:r>
          </w:p>
        </w:tc>
        <w:tc>
          <w:tcPr>
            <w:tcW w:w="366" w:type="pct"/>
            <w:tcBorders>
              <w:top w:val="nil"/>
              <w:left w:val="nil"/>
              <w:bottom w:val="single" w:sz="4" w:space="0" w:color="1F497D"/>
              <w:right w:val="single" w:sz="4" w:space="0" w:color="1F497D"/>
            </w:tcBorders>
            <w:shd w:val="clear" w:color="auto" w:fill="auto"/>
            <w:noWrap/>
            <w:vAlign w:val="center"/>
            <w:hideMark/>
          </w:tcPr>
          <w:p w14:paraId="4A15A88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16</w:t>
            </w:r>
          </w:p>
        </w:tc>
        <w:tc>
          <w:tcPr>
            <w:tcW w:w="313" w:type="pct"/>
            <w:tcBorders>
              <w:top w:val="nil"/>
              <w:left w:val="nil"/>
              <w:bottom w:val="single" w:sz="4" w:space="0" w:color="1F497D"/>
              <w:right w:val="single" w:sz="4" w:space="0" w:color="1F497D"/>
            </w:tcBorders>
            <w:shd w:val="clear" w:color="auto" w:fill="auto"/>
            <w:noWrap/>
            <w:vAlign w:val="center"/>
            <w:hideMark/>
          </w:tcPr>
          <w:p w14:paraId="3BEF6FC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37</w:t>
            </w:r>
          </w:p>
        </w:tc>
        <w:tc>
          <w:tcPr>
            <w:tcW w:w="366" w:type="pct"/>
            <w:tcBorders>
              <w:top w:val="nil"/>
              <w:left w:val="nil"/>
              <w:bottom w:val="single" w:sz="4" w:space="0" w:color="1F497D"/>
              <w:right w:val="single" w:sz="4" w:space="0" w:color="1F497D"/>
            </w:tcBorders>
            <w:shd w:val="clear" w:color="auto" w:fill="auto"/>
            <w:noWrap/>
            <w:vAlign w:val="center"/>
            <w:hideMark/>
          </w:tcPr>
          <w:p w14:paraId="6B9F0CB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50</w:t>
            </w:r>
          </w:p>
        </w:tc>
        <w:tc>
          <w:tcPr>
            <w:tcW w:w="325" w:type="pct"/>
            <w:tcBorders>
              <w:top w:val="nil"/>
              <w:left w:val="nil"/>
              <w:bottom w:val="single" w:sz="4" w:space="0" w:color="1F497D"/>
              <w:right w:val="single" w:sz="4" w:space="0" w:color="1F497D"/>
            </w:tcBorders>
            <w:shd w:val="clear" w:color="auto" w:fill="auto"/>
            <w:noWrap/>
            <w:vAlign w:val="center"/>
            <w:hideMark/>
          </w:tcPr>
          <w:p w14:paraId="4FB88F6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191</w:t>
            </w:r>
          </w:p>
        </w:tc>
      </w:tr>
      <w:tr w:rsidR="00F2296D" w:rsidRPr="00F2296D" w14:paraId="1553EA3A" w14:textId="77777777" w:rsidTr="00F10DE6">
        <w:trPr>
          <w:trHeight w:val="417"/>
        </w:trPr>
        <w:tc>
          <w:tcPr>
            <w:tcW w:w="2637" w:type="pct"/>
            <w:tcBorders>
              <w:top w:val="nil"/>
              <w:left w:val="single" w:sz="4" w:space="0" w:color="1F497D"/>
              <w:bottom w:val="single" w:sz="4" w:space="0" w:color="1F497D"/>
              <w:right w:val="single" w:sz="4" w:space="0" w:color="1F497D"/>
            </w:tcBorders>
            <w:shd w:val="clear" w:color="auto" w:fill="auto"/>
            <w:vAlign w:val="center"/>
            <w:hideMark/>
          </w:tcPr>
          <w:p w14:paraId="234F2730"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314" w:type="pct"/>
            <w:tcBorders>
              <w:top w:val="nil"/>
              <w:left w:val="nil"/>
              <w:bottom w:val="single" w:sz="4" w:space="0" w:color="1F497D"/>
              <w:right w:val="single" w:sz="4" w:space="0" w:color="1F497D"/>
            </w:tcBorders>
            <w:shd w:val="clear" w:color="auto" w:fill="auto"/>
            <w:noWrap/>
            <w:vAlign w:val="center"/>
            <w:hideMark/>
          </w:tcPr>
          <w:p w14:paraId="2E9F22C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KIT</w:t>
            </w:r>
          </w:p>
        </w:tc>
        <w:tc>
          <w:tcPr>
            <w:tcW w:w="261" w:type="pct"/>
            <w:tcBorders>
              <w:top w:val="nil"/>
              <w:left w:val="nil"/>
              <w:bottom w:val="single" w:sz="4" w:space="0" w:color="1F497D"/>
              <w:right w:val="single" w:sz="4" w:space="0" w:color="1F497D"/>
            </w:tcBorders>
            <w:shd w:val="clear" w:color="auto" w:fill="auto"/>
            <w:noWrap/>
            <w:vAlign w:val="center"/>
            <w:hideMark/>
          </w:tcPr>
          <w:p w14:paraId="2A06B51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5E5E0A0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58B44E4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82B73B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5603650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5B48DD0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0C244082" w14:textId="77777777" w:rsidTr="00F10DE6">
        <w:trPr>
          <w:trHeight w:val="493"/>
        </w:trPr>
        <w:tc>
          <w:tcPr>
            <w:tcW w:w="2637" w:type="pct"/>
            <w:tcBorders>
              <w:top w:val="nil"/>
              <w:left w:val="single" w:sz="4" w:space="0" w:color="1F497D"/>
              <w:bottom w:val="single" w:sz="4" w:space="0" w:color="1F497D"/>
              <w:right w:val="single" w:sz="4" w:space="0" w:color="1F497D"/>
            </w:tcBorders>
            <w:shd w:val="clear" w:color="auto" w:fill="auto"/>
            <w:vAlign w:val="center"/>
            <w:hideMark/>
          </w:tcPr>
          <w:p w14:paraId="4F4D6BA4"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ELEMENTO DE DISTRIBUCIÓN PARA CABLE DROP INCLUYE 4 PIEZAS PARA 4 SENTIDOS DEL POSTE  (INCLUYE CINTA DE ACERO Y HEBILLA DENTADA)</w:t>
            </w:r>
          </w:p>
        </w:tc>
        <w:tc>
          <w:tcPr>
            <w:tcW w:w="314" w:type="pct"/>
            <w:tcBorders>
              <w:top w:val="nil"/>
              <w:left w:val="nil"/>
              <w:bottom w:val="single" w:sz="4" w:space="0" w:color="1F497D"/>
              <w:right w:val="single" w:sz="4" w:space="0" w:color="1F497D"/>
            </w:tcBorders>
            <w:shd w:val="clear" w:color="auto" w:fill="auto"/>
            <w:noWrap/>
            <w:vAlign w:val="center"/>
            <w:hideMark/>
          </w:tcPr>
          <w:p w14:paraId="682751B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KIT</w:t>
            </w:r>
          </w:p>
        </w:tc>
        <w:tc>
          <w:tcPr>
            <w:tcW w:w="261" w:type="pct"/>
            <w:tcBorders>
              <w:top w:val="nil"/>
              <w:left w:val="nil"/>
              <w:bottom w:val="single" w:sz="4" w:space="0" w:color="1F497D"/>
              <w:right w:val="single" w:sz="4" w:space="0" w:color="1F497D"/>
            </w:tcBorders>
            <w:shd w:val="clear" w:color="auto" w:fill="auto"/>
            <w:noWrap/>
            <w:vAlign w:val="center"/>
            <w:hideMark/>
          </w:tcPr>
          <w:p w14:paraId="47778D5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bottom"/>
            <w:hideMark/>
          </w:tcPr>
          <w:p w14:paraId="5076EA1F"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7D009015"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9A47A4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55F2D69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601E796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64DFE12A"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65CB77C4"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 xml:space="preserve">GABINETES ODF </w:t>
            </w:r>
          </w:p>
        </w:tc>
        <w:tc>
          <w:tcPr>
            <w:tcW w:w="314" w:type="pct"/>
            <w:tcBorders>
              <w:top w:val="nil"/>
              <w:left w:val="nil"/>
              <w:bottom w:val="single" w:sz="4" w:space="0" w:color="1F497D"/>
              <w:right w:val="single" w:sz="4" w:space="0" w:color="1F497D"/>
            </w:tcBorders>
            <w:shd w:val="clear" w:color="000000" w:fill="C5D9F1"/>
            <w:noWrap/>
            <w:vAlign w:val="center"/>
            <w:hideMark/>
          </w:tcPr>
          <w:p w14:paraId="49BE916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w:t>
            </w:r>
          </w:p>
        </w:tc>
        <w:tc>
          <w:tcPr>
            <w:tcW w:w="261" w:type="pct"/>
            <w:tcBorders>
              <w:top w:val="nil"/>
              <w:left w:val="nil"/>
              <w:bottom w:val="single" w:sz="4" w:space="0" w:color="1F497D"/>
              <w:right w:val="single" w:sz="4" w:space="0" w:color="1F497D"/>
            </w:tcBorders>
            <w:shd w:val="clear" w:color="000000" w:fill="C5D9F1"/>
            <w:noWrap/>
            <w:vAlign w:val="center"/>
            <w:hideMark/>
          </w:tcPr>
          <w:p w14:paraId="2EDD68F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000000" w:fill="C5D9F1"/>
            <w:noWrap/>
            <w:vAlign w:val="bottom"/>
            <w:hideMark/>
          </w:tcPr>
          <w:p w14:paraId="7F10EDA6"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4779E74D" w14:textId="77777777" w:rsidR="00F2296D" w:rsidRPr="00F2296D" w:rsidRDefault="00F2296D" w:rsidP="00F2296D">
            <w:pPr>
              <w:rPr>
                <w:rFonts w:ascii="Calibri" w:hAnsi="Calibri"/>
                <w:color w:val="000000"/>
                <w:sz w:val="22"/>
                <w:szCs w:val="22"/>
                <w:lang w:val="es-BO" w:eastAsia="es-BO"/>
              </w:rPr>
            </w:pPr>
            <w:r w:rsidRPr="00F2296D">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2AAB415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06F5EA8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000000" w:fill="C5D9F1"/>
            <w:noWrap/>
            <w:vAlign w:val="center"/>
            <w:hideMark/>
          </w:tcPr>
          <w:p w14:paraId="233289D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r>
      <w:tr w:rsidR="00F2296D" w:rsidRPr="00F2296D" w14:paraId="362D5E6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BCDE816" w14:textId="62A94E02"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PROVISIÓN E INSTALACIÓN DE ESCALERILLAS 30 cm.</w:t>
            </w:r>
            <w:r w:rsidR="00F10DE6">
              <w:rPr>
                <w:rFonts w:ascii="Tahoma" w:hAnsi="Tahoma" w:cs="Tahoma"/>
                <w:color w:val="004990"/>
                <w:sz w:val="14"/>
                <w:szCs w:val="14"/>
                <w:lang w:val="es-BO" w:eastAsia="es-BO"/>
              </w:rPr>
              <w:t xml:space="preserve"> </w:t>
            </w:r>
            <w:r w:rsidRPr="00F2296D">
              <w:rPr>
                <w:rFonts w:ascii="Tahoma" w:hAnsi="Tahoma" w:cs="Tahoma"/>
                <w:color w:val="004990"/>
                <w:sz w:val="14"/>
                <w:szCs w:val="14"/>
                <w:lang w:val="es-BO" w:eastAsia="es-BO"/>
              </w:rPr>
              <w:t>INCLUIDOS TODOS LOS ACCESORIOS Y MATERIALES DE INSTALACIÓN</w:t>
            </w:r>
          </w:p>
        </w:tc>
        <w:tc>
          <w:tcPr>
            <w:tcW w:w="314" w:type="pct"/>
            <w:tcBorders>
              <w:top w:val="nil"/>
              <w:left w:val="nil"/>
              <w:bottom w:val="single" w:sz="4" w:space="0" w:color="1F497D"/>
              <w:right w:val="single" w:sz="4" w:space="0" w:color="1F497D"/>
            </w:tcBorders>
            <w:shd w:val="clear" w:color="auto" w:fill="auto"/>
            <w:noWrap/>
            <w:vAlign w:val="center"/>
            <w:hideMark/>
          </w:tcPr>
          <w:p w14:paraId="254DA06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ML</w:t>
            </w:r>
          </w:p>
        </w:tc>
        <w:tc>
          <w:tcPr>
            <w:tcW w:w="261" w:type="pct"/>
            <w:tcBorders>
              <w:top w:val="nil"/>
              <w:left w:val="nil"/>
              <w:bottom w:val="single" w:sz="4" w:space="0" w:color="1F497D"/>
              <w:right w:val="single" w:sz="4" w:space="0" w:color="1F497D"/>
            </w:tcBorders>
            <w:shd w:val="clear" w:color="auto" w:fill="auto"/>
            <w:noWrap/>
            <w:vAlign w:val="center"/>
            <w:hideMark/>
          </w:tcPr>
          <w:p w14:paraId="2E0F9EE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418" w:type="pct"/>
            <w:tcBorders>
              <w:top w:val="nil"/>
              <w:left w:val="nil"/>
              <w:bottom w:val="single" w:sz="4" w:space="0" w:color="1F497D"/>
              <w:right w:val="single" w:sz="4" w:space="0" w:color="1F497D"/>
            </w:tcBorders>
            <w:shd w:val="clear" w:color="auto" w:fill="auto"/>
            <w:noWrap/>
            <w:vAlign w:val="center"/>
            <w:hideMark/>
          </w:tcPr>
          <w:p w14:paraId="284FFE0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66" w:type="pct"/>
            <w:tcBorders>
              <w:top w:val="nil"/>
              <w:left w:val="nil"/>
              <w:bottom w:val="single" w:sz="4" w:space="0" w:color="1F497D"/>
              <w:right w:val="single" w:sz="4" w:space="0" w:color="1F497D"/>
            </w:tcBorders>
            <w:shd w:val="clear" w:color="auto" w:fill="auto"/>
            <w:noWrap/>
            <w:vAlign w:val="center"/>
            <w:hideMark/>
          </w:tcPr>
          <w:p w14:paraId="1FD2156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13" w:type="pct"/>
            <w:tcBorders>
              <w:top w:val="nil"/>
              <w:left w:val="nil"/>
              <w:bottom w:val="single" w:sz="4" w:space="0" w:color="1F497D"/>
              <w:right w:val="single" w:sz="4" w:space="0" w:color="1F497D"/>
            </w:tcBorders>
            <w:shd w:val="clear" w:color="auto" w:fill="auto"/>
            <w:noWrap/>
            <w:vAlign w:val="center"/>
            <w:hideMark/>
          </w:tcPr>
          <w:p w14:paraId="598C2B1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66" w:type="pct"/>
            <w:tcBorders>
              <w:top w:val="nil"/>
              <w:left w:val="nil"/>
              <w:bottom w:val="single" w:sz="4" w:space="0" w:color="1F497D"/>
              <w:right w:val="single" w:sz="4" w:space="0" w:color="1F497D"/>
            </w:tcBorders>
            <w:shd w:val="clear" w:color="auto" w:fill="auto"/>
            <w:noWrap/>
            <w:vAlign w:val="center"/>
            <w:hideMark/>
          </w:tcPr>
          <w:p w14:paraId="715D27C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c>
          <w:tcPr>
            <w:tcW w:w="325" w:type="pct"/>
            <w:tcBorders>
              <w:top w:val="nil"/>
              <w:left w:val="nil"/>
              <w:bottom w:val="single" w:sz="4" w:space="0" w:color="1F497D"/>
              <w:right w:val="single" w:sz="4" w:space="0" w:color="1F497D"/>
            </w:tcBorders>
            <w:shd w:val="clear" w:color="auto" w:fill="auto"/>
            <w:noWrap/>
            <w:vAlign w:val="center"/>
            <w:hideMark/>
          </w:tcPr>
          <w:p w14:paraId="1DCC001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25</w:t>
            </w:r>
          </w:p>
        </w:tc>
      </w:tr>
      <w:tr w:rsidR="00F2296D" w:rsidRPr="00F2296D" w14:paraId="27129518"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58C9282"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DE ODF</w:t>
            </w:r>
          </w:p>
        </w:tc>
        <w:tc>
          <w:tcPr>
            <w:tcW w:w="314" w:type="pct"/>
            <w:tcBorders>
              <w:top w:val="nil"/>
              <w:left w:val="nil"/>
              <w:bottom w:val="single" w:sz="4" w:space="0" w:color="1F497D"/>
              <w:right w:val="single" w:sz="4" w:space="0" w:color="1F497D"/>
            </w:tcBorders>
            <w:shd w:val="clear" w:color="auto" w:fill="auto"/>
            <w:noWrap/>
            <w:vAlign w:val="center"/>
            <w:hideMark/>
          </w:tcPr>
          <w:p w14:paraId="7CDD31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4CD26EB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auto" w:fill="auto"/>
            <w:noWrap/>
            <w:vAlign w:val="center"/>
            <w:hideMark/>
          </w:tcPr>
          <w:p w14:paraId="3FEDBC0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1E53C4D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0EB44E7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36321E1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auto" w:fill="auto"/>
            <w:noWrap/>
            <w:vAlign w:val="center"/>
            <w:hideMark/>
          </w:tcPr>
          <w:p w14:paraId="3BB843E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0</w:t>
            </w:r>
          </w:p>
        </w:tc>
      </w:tr>
      <w:tr w:rsidR="00F2296D" w:rsidRPr="00F2296D" w14:paraId="76C5649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0EEE83D3" w14:textId="1422888F" w:rsidR="00F2296D" w:rsidRPr="00F2296D" w:rsidRDefault="00F2296D" w:rsidP="00F10DE6">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INSTALACIÓN DE BANDEJAS DE FIBRA ÓTPICA DE 120 POSICIONES </w:t>
            </w:r>
          </w:p>
        </w:tc>
        <w:tc>
          <w:tcPr>
            <w:tcW w:w="314" w:type="pct"/>
            <w:tcBorders>
              <w:top w:val="nil"/>
              <w:left w:val="nil"/>
              <w:bottom w:val="single" w:sz="4" w:space="0" w:color="1F497D"/>
              <w:right w:val="single" w:sz="4" w:space="0" w:color="1F497D"/>
            </w:tcBorders>
            <w:shd w:val="clear" w:color="auto" w:fill="auto"/>
            <w:noWrap/>
            <w:vAlign w:val="center"/>
            <w:hideMark/>
          </w:tcPr>
          <w:p w14:paraId="6F4401C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1F051E1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418" w:type="pct"/>
            <w:tcBorders>
              <w:top w:val="nil"/>
              <w:left w:val="nil"/>
              <w:bottom w:val="single" w:sz="4" w:space="0" w:color="1F497D"/>
              <w:right w:val="single" w:sz="4" w:space="0" w:color="1F497D"/>
            </w:tcBorders>
            <w:shd w:val="clear" w:color="auto" w:fill="auto"/>
            <w:noWrap/>
            <w:vAlign w:val="center"/>
            <w:hideMark/>
          </w:tcPr>
          <w:p w14:paraId="22610AE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7FEB83D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092D1BE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2295510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w:t>
            </w:r>
          </w:p>
        </w:tc>
        <w:tc>
          <w:tcPr>
            <w:tcW w:w="325" w:type="pct"/>
            <w:tcBorders>
              <w:top w:val="nil"/>
              <w:left w:val="nil"/>
              <w:bottom w:val="single" w:sz="4" w:space="0" w:color="1F497D"/>
              <w:right w:val="single" w:sz="4" w:space="0" w:color="1F497D"/>
            </w:tcBorders>
            <w:shd w:val="clear" w:color="auto" w:fill="auto"/>
            <w:noWrap/>
            <w:vAlign w:val="center"/>
            <w:hideMark/>
          </w:tcPr>
          <w:p w14:paraId="5553468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w:t>
            </w:r>
          </w:p>
        </w:tc>
      </w:tr>
      <w:tr w:rsidR="00F2296D" w:rsidRPr="00F2296D" w14:paraId="1267A6E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0DB19E06"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EMPALME Y TERMINACIÓN DE F.O.</w:t>
            </w:r>
          </w:p>
        </w:tc>
        <w:tc>
          <w:tcPr>
            <w:tcW w:w="314" w:type="pct"/>
            <w:tcBorders>
              <w:top w:val="nil"/>
              <w:left w:val="nil"/>
              <w:bottom w:val="single" w:sz="4" w:space="0" w:color="1F497D"/>
              <w:right w:val="single" w:sz="4" w:space="0" w:color="1F497D"/>
            </w:tcBorders>
            <w:shd w:val="clear" w:color="000000" w:fill="C5D9F1"/>
            <w:noWrap/>
            <w:vAlign w:val="center"/>
            <w:hideMark/>
          </w:tcPr>
          <w:p w14:paraId="72080EA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w:t>
            </w:r>
          </w:p>
        </w:tc>
        <w:tc>
          <w:tcPr>
            <w:tcW w:w="261" w:type="pct"/>
            <w:tcBorders>
              <w:top w:val="nil"/>
              <w:left w:val="nil"/>
              <w:bottom w:val="single" w:sz="4" w:space="0" w:color="1F497D"/>
              <w:right w:val="single" w:sz="4" w:space="0" w:color="1F497D"/>
            </w:tcBorders>
            <w:shd w:val="clear" w:color="000000" w:fill="C5D9F1"/>
            <w:noWrap/>
            <w:vAlign w:val="center"/>
            <w:hideMark/>
          </w:tcPr>
          <w:p w14:paraId="3A2687D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73360A0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7B2CE22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03EDB49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5135A90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000000" w:fill="C5D9F1"/>
            <w:noWrap/>
            <w:vAlign w:val="center"/>
            <w:hideMark/>
          </w:tcPr>
          <w:p w14:paraId="12A300F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r>
      <w:tr w:rsidR="00F2296D" w:rsidRPr="00F2296D" w14:paraId="76BE2FB9"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D7B53E6"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Empalmes de terminación en ODF</w:t>
            </w:r>
          </w:p>
        </w:tc>
        <w:tc>
          <w:tcPr>
            <w:tcW w:w="314" w:type="pct"/>
            <w:tcBorders>
              <w:top w:val="nil"/>
              <w:left w:val="nil"/>
              <w:bottom w:val="single" w:sz="4" w:space="0" w:color="1F497D"/>
              <w:right w:val="single" w:sz="4" w:space="0" w:color="1F497D"/>
            </w:tcBorders>
            <w:shd w:val="clear" w:color="auto" w:fill="auto"/>
            <w:noWrap/>
            <w:vAlign w:val="center"/>
            <w:hideMark/>
          </w:tcPr>
          <w:p w14:paraId="6F4E5FD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P/E</w:t>
            </w:r>
          </w:p>
        </w:tc>
        <w:tc>
          <w:tcPr>
            <w:tcW w:w="261" w:type="pct"/>
            <w:tcBorders>
              <w:top w:val="nil"/>
              <w:left w:val="nil"/>
              <w:bottom w:val="single" w:sz="4" w:space="0" w:color="1F497D"/>
              <w:right w:val="single" w:sz="4" w:space="0" w:color="1F497D"/>
            </w:tcBorders>
            <w:shd w:val="clear" w:color="auto" w:fill="auto"/>
            <w:noWrap/>
            <w:vAlign w:val="center"/>
            <w:hideMark/>
          </w:tcPr>
          <w:p w14:paraId="2CBEB6C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418" w:type="pct"/>
            <w:tcBorders>
              <w:top w:val="nil"/>
              <w:left w:val="nil"/>
              <w:bottom w:val="single" w:sz="4" w:space="0" w:color="1F497D"/>
              <w:right w:val="single" w:sz="4" w:space="0" w:color="1F497D"/>
            </w:tcBorders>
            <w:shd w:val="clear" w:color="auto" w:fill="auto"/>
            <w:noWrap/>
            <w:vAlign w:val="center"/>
            <w:hideMark/>
          </w:tcPr>
          <w:p w14:paraId="2B76F93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66" w:type="pct"/>
            <w:tcBorders>
              <w:top w:val="nil"/>
              <w:left w:val="nil"/>
              <w:bottom w:val="single" w:sz="4" w:space="0" w:color="1F497D"/>
              <w:right w:val="single" w:sz="4" w:space="0" w:color="1F497D"/>
            </w:tcBorders>
            <w:shd w:val="clear" w:color="auto" w:fill="auto"/>
            <w:noWrap/>
            <w:vAlign w:val="center"/>
            <w:hideMark/>
          </w:tcPr>
          <w:p w14:paraId="0E427AC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13" w:type="pct"/>
            <w:tcBorders>
              <w:top w:val="nil"/>
              <w:left w:val="nil"/>
              <w:bottom w:val="single" w:sz="4" w:space="0" w:color="1F497D"/>
              <w:right w:val="single" w:sz="4" w:space="0" w:color="1F497D"/>
            </w:tcBorders>
            <w:shd w:val="clear" w:color="auto" w:fill="auto"/>
            <w:noWrap/>
            <w:vAlign w:val="center"/>
            <w:hideMark/>
          </w:tcPr>
          <w:p w14:paraId="276E1EE8"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w:t>
            </w:r>
          </w:p>
        </w:tc>
        <w:tc>
          <w:tcPr>
            <w:tcW w:w="366" w:type="pct"/>
            <w:tcBorders>
              <w:top w:val="nil"/>
              <w:left w:val="nil"/>
              <w:bottom w:val="single" w:sz="4" w:space="0" w:color="1F497D"/>
              <w:right w:val="single" w:sz="4" w:space="0" w:color="1F497D"/>
            </w:tcBorders>
            <w:shd w:val="clear" w:color="auto" w:fill="auto"/>
            <w:noWrap/>
            <w:vAlign w:val="center"/>
            <w:hideMark/>
          </w:tcPr>
          <w:p w14:paraId="46A47D9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25" w:type="pct"/>
            <w:tcBorders>
              <w:top w:val="nil"/>
              <w:left w:val="nil"/>
              <w:bottom w:val="single" w:sz="4" w:space="0" w:color="1F497D"/>
              <w:right w:val="single" w:sz="4" w:space="0" w:color="1F497D"/>
            </w:tcBorders>
            <w:shd w:val="clear" w:color="auto" w:fill="auto"/>
            <w:noWrap/>
            <w:vAlign w:val="center"/>
            <w:hideMark/>
          </w:tcPr>
          <w:p w14:paraId="2F73563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64</w:t>
            </w:r>
          </w:p>
        </w:tc>
      </w:tr>
      <w:tr w:rsidR="00F2296D" w:rsidRPr="00F2296D" w14:paraId="1134534F"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7939C690" w14:textId="372016FC" w:rsidR="00F2296D" w:rsidRPr="00F2296D" w:rsidRDefault="00F2296D" w:rsidP="008F1430">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xml:space="preserve">Empalmes de </w:t>
            </w:r>
            <w:r w:rsidR="008F1430" w:rsidRPr="00416AD1">
              <w:rPr>
                <w:rFonts w:ascii="Tahoma" w:hAnsi="Tahoma" w:cs="Tahoma"/>
                <w:color w:val="004990"/>
                <w:sz w:val="14"/>
                <w:szCs w:val="14"/>
                <w:lang w:val="es-BO" w:eastAsia="es-BO"/>
              </w:rPr>
              <w:t>continuidad</w:t>
            </w:r>
            <w:r w:rsidRPr="00F2296D">
              <w:rPr>
                <w:rFonts w:ascii="Tahoma" w:hAnsi="Tahoma" w:cs="Tahoma"/>
                <w:color w:val="004990"/>
                <w:sz w:val="14"/>
                <w:szCs w:val="14"/>
                <w:lang w:val="es-BO" w:eastAsia="es-BO"/>
              </w:rPr>
              <w:t xml:space="preserve"> en caja de </w:t>
            </w:r>
            <w:r w:rsidR="00B20B8D" w:rsidRPr="00F2296D">
              <w:rPr>
                <w:rFonts w:ascii="Tahoma" w:hAnsi="Tahoma" w:cs="Tahoma"/>
                <w:color w:val="004990"/>
                <w:sz w:val="14"/>
                <w:szCs w:val="14"/>
                <w:lang w:val="es-BO" w:eastAsia="es-BO"/>
              </w:rPr>
              <w:t>distribución</w:t>
            </w:r>
            <w:r w:rsidRPr="00F2296D">
              <w:rPr>
                <w:rFonts w:ascii="Tahoma" w:hAnsi="Tahoma" w:cs="Tahoma"/>
                <w:color w:val="004990"/>
                <w:sz w:val="14"/>
                <w:szCs w:val="14"/>
                <w:lang w:val="es-BO" w:eastAsia="es-BO"/>
              </w:rPr>
              <w:t xml:space="preserve"> NAP</w:t>
            </w:r>
          </w:p>
        </w:tc>
        <w:tc>
          <w:tcPr>
            <w:tcW w:w="314" w:type="pct"/>
            <w:tcBorders>
              <w:top w:val="nil"/>
              <w:left w:val="nil"/>
              <w:bottom w:val="single" w:sz="4" w:space="0" w:color="1F497D"/>
              <w:right w:val="single" w:sz="4" w:space="0" w:color="1F497D"/>
            </w:tcBorders>
            <w:shd w:val="clear" w:color="auto" w:fill="auto"/>
            <w:noWrap/>
            <w:vAlign w:val="center"/>
            <w:hideMark/>
          </w:tcPr>
          <w:p w14:paraId="388373F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P/E</w:t>
            </w:r>
          </w:p>
        </w:tc>
        <w:tc>
          <w:tcPr>
            <w:tcW w:w="261" w:type="pct"/>
            <w:tcBorders>
              <w:top w:val="nil"/>
              <w:left w:val="nil"/>
              <w:bottom w:val="single" w:sz="4" w:space="0" w:color="1F497D"/>
              <w:right w:val="single" w:sz="4" w:space="0" w:color="1F497D"/>
            </w:tcBorders>
            <w:shd w:val="clear" w:color="auto" w:fill="auto"/>
            <w:noWrap/>
            <w:vAlign w:val="center"/>
            <w:hideMark/>
          </w:tcPr>
          <w:p w14:paraId="26052CC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480</w:t>
            </w:r>
          </w:p>
        </w:tc>
        <w:tc>
          <w:tcPr>
            <w:tcW w:w="418" w:type="pct"/>
            <w:tcBorders>
              <w:top w:val="nil"/>
              <w:left w:val="nil"/>
              <w:bottom w:val="single" w:sz="4" w:space="0" w:color="1F497D"/>
              <w:right w:val="single" w:sz="4" w:space="0" w:color="1F497D"/>
            </w:tcBorders>
            <w:shd w:val="clear" w:color="auto" w:fill="auto"/>
            <w:noWrap/>
            <w:vAlign w:val="center"/>
            <w:hideMark/>
          </w:tcPr>
          <w:p w14:paraId="2F941B9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160</w:t>
            </w:r>
          </w:p>
        </w:tc>
        <w:tc>
          <w:tcPr>
            <w:tcW w:w="366" w:type="pct"/>
            <w:tcBorders>
              <w:top w:val="nil"/>
              <w:left w:val="nil"/>
              <w:bottom w:val="single" w:sz="4" w:space="0" w:color="1F497D"/>
              <w:right w:val="single" w:sz="4" w:space="0" w:color="1F497D"/>
            </w:tcBorders>
            <w:shd w:val="clear" w:color="auto" w:fill="auto"/>
            <w:noWrap/>
            <w:vAlign w:val="center"/>
            <w:hideMark/>
          </w:tcPr>
          <w:p w14:paraId="5FF38AB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196</w:t>
            </w:r>
          </w:p>
        </w:tc>
        <w:tc>
          <w:tcPr>
            <w:tcW w:w="313" w:type="pct"/>
            <w:tcBorders>
              <w:top w:val="nil"/>
              <w:left w:val="nil"/>
              <w:bottom w:val="single" w:sz="4" w:space="0" w:color="1F497D"/>
              <w:right w:val="single" w:sz="4" w:space="0" w:color="1F497D"/>
            </w:tcBorders>
            <w:shd w:val="clear" w:color="auto" w:fill="auto"/>
            <w:noWrap/>
            <w:vAlign w:val="center"/>
            <w:hideMark/>
          </w:tcPr>
          <w:p w14:paraId="1D1E131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392</w:t>
            </w:r>
          </w:p>
        </w:tc>
        <w:tc>
          <w:tcPr>
            <w:tcW w:w="366" w:type="pct"/>
            <w:tcBorders>
              <w:top w:val="nil"/>
              <w:left w:val="nil"/>
              <w:bottom w:val="single" w:sz="4" w:space="0" w:color="1F497D"/>
              <w:right w:val="single" w:sz="4" w:space="0" w:color="1F497D"/>
            </w:tcBorders>
            <w:shd w:val="clear" w:color="auto" w:fill="auto"/>
            <w:noWrap/>
            <w:vAlign w:val="center"/>
            <w:hideMark/>
          </w:tcPr>
          <w:p w14:paraId="25CEDCB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360</w:t>
            </w:r>
          </w:p>
        </w:tc>
        <w:tc>
          <w:tcPr>
            <w:tcW w:w="325" w:type="pct"/>
            <w:tcBorders>
              <w:top w:val="nil"/>
              <w:left w:val="nil"/>
              <w:bottom w:val="single" w:sz="4" w:space="0" w:color="1F497D"/>
              <w:right w:val="single" w:sz="4" w:space="0" w:color="1F497D"/>
            </w:tcBorders>
            <w:shd w:val="clear" w:color="auto" w:fill="auto"/>
            <w:noWrap/>
            <w:vAlign w:val="center"/>
            <w:hideMark/>
          </w:tcPr>
          <w:p w14:paraId="0BF6AC1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1588</w:t>
            </w:r>
          </w:p>
        </w:tc>
      </w:tr>
      <w:tr w:rsidR="00F2296D" w:rsidRPr="00F2296D" w14:paraId="4A01BF73"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1F6CC196" w14:textId="77777777" w:rsidR="00F2296D" w:rsidRPr="00F2296D" w:rsidRDefault="00B20B8D" w:rsidP="00F2296D">
            <w:pPr>
              <w:rPr>
                <w:rFonts w:ascii="Tahoma" w:hAnsi="Tahoma" w:cs="Tahoma"/>
                <w:color w:val="004990"/>
                <w:sz w:val="14"/>
                <w:szCs w:val="14"/>
                <w:lang w:val="es-BO" w:eastAsia="es-BO"/>
              </w:rPr>
            </w:pPr>
            <w:r>
              <w:rPr>
                <w:rFonts w:ascii="Tahoma" w:hAnsi="Tahoma" w:cs="Tahoma"/>
                <w:color w:val="004990"/>
                <w:sz w:val="14"/>
                <w:szCs w:val="14"/>
                <w:lang w:val="es-BO" w:eastAsia="es-BO"/>
              </w:rPr>
              <w:t>Emp</w:t>
            </w:r>
            <w:r w:rsidR="00F2296D" w:rsidRPr="00F2296D">
              <w:rPr>
                <w:rFonts w:ascii="Tahoma" w:hAnsi="Tahoma" w:cs="Tahoma"/>
                <w:color w:val="004990"/>
                <w:sz w:val="14"/>
                <w:szCs w:val="14"/>
                <w:lang w:val="es-BO" w:eastAsia="es-BO"/>
              </w:rPr>
              <w:t>a</w:t>
            </w:r>
            <w:r>
              <w:rPr>
                <w:rFonts w:ascii="Tahoma" w:hAnsi="Tahoma" w:cs="Tahoma"/>
                <w:color w:val="004990"/>
                <w:sz w:val="14"/>
                <w:szCs w:val="14"/>
                <w:lang w:val="es-BO" w:eastAsia="es-BO"/>
              </w:rPr>
              <w:t>l</w:t>
            </w:r>
            <w:r w:rsidR="00F2296D" w:rsidRPr="00F2296D">
              <w:rPr>
                <w:rFonts w:ascii="Tahoma" w:hAnsi="Tahoma" w:cs="Tahoma"/>
                <w:color w:val="004990"/>
                <w:sz w:val="14"/>
                <w:szCs w:val="14"/>
                <w:lang w:val="es-BO" w:eastAsia="es-BO"/>
              </w:rPr>
              <w:t>mes de terminación en caja NAP</w:t>
            </w:r>
          </w:p>
        </w:tc>
        <w:tc>
          <w:tcPr>
            <w:tcW w:w="314" w:type="pct"/>
            <w:tcBorders>
              <w:top w:val="nil"/>
              <w:left w:val="nil"/>
              <w:bottom w:val="single" w:sz="4" w:space="0" w:color="1F497D"/>
              <w:right w:val="single" w:sz="4" w:space="0" w:color="1F497D"/>
            </w:tcBorders>
            <w:shd w:val="clear" w:color="auto" w:fill="auto"/>
            <w:noWrap/>
            <w:vAlign w:val="center"/>
            <w:hideMark/>
          </w:tcPr>
          <w:p w14:paraId="2A4B60B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P/E</w:t>
            </w:r>
          </w:p>
        </w:tc>
        <w:tc>
          <w:tcPr>
            <w:tcW w:w="261" w:type="pct"/>
            <w:tcBorders>
              <w:top w:val="nil"/>
              <w:left w:val="nil"/>
              <w:bottom w:val="single" w:sz="4" w:space="0" w:color="1F497D"/>
              <w:right w:val="single" w:sz="4" w:space="0" w:color="1F497D"/>
            </w:tcBorders>
            <w:shd w:val="clear" w:color="auto" w:fill="auto"/>
            <w:noWrap/>
            <w:vAlign w:val="center"/>
            <w:hideMark/>
          </w:tcPr>
          <w:p w14:paraId="28C97843"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1056</w:t>
            </w:r>
          </w:p>
        </w:tc>
        <w:tc>
          <w:tcPr>
            <w:tcW w:w="418" w:type="pct"/>
            <w:tcBorders>
              <w:top w:val="nil"/>
              <w:left w:val="nil"/>
              <w:bottom w:val="single" w:sz="4" w:space="0" w:color="1F497D"/>
              <w:right w:val="single" w:sz="4" w:space="0" w:color="1F497D"/>
            </w:tcBorders>
            <w:shd w:val="clear" w:color="auto" w:fill="auto"/>
            <w:noWrap/>
            <w:vAlign w:val="center"/>
            <w:hideMark/>
          </w:tcPr>
          <w:p w14:paraId="541775E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352</w:t>
            </w:r>
          </w:p>
        </w:tc>
        <w:tc>
          <w:tcPr>
            <w:tcW w:w="366" w:type="pct"/>
            <w:tcBorders>
              <w:top w:val="nil"/>
              <w:left w:val="nil"/>
              <w:bottom w:val="single" w:sz="4" w:space="0" w:color="1F497D"/>
              <w:right w:val="single" w:sz="4" w:space="0" w:color="1F497D"/>
            </w:tcBorders>
            <w:shd w:val="clear" w:color="auto" w:fill="auto"/>
            <w:noWrap/>
            <w:vAlign w:val="center"/>
            <w:hideMark/>
          </w:tcPr>
          <w:p w14:paraId="23124D40"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448</w:t>
            </w:r>
          </w:p>
        </w:tc>
        <w:tc>
          <w:tcPr>
            <w:tcW w:w="313" w:type="pct"/>
            <w:tcBorders>
              <w:top w:val="nil"/>
              <w:left w:val="nil"/>
              <w:bottom w:val="single" w:sz="4" w:space="0" w:color="1F497D"/>
              <w:right w:val="single" w:sz="4" w:space="0" w:color="1F497D"/>
            </w:tcBorders>
            <w:shd w:val="clear" w:color="auto" w:fill="auto"/>
            <w:noWrap/>
            <w:vAlign w:val="center"/>
            <w:hideMark/>
          </w:tcPr>
          <w:p w14:paraId="102A442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896</w:t>
            </w:r>
          </w:p>
        </w:tc>
        <w:tc>
          <w:tcPr>
            <w:tcW w:w="366" w:type="pct"/>
            <w:tcBorders>
              <w:top w:val="nil"/>
              <w:left w:val="nil"/>
              <w:bottom w:val="single" w:sz="4" w:space="0" w:color="1F497D"/>
              <w:right w:val="single" w:sz="4" w:space="0" w:color="1F497D"/>
            </w:tcBorders>
            <w:shd w:val="clear" w:color="auto" w:fill="auto"/>
            <w:noWrap/>
            <w:vAlign w:val="center"/>
            <w:hideMark/>
          </w:tcPr>
          <w:p w14:paraId="4086477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800</w:t>
            </w:r>
          </w:p>
        </w:tc>
        <w:tc>
          <w:tcPr>
            <w:tcW w:w="325" w:type="pct"/>
            <w:tcBorders>
              <w:top w:val="nil"/>
              <w:left w:val="nil"/>
              <w:bottom w:val="single" w:sz="4" w:space="0" w:color="1F497D"/>
              <w:right w:val="single" w:sz="4" w:space="0" w:color="1F497D"/>
            </w:tcBorders>
            <w:shd w:val="clear" w:color="auto" w:fill="auto"/>
            <w:noWrap/>
            <w:vAlign w:val="center"/>
            <w:hideMark/>
          </w:tcPr>
          <w:p w14:paraId="7A70874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3552</w:t>
            </w:r>
          </w:p>
        </w:tc>
      </w:tr>
      <w:tr w:rsidR="00F2296D" w:rsidRPr="00F2296D" w14:paraId="31E842AE"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401A7BEA" w14:textId="279ED1BA" w:rsidR="00F2296D" w:rsidRPr="00F2296D" w:rsidRDefault="00B20B8D" w:rsidP="008F1430">
            <w:pPr>
              <w:rPr>
                <w:rFonts w:ascii="Tahoma" w:hAnsi="Tahoma" w:cs="Tahoma"/>
                <w:color w:val="004990"/>
                <w:sz w:val="14"/>
                <w:szCs w:val="14"/>
                <w:lang w:val="es-BO" w:eastAsia="es-BO"/>
              </w:rPr>
            </w:pPr>
            <w:r>
              <w:rPr>
                <w:rFonts w:ascii="Tahoma" w:hAnsi="Tahoma" w:cs="Tahoma"/>
                <w:color w:val="004990"/>
                <w:sz w:val="14"/>
                <w:szCs w:val="14"/>
                <w:lang w:val="es-BO" w:eastAsia="es-BO"/>
              </w:rPr>
              <w:t>Emp</w:t>
            </w:r>
            <w:r w:rsidR="00F2296D" w:rsidRPr="00F2296D">
              <w:rPr>
                <w:rFonts w:ascii="Tahoma" w:hAnsi="Tahoma" w:cs="Tahoma"/>
                <w:color w:val="004990"/>
                <w:sz w:val="14"/>
                <w:szCs w:val="14"/>
                <w:lang w:val="es-BO" w:eastAsia="es-BO"/>
              </w:rPr>
              <w:t>a</w:t>
            </w:r>
            <w:r>
              <w:rPr>
                <w:rFonts w:ascii="Tahoma" w:hAnsi="Tahoma" w:cs="Tahoma"/>
                <w:color w:val="004990"/>
                <w:sz w:val="14"/>
                <w:szCs w:val="14"/>
                <w:lang w:val="es-BO" w:eastAsia="es-BO"/>
              </w:rPr>
              <w:t>l</w:t>
            </w:r>
            <w:r w:rsidR="00F2296D" w:rsidRPr="00F2296D">
              <w:rPr>
                <w:rFonts w:ascii="Tahoma" w:hAnsi="Tahoma" w:cs="Tahoma"/>
                <w:color w:val="004990"/>
                <w:sz w:val="14"/>
                <w:szCs w:val="14"/>
                <w:lang w:val="es-BO" w:eastAsia="es-BO"/>
              </w:rPr>
              <w:t xml:space="preserve">mes de </w:t>
            </w:r>
            <w:r w:rsidR="008F1430" w:rsidRPr="00F2296D">
              <w:rPr>
                <w:rFonts w:ascii="Tahoma" w:hAnsi="Tahoma" w:cs="Tahoma"/>
                <w:color w:val="004990"/>
                <w:sz w:val="14"/>
                <w:szCs w:val="14"/>
                <w:lang w:val="es-BO" w:eastAsia="es-BO"/>
              </w:rPr>
              <w:t>terminación</w:t>
            </w:r>
            <w:r w:rsidR="00F2296D" w:rsidRPr="00F2296D">
              <w:rPr>
                <w:rFonts w:ascii="Tahoma" w:hAnsi="Tahoma" w:cs="Tahoma"/>
                <w:color w:val="004990"/>
                <w:sz w:val="14"/>
                <w:szCs w:val="14"/>
                <w:lang w:val="es-BO" w:eastAsia="es-BO"/>
              </w:rPr>
              <w:t xml:space="preserve"> en caja de empalme CEAD</w:t>
            </w:r>
          </w:p>
        </w:tc>
        <w:tc>
          <w:tcPr>
            <w:tcW w:w="314" w:type="pct"/>
            <w:tcBorders>
              <w:top w:val="nil"/>
              <w:left w:val="nil"/>
              <w:bottom w:val="single" w:sz="4" w:space="0" w:color="1F497D"/>
              <w:right w:val="single" w:sz="4" w:space="0" w:color="1F497D"/>
            </w:tcBorders>
            <w:shd w:val="clear" w:color="auto" w:fill="auto"/>
            <w:noWrap/>
            <w:vAlign w:val="center"/>
            <w:hideMark/>
          </w:tcPr>
          <w:p w14:paraId="53109161"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P/E</w:t>
            </w:r>
          </w:p>
        </w:tc>
        <w:tc>
          <w:tcPr>
            <w:tcW w:w="261" w:type="pct"/>
            <w:tcBorders>
              <w:top w:val="nil"/>
              <w:left w:val="nil"/>
              <w:bottom w:val="single" w:sz="4" w:space="0" w:color="1F497D"/>
              <w:right w:val="single" w:sz="4" w:space="0" w:color="1F497D"/>
            </w:tcBorders>
            <w:shd w:val="clear" w:color="auto" w:fill="auto"/>
            <w:noWrap/>
            <w:vAlign w:val="center"/>
            <w:hideMark/>
          </w:tcPr>
          <w:p w14:paraId="3DA61A1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26</w:t>
            </w:r>
          </w:p>
        </w:tc>
        <w:tc>
          <w:tcPr>
            <w:tcW w:w="418" w:type="pct"/>
            <w:tcBorders>
              <w:top w:val="nil"/>
              <w:left w:val="nil"/>
              <w:bottom w:val="single" w:sz="4" w:space="0" w:color="1F497D"/>
              <w:right w:val="single" w:sz="4" w:space="0" w:color="1F497D"/>
            </w:tcBorders>
            <w:shd w:val="clear" w:color="auto" w:fill="auto"/>
            <w:noWrap/>
            <w:vAlign w:val="center"/>
            <w:hideMark/>
          </w:tcPr>
          <w:p w14:paraId="2844CF9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w:t>
            </w:r>
          </w:p>
        </w:tc>
        <w:tc>
          <w:tcPr>
            <w:tcW w:w="366" w:type="pct"/>
            <w:tcBorders>
              <w:top w:val="nil"/>
              <w:left w:val="nil"/>
              <w:bottom w:val="single" w:sz="4" w:space="0" w:color="1F497D"/>
              <w:right w:val="single" w:sz="4" w:space="0" w:color="1F497D"/>
            </w:tcBorders>
            <w:shd w:val="clear" w:color="auto" w:fill="auto"/>
            <w:noWrap/>
            <w:vAlign w:val="center"/>
            <w:hideMark/>
          </w:tcPr>
          <w:p w14:paraId="72DD5DEC"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w:t>
            </w:r>
          </w:p>
        </w:tc>
        <w:tc>
          <w:tcPr>
            <w:tcW w:w="313" w:type="pct"/>
            <w:tcBorders>
              <w:top w:val="nil"/>
              <w:left w:val="nil"/>
              <w:bottom w:val="single" w:sz="4" w:space="0" w:color="1F497D"/>
              <w:right w:val="single" w:sz="4" w:space="0" w:color="1F497D"/>
            </w:tcBorders>
            <w:shd w:val="clear" w:color="auto" w:fill="auto"/>
            <w:noWrap/>
            <w:vAlign w:val="center"/>
            <w:hideMark/>
          </w:tcPr>
          <w:p w14:paraId="3169272A"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19</w:t>
            </w:r>
          </w:p>
        </w:tc>
        <w:tc>
          <w:tcPr>
            <w:tcW w:w="366" w:type="pct"/>
            <w:tcBorders>
              <w:top w:val="nil"/>
              <w:left w:val="nil"/>
              <w:bottom w:val="single" w:sz="4" w:space="0" w:color="1F497D"/>
              <w:right w:val="single" w:sz="4" w:space="0" w:color="1F497D"/>
            </w:tcBorders>
            <w:shd w:val="clear" w:color="auto" w:fill="auto"/>
            <w:noWrap/>
            <w:vAlign w:val="center"/>
            <w:hideMark/>
          </w:tcPr>
          <w:p w14:paraId="2A10369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20</w:t>
            </w:r>
          </w:p>
        </w:tc>
        <w:tc>
          <w:tcPr>
            <w:tcW w:w="325" w:type="pct"/>
            <w:tcBorders>
              <w:top w:val="nil"/>
              <w:left w:val="nil"/>
              <w:bottom w:val="single" w:sz="4" w:space="0" w:color="1F497D"/>
              <w:right w:val="single" w:sz="4" w:space="0" w:color="1F497D"/>
            </w:tcBorders>
            <w:shd w:val="clear" w:color="auto" w:fill="auto"/>
            <w:noWrap/>
            <w:vAlign w:val="center"/>
            <w:hideMark/>
          </w:tcPr>
          <w:p w14:paraId="4B0C4CB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89</w:t>
            </w:r>
          </w:p>
        </w:tc>
      </w:tr>
      <w:tr w:rsidR="00F2296D" w:rsidRPr="00F2296D" w14:paraId="1C848977"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000000" w:fill="C5D9F1"/>
            <w:noWrap/>
            <w:vAlign w:val="center"/>
            <w:hideMark/>
          </w:tcPr>
          <w:p w14:paraId="3652CF26" w14:textId="77777777" w:rsidR="00F2296D" w:rsidRPr="00F2296D" w:rsidRDefault="00F2296D" w:rsidP="00F2296D">
            <w:pPr>
              <w:rPr>
                <w:rFonts w:ascii="Tahoma" w:hAnsi="Tahoma" w:cs="Tahoma"/>
                <w:b/>
                <w:bCs/>
                <w:color w:val="004990"/>
                <w:sz w:val="14"/>
                <w:szCs w:val="14"/>
                <w:lang w:val="es-BO" w:eastAsia="es-BO"/>
              </w:rPr>
            </w:pPr>
            <w:r w:rsidRPr="00F2296D">
              <w:rPr>
                <w:rFonts w:ascii="Tahoma" w:hAnsi="Tahoma" w:cs="Tahoma"/>
                <w:b/>
                <w:bCs/>
                <w:color w:val="004990"/>
                <w:sz w:val="14"/>
                <w:szCs w:val="14"/>
                <w:lang w:val="es-BO" w:eastAsia="es-BO"/>
              </w:rPr>
              <w:t>SPLITTER</w:t>
            </w:r>
          </w:p>
        </w:tc>
        <w:tc>
          <w:tcPr>
            <w:tcW w:w="314" w:type="pct"/>
            <w:tcBorders>
              <w:top w:val="nil"/>
              <w:left w:val="nil"/>
              <w:bottom w:val="single" w:sz="4" w:space="0" w:color="1F497D"/>
              <w:right w:val="single" w:sz="4" w:space="0" w:color="1F497D"/>
            </w:tcBorders>
            <w:shd w:val="clear" w:color="000000" w:fill="C5D9F1"/>
            <w:noWrap/>
            <w:vAlign w:val="center"/>
            <w:hideMark/>
          </w:tcPr>
          <w:p w14:paraId="21E1B8A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w:t>
            </w:r>
          </w:p>
        </w:tc>
        <w:tc>
          <w:tcPr>
            <w:tcW w:w="261" w:type="pct"/>
            <w:tcBorders>
              <w:top w:val="nil"/>
              <w:left w:val="nil"/>
              <w:bottom w:val="single" w:sz="4" w:space="0" w:color="1F497D"/>
              <w:right w:val="single" w:sz="4" w:space="0" w:color="1F497D"/>
            </w:tcBorders>
            <w:shd w:val="clear" w:color="000000" w:fill="C5D9F1"/>
            <w:noWrap/>
            <w:vAlign w:val="center"/>
            <w:hideMark/>
          </w:tcPr>
          <w:p w14:paraId="6B759B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418" w:type="pct"/>
            <w:tcBorders>
              <w:top w:val="nil"/>
              <w:left w:val="nil"/>
              <w:bottom w:val="single" w:sz="4" w:space="0" w:color="1F497D"/>
              <w:right w:val="single" w:sz="4" w:space="0" w:color="1F497D"/>
            </w:tcBorders>
            <w:shd w:val="clear" w:color="000000" w:fill="C5D9F1"/>
            <w:noWrap/>
            <w:vAlign w:val="center"/>
            <w:hideMark/>
          </w:tcPr>
          <w:p w14:paraId="19ECF62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32ACCCAD"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2A34E8C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center"/>
            <w:hideMark/>
          </w:tcPr>
          <w:p w14:paraId="4AD2212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c>
          <w:tcPr>
            <w:tcW w:w="325" w:type="pct"/>
            <w:tcBorders>
              <w:top w:val="nil"/>
              <w:left w:val="nil"/>
              <w:bottom w:val="single" w:sz="4" w:space="0" w:color="1F497D"/>
              <w:right w:val="single" w:sz="4" w:space="0" w:color="1F497D"/>
            </w:tcBorders>
            <w:shd w:val="clear" w:color="000000" w:fill="C5D9F1"/>
            <w:noWrap/>
            <w:vAlign w:val="center"/>
            <w:hideMark/>
          </w:tcPr>
          <w:p w14:paraId="7A4DFA3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 </w:t>
            </w:r>
          </w:p>
        </w:tc>
      </w:tr>
      <w:tr w:rsidR="00F2296D" w:rsidRPr="00F2296D" w14:paraId="64DC37D6"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239A555A"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t>INSTALACIÓN SPLITTER 1:4</w:t>
            </w:r>
          </w:p>
        </w:tc>
        <w:tc>
          <w:tcPr>
            <w:tcW w:w="314" w:type="pct"/>
            <w:tcBorders>
              <w:top w:val="nil"/>
              <w:left w:val="nil"/>
              <w:bottom w:val="single" w:sz="4" w:space="0" w:color="1F497D"/>
              <w:right w:val="single" w:sz="4" w:space="0" w:color="1F497D"/>
            </w:tcBorders>
            <w:shd w:val="clear" w:color="auto" w:fill="auto"/>
            <w:noWrap/>
            <w:vAlign w:val="center"/>
            <w:hideMark/>
          </w:tcPr>
          <w:p w14:paraId="72C91D3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287361D6"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418" w:type="pct"/>
            <w:tcBorders>
              <w:top w:val="nil"/>
              <w:left w:val="nil"/>
              <w:bottom w:val="single" w:sz="4" w:space="0" w:color="1F497D"/>
              <w:right w:val="single" w:sz="4" w:space="0" w:color="1F497D"/>
            </w:tcBorders>
            <w:shd w:val="clear" w:color="auto" w:fill="auto"/>
            <w:noWrap/>
            <w:vAlign w:val="center"/>
            <w:hideMark/>
          </w:tcPr>
          <w:p w14:paraId="6D7D1CE4"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66" w:type="pct"/>
            <w:tcBorders>
              <w:top w:val="nil"/>
              <w:left w:val="nil"/>
              <w:bottom w:val="single" w:sz="4" w:space="0" w:color="1F497D"/>
              <w:right w:val="single" w:sz="4" w:space="0" w:color="1F497D"/>
            </w:tcBorders>
            <w:shd w:val="clear" w:color="auto" w:fill="auto"/>
            <w:noWrap/>
            <w:vAlign w:val="center"/>
            <w:hideMark/>
          </w:tcPr>
          <w:p w14:paraId="73CA41F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w:t>
            </w:r>
          </w:p>
        </w:tc>
        <w:tc>
          <w:tcPr>
            <w:tcW w:w="313" w:type="pct"/>
            <w:tcBorders>
              <w:top w:val="nil"/>
              <w:left w:val="nil"/>
              <w:bottom w:val="single" w:sz="4" w:space="0" w:color="1F497D"/>
              <w:right w:val="single" w:sz="4" w:space="0" w:color="1F497D"/>
            </w:tcBorders>
            <w:shd w:val="clear" w:color="auto" w:fill="auto"/>
            <w:noWrap/>
            <w:vAlign w:val="center"/>
            <w:hideMark/>
          </w:tcPr>
          <w:p w14:paraId="3151E41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w:t>
            </w:r>
          </w:p>
        </w:tc>
        <w:tc>
          <w:tcPr>
            <w:tcW w:w="366" w:type="pct"/>
            <w:tcBorders>
              <w:top w:val="nil"/>
              <w:left w:val="nil"/>
              <w:bottom w:val="single" w:sz="4" w:space="0" w:color="1F497D"/>
              <w:right w:val="single" w:sz="4" w:space="0" w:color="1F497D"/>
            </w:tcBorders>
            <w:shd w:val="clear" w:color="auto" w:fill="auto"/>
            <w:noWrap/>
            <w:vAlign w:val="center"/>
            <w:hideMark/>
          </w:tcPr>
          <w:p w14:paraId="2DA74EB2"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15</w:t>
            </w:r>
          </w:p>
        </w:tc>
        <w:tc>
          <w:tcPr>
            <w:tcW w:w="325" w:type="pct"/>
            <w:tcBorders>
              <w:top w:val="nil"/>
              <w:left w:val="nil"/>
              <w:bottom w:val="single" w:sz="4" w:space="0" w:color="1F497D"/>
              <w:right w:val="single" w:sz="4" w:space="0" w:color="1F497D"/>
            </w:tcBorders>
            <w:shd w:val="clear" w:color="auto" w:fill="auto"/>
            <w:noWrap/>
            <w:vAlign w:val="center"/>
            <w:hideMark/>
          </w:tcPr>
          <w:p w14:paraId="0682D96F"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64</w:t>
            </w:r>
          </w:p>
        </w:tc>
      </w:tr>
      <w:tr w:rsidR="00F2296D" w:rsidRPr="00F2296D" w14:paraId="6618C7EC" w14:textId="77777777" w:rsidTr="00F2296D">
        <w:trPr>
          <w:trHeight w:val="300"/>
        </w:trPr>
        <w:tc>
          <w:tcPr>
            <w:tcW w:w="2637" w:type="pct"/>
            <w:tcBorders>
              <w:top w:val="nil"/>
              <w:left w:val="single" w:sz="4" w:space="0" w:color="1F497D"/>
              <w:bottom w:val="single" w:sz="4" w:space="0" w:color="1F497D"/>
              <w:right w:val="single" w:sz="4" w:space="0" w:color="1F497D"/>
            </w:tcBorders>
            <w:shd w:val="clear" w:color="auto" w:fill="auto"/>
            <w:noWrap/>
            <w:vAlign w:val="center"/>
            <w:hideMark/>
          </w:tcPr>
          <w:p w14:paraId="6F56F5A4" w14:textId="77777777" w:rsidR="00F2296D" w:rsidRPr="00F2296D" w:rsidRDefault="00F2296D" w:rsidP="00F2296D">
            <w:pPr>
              <w:rPr>
                <w:rFonts w:ascii="Tahoma" w:hAnsi="Tahoma" w:cs="Tahoma"/>
                <w:color w:val="004990"/>
                <w:sz w:val="14"/>
                <w:szCs w:val="14"/>
                <w:lang w:val="es-BO" w:eastAsia="es-BO"/>
              </w:rPr>
            </w:pPr>
            <w:r w:rsidRPr="00F2296D">
              <w:rPr>
                <w:rFonts w:ascii="Tahoma" w:hAnsi="Tahoma" w:cs="Tahoma"/>
                <w:color w:val="004990"/>
                <w:sz w:val="14"/>
                <w:szCs w:val="14"/>
                <w:lang w:val="es-BO" w:eastAsia="es-BO"/>
              </w:rPr>
              <w:lastRenderedPageBreak/>
              <w:t>INSTALACIÓN SPLITTER 1:16</w:t>
            </w:r>
          </w:p>
        </w:tc>
        <w:tc>
          <w:tcPr>
            <w:tcW w:w="314" w:type="pct"/>
            <w:tcBorders>
              <w:top w:val="nil"/>
              <w:left w:val="nil"/>
              <w:bottom w:val="single" w:sz="4" w:space="0" w:color="1F497D"/>
              <w:right w:val="single" w:sz="4" w:space="0" w:color="1F497D"/>
            </w:tcBorders>
            <w:shd w:val="clear" w:color="auto" w:fill="auto"/>
            <w:noWrap/>
            <w:vAlign w:val="center"/>
            <w:hideMark/>
          </w:tcPr>
          <w:p w14:paraId="761A79C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261" w:type="pct"/>
            <w:tcBorders>
              <w:top w:val="nil"/>
              <w:left w:val="nil"/>
              <w:bottom w:val="single" w:sz="4" w:space="0" w:color="1F497D"/>
              <w:right w:val="single" w:sz="4" w:space="0" w:color="1F497D"/>
            </w:tcBorders>
            <w:shd w:val="clear" w:color="auto" w:fill="auto"/>
            <w:noWrap/>
            <w:vAlign w:val="center"/>
            <w:hideMark/>
          </w:tcPr>
          <w:p w14:paraId="70BFBCF5"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66</w:t>
            </w:r>
          </w:p>
        </w:tc>
        <w:tc>
          <w:tcPr>
            <w:tcW w:w="418" w:type="pct"/>
            <w:tcBorders>
              <w:top w:val="nil"/>
              <w:left w:val="nil"/>
              <w:bottom w:val="single" w:sz="4" w:space="0" w:color="1F497D"/>
              <w:right w:val="single" w:sz="4" w:space="0" w:color="1F497D"/>
            </w:tcBorders>
            <w:shd w:val="clear" w:color="auto" w:fill="auto"/>
            <w:noWrap/>
            <w:vAlign w:val="center"/>
            <w:hideMark/>
          </w:tcPr>
          <w:p w14:paraId="06C0FD3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22</w:t>
            </w:r>
          </w:p>
        </w:tc>
        <w:tc>
          <w:tcPr>
            <w:tcW w:w="366" w:type="pct"/>
            <w:tcBorders>
              <w:top w:val="nil"/>
              <w:left w:val="nil"/>
              <w:bottom w:val="single" w:sz="4" w:space="0" w:color="1F497D"/>
              <w:right w:val="single" w:sz="4" w:space="0" w:color="1F497D"/>
            </w:tcBorders>
            <w:shd w:val="clear" w:color="auto" w:fill="auto"/>
            <w:noWrap/>
            <w:vAlign w:val="center"/>
            <w:hideMark/>
          </w:tcPr>
          <w:p w14:paraId="34BEE459"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28</w:t>
            </w:r>
          </w:p>
        </w:tc>
        <w:tc>
          <w:tcPr>
            <w:tcW w:w="313" w:type="pct"/>
            <w:tcBorders>
              <w:top w:val="nil"/>
              <w:left w:val="nil"/>
              <w:bottom w:val="single" w:sz="4" w:space="0" w:color="1F497D"/>
              <w:right w:val="single" w:sz="4" w:space="0" w:color="1F497D"/>
            </w:tcBorders>
            <w:shd w:val="clear" w:color="auto" w:fill="auto"/>
            <w:noWrap/>
            <w:vAlign w:val="center"/>
            <w:hideMark/>
          </w:tcPr>
          <w:p w14:paraId="1A4AFB1B"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56</w:t>
            </w:r>
          </w:p>
        </w:tc>
        <w:tc>
          <w:tcPr>
            <w:tcW w:w="366" w:type="pct"/>
            <w:tcBorders>
              <w:top w:val="nil"/>
              <w:left w:val="nil"/>
              <w:bottom w:val="single" w:sz="4" w:space="0" w:color="1F497D"/>
              <w:right w:val="single" w:sz="4" w:space="0" w:color="1F497D"/>
            </w:tcBorders>
            <w:shd w:val="clear" w:color="auto" w:fill="auto"/>
            <w:noWrap/>
            <w:vAlign w:val="center"/>
            <w:hideMark/>
          </w:tcPr>
          <w:p w14:paraId="49900D4E"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50</w:t>
            </w:r>
          </w:p>
        </w:tc>
        <w:tc>
          <w:tcPr>
            <w:tcW w:w="325" w:type="pct"/>
            <w:tcBorders>
              <w:top w:val="nil"/>
              <w:left w:val="nil"/>
              <w:bottom w:val="single" w:sz="4" w:space="0" w:color="1F497D"/>
              <w:right w:val="single" w:sz="4" w:space="0" w:color="1F497D"/>
            </w:tcBorders>
            <w:shd w:val="clear" w:color="auto" w:fill="auto"/>
            <w:noWrap/>
            <w:vAlign w:val="center"/>
            <w:hideMark/>
          </w:tcPr>
          <w:p w14:paraId="365B42A7" w14:textId="77777777" w:rsidR="00F2296D" w:rsidRPr="00F2296D" w:rsidRDefault="00F2296D" w:rsidP="00F2296D">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222</w:t>
            </w:r>
          </w:p>
        </w:tc>
      </w:tr>
    </w:tbl>
    <w:p w14:paraId="5FBA9EF8" w14:textId="77777777" w:rsidR="00F2296D" w:rsidRDefault="00F2296D" w:rsidP="00FC6EE0">
      <w:pPr>
        <w:ind w:firstLine="360"/>
        <w:jc w:val="both"/>
        <w:rPr>
          <w:rFonts w:ascii="Tahoma" w:hAnsi="Tahoma" w:cs="Tahoma"/>
          <w:color w:val="365F91"/>
          <w:sz w:val="20"/>
          <w:szCs w:val="20"/>
        </w:rPr>
      </w:pPr>
    </w:p>
    <w:p w14:paraId="3E975DDB" w14:textId="77777777" w:rsidR="00FC6EE0" w:rsidRDefault="00FC6EE0" w:rsidP="006543F5">
      <w:pPr>
        <w:rPr>
          <w:lang w:val="es-BO" w:eastAsia="en-US"/>
        </w:rPr>
      </w:pPr>
    </w:p>
    <w:p w14:paraId="4FF85D52" w14:textId="77777777" w:rsidR="00DF4DA9" w:rsidRPr="00416AD1" w:rsidRDefault="00DF4DA9" w:rsidP="00DF4DA9">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 xml:space="preserve">PLANILLAS CON CANTIDADES TOTALES </w:t>
      </w:r>
      <w:r w:rsidR="00416AD1" w:rsidRPr="00416AD1">
        <w:rPr>
          <w:rFonts w:ascii="Tahoma" w:hAnsi="Tahoma" w:cs="Tahoma"/>
          <w:color w:val="004990"/>
          <w:sz w:val="22"/>
          <w:szCs w:val="22"/>
        </w:rPr>
        <w:t>DEPARTAMENTO CHUQUISACA</w:t>
      </w:r>
    </w:p>
    <w:p w14:paraId="0620E690" w14:textId="77777777" w:rsidR="00416AD1" w:rsidRDefault="00416AD1" w:rsidP="00416AD1">
      <w:pPr>
        <w:rPr>
          <w:highlight w:val="yellow"/>
          <w:lang w:val="es-BO" w:eastAsia="en-US"/>
        </w:rPr>
      </w:pPr>
    </w:p>
    <w:tbl>
      <w:tblPr>
        <w:tblW w:w="5001" w:type="pct"/>
        <w:tblLayout w:type="fixed"/>
        <w:tblCellMar>
          <w:left w:w="70" w:type="dxa"/>
          <w:right w:w="70" w:type="dxa"/>
        </w:tblCellMar>
        <w:tblLook w:val="04A0" w:firstRow="1" w:lastRow="0" w:firstColumn="1" w:lastColumn="0" w:noHBand="0" w:noVBand="1"/>
      </w:tblPr>
      <w:tblGrid>
        <w:gridCol w:w="7871"/>
        <w:gridCol w:w="1132"/>
        <w:gridCol w:w="994"/>
        <w:gridCol w:w="1132"/>
        <w:gridCol w:w="850"/>
        <w:gridCol w:w="709"/>
        <w:gridCol w:w="885"/>
      </w:tblGrid>
      <w:tr w:rsidR="00416AD1" w:rsidRPr="00416AD1" w14:paraId="1DFBB80E" w14:textId="77777777" w:rsidTr="00C6175B">
        <w:trPr>
          <w:trHeight w:val="330"/>
          <w:tblHeader/>
        </w:trPr>
        <w:tc>
          <w:tcPr>
            <w:tcW w:w="2900" w:type="pct"/>
            <w:tcBorders>
              <w:top w:val="nil"/>
              <w:left w:val="nil"/>
              <w:bottom w:val="nil"/>
              <w:right w:val="single" w:sz="8" w:space="0" w:color="FFFFFF"/>
            </w:tcBorders>
            <w:shd w:val="clear" w:color="000000" w:fill="004990"/>
            <w:noWrap/>
            <w:vAlign w:val="center"/>
            <w:hideMark/>
          </w:tcPr>
          <w:p w14:paraId="3739D8A3"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DESCRIPCIÓN</w:t>
            </w:r>
          </w:p>
        </w:tc>
        <w:tc>
          <w:tcPr>
            <w:tcW w:w="417" w:type="pct"/>
            <w:tcBorders>
              <w:top w:val="nil"/>
              <w:left w:val="nil"/>
              <w:bottom w:val="nil"/>
              <w:right w:val="single" w:sz="8" w:space="0" w:color="FFFFFF"/>
            </w:tcBorders>
            <w:shd w:val="clear" w:color="000000" w:fill="004990"/>
            <w:noWrap/>
            <w:vAlign w:val="center"/>
            <w:hideMark/>
          </w:tcPr>
          <w:p w14:paraId="4138B324"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UNIDAD</w:t>
            </w:r>
          </w:p>
        </w:tc>
        <w:tc>
          <w:tcPr>
            <w:tcW w:w="366" w:type="pct"/>
            <w:tcBorders>
              <w:top w:val="nil"/>
              <w:left w:val="nil"/>
              <w:bottom w:val="nil"/>
              <w:right w:val="single" w:sz="8" w:space="0" w:color="FFFFFF"/>
            </w:tcBorders>
            <w:shd w:val="clear" w:color="000000" w:fill="004990"/>
            <w:noWrap/>
            <w:vAlign w:val="center"/>
            <w:hideMark/>
          </w:tcPr>
          <w:p w14:paraId="373D4252"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CAMARGO</w:t>
            </w:r>
          </w:p>
        </w:tc>
        <w:tc>
          <w:tcPr>
            <w:tcW w:w="417" w:type="pct"/>
            <w:tcBorders>
              <w:top w:val="nil"/>
              <w:left w:val="nil"/>
              <w:bottom w:val="nil"/>
              <w:right w:val="single" w:sz="8" w:space="0" w:color="FFFFFF"/>
            </w:tcBorders>
            <w:shd w:val="clear" w:color="000000" w:fill="004990"/>
            <w:noWrap/>
            <w:vAlign w:val="center"/>
            <w:hideMark/>
          </w:tcPr>
          <w:p w14:paraId="44262040"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MONTEAGUDO</w:t>
            </w:r>
          </w:p>
        </w:tc>
        <w:tc>
          <w:tcPr>
            <w:tcW w:w="313" w:type="pct"/>
            <w:tcBorders>
              <w:top w:val="nil"/>
              <w:left w:val="nil"/>
              <w:bottom w:val="nil"/>
              <w:right w:val="single" w:sz="8" w:space="0" w:color="FFFFFF"/>
            </w:tcBorders>
            <w:shd w:val="clear" w:color="000000" w:fill="004990"/>
            <w:noWrap/>
            <w:vAlign w:val="center"/>
            <w:hideMark/>
          </w:tcPr>
          <w:p w14:paraId="05B016A3"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TARABUCO</w:t>
            </w:r>
          </w:p>
        </w:tc>
        <w:tc>
          <w:tcPr>
            <w:tcW w:w="261" w:type="pct"/>
            <w:tcBorders>
              <w:top w:val="nil"/>
              <w:left w:val="nil"/>
              <w:bottom w:val="nil"/>
              <w:right w:val="single" w:sz="8" w:space="0" w:color="FFFFFF"/>
            </w:tcBorders>
            <w:shd w:val="clear" w:color="000000" w:fill="004990"/>
            <w:noWrap/>
            <w:vAlign w:val="center"/>
            <w:hideMark/>
          </w:tcPr>
          <w:p w14:paraId="4F612775"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PADILLA</w:t>
            </w:r>
          </w:p>
        </w:tc>
        <w:tc>
          <w:tcPr>
            <w:tcW w:w="326" w:type="pct"/>
            <w:tcBorders>
              <w:top w:val="nil"/>
              <w:left w:val="nil"/>
              <w:bottom w:val="nil"/>
              <w:right w:val="single" w:sz="8" w:space="0" w:color="FFFFFF"/>
            </w:tcBorders>
            <w:shd w:val="clear" w:color="000000" w:fill="004990"/>
            <w:vAlign w:val="center"/>
            <w:hideMark/>
          </w:tcPr>
          <w:p w14:paraId="5D338ED7"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CANTIDAD TOTAL</w:t>
            </w:r>
          </w:p>
        </w:tc>
      </w:tr>
      <w:tr w:rsidR="00416AD1" w:rsidRPr="00416AD1" w14:paraId="462A9227" w14:textId="77777777" w:rsidTr="00C6175B">
        <w:trPr>
          <w:trHeight w:val="300"/>
        </w:trPr>
        <w:tc>
          <w:tcPr>
            <w:tcW w:w="2900" w:type="pct"/>
            <w:tcBorders>
              <w:top w:val="single" w:sz="4" w:space="0" w:color="1F497D"/>
              <w:left w:val="single" w:sz="4" w:space="0" w:color="1F497D"/>
              <w:bottom w:val="single" w:sz="4" w:space="0" w:color="1F497D"/>
              <w:right w:val="single" w:sz="4" w:space="0" w:color="1F497D"/>
            </w:tcBorders>
            <w:shd w:val="clear" w:color="000000" w:fill="C5D9F1"/>
            <w:noWrap/>
            <w:vAlign w:val="center"/>
            <w:hideMark/>
          </w:tcPr>
          <w:p w14:paraId="5CD0C4C8"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PRELIMINARES</w:t>
            </w:r>
          </w:p>
        </w:tc>
        <w:tc>
          <w:tcPr>
            <w:tcW w:w="417" w:type="pct"/>
            <w:tcBorders>
              <w:top w:val="nil"/>
              <w:left w:val="nil"/>
              <w:bottom w:val="nil"/>
              <w:right w:val="nil"/>
            </w:tcBorders>
            <w:shd w:val="clear" w:color="000000" w:fill="C5D9F1"/>
            <w:noWrap/>
            <w:vAlign w:val="bottom"/>
            <w:hideMark/>
          </w:tcPr>
          <w:p w14:paraId="501A026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66" w:type="pct"/>
            <w:tcBorders>
              <w:top w:val="single" w:sz="4" w:space="0" w:color="1F497D"/>
              <w:left w:val="single" w:sz="4" w:space="0" w:color="1F497D"/>
              <w:bottom w:val="single" w:sz="4" w:space="0" w:color="1F497D"/>
              <w:right w:val="single" w:sz="4" w:space="0" w:color="1F497D"/>
            </w:tcBorders>
            <w:shd w:val="clear" w:color="000000" w:fill="C5D9F1"/>
            <w:noWrap/>
            <w:vAlign w:val="center"/>
            <w:hideMark/>
          </w:tcPr>
          <w:p w14:paraId="10D9EEE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single" w:sz="4" w:space="0" w:color="1F497D"/>
              <w:left w:val="nil"/>
              <w:bottom w:val="single" w:sz="4" w:space="0" w:color="1F497D"/>
              <w:right w:val="single" w:sz="4" w:space="0" w:color="1F497D"/>
            </w:tcBorders>
            <w:shd w:val="clear" w:color="000000" w:fill="C5D9F1"/>
            <w:noWrap/>
            <w:vAlign w:val="center"/>
            <w:hideMark/>
          </w:tcPr>
          <w:p w14:paraId="13AFA99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single" w:sz="4" w:space="0" w:color="1F497D"/>
              <w:left w:val="nil"/>
              <w:bottom w:val="single" w:sz="4" w:space="0" w:color="1F497D"/>
              <w:right w:val="single" w:sz="4" w:space="0" w:color="1F497D"/>
            </w:tcBorders>
            <w:shd w:val="clear" w:color="000000" w:fill="C5D9F1"/>
            <w:noWrap/>
            <w:vAlign w:val="center"/>
            <w:hideMark/>
          </w:tcPr>
          <w:p w14:paraId="550A58E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single" w:sz="4" w:space="0" w:color="1F497D"/>
              <w:left w:val="nil"/>
              <w:bottom w:val="single" w:sz="4" w:space="0" w:color="1F497D"/>
              <w:right w:val="single" w:sz="4" w:space="0" w:color="1F497D"/>
            </w:tcBorders>
            <w:shd w:val="clear" w:color="000000" w:fill="C5D9F1"/>
            <w:noWrap/>
            <w:vAlign w:val="center"/>
            <w:hideMark/>
          </w:tcPr>
          <w:p w14:paraId="0902701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nil"/>
              <w:right w:val="nil"/>
            </w:tcBorders>
            <w:shd w:val="clear" w:color="000000" w:fill="C5D9F1"/>
            <w:noWrap/>
            <w:vAlign w:val="center"/>
            <w:hideMark/>
          </w:tcPr>
          <w:p w14:paraId="3D92DCB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416AD1" w:rsidRPr="00416AD1" w14:paraId="544451D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A35C00D"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SITE SURVEY</w:t>
            </w:r>
          </w:p>
        </w:tc>
        <w:tc>
          <w:tcPr>
            <w:tcW w:w="417" w:type="pct"/>
            <w:tcBorders>
              <w:top w:val="single" w:sz="4" w:space="0" w:color="1F497D"/>
              <w:left w:val="nil"/>
              <w:bottom w:val="single" w:sz="4" w:space="0" w:color="1F497D"/>
              <w:right w:val="single" w:sz="4" w:space="0" w:color="1F497D"/>
            </w:tcBorders>
            <w:shd w:val="clear" w:color="auto" w:fill="auto"/>
            <w:noWrap/>
            <w:vAlign w:val="center"/>
            <w:hideMark/>
          </w:tcPr>
          <w:p w14:paraId="2B15A36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66" w:type="pct"/>
            <w:tcBorders>
              <w:top w:val="nil"/>
              <w:left w:val="nil"/>
              <w:bottom w:val="single" w:sz="4" w:space="0" w:color="1F497D"/>
              <w:right w:val="single" w:sz="4" w:space="0" w:color="1F497D"/>
            </w:tcBorders>
            <w:shd w:val="clear" w:color="auto" w:fill="auto"/>
            <w:noWrap/>
            <w:vAlign w:val="center"/>
            <w:hideMark/>
          </w:tcPr>
          <w:p w14:paraId="782AFA8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23DA629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0C05086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3820578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single" w:sz="4" w:space="0" w:color="1F497D"/>
              <w:left w:val="nil"/>
              <w:bottom w:val="single" w:sz="4" w:space="0" w:color="1F497D"/>
              <w:right w:val="single" w:sz="4" w:space="0" w:color="1F497D"/>
            </w:tcBorders>
            <w:shd w:val="clear" w:color="auto" w:fill="auto"/>
            <w:noWrap/>
            <w:vAlign w:val="center"/>
            <w:hideMark/>
          </w:tcPr>
          <w:p w14:paraId="4BCB609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1D4D8ECA"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C03D98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ELABORACIÓN DE DISEÑO FINAL</w:t>
            </w:r>
          </w:p>
        </w:tc>
        <w:tc>
          <w:tcPr>
            <w:tcW w:w="417" w:type="pct"/>
            <w:tcBorders>
              <w:top w:val="nil"/>
              <w:left w:val="nil"/>
              <w:bottom w:val="single" w:sz="4" w:space="0" w:color="1F497D"/>
              <w:right w:val="single" w:sz="4" w:space="0" w:color="1F497D"/>
            </w:tcBorders>
            <w:shd w:val="clear" w:color="auto" w:fill="auto"/>
            <w:noWrap/>
            <w:vAlign w:val="center"/>
            <w:hideMark/>
          </w:tcPr>
          <w:p w14:paraId="1ABBF92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66" w:type="pct"/>
            <w:tcBorders>
              <w:top w:val="nil"/>
              <w:left w:val="nil"/>
              <w:bottom w:val="single" w:sz="4" w:space="0" w:color="1F497D"/>
              <w:right w:val="single" w:sz="4" w:space="0" w:color="1F497D"/>
            </w:tcBorders>
            <w:shd w:val="clear" w:color="auto" w:fill="auto"/>
            <w:noWrap/>
            <w:vAlign w:val="center"/>
            <w:hideMark/>
          </w:tcPr>
          <w:p w14:paraId="3851944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2CB3069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6B11C18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233A21A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0828B8F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463C6D26"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36B9CC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EJECUCIÓN DE MEDIDAS ÓPTICAS DE TODOS LOS HILOS SEGÚN LO ESPECIFICADO EN TBC</w:t>
            </w:r>
          </w:p>
        </w:tc>
        <w:tc>
          <w:tcPr>
            <w:tcW w:w="417" w:type="pct"/>
            <w:tcBorders>
              <w:top w:val="nil"/>
              <w:left w:val="nil"/>
              <w:bottom w:val="single" w:sz="4" w:space="0" w:color="1F497D"/>
              <w:right w:val="single" w:sz="4" w:space="0" w:color="1F497D"/>
            </w:tcBorders>
            <w:shd w:val="clear" w:color="auto" w:fill="auto"/>
            <w:noWrap/>
            <w:vAlign w:val="center"/>
            <w:hideMark/>
          </w:tcPr>
          <w:p w14:paraId="126B078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66" w:type="pct"/>
            <w:tcBorders>
              <w:top w:val="nil"/>
              <w:left w:val="nil"/>
              <w:bottom w:val="single" w:sz="4" w:space="0" w:color="1F497D"/>
              <w:right w:val="single" w:sz="4" w:space="0" w:color="1F497D"/>
            </w:tcBorders>
            <w:shd w:val="clear" w:color="auto" w:fill="auto"/>
            <w:noWrap/>
            <w:vAlign w:val="center"/>
            <w:hideMark/>
          </w:tcPr>
          <w:p w14:paraId="2F0D134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23A92B9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2BFAEEF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54AD634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1AC6587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68306EC8"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734332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ELABORACIÓN DE DOCUMENTACIÓN SEGÚN LO ESPECIFICADO EN TBC</w:t>
            </w:r>
          </w:p>
        </w:tc>
        <w:tc>
          <w:tcPr>
            <w:tcW w:w="417" w:type="pct"/>
            <w:tcBorders>
              <w:top w:val="nil"/>
              <w:left w:val="nil"/>
              <w:bottom w:val="single" w:sz="4" w:space="0" w:color="1F497D"/>
              <w:right w:val="single" w:sz="4" w:space="0" w:color="1F497D"/>
            </w:tcBorders>
            <w:shd w:val="clear" w:color="auto" w:fill="auto"/>
            <w:noWrap/>
            <w:vAlign w:val="center"/>
            <w:hideMark/>
          </w:tcPr>
          <w:p w14:paraId="489C468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66" w:type="pct"/>
            <w:tcBorders>
              <w:top w:val="nil"/>
              <w:left w:val="nil"/>
              <w:bottom w:val="single" w:sz="4" w:space="0" w:color="1F497D"/>
              <w:right w:val="single" w:sz="4" w:space="0" w:color="1F497D"/>
            </w:tcBorders>
            <w:shd w:val="clear" w:color="auto" w:fill="auto"/>
            <w:noWrap/>
            <w:vAlign w:val="center"/>
            <w:hideMark/>
          </w:tcPr>
          <w:p w14:paraId="2E4A623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76A6A22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71A7D1F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4E2FC1A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19262A4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2ACA40D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2516E711"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CORTE Y ROTURA DE CALZADA O VEREDA</w:t>
            </w:r>
          </w:p>
        </w:tc>
        <w:tc>
          <w:tcPr>
            <w:tcW w:w="417" w:type="pct"/>
            <w:tcBorders>
              <w:top w:val="nil"/>
              <w:left w:val="nil"/>
              <w:bottom w:val="single" w:sz="4" w:space="0" w:color="1F497D"/>
              <w:right w:val="single" w:sz="4" w:space="0" w:color="1F497D"/>
            </w:tcBorders>
            <w:shd w:val="clear" w:color="000000" w:fill="C5D9F1"/>
            <w:noWrap/>
            <w:vAlign w:val="center"/>
            <w:hideMark/>
          </w:tcPr>
          <w:p w14:paraId="7AAB4D0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 </w:t>
            </w:r>
          </w:p>
        </w:tc>
        <w:tc>
          <w:tcPr>
            <w:tcW w:w="366" w:type="pct"/>
            <w:tcBorders>
              <w:top w:val="nil"/>
              <w:left w:val="nil"/>
              <w:bottom w:val="single" w:sz="4" w:space="0" w:color="1F497D"/>
              <w:right w:val="single" w:sz="4" w:space="0" w:color="1F497D"/>
            </w:tcBorders>
            <w:shd w:val="clear" w:color="000000" w:fill="C5D9F1"/>
            <w:noWrap/>
            <w:vAlign w:val="bottom"/>
            <w:hideMark/>
          </w:tcPr>
          <w:p w14:paraId="18B77EFB"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528F30E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5A5335C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4543E24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584D5BD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6EA76FE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C2584B8"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CORTE Y ROTURA DE CALZADA O VEREDA DE Hº SIMPLE e= MAS DE 0.20 [m]</w:t>
            </w:r>
          </w:p>
        </w:tc>
        <w:tc>
          <w:tcPr>
            <w:tcW w:w="417" w:type="pct"/>
            <w:tcBorders>
              <w:top w:val="nil"/>
              <w:left w:val="nil"/>
              <w:bottom w:val="single" w:sz="4" w:space="0" w:color="1F497D"/>
              <w:right w:val="single" w:sz="4" w:space="0" w:color="1F497D"/>
            </w:tcBorders>
            <w:shd w:val="clear" w:color="auto" w:fill="auto"/>
            <w:noWrap/>
            <w:vAlign w:val="center"/>
            <w:hideMark/>
          </w:tcPr>
          <w:p w14:paraId="366144C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66" w:type="pct"/>
            <w:tcBorders>
              <w:top w:val="nil"/>
              <w:left w:val="nil"/>
              <w:bottom w:val="single" w:sz="4" w:space="0" w:color="1F497D"/>
              <w:right w:val="single" w:sz="4" w:space="0" w:color="1F497D"/>
            </w:tcBorders>
            <w:shd w:val="clear" w:color="auto" w:fill="auto"/>
            <w:noWrap/>
            <w:vAlign w:val="center"/>
            <w:hideMark/>
          </w:tcPr>
          <w:p w14:paraId="4C999B5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3,2</w:t>
            </w:r>
          </w:p>
        </w:tc>
        <w:tc>
          <w:tcPr>
            <w:tcW w:w="417" w:type="pct"/>
            <w:tcBorders>
              <w:top w:val="nil"/>
              <w:left w:val="nil"/>
              <w:bottom w:val="single" w:sz="4" w:space="0" w:color="1F497D"/>
              <w:right w:val="single" w:sz="4" w:space="0" w:color="1F497D"/>
            </w:tcBorders>
            <w:shd w:val="clear" w:color="auto" w:fill="auto"/>
            <w:noWrap/>
            <w:vAlign w:val="center"/>
            <w:hideMark/>
          </w:tcPr>
          <w:p w14:paraId="3BE9C9F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3,6</w:t>
            </w:r>
          </w:p>
        </w:tc>
        <w:tc>
          <w:tcPr>
            <w:tcW w:w="313" w:type="pct"/>
            <w:tcBorders>
              <w:top w:val="nil"/>
              <w:left w:val="nil"/>
              <w:bottom w:val="single" w:sz="4" w:space="0" w:color="1F497D"/>
              <w:right w:val="single" w:sz="4" w:space="0" w:color="1F497D"/>
            </w:tcBorders>
            <w:shd w:val="clear" w:color="auto" w:fill="auto"/>
            <w:noWrap/>
            <w:vAlign w:val="center"/>
            <w:hideMark/>
          </w:tcPr>
          <w:p w14:paraId="12F54B9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6761B14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29DBC1D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8,8</w:t>
            </w:r>
          </w:p>
        </w:tc>
      </w:tr>
      <w:tr w:rsidR="00416AD1" w:rsidRPr="00416AD1" w14:paraId="6035859E"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287BD55E"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RETIRO DE EMPEDRADO, LOSETAS Y ADOQUINES</w:t>
            </w:r>
          </w:p>
        </w:tc>
        <w:tc>
          <w:tcPr>
            <w:tcW w:w="417" w:type="pct"/>
            <w:tcBorders>
              <w:top w:val="nil"/>
              <w:left w:val="nil"/>
              <w:bottom w:val="single" w:sz="4" w:space="0" w:color="1F497D"/>
              <w:right w:val="single" w:sz="4" w:space="0" w:color="1F497D"/>
            </w:tcBorders>
            <w:shd w:val="clear" w:color="000000" w:fill="C5D9F1"/>
            <w:noWrap/>
            <w:vAlign w:val="center"/>
            <w:hideMark/>
          </w:tcPr>
          <w:p w14:paraId="31B54DB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1372514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23A4B95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0166AFA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5B6C340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61143B5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63D90D4A"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0053F8C3"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EMPEDRADO DE CALZADA O VEREDA</w:t>
            </w:r>
          </w:p>
        </w:tc>
        <w:tc>
          <w:tcPr>
            <w:tcW w:w="417" w:type="pct"/>
            <w:tcBorders>
              <w:top w:val="nil"/>
              <w:left w:val="nil"/>
              <w:bottom w:val="single" w:sz="4" w:space="0" w:color="1F497D"/>
              <w:right w:val="single" w:sz="4" w:space="0" w:color="1F497D"/>
            </w:tcBorders>
            <w:shd w:val="clear" w:color="auto" w:fill="auto"/>
            <w:noWrap/>
            <w:vAlign w:val="center"/>
            <w:hideMark/>
          </w:tcPr>
          <w:p w14:paraId="307AF5B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66" w:type="pct"/>
            <w:tcBorders>
              <w:top w:val="nil"/>
              <w:left w:val="nil"/>
              <w:bottom w:val="single" w:sz="4" w:space="0" w:color="1F497D"/>
              <w:right w:val="single" w:sz="4" w:space="0" w:color="1F497D"/>
            </w:tcBorders>
            <w:shd w:val="clear" w:color="auto" w:fill="auto"/>
            <w:noWrap/>
            <w:vAlign w:val="center"/>
            <w:hideMark/>
          </w:tcPr>
          <w:p w14:paraId="7830E25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16</w:t>
            </w:r>
          </w:p>
        </w:tc>
        <w:tc>
          <w:tcPr>
            <w:tcW w:w="417" w:type="pct"/>
            <w:tcBorders>
              <w:top w:val="nil"/>
              <w:left w:val="nil"/>
              <w:bottom w:val="single" w:sz="4" w:space="0" w:color="1F497D"/>
              <w:right w:val="single" w:sz="4" w:space="0" w:color="1F497D"/>
            </w:tcBorders>
            <w:shd w:val="clear" w:color="auto" w:fill="auto"/>
            <w:noWrap/>
            <w:vAlign w:val="center"/>
            <w:hideMark/>
          </w:tcPr>
          <w:p w14:paraId="0667232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w:t>
            </w:r>
          </w:p>
        </w:tc>
        <w:tc>
          <w:tcPr>
            <w:tcW w:w="313" w:type="pct"/>
            <w:tcBorders>
              <w:top w:val="nil"/>
              <w:left w:val="nil"/>
              <w:bottom w:val="single" w:sz="4" w:space="0" w:color="1F497D"/>
              <w:right w:val="single" w:sz="4" w:space="0" w:color="1F497D"/>
            </w:tcBorders>
            <w:shd w:val="clear" w:color="auto" w:fill="auto"/>
            <w:noWrap/>
            <w:vAlign w:val="center"/>
            <w:hideMark/>
          </w:tcPr>
          <w:p w14:paraId="3DBD68F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261" w:type="pct"/>
            <w:tcBorders>
              <w:top w:val="nil"/>
              <w:left w:val="nil"/>
              <w:bottom w:val="single" w:sz="4" w:space="0" w:color="1F497D"/>
              <w:right w:val="single" w:sz="4" w:space="0" w:color="1F497D"/>
            </w:tcBorders>
            <w:shd w:val="clear" w:color="auto" w:fill="auto"/>
            <w:noWrap/>
            <w:vAlign w:val="center"/>
            <w:hideMark/>
          </w:tcPr>
          <w:p w14:paraId="267089A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326" w:type="pct"/>
            <w:tcBorders>
              <w:top w:val="nil"/>
              <w:left w:val="nil"/>
              <w:bottom w:val="single" w:sz="4" w:space="0" w:color="1F497D"/>
              <w:right w:val="single" w:sz="4" w:space="0" w:color="1F497D"/>
            </w:tcBorders>
            <w:shd w:val="clear" w:color="auto" w:fill="auto"/>
            <w:noWrap/>
            <w:vAlign w:val="center"/>
            <w:hideMark/>
          </w:tcPr>
          <w:p w14:paraId="465C73F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52</w:t>
            </w:r>
          </w:p>
        </w:tc>
      </w:tr>
      <w:tr w:rsidR="00416AD1" w:rsidRPr="00416AD1" w14:paraId="0B26845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8DFABD3"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ADOQUINES DE CALZADA</w:t>
            </w:r>
          </w:p>
        </w:tc>
        <w:tc>
          <w:tcPr>
            <w:tcW w:w="417" w:type="pct"/>
            <w:tcBorders>
              <w:top w:val="nil"/>
              <w:left w:val="nil"/>
              <w:bottom w:val="single" w:sz="4" w:space="0" w:color="1F497D"/>
              <w:right w:val="single" w:sz="4" w:space="0" w:color="1F497D"/>
            </w:tcBorders>
            <w:shd w:val="clear" w:color="auto" w:fill="auto"/>
            <w:noWrap/>
            <w:vAlign w:val="center"/>
            <w:hideMark/>
          </w:tcPr>
          <w:p w14:paraId="57CF6C4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66" w:type="pct"/>
            <w:tcBorders>
              <w:top w:val="nil"/>
              <w:left w:val="nil"/>
              <w:bottom w:val="single" w:sz="4" w:space="0" w:color="1F497D"/>
              <w:right w:val="single" w:sz="4" w:space="0" w:color="1F497D"/>
            </w:tcBorders>
            <w:shd w:val="clear" w:color="auto" w:fill="auto"/>
            <w:noWrap/>
            <w:vAlign w:val="center"/>
            <w:hideMark/>
          </w:tcPr>
          <w:p w14:paraId="4B78F91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7AF7D9E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16EDC1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64FD42B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62F5CF8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2251D6E"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FAF0C5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LOSETAS DE CALZADA O VEREDA</w:t>
            </w:r>
          </w:p>
        </w:tc>
        <w:tc>
          <w:tcPr>
            <w:tcW w:w="417" w:type="pct"/>
            <w:tcBorders>
              <w:top w:val="nil"/>
              <w:left w:val="nil"/>
              <w:bottom w:val="single" w:sz="4" w:space="0" w:color="1F497D"/>
              <w:right w:val="single" w:sz="4" w:space="0" w:color="1F497D"/>
            </w:tcBorders>
            <w:shd w:val="clear" w:color="auto" w:fill="auto"/>
            <w:noWrap/>
            <w:vAlign w:val="center"/>
            <w:hideMark/>
          </w:tcPr>
          <w:p w14:paraId="597840B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66" w:type="pct"/>
            <w:tcBorders>
              <w:top w:val="nil"/>
              <w:left w:val="nil"/>
              <w:bottom w:val="single" w:sz="4" w:space="0" w:color="1F497D"/>
              <w:right w:val="single" w:sz="4" w:space="0" w:color="1F497D"/>
            </w:tcBorders>
            <w:shd w:val="clear" w:color="auto" w:fill="auto"/>
            <w:noWrap/>
            <w:vAlign w:val="center"/>
            <w:hideMark/>
          </w:tcPr>
          <w:p w14:paraId="755681C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12BE2B2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2489577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43EE7A0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2ECD398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9F9B606"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34E6C493"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EXCAVACIÓN</w:t>
            </w:r>
          </w:p>
        </w:tc>
        <w:tc>
          <w:tcPr>
            <w:tcW w:w="417" w:type="pct"/>
            <w:tcBorders>
              <w:top w:val="nil"/>
              <w:left w:val="nil"/>
              <w:bottom w:val="single" w:sz="4" w:space="0" w:color="1F497D"/>
              <w:right w:val="single" w:sz="4" w:space="0" w:color="1F497D"/>
            </w:tcBorders>
            <w:shd w:val="clear" w:color="000000" w:fill="C5D9F1"/>
            <w:noWrap/>
            <w:vAlign w:val="center"/>
            <w:hideMark/>
          </w:tcPr>
          <w:p w14:paraId="14101D6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 </w:t>
            </w:r>
          </w:p>
        </w:tc>
        <w:tc>
          <w:tcPr>
            <w:tcW w:w="366" w:type="pct"/>
            <w:tcBorders>
              <w:top w:val="nil"/>
              <w:left w:val="nil"/>
              <w:bottom w:val="single" w:sz="4" w:space="0" w:color="1F497D"/>
              <w:right w:val="single" w:sz="4" w:space="0" w:color="1F497D"/>
            </w:tcBorders>
            <w:shd w:val="clear" w:color="000000" w:fill="C5D9F1"/>
            <w:noWrap/>
            <w:vAlign w:val="bottom"/>
            <w:hideMark/>
          </w:tcPr>
          <w:p w14:paraId="49450F1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796116A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1CAE3BE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633D4B9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418A841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6B61D3E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BC8FE4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EXCAVACIÓN EN TERRENO SUAVE ( MANUAL )</w:t>
            </w:r>
          </w:p>
        </w:tc>
        <w:tc>
          <w:tcPr>
            <w:tcW w:w="417" w:type="pct"/>
            <w:tcBorders>
              <w:top w:val="nil"/>
              <w:left w:val="nil"/>
              <w:bottom w:val="single" w:sz="4" w:space="0" w:color="1F497D"/>
              <w:right w:val="single" w:sz="4" w:space="0" w:color="1F497D"/>
            </w:tcBorders>
            <w:shd w:val="clear" w:color="auto" w:fill="auto"/>
            <w:noWrap/>
            <w:vAlign w:val="center"/>
            <w:hideMark/>
          </w:tcPr>
          <w:p w14:paraId="68D11FE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66" w:type="pct"/>
            <w:tcBorders>
              <w:top w:val="nil"/>
              <w:left w:val="nil"/>
              <w:bottom w:val="single" w:sz="4" w:space="0" w:color="1F497D"/>
              <w:right w:val="single" w:sz="4" w:space="0" w:color="1F497D"/>
            </w:tcBorders>
            <w:shd w:val="clear" w:color="auto" w:fill="auto"/>
            <w:noWrap/>
            <w:vAlign w:val="center"/>
            <w:hideMark/>
          </w:tcPr>
          <w:p w14:paraId="39C1967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417" w:type="pct"/>
            <w:tcBorders>
              <w:top w:val="nil"/>
              <w:left w:val="nil"/>
              <w:bottom w:val="single" w:sz="4" w:space="0" w:color="1F497D"/>
              <w:right w:val="single" w:sz="4" w:space="0" w:color="1F497D"/>
            </w:tcBorders>
            <w:shd w:val="clear" w:color="auto" w:fill="auto"/>
            <w:noWrap/>
            <w:vAlign w:val="center"/>
            <w:hideMark/>
          </w:tcPr>
          <w:p w14:paraId="52B734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13" w:type="pct"/>
            <w:tcBorders>
              <w:top w:val="nil"/>
              <w:left w:val="nil"/>
              <w:bottom w:val="single" w:sz="4" w:space="0" w:color="1F497D"/>
              <w:right w:val="single" w:sz="4" w:space="0" w:color="1F497D"/>
            </w:tcBorders>
            <w:shd w:val="clear" w:color="auto" w:fill="auto"/>
            <w:noWrap/>
            <w:vAlign w:val="center"/>
            <w:hideMark/>
          </w:tcPr>
          <w:p w14:paraId="596F361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c>
          <w:tcPr>
            <w:tcW w:w="261" w:type="pct"/>
            <w:tcBorders>
              <w:top w:val="nil"/>
              <w:left w:val="nil"/>
              <w:bottom w:val="single" w:sz="4" w:space="0" w:color="1F497D"/>
              <w:right w:val="single" w:sz="4" w:space="0" w:color="1F497D"/>
            </w:tcBorders>
            <w:shd w:val="clear" w:color="auto" w:fill="auto"/>
            <w:noWrap/>
            <w:vAlign w:val="center"/>
            <w:hideMark/>
          </w:tcPr>
          <w:p w14:paraId="1A7BCF4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26" w:type="pct"/>
            <w:tcBorders>
              <w:top w:val="nil"/>
              <w:left w:val="nil"/>
              <w:bottom w:val="single" w:sz="4" w:space="0" w:color="1F497D"/>
              <w:right w:val="single" w:sz="4" w:space="0" w:color="1F497D"/>
            </w:tcBorders>
            <w:shd w:val="clear" w:color="auto" w:fill="auto"/>
            <w:noWrap/>
            <w:vAlign w:val="center"/>
            <w:hideMark/>
          </w:tcPr>
          <w:p w14:paraId="1ACAA67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w:t>
            </w:r>
          </w:p>
        </w:tc>
      </w:tr>
      <w:tr w:rsidR="00416AD1" w:rsidRPr="00416AD1" w14:paraId="48496B46"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230A9A70"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RELLENO DE ZANJA</w:t>
            </w:r>
          </w:p>
        </w:tc>
        <w:tc>
          <w:tcPr>
            <w:tcW w:w="417" w:type="pct"/>
            <w:tcBorders>
              <w:top w:val="nil"/>
              <w:left w:val="nil"/>
              <w:bottom w:val="single" w:sz="4" w:space="0" w:color="1F497D"/>
              <w:right w:val="single" w:sz="4" w:space="0" w:color="1F497D"/>
            </w:tcBorders>
            <w:shd w:val="clear" w:color="000000" w:fill="C5D9F1"/>
            <w:noWrap/>
            <w:vAlign w:val="center"/>
            <w:hideMark/>
          </w:tcPr>
          <w:p w14:paraId="68D36E9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 </w:t>
            </w:r>
          </w:p>
        </w:tc>
        <w:tc>
          <w:tcPr>
            <w:tcW w:w="366" w:type="pct"/>
            <w:tcBorders>
              <w:top w:val="nil"/>
              <w:left w:val="nil"/>
              <w:bottom w:val="single" w:sz="4" w:space="0" w:color="1F497D"/>
              <w:right w:val="single" w:sz="4" w:space="0" w:color="1F497D"/>
            </w:tcBorders>
            <w:shd w:val="clear" w:color="000000" w:fill="C5D9F1"/>
            <w:noWrap/>
            <w:vAlign w:val="bottom"/>
            <w:hideMark/>
          </w:tcPr>
          <w:p w14:paraId="1247522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5527893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68C713A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3849313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6AF15B5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7D2ABFC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3A53A7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Y COMPACTADO DE ZANJA CON MATERIAL SELECCIONADO p/ PAQ. ESTRUCTURAL</w:t>
            </w:r>
          </w:p>
        </w:tc>
        <w:tc>
          <w:tcPr>
            <w:tcW w:w="417" w:type="pct"/>
            <w:tcBorders>
              <w:top w:val="nil"/>
              <w:left w:val="nil"/>
              <w:bottom w:val="single" w:sz="4" w:space="0" w:color="1F497D"/>
              <w:right w:val="single" w:sz="4" w:space="0" w:color="1F497D"/>
            </w:tcBorders>
            <w:shd w:val="clear" w:color="auto" w:fill="auto"/>
            <w:noWrap/>
            <w:vAlign w:val="center"/>
            <w:hideMark/>
          </w:tcPr>
          <w:p w14:paraId="34C0BF7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66" w:type="pct"/>
            <w:tcBorders>
              <w:top w:val="nil"/>
              <w:left w:val="nil"/>
              <w:bottom w:val="single" w:sz="4" w:space="0" w:color="1F497D"/>
              <w:right w:val="single" w:sz="4" w:space="0" w:color="1F497D"/>
            </w:tcBorders>
            <w:shd w:val="clear" w:color="auto" w:fill="auto"/>
            <w:noWrap/>
            <w:vAlign w:val="center"/>
            <w:hideMark/>
          </w:tcPr>
          <w:p w14:paraId="617F43E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w:t>
            </w:r>
          </w:p>
        </w:tc>
        <w:tc>
          <w:tcPr>
            <w:tcW w:w="417" w:type="pct"/>
            <w:tcBorders>
              <w:top w:val="nil"/>
              <w:left w:val="nil"/>
              <w:bottom w:val="single" w:sz="4" w:space="0" w:color="1F497D"/>
              <w:right w:val="single" w:sz="4" w:space="0" w:color="1F497D"/>
            </w:tcBorders>
            <w:shd w:val="clear" w:color="auto" w:fill="auto"/>
            <w:noWrap/>
            <w:vAlign w:val="center"/>
            <w:hideMark/>
          </w:tcPr>
          <w:p w14:paraId="6A5DBE4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w:t>
            </w:r>
          </w:p>
        </w:tc>
        <w:tc>
          <w:tcPr>
            <w:tcW w:w="313" w:type="pct"/>
            <w:tcBorders>
              <w:top w:val="nil"/>
              <w:left w:val="nil"/>
              <w:bottom w:val="single" w:sz="4" w:space="0" w:color="1F497D"/>
              <w:right w:val="single" w:sz="4" w:space="0" w:color="1F497D"/>
            </w:tcBorders>
            <w:shd w:val="clear" w:color="auto" w:fill="auto"/>
            <w:noWrap/>
            <w:vAlign w:val="center"/>
            <w:hideMark/>
          </w:tcPr>
          <w:p w14:paraId="295A7CB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261" w:type="pct"/>
            <w:tcBorders>
              <w:top w:val="nil"/>
              <w:left w:val="nil"/>
              <w:bottom w:val="single" w:sz="4" w:space="0" w:color="1F497D"/>
              <w:right w:val="single" w:sz="4" w:space="0" w:color="1F497D"/>
            </w:tcBorders>
            <w:shd w:val="clear" w:color="auto" w:fill="auto"/>
            <w:noWrap/>
            <w:vAlign w:val="center"/>
            <w:hideMark/>
          </w:tcPr>
          <w:p w14:paraId="0F6E81A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w:t>
            </w:r>
          </w:p>
        </w:tc>
        <w:tc>
          <w:tcPr>
            <w:tcW w:w="326" w:type="pct"/>
            <w:tcBorders>
              <w:top w:val="nil"/>
              <w:left w:val="nil"/>
              <w:bottom w:val="single" w:sz="4" w:space="0" w:color="1F497D"/>
              <w:right w:val="single" w:sz="4" w:space="0" w:color="1F497D"/>
            </w:tcBorders>
            <w:shd w:val="clear" w:color="auto" w:fill="auto"/>
            <w:noWrap/>
            <w:vAlign w:val="center"/>
            <w:hideMark/>
          </w:tcPr>
          <w:p w14:paraId="1D706DA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43</w:t>
            </w:r>
          </w:p>
        </w:tc>
      </w:tr>
      <w:tr w:rsidR="00416AD1" w:rsidRPr="00416AD1" w14:paraId="28FF9D6D"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C0B627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APISONADO CON PISON MANUAL</w:t>
            </w:r>
          </w:p>
        </w:tc>
        <w:tc>
          <w:tcPr>
            <w:tcW w:w="417" w:type="pct"/>
            <w:tcBorders>
              <w:top w:val="nil"/>
              <w:left w:val="nil"/>
              <w:bottom w:val="single" w:sz="4" w:space="0" w:color="1F497D"/>
              <w:right w:val="single" w:sz="4" w:space="0" w:color="1F497D"/>
            </w:tcBorders>
            <w:shd w:val="clear" w:color="auto" w:fill="auto"/>
            <w:noWrap/>
            <w:vAlign w:val="center"/>
            <w:hideMark/>
          </w:tcPr>
          <w:p w14:paraId="0BCE871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66" w:type="pct"/>
            <w:tcBorders>
              <w:top w:val="nil"/>
              <w:left w:val="nil"/>
              <w:bottom w:val="single" w:sz="4" w:space="0" w:color="1F497D"/>
              <w:right w:val="single" w:sz="4" w:space="0" w:color="1F497D"/>
            </w:tcBorders>
            <w:shd w:val="clear" w:color="auto" w:fill="auto"/>
            <w:noWrap/>
            <w:vAlign w:val="bottom"/>
            <w:hideMark/>
          </w:tcPr>
          <w:p w14:paraId="0D20646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2EB98DD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1F83BF6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auto" w:fill="auto"/>
            <w:noWrap/>
            <w:vAlign w:val="bottom"/>
            <w:hideMark/>
          </w:tcPr>
          <w:p w14:paraId="1C51EE9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0E3BD8F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58959D5D"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14737A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MANUAL DE Zanja ( sin apisonar)</w:t>
            </w:r>
          </w:p>
        </w:tc>
        <w:tc>
          <w:tcPr>
            <w:tcW w:w="417" w:type="pct"/>
            <w:tcBorders>
              <w:top w:val="nil"/>
              <w:left w:val="nil"/>
              <w:bottom w:val="single" w:sz="4" w:space="0" w:color="1F497D"/>
              <w:right w:val="single" w:sz="4" w:space="0" w:color="1F497D"/>
            </w:tcBorders>
            <w:shd w:val="clear" w:color="auto" w:fill="auto"/>
            <w:noWrap/>
            <w:vAlign w:val="center"/>
            <w:hideMark/>
          </w:tcPr>
          <w:p w14:paraId="543033A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66" w:type="pct"/>
            <w:tcBorders>
              <w:top w:val="nil"/>
              <w:left w:val="nil"/>
              <w:bottom w:val="single" w:sz="4" w:space="0" w:color="1F497D"/>
              <w:right w:val="single" w:sz="4" w:space="0" w:color="1F497D"/>
            </w:tcBorders>
            <w:shd w:val="clear" w:color="auto" w:fill="auto"/>
            <w:noWrap/>
            <w:vAlign w:val="bottom"/>
            <w:hideMark/>
          </w:tcPr>
          <w:p w14:paraId="583A69E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53FDB3C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46E6087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auto" w:fill="auto"/>
            <w:noWrap/>
            <w:vAlign w:val="bottom"/>
            <w:hideMark/>
          </w:tcPr>
          <w:p w14:paraId="01DED7A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5D0309A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D27A6D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7EC2DFE2"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REPOSICIÓN DE REVESTIMIENTOS</w:t>
            </w:r>
          </w:p>
        </w:tc>
        <w:tc>
          <w:tcPr>
            <w:tcW w:w="417" w:type="pct"/>
            <w:tcBorders>
              <w:top w:val="nil"/>
              <w:left w:val="nil"/>
              <w:bottom w:val="single" w:sz="4" w:space="0" w:color="1F497D"/>
              <w:right w:val="single" w:sz="4" w:space="0" w:color="1F497D"/>
            </w:tcBorders>
            <w:shd w:val="clear" w:color="000000" w:fill="C5D9F1"/>
            <w:noWrap/>
            <w:vAlign w:val="center"/>
            <w:hideMark/>
          </w:tcPr>
          <w:p w14:paraId="1513DEE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 </w:t>
            </w:r>
          </w:p>
        </w:tc>
        <w:tc>
          <w:tcPr>
            <w:tcW w:w="366" w:type="pct"/>
            <w:tcBorders>
              <w:top w:val="nil"/>
              <w:left w:val="nil"/>
              <w:bottom w:val="single" w:sz="4" w:space="0" w:color="1F497D"/>
              <w:right w:val="single" w:sz="4" w:space="0" w:color="1F497D"/>
            </w:tcBorders>
            <w:shd w:val="clear" w:color="000000" w:fill="C5D9F1"/>
            <w:noWrap/>
            <w:vAlign w:val="bottom"/>
            <w:hideMark/>
          </w:tcPr>
          <w:p w14:paraId="365B433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662EAC7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279BF58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252705C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65154C9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1D9CF308"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537DD6B"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REVESTIMIENTOS DE CALZADA O VEREDA CON HORMIGÓN SIMPLE</w:t>
            </w:r>
          </w:p>
        </w:tc>
        <w:tc>
          <w:tcPr>
            <w:tcW w:w="417" w:type="pct"/>
            <w:tcBorders>
              <w:top w:val="nil"/>
              <w:left w:val="nil"/>
              <w:bottom w:val="single" w:sz="4" w:space="0" w:color="1F497D"/>
              <w:right w:val="single" w:sz="4" w:space="0" w:color="1F497D"/>
            </w:tcBorders>
            <w:shd w:val="clear" w:color="auto" w:fill="auto"/>
            <w:noWrap/>
            <w:vAlign w:val="center"/>
            <w:hideMark/>
          </w:tcPr>
          <w:p w14:paraId="7B3639F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66" w:type="pct"/>
            <w:tcBorders>
              <w:top w:val="nil"/>
              <w:left w:val="nil"/>
              <w:bottom w:val="single" w:sz="4" w:space="0" w:color="1F497D"/>
              <w:right w:val="single" w:sz="4" w:space="0" w:color="1F497D"/>
            </w:tcBorders>
            <w:shd w:val="clear" w:color="auto" w:fill="auto"/>
            <w:noWrap/>
            <w:vAlign w:val="center"/>
            <w:hideMark/>
          </w:tcPr>
          <w:p w14:paraId="6A59DE4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3,2</w:t>
            </w:r>
          </w:p>
        </w:tc>
        <w:tc>
          <w:tcPr>
            <w:tcW w:w="417" w:type="pct"/>
            <w:tcBorders>
              <w:top w:val="nil"/>
              <w:left w:val="nil"/>
              <w:bottom w:val="single" w:sz="4" w:space="0" w:color="1F497D"/>
              <w:right w:val="single" w:sz="4" w:space="0" w:color="1F497D"/>
            </w:tcBorders>
            <w:shd w:val="clear" w:color="auto" w:fill="auto"/>
            <w:noWrap/>
            <w:vAlign w:val="center"/>
            <w:hideMark/>
          </w:tcPr>
          <w:p w14:paraId="14B1B3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3,6</w:t>
            </w:r>
          </w:p>
        </w:tc>
        <w:tc>
          <w:tcPr>
            <w:tcW w:w="313" w:type="pct"/>
            <w:tcBorders>
              <w:top w:val="nil"/>
              <w:left w:val="nil"/>
              <w:bottom w:val="single" w:sz="4" w:space="0" w:color="1F497D"/>
              <w:right w:val="single" w:sz="4" w:space="0" w:color="1F497D"/>
            </w:tcBorders>
            <w:shd w:val="clear" w:color="auto" w:fill="auto"/>
            <w:noWrap/>
            <w:vAlign w:val="center"/>
            <w:hideMark/>
          </w:tcPr>
          <w:p w14:paraId="0051167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41D6CA7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6822E44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8,8</w:t>
            </w:r>
          </w:p>
        </w:tc>
      </w:tr>
      <w:tr w:rsidR="00416AD1" w:rsidRPr="00416AD1" w14:paraId="7C740291"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29242EF5"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 xml:space="preserve">CONSTRUCCIÓN DE CÁMARAS </w:t>
            </w:r>
          </w:p>
        </w:tc>
        <w:tc>
          <w:tcPr>
            <w:tcW w:w="417" w:type="pct"/>
            <w:tcBorders>
              <w:top w:val="nil"/>
              <w:left w:val="nil"/>
              <w:bottom w:val="single" w:sz="4" w:space="0" w:color="1F497D"/>
              <w:right w:val="single" w:sz="4" w:space="0" w:color="1F497D"/>
            </w:tcBorders>
            <w:shd w:val="clear" w:color="000000" w:fill="C5D9F1"/>
            <w:noWrap/>
            <w:vAlign w:val="center"/>
            <w:hideMark/>
          </w:tcPr>
          <w:p w14:paraId="6C2A378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 </w:t>
            </w:r>
          </w:p>
        </w:tc>
        <w:tc>
          <w:tcPr>
            <w:tcW w:w="366" w:type="pct"/>
            <w:tcBorders>
              <w:top w:val="nil"/>
              <w:left w:val="nil"/>
              <w:bottom w:val="single" w:sz="4" w:space="0" w:color="1F497D"/>
              <w:right w:val="single" w:sz="4" w:space="0" w:color="1F497D"/>
            </w:tcBorders>
            <w:shd w:val="clear" w:color="000000" w:fill="C5D9F1"/>
            <w:noWrap/>
            <w:vAlign w:val="bottom"/>
            <w:hideMark/>
          </w:tcPr>
          <w:p w14:paraId="2AA2388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2C5F42E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5D97343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0CBA418D"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60717A7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0BD5C3C1"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09935EA1"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CONSTRUCCIÓN DE CÁMARA TIPO 2Fr INCLUYE ELEMENTOS DE SUJECIÓN PARA CAJA DE EMPALME DE ALTA DENSIDAD</w:t>
            </w:r>
          </w:p>
        </w:tc>
        <w:tc>
          <w:tcPr>
            <w:tcW w:w="417" w:type="pct"/>
            <w:tcBorders>
              <w:top w:val="nil"/>
              <w:left w:val="nil"/>
              <w:bottom w:val="single" w:sz="4" w:space="0" w:color="1F497D"/>
              <w:right w:val="single" w:sz="4" w:space="0" w:color="1F497D"/>
            </w:tcBorders>
            <w:shd w:val="clear" w:color="auto" w:fill="auto"/>
            <w:noWrap/>
            <w:vAlign w:val="center"/>
            <w:hideMark/>
          </w:tcPr>
          <w:p w14:paraId="75A1F3F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611954B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23D513B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4061C4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01CD489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3B677A9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555FFAA4" w14:textId="77777777" w:rsidTr="008D52FA">
        <w:trPr>
          <w:trHeight w:val="385"/>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2C37AA3"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lastRenderedPageBreak/>
              <w:t>CONSTRUCCIÓN DE CÁMARA TIPO 2Fr b INCLUYE TAPAS METÁLICAS SEGÚN NORMA DE ENTEL, ELEMENTOS DE SUJECIÓN PARA CAJA DE EMPALME DE ALTA DENSIDAD</w:t>
            </w:r>
          </w:p>
        </w:tc>
        <w:tc>
          <w:tcPr>
            <w:tcW w:w="417" w:type="pct"/>
            <w:tcBorders>
              <w:top w:val="nil"/>
              <w:left w:val="nil"/>
              <w:bottom w:val="single" w:sz="4" w:space="0" w:color="1F497D"/>
              <w:right w:val="single" w:sz="4" w:space="0" w:color="1F497D"/>
            </w:tcBorders>
            <w:shd w:val="clear" w:color="auto" w:fill="auto"/>
            <w:noWrap/>
            <w:vAlign w:val="center"/>
            <w:hideMark/>
          </w:tcPr>
          <w:p w14:paraId="4044898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205D7A8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3D326F8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52EC4EE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4E9BBFB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4817D55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3C2B889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E1F3A78"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CONSTRUCCIÓN DE CÁMARA TIPO H-H INCLUYE ELEMENTOS DE SUJECIÓN PARA CAJA DE EMPALME DE ALTA DENSIDAD</w:t>
            </w:r>
          </w:p>
        </w:tc>
        <w:tc>
          <w:tcPr>
            <w:tcW w:w="417" w:type="pct"/>
            <w:tcBorders>
              <w:top w:val="nil"/>
              <w:left w:val="nil"/>
              <w:bottom w:val="single" w:sz="4" w:space="0" w:color="1F497D"/>
              <w:right w:val="single" w:sz="4" w:space="0" w:color="1F497D"/>
            </w:tcBorders>
            <w:shd w:val="clear" w:color="auto" w:fill="auto"/>
            <w:noWrap/>
            <w:vAlign w:val="center"/>
            <w:hideMark/>
          </w:tcPr>
          <w:p w14:paraId="6F13061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bottom"/>
            <w:hideMark/>
          </w:tcPr>
          <w:p w14:paraId="47DD0A1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05D9636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7FC67B91"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auto" w:fill="auto"/>
            <w:noWrap/>
            <w:vAlign w:val="bottom"/>
            <w:hideMark/>
          </w:tcPr>
          <w:p w14:paraId="7C7F692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3EF0EFC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988EDD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6D233CBA"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TENDIDO SUBTERRÁNEO O INTERNO EN EDIFICIO</w:t>
            </w:r>
          </w:p>
        </w:tc>
        <w:tc>
          <w:tcPr>
            <w:tcW w:w="417" w:type="pct"/>
            <w:tcBorders>
              <w:top w:val="nil"/>
              <w:left w:val="nil"/>
              <w:bottom w:val="single" w:sz="4" w:space="0" w:color="1F497D"/>
              <w:right w:val="single" w:sz="4" w:space="0" w:color="1F497D"/>
            </w:tcBorders>
            <w:shd w:val="clear" w:color="000000" w:fill="C5D9F1"/>
            <w:noWrap/>
            <w:vAlign w:val="center"/>
            <w:hideMark/>
          </w:tcPr>
          <w:p w14:paraId="7BDD96C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000000" w:fill="C5D9F1"/>
            <w:noWrap/>
            <w:vAlign w:val="bottom"/>
            <w:hideMark/>
          </w:tcPr>
          <w:p w14:paraId="7EEEC0E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286AA7E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1EB7D78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0DD43FF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22A7C6F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610F0C38"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3518169C" w14:textId="77777777" w:rsidR="00416AD1" w:rsidRPr="00416AD1" w:rsidRDefault="00416AD1" w:rsidP="00416AD1">
            <w:pPr>
              <w:rPr>
                <w:rFonts w:ascii="Tahoma" w:hAnsi="Tahoma" w:cs="Tahoma"/>
                <w:color w:val="FF0000"/>
                <w:sz w:val="14"/>
                <w:szCs w:val="14"/>
                <w:lang w:val="es-BO" w:eastAsia="es-BO"/>
              </w:rPr>
            </w:pPr>
            <w:r w:rsidRPr="00416AD1">
              <w:rPr>
                <w:rFonts w:ascii="Tahoma" w:hAnsi="Tahoma" w:cs="Tahoma"/>
                <w:color w:val="004990"/>
                <w:sz w:val="14"/>
                <w:szCs w:val="14"/>
                <w:lang w:val="es-BO" w:eastAsia="es-BO"/>
              </w:rPr>
              <w:t>PROVISION Y TENDIDO DE TRITUBO DE PVC [ F=1 1/2"] MAS CINTA DE SEÑALIZACIÓN</w:t>
            </w:r>
          </w:p>
        </w:tc>
        <w:tc>
          <w:tcPr>
            <w:tcW w:w="417" w:type="pct"/>
            <w:tcBorders>
              <w:top w:val="nil"/>
              <w:left w:val="nil"/>
              <w:bottom w:val="single" w:sz="4" w:space="0" w:color="1F497D"/>
              <w:right w:val="single" w:sz="4" w:space="0" w:color="1F497D"/>
            </w:tcBorders>
            <w:shd w:val="clear" w:color="auto" w:fill="auto"/>
            <w:noWrap/>
            <w:vAlign w:val="center"/>
            <w:hideMark/>
          </w:tcPr>
          <w:p w14:paraId="7828348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3974721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40</w:t>
            </w:r>
          </w:p>
        </w:tc>
        <w:tc>
          <w:tcPr>
            <w:tcW w:w="417" w:type="pct"/>
            <w:tcBorders>
              <w:top w:val="nil"/>
              <w:left w:val="nil"/>
              <w:bottom w:val="single" w:sz="4" w:space="0" w:color="1F497D"/>
              <w:right w:val="single" w:sz="4" w:space="0" w:color="1F497D"/>
            </w:tcBorders>
            <w:shd w:val="clear" w:color="auto" w:fill="auto"/>
            <w:noWrap/>
            <w:vAlign w:val="center"/>
            <w:hideMark/>
          </w:tcPr>
          <w:p w14:paraId="434AB69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45</w:t>
            </w:r>
          </w:p>
        </w:tc>
        <w:tc>
          <w:tcPr>
            <w:tcW w:w="313" w:type="pct"/>
            <w:tcBorders>
              <w:top w:val="nil"/>
              <w:left w:val="nil"/>
              <w:bottom w:val="single" w:sz="4" w:space="0" w:color="1F497D"/>
              <w:right w:val="single" w:sz="4" w:space="0" w:color="1F497D"/>
            </w:tcBorders>
            <w:shd w:val="clear" w:color="auto" w:fill="auto"/>
            <w:noWrap/>
            <w:vAlign w:val="center"/>
            <w:hideMark/>
          </w:tcPr>
          <w:p w14:paraId="244BF34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w:t>
            </w:r>
          </w:p>
        </w:tc>
        <w:tc>
          <w:tcPr>
            <w:tcW w:w="261" w:type="pct"/>
            <w:tcBorders>
              <w:top w:val="nil"/>
              <w:left w:val="nil"/>
              <w:bottom w:val="single" w:sz="4" w:space="0" w:color="1F497D"/>
              <w:right w:val="single" w:sz="4" w:space="0" w:color="1F497D"/>
            </w:tcBorders>
            <w:shd w:val="clear" w:color="auto" w:fill="auto"/>
            <w:noWrap/>
            <w:vAlign w:val="center"/>
            <w:hideMark/>
          </w:tcPr>
          <w:p w14:paraId="10C0F9F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326" w:type="pct"/>
            <w:tcBorders>
              <w:top w:val="nil"/>
              <w:left w:val="nil"/>
              <w:bottom w:val="single" w:sz="4" w:space="0" w:color="1F497D"/>
              <w:right w:val="single" w:sz="4" w:space="0" w:color="1F497D"/>
            </w:tcBorders>
            <w:shd w:val="clear" w:color="auto" w:fill="auto"/>
            <w:noWrap/>
            <w:vAlign w:val="center"/>
            <w:hideMark/>
          </w:tcPr>
          <w:p w14:paraId="5642F07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130</w:t>
            </w:r>
          </w:p>
        </w:tc>
      </w:tr>
      <w:tr w:rsidR="00416AD1" w:rsidRPr="00416AD1" w14:paraId="4D812AD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954B323" w14:textId="34A0D80D" w:rsidR="00416AD1" w:rsidRPr="00416AD1" w:rsidRDefault="00A115EF"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PROVISION </w:t>
            </w:r>
            <w:r>
              <w:rPr>
                <w:rFonts w:ascii="Tahoma" w:hAnsi="Tahoma" w:cs="Tahoma"/>
                <w:color w:val="004990"/>
                <w:sz w:val="14"/>
                <w:szCs w:val="14"/>
                <w:lang w:val="es-BO" w:eastAsia="es-BO"/>
              </w:rPr>
              <w:t xml:space="preserve">y </w:t>
            </w:r>
            <w:r w:rsidR="00416AD1" w:rsidRPr="00416AD1">
              <w:rPr>
                <w:rFonts w:ascii="Tahoma" w:hAnsi="Tahoma" w:cs="Tahoma"/>
                <w:color w:val="004990"/>
                <w:sz w:val="14"/>
                <w:szCs w:val="14"/>
                <w:lang w:val="es-BO" w:eastAsia="es-BO"/>
              </w:rPr>
              <w:t>TENDIDO DE TRITUBO DE PVC [ F=1 1/2"] MAS CINTA DE SEÑALIZACIÓN</w:t>
            </w:r>
          </w:p>
        </w:tc>
        <w:tc>
          <w:tcPr>
            <w:tcW w:w="417" w:type="pct"/>
            <w:tcBorders>
              <w:top w:val="nil"/>
              <w:left w:val="nil"/>
              <w:bottom w:val="single" w:sz="4" w:space="0" w:color="1F497D"/>
              <w:right w:val="single" w:sz="4" w:space="0" w:color="1F497D"/>
            </w:tcBorders>
            <w:shd w:val="clear" w:color="auto" w:fill="auto"/>
            <w:noWrap/>
            <w:vAlign w:val="center"/>
            <w:hideMark/>
          </w:tcPr>
          <w:p w14:paraId="616903A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14BF0C5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004A4A0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3D073D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59E03E5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0AC548A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D2A307F"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F54B9AA" w14:textId="77410FD1" w:rsidR="00416AD1" w:rsidRPr="00416AD1" w:rsidRDefault="00A115EF"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PROVISION </w:t>
            </w:r>
            <w:r>
              <w:rPr>
                <w:rFonts w:ascii="Tahoma" w:hAnsi="Tahoma" w:cs="Tahoma"/>
                <w:color w:val="004990"/>
                <w:sz w:val="14"/>
                <w:szCs w:val="14"/>
                <w:lang w:val="es-BO" w:eastAsia="es-BO"/>
              </w:rPr>
              <w:t xml:space="preserve">y </w:t>
            </w:r>
            <w:r w:rsidR="00416AD1" w:rsidRPr="00416AD1">
              <w:rPr>
                <w:rFonts w:ascii="Tahoma" w:hAnsi="Tahoma" w:cs="Tahoma"/>
                <w:color w:val="004990"/>
                <w:sz w:val="14"/>
                <w:szCs w:val="14"/>
                <w:lang w:val="es-BO" w:eastAsia="es-BO"/>
              </w:rPr>
              <w:t>TENDIDO DE BITUBO DE PVC [ F=1 1/2"] MAS CINTA DE SEÑALIZACIÓN</w:t>
            </w:r>
          </w:p>
        </w:tc>
        <w:tc>
          <w:tcPr>
            <w:tcW w:w="417" w:type="pct"/>
            <w:tcBorders>
              <w:top w:val="nil"/>
              <w:left w:val="nil"/>
              <w:bottom w:val="single" w:sz="4" w:space="0" w:color="1F497D"/>
              <w:right w:val="single" w:sz="4" w:space="0" w:color="1F497D"/>
            </w:tcBorders>
            <w:shd w:val="clear" w:color="auto" w:fill="auto"/>
            <w:noWrap/>
            <w:vAlign w:val="center"/>
            <w:hideMark/>
          </w:tcPr>
          <w:p w14:paraId="2063A6D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2A0573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2E1CBDB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FA66A6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4E4C93E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6AD2343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9F43F07"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6933E31" w14:textId="37404DDD" w:rsidR="00416AD1" w:rsidRPr="00416AD1" w:rsidRDefault="00A115EF"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PROVISION </w:t>
            </w:r>
            <w:r>
              <w:rPr>
                <w:rFonts w:ascii="Tahoma" w:hAnsi="Tahoma" w:cs="Tahoma"/>
                <w:color w:val="004990"/>
                <w:sz w:val="14"/>
                <w:szCs w:val="14"/>
                <w:lang w:val="es-BO" w:eastAsia="es-BO"/>
              </w:rPr>
              <w:t xml:space="preserve">y </w:t>
            </w:r>
            <w:r w:rsidR="00416AD1" w:rsidRPr="00416AD1">
              <w:rPr>
                <w:rFonts w:ascii="Tahoma" w:hAnsi="Tahoma" w:cs="Tahoma"/>
                <w:color w:val="004990"/>
                <w:sz w:val="14"/>
                <w:szCs w:val="14"/>
                <w:lang w:val="es-BO" w:eastAsia="es-BO"/>
              </w:rPr>
              <w:t>TENDIDO DE MONOTUBO DE PVC [ F=3"] MAS CINTA DE SEÑALIZACIÓN</w:t>
            </w:r>
          </w:p>
        </w:tc>
        <w:tc>
          <w:tcPr>
            <w:tcW w:w="417" w:type="pct"/>
            <w:tcBorders>
              <w:top w:val="nil"/>
              <w:left w:val="nil"/>
              <w:bottom w:val="single" w:sz="4" w:space="0" w:color="1F497D"/>
              <w:right w:val="single" w:sz="4" w:space="0" w:color="1F497D"/>
            </w:tcBorders>
            <w:shd w:val="clear" w:color="auto" w:fill="auto"/>
            <w:noWrap/>
            <w:vAlign w:val="center"/>
            <w:hideMark/>
          </w:tcPr>
          <w:p w14:paraId="09C5D7A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05EE492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217A2FB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67848C2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6302128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618EAF9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07F665C4"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A22C855" w14:textId="5440F4E9"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TENDIDO DE CABLE F.O. SUBTERRANEO  EN TRI, BI Y MONOTUBO DE PVC EXISTENTE  [ F=1 1/2"] CABLE </w:t>
            </w:r>
            <w:r w:rsidR="00A115EF" w:rsidRPr="00F2296D">
              <w:rPr>
                <w:rFonts w:ascii="Tahoma" w:hAnsi="Tahoma" w:cs="Tahoma"/>
                <w:color w:val="004990"/>
                <w:sz w:val="14"/>
                <w:szCs w:val="14"/>
                <w:lang w:val="es-BO" w:eastAsia="es-BO"/>
              </w:rPr>
              <w:t>CABLE 24</w:t>
            </w:r>
            <w:r w:rsidR="00A115EF">
              <w:rPr>
                <w:rFonts w:ascii="Tahoma" w:hAnsi="Tahoma" w:cs="Tahoma"/>
                <w:color w:val="004990"/>
                <w:sz w:val="14"/>
                <w:szCs w:val="14"/>
                <w:lang w:val="es-BO" w:eastAsia="es-BO"/>
              </w:rPr>
              <w:t xml:space="preserve"> y/o 120 HILOS </w:t>
            </w:r>
            <w:r w:rsidR="00A115EF"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m</w:t>
            </w:r>
            <w:r w:rsidR="00A115EF"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w:t>
            </w:r>
          </w:p>
        </w:tc>
        <w:tc>
          <w:tcPr>
            <w:tcW w:w="417" w:type="pct"/>
            <w:tcBorders>
              <w:top w:val="nil"/>
              <w:left w:val="nil"/>
              <w:bottom w:val="single" w:sz="4" w:space="0" w:color="1F497D"/>
              <w:right w:val="single" w:sz="4" w:space="0" w:color="1F497D"/>
            </w:tcBorders>
            <w:shd w:val="clear" w:color="auto" w:fill="auto"/>
            <w:noWrap/>
            <w:vAlign w:val="center"/>
            <w:hideMark/>
          </w:tcPr>
          <w:p w14:paraId="536C48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7C163A5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45</w:t>
            </w:r>
          </w:p>
        </w:tc>
        <w:tc>
          <w:tcPr>
            <w:tcW w:w="417" w:type="pct"/>
            <w:tcBorders>
              <w:top w:val="nil"/>
              <w:left w:val="nil"/>
              <w:bottom w:val="single" w:sz="4" w:space="0" w:color="1F497D"/>
              <w:right w:val="single" w:sz="4" w:space="0" w:color="1F497D"/>
            </w:tcBorders>
            <w:shd w:val="clear" w:color="auto" w:fill="auto"/>
            <w:noWrap/>
            <w:vAlign w:val="center"/>
            <w:hideMark/>
          </w:tcPr>
          <w:p w14:paraId="7BC957A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1200</w:t>
            </w:r>
          </w:p>
        </w:tc>
        <w:tc>
          <w:tcPr>
            <w:tcW w:w="313" w:type="pct"/>
            <w:tcBorders>
              <w:top w:val="nil"/>
              <w:left w:val="nil"/>
              <w:bottom w:val="single" w:sz="4" w:space="0" w:color="1F497D"/>
              <w:right w:val="single" w:sz="4" w:space="0" w:color="1F497D"/>
            </w:tcBorders>
            <w:shd w:val="clear" w:color="auto" w:fill="auto"/>
            <w:noWrap/>
            <w:vAlign w:val="center"/>
            <w:hideMark/>
          </w:tcPr>
          <w:p w14:paraId="76355EB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30</w:t>
            </w:r>
          </w:p>
        </w:tc>
        <w:tc>
          <w:tcPr>
            <w:tcW w:w="261" w:type="pct"/>
            <w:tcBorders>
              <w:top w:val="nil"/>
              <w:left w:val="nil"/>
              <w:bottom w:val="single" w:sz="4" w:space="0" w:color="1F497D"/>
              <w:right w:val="single" w:sz="4" w:space="0" w:color="1F497D"/>
            </w:tcBorders>
            <w:shd w:val="clear" w:color="auto" w:fill="auto"/>
            <w:noWrap/>
            <w:vAlign w:val="center"/>
            <w:hideMark/>
          </w:tcPr>
          <w:p w14:paraId="787E73D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w:t>
            </w:r>
          </w:p>
        </w:tc>
        <w:tc>
          <w:tcPr>
            <w:tcW w:w="326" w:type="pct"/>
            <w:tcBorders>
              <w:top w:val="nil"/>
              <w:left w:val="nil"/>
              <w:bottom w:val="single" w:sz="4" w:space="0" w:color="1F497D"/>
              <w:right w:val="single" w:sz="4" w:space="0" w:color="1F497D"/>
            </w:tcBorders>
            <w:shd w:val="clear" w:color="auto" w:fill="auto"/>
            <w:noWrap/>
            <w:vAlign w:val="center"/>
            <w:hideMark/>
          </w:tcPr>
          <w:p w14:paraId="262F846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1300</w:t>
            </w:r>
          </w:p>
        </w:tc>
      </w:tr>
      <w:tr w:rsidR="00416AD1" w:rsidRPr="00416AD1" w14:paraId="22845862" w14:textId="77777777" w:rsidTr="008D52FA">
        <w:trPr>
          <w:trHeight w:val="489"/>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2AAD298"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MONOTUBO CONDUIT DE 2"  (Codos Incuidos, accesorios de instalación y obras civiles como pasamuros para la instalación)</w:t>
            </w:r>
          </w:p>
        </w:tc>
        <w:tc>
          <w:tcPr>
            <w:tcW w:w="417" w:type="pct"/>
            <w:tcBorders>
              <w:top w:val="nil"/>
              <w:left w:val="nil"/>
              <w:bottom w:val="single" w:sz="4" w:space="0" w:color="1F497D"/>
              <w:right w:val="single" w:sz="4" w:space="0" w:color="1F497D"/>
            </w:tcBorders>
            <w:shd w:val="clear" w:color="auto" w:fill="auto"/>
            <w:noWrap/>
            <w:vAlign w:val="center"/>
            <w:hideMark/>
          </w:tcPr>
          <w:p w14:paraId="3E5DC22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2DEDF6B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1D1F565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56407C2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02E8E77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3C04E2F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AF3A0CD"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A3F5DA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TENDIDO DE CABLE F.O. SOBRE ESCALERILLA AÉREA/MURAL CABLE 120 HILOS ó 24 HILOS (m)</w:t>
            </w:r>
          </w:p>
        </w:tc>
        <w:tc>
          <w:tcPr>
            <w:tcW w:w="417" w:type="pct"/>
            <w:tcBorders>
              <w:top w:val="nil"/>
              <w:left w:val="nil"/>
              <w:bottom w:val="single" w:sz="4" w:space="0" w:color="1F497D"/>
              <w:right w:val="single" w:sz="4" w:space="0" w:color="1F497D"/>
            </w:tcBorders>
            <w:shd w:val="clear" w:color="auto" w:fill="auto"/>
            <w:noWrap/>
            <w:vAlign w:val="center"/>
            <w:hideMark/>
          </w:tcPr>
          <w:p w14:paraId="7BF79B8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6516E3D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w:t>
            </w:r>
          </w:p>
        </w:tc>
        <w:tc>
          <w:tcPr>
            <w:tcW w:w="417" w:type="pct"/>
            <w:tcBorders>
              <w:top w:val="nil"/>
              <w:left w:val="nil"/>
              <w:bottom w:val="single" w:sz="4" w:space="0" w:color="1F497D"/>
              <w:right w:val="single" w:sz="4" w:space="0" w:color="1F497D"/>
            </w:tcBorders>
            <w:shd w:val="clear" w:color="auto" w:fill="auto"/>
            <w:noWrap/>
            <w:vAlign w:val="center"/>
            <w:hideMark/>
          </w:tcPr>
          <w:p w14:paraId="3A3049F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313" w:type="pct"/>
            <w:tcBorders>
              <w:top w:val="nil"/>
              <w:left w:val="nil"/>
              <w:bottom w:val="single" w:sz="4" w:space="0" w:color="1F497D"/>
              <w:right w:val="single" w:sz="4" w:space="0" w:color="1F497D"/>
            </w:tcBorders>
            <w:shd w:val="clear" w:color="auto" w:fill="auto"/>
            <w:noWrap/>
            <w:vAlign w:val="center"/>
            <w:hideMark/>
          </w:tcPr>
          <w:p w14:paraId="6992307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261" w:type="pct"/>
            <w:tcBorders>
              <w:top w:val="nil"/>
              <w:left w:val="nil"/>
              <w:bottom w:val="single" w:sz="4" w:space="0" w:color="1F497D"/>
              <w:right w:val="single" w:sz="4" w:space="0" w:color="1F497D"/>
            </w:tcBorders>
            <w:shd w:val="clear" w:color="auto" w:fill="auto"/>
            <w:noWrap/>
            <w:vAlign w:val="center"/>
            <w:hideMark/>
          </w:tcPr>
          <w:p w14:paraId="2859433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326" w:type="pct"/>
            <w:tcBorders>
              <w:top w:val="nil"/>
              <w:left w:val="nil"/>
              <w:bottom w:val="single" w:sz="4" w:space="0" w:color="1F497D"/>
              <w:right w:val="single" w:sz="4" w:space="0" w:color="1F497D"/>
            </w:tcBorders>
            <w:shd w:val="clear" w:color="auto" w:fill="auto"/>
            <w:noWrap/>
            <w:vAlign w:val="center"/>
            <w:hideMark/>
          </w:tcPr>
          <w:p w14:paraId="037502A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65</w:t>
            </w:r>
          </w:p>
        </w:tc>
      </w:tr>
      <w:tr w:rsidR="00416AD1" w:rsidRPr="00416AD1" w14:paraId="7F4A073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F6CB409"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SUBTERRÁNEO SIMPLE (Cruce carretera tipo topo)</w:t>
            </w:r>
          </w:p>
        </w:tc>
        <w:tc>
          <w:tcPr>
            <w:tcW w:w="417" w:type="pct"/>
            <w:tcBorders>
              <w:top w:val="nil"/>
              <w:left w:val="nil"/>
              <w:bottom w:val="single" w:sz="4" w:space="0" w:color="1F497D"/>
              <w:right w:val="single" w:sz="4" w:space="0" w:color="1F497D"/>
            </w:tcBorders>
            <w:shd w:val="clear" w:color="auto" w:fill="auto"/>
            <w:noWrap/>
            <w:vAlign w:val="center"/>
            <w:hideMark/>
          </w:tcPr>
          <w:p w14:paraId="784395C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bottom"/>
            <w:hideMark/>
          </w:tcPr>
          <w:p w14:paraId="53D5212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32666BD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1E436B8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auto" w:fill="auto"/>
            <w:noWrap/>
            <w:vAlign w:val="bottom"/>
            <w:hideMark/>
          </w:tcPr>
          <w:p w14:paraId="1B7FCBEB"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10BEB59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04190296"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56030E16"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TENDIDO AÉREO</w:t>
            </w:r>
          </w:p>
        </w:tc>
        <w:tc>
          <w:tcPr>
            <w:tcW w:w="417" w:type="pct"/>
            <w:tcBorders>
              <w:top w:val="nil"/>
              <w:left w:val="nil"/>
              <w:bottom w:val="single" w:sz="4" w:space="0" w:color="1F497D"/>
              <w:right w:val="single" w:sz="4" w:space="0" w:color="1F497D"/>
            </w:tcBorders>
            <w:shd w:val="clear" w:color="000000" w:fill="C5D9F1"/>
            <w:noWrap/>
            <w:vAlign w:val="center"/>
            <w:hideMark/>
          </w:tcPr>
          <w:p w14:paraId="4E4044D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129D1C8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305C6AF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6481671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bottom"/>
            <w:hideMark/>
          </w:tcPr>
          <w:p w14:paraId="535CCED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26" w:type="pct"/>
            <w:tcBorders>
              <w:top w:val="nil"/>
              <w:left w:val="nil"/>
              <w:bottom w:val="single" w:sz="4" w:space="0" w:color="1F497D"/>
              <w:right w:val="single" w:sz="4" w:space="0" w:color="1F497D"/>
            </w:tcBorders>
            <w:shd w:val="clear" w:color="000000" w:fill="C5D9F1"/>
            <w:noWrap/>
            <w:vAlign w:val="bottom"/>
            <w:hideMark/>
          </w:tcPr>
          <w:p w14:paraId="2A7921F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76A0C248"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CCAB115" w14:textId="77777777" w:rsidR="007108D1" w:rsidRDefault="007108D1" w:rsidP="007108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BRAZOS METÁLICOS DE EXTENSIÓN (kit completo) </w:t>
            </w:r>
          </w:p>
          <w:p w14:paraId="4E84DFA6" w14:textId="26F82655" w:rsidR="008F6AC2" w:rsidRPr="00416AD1" w:rsidRDefault="007108D1" w:rsidP="007108D1">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DEBE SER </w:t>
            </w:r>
            <w:r w:rsidRPr="00F701E7">
              <w:rPr>
                <w:rFonts w:ascii="Tahoma" w:hAnsi="Tahoma" w:cs="Tahoma"/>
                <w:color w:val="004990"/>
                <w:sz w:val="14"/>
                <w:szCs w:val="14"/>
                <w:lang w:val="es-BO" w:eastAsia="es-BO"/>
              </w:rPr>
              <w:t>GALV</w:t>
            </w:r>
            <w:r>
              <w:rPr>
                <w:rFonts w:ascii="Tahoma" w:hAnsi="Tahoma" w:cs="Tahoma"/>
                <w:color w:val="004990"/>
                <w:sz w:val="14"/>
                <w:szCs w:val="14"/>
                <w:lang w:val="es-BO" w:eastAsia="es-BO"/>
              </w:rPr>
              <w:t>ANIZADO DIMENSIONES MIN 80 cm Y  MAX. 110 cm  DEBE CONTENER TODOS LOS ACCESORIOS PARA SU MONTAJE EN POSTE Y  CORRECTA SUJECION DEL CABLE,  LA DIMENSION EXACTA DEPENDERA DE LOS RESULTADOS DEL SURVEY.</w:t>
            </w:r>
          </w:p>
        </w:tc>
        <w:tc>
          <w:tcPr>
            <w:tcW w:w="417" w:type="pct"/>
            <w:tcBorders>
              <w:top w:val="nil"/>
              <w:left w:val="nil"/>
              <w:bottom w:val="single" w:sz="4" w:space="0" w:color="1F497D"/>
              <w:right w:val="single" w:sz="4" w:space="0" w:color="1F497D"/>
            </w:tcBorders>
            <w:shd w:val="clear" w:color="auto" w:fill="auto"/>
            <w:noWrap/>
            <w:vAlign w:val="center"/>
            <w:hideMark/>
          </w:tcPr>
          <w:p w14:paraId="5A84D51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34F0DCB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w:t>
            </w:r>
          </w:p>
        </w:tc>
        <w:tc>
          <w:tcPr>
            <w:tcW w:w="417" w:type="pct"/>
            <w:tcBorders>
              <w:top w:val="nil"/>
              <w:left w:val="nil"/>
              <w:bottom w:val="single" w:sz="4" w:space="0" w:color="1F497D"/>
              <w:right w:val="single" w:sz="4" w:space="0" w:color="1F497D"/>
            </w:tcBorders>
            <w:shd w:val="clear" w:color="auto" w:fill="auto"/>
            <w:noWrap/>
            <w:vAlign w:val="center"/>
            <w:hideMark/>
          </w:tcPr>
          <w:p w14:paraId="1750BCF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313" w:type="pct"/>
            <w:tcBorders>
              <w:top w:val="nil"/>
              <w:left w:val="nil"/>
              <w:bottom w:val="single" w:sz="4" w:space="0" w:color="1F497D"/>
              <w:right w:val="single" w:sz="4" w:space="0" w:color="1F497D"/>
            </w:tcBorders>
            <w:shd w:val="clear" w:color="auto" w:fill="auto"/>
            <w:noWrap/>
            <w:vAlign w:val="center"/>
            <w:hideMark/>
          </w:tcPr>
          <w:p w14:paraId="0F6D163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w:t>
            </w:r>
          </w:p>
        </w:tc>
        <w:tc>
          <w:tcPr>
            <w:tcW w:w="261" w:type="pct"/>
            <w:tcBorders>
              <w:top w:val="nil"/>
              <w:left w:val="nil"/>
              <w:bottom w:val="single" w:sz="4" w:space="0" w:color="1F497D"/>
              <w:right w:val="single" w:sz="4" w:space="0" w:color="1F497D"/>
            </w:tcBorders>
            <w:shd w:val="clear" w:color="auto" w:fill="auto"/>
            <w:noWrap/>
            <w:vAlign w:val="center"/>
            <w:hideMark/>
          </w:tcPr>
          <w:p w14:paraId="66F9D2F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c>
          <w:tcPr>
            <w:tcW w:w="326" w:type="pct"/>
            <w:tcBorders>
              <w:top w:val="nil"/>
              <w:left w:val="nil"/>
              <w:bottom w:val="single" w:sz="4" w:space="0" w:color="1F497D"/>
              <w:right w:val="single" w:sz="4" w:space="0" w:color="1F497D"/>
            </w:tcBorders>
            <w:shd w:val="clear" w:color="auto" w:fill="auto"/>
            <w:noWrap/>
            <w:vAlign w:val="center"/>
            <w:hideMark/>
          </w:tcPr>
          <w:p w14:paraId="191FDE5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w:t>
            </w:r>
          </w:p>
        </w:tc>
      </w:tr>
      <w:tr w:rsidR="006F735D" w:rsidRPr="00416AD1" w14:paraId="77B5525C" w14:textId="77777777" w:rsidTr="00C6175B">
        <w:trPr>
          <w:trHeight w:val="300"/>
        </w:trPr>
        <w:tc>
          <w:tcPr>
            <w:tcW w:w="2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43D6" w14:textId="77777777" w:rsidR="006F735D" w:rsidRPr="00416AD1" w:rsidRDefault="006F735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PROVISION E INSTALACION DE CABLE ACERADO DE 3/16"</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0C193001" w14:textId="77777777" w:rsidR="006F735D" w:rsidRPr="00416AD1" w:rsidRDefault="006F735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single" w:sz="4" w:space="0" w:color="1F497D"/>
              <w:bottom w:val="single" w:sz="4" w:space="0" w:color="1F497D"/>
              <w:right w:val="single" w:sz="4" w:space="0" w:color="1F497D"/>
            </w:tcBorders>
            <w:shd w:val="clear" w:color="auto" w:fill="auto"/>
            <w:noWrap/>
            <w:vAlign w:val="center"/>
            <w:hideMark/>
          </w:tcPr>
          <w:p w14:paraId="3D533FE0"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1200</w:t>
            </w:r>
          </w:p>
        </w:tc>
        <w:tc>
          <w:tcPr>
            <w:tcW w:w="417" w:type="pct"/>
            <w:tcBorders>
              <w:top w:val="nil"/>
              <w:left w:val="nil"/>
              <w:bottom w:val="single" w:sz="4" w:space="0" w:color="1F497D"/>
              <w:right w:val="single" w:sz="4" w:space="0" w:color="1F497D"/>
            </w:tcBorders>
            <w:shd w:val="clear" w:color="auto" w:fill="auto"/>
            <w:noWrap/>
            <w:vAlign w:val="center"/>
            <w:hideMark/>
          </w:tcPr>
          <w:p w14:paraId="3DC63FFA"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240</w:t>
            </w:r>
          </w:p>
        </w:tc>
        <w:tc>
          <w:tcPr>
            <w:tcW w:w="313" w:type="pct"/>
            <w:tcBorders>
              <w:top w:val="nil"/>
              <w:left w:val="nil"/>
              <w:bottom w:val="single" w:sz="4" w:space="0" w:color="1F497D"/>
              <w:right w:val="single" w:sz="4" w:space="0" w:color="1F497D"/>
            </w:tcBorders>
            <w:shd w:val="clear" w:color="auto" w:fill="auto"/>
            <w:noWrap/>
            <w:vAlign w:val="center"/>
            <w:hideMark/>
          </w:tcPr>
          <w:p w14:paraId="79913E39"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600</w:t>
            </w:r>
          </w:p>
        </w:tc>
        <w:tc>
          <w:tcPr>
            <w:tcW w:w="261" w:type="pct"/>
            <w:tcBorders>
              <w:top w:val="nil"/>
              <w:left w:val="nil"/>
              <w:bottom w:val="single" w:sz="4" w:space="0" w:color="1F497D"/>
              <w:right w:val="single" w:sz="4" w:space="0" w:color="1F497D"/>
            </w:tcBorders>
            <w:shd w:val="clear" w:color="auto" w:fill="auto"/>
            <w:noWrap/>
            <w:vAlign w:val="center"/>
            <w:hideMark/>
          </w:tcPr>
          <w:p w14:paraId="540CF9D5"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360</w:t>
            </w:r>
          </w:p>
        </w:tc>
        <w:tc>
          <w:tcPr>
            <w:tcW w:w="326" w:type="pct"/>
            <w:tcBorders>
              <w:top w:val="nil"/>
              <w:left w:val="nil"/>
              <w:bottom w:val="single" w:sz="4" w:space="0" w:color="1F497D"/>
              <w:right w:val="single" w:sz="4" w:space="0" w:color="1F497D"/>
            </w:tcBorders>
            <w:shd w:val="clear" w:color="auto" w:fill="auto"/>
            <w:noWrap/>
            <w:vAlign w:val="center"/>
            <w:hideMark/>
          </w:tcPr>
          <w:p w14:paraId="10D9343A" w14:textId="77777777" w:rsidR="006F735D" w:rsidRPr="00416AD1" w:rsidRDefault="006F735D"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2400</w:t>
            </w:r>
          </w:p>
        </w:tc>
      </w:tr>
      <w:tr w:rsidR="006F735D" w:rsidRPr="00416AD1" w14:paraId="4510F9CB" w14:textId="77777777" w:rsidTr="00C6175B">
        <w:trPr>
          <w:trHeight w:val="300"/>
        </w:trPr>
        <w:tc>
          <w:tcPr>
            <w:tcW w:w="2900" w:type="pct"/>
            <w:tcBorders>
              <w:top w:val="nil"/>
              <w:left w:val="single" w:sz="4" w:space="0" w:color="auto"/>
              <w:bottom w:val="single" w:sz="4" w:space="0" w:color="auto"/>
              <w:right w:val="single" w:sz="4" w:space="0" w:color="auto"/>
            </w:tcBorders>
            <w:shd w:val="clear" w:color="auto" w:fill="auto"/>
            <w:noWrap/>
            <w:vAlign w:val="center"/>
            <w:hideMark/>
          </w:tcPr>
          <w:p w14:paraId="02258398" w14:textId="77777777" w:rsidR="006F735D" w:rsidRPr="00416AD1" w:rsidRDefault="006F735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PROVISION E INSTALACION DE ALAMBRE DE DEVANAR</w:t>
            </w:r>
          </w:p>
        </w:tc>
        <w:tc>
          <w:tcPr>
            <w:tcW w:w="417" w:type="pct"/>
            <w:tcBorders>
              <w:top w:val="nil"/>
              <w:left w:val="nil"/>
              <w:bottom w:val="single" w:sz="4" w:space="0" w:color="auto"/>
              <w:right w:val="single" w:sz="4" w:space="0" w:color="auto"/>
            </w:tcBorders>
            <w:shd w:val="clear" w:color="auto" w:fill="auto"/>
            <w:noWrap/>
            <w:vAlign w:val="center"/>
            <w:hideMark/>
          </w:tcPr>
          <w:p w14:paraId="74360E8B" w14:textId="77777777" w:rsidR="006F735D" w:rsidRPr="00416AD1" w:rsidRDefault="006F735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single" w:sz="4" w:space="0" w:color="1F497D"/>
              <w:bottom w:val="single" w:sz="4" w:space="0" w:color="1F497D"/>
              <w:right w:val="single" w:sz="4" w:space="0" w:color="1F497D"/>
            </w:tcBorders>
            <w:shd w:val="clear" w:color="auto" w:fill="auto"/>
            <w:noWrap/>
            <w:vAlign w:val="center"/>
            <w:hideMark/>
          </w:tcPr>
          <w:p w14:paraId="58D8F0C5"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1440</w:t>
            </w:r>
          </w:p>
        </w:tc>
        <w:tc>
          <w:tcPr>
            <w:tcW w:w="417" w:type="pct"/>
            <w:tcBorders>
              <w:top w:val="nil"/>
              <w:left w:val="nil"/>
              <w:bottom w:val="single" w:sz="4" w:space="0" w:color="1F497D"/>
              <w:right w:val="single" w:sz="4" w:space="0" w:color="1F497D"/>
            </w:tcBorders>
            <w:shd w:val="clear" w:color="auto" w:fill="auto"/>
            <w:noWrap/>
            <w:vAlign w:val="center"/>
            <w:hideMark/>
          </w:tcPr>
          <w:p w14:paraId="1599934E"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288</w:t>
            </w:r>
          </w:p>
        </w:tc>
        <w:tc>
          <w:tcPr>
            <w:tcW w:w="313" w:type="pct"/>
            <w:tcBorders>
              <w:top w:val="nil"/>
              <w:left w:val="nil"/>
              <w:bottom w:val="single" w:sz="4" w:space="0" w:color="1F497D"/>
              <w:right w:val="single" w:sz="4" w:space="0" w:color="1F497D"/>
            </w:tcBorders>
            <w:shd w:val="clear" w:color="auto" w:fill="auto"/>
            <w:noWrap/>
            <w:vAlign w:val="center"/>
            <w:hideMark/>
          </w:tcPr>
          <w:p w14:paraId="3FB4D3BA"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720</w:t>
            </w:r>
          </w:p>
        </w:tc>
        <w:tc>
          <w:tcPr>
            <w:tcW w:w="261" w:type="pct"/>
            <w:tcBorders>
              <w:top w:val="nil"/>
              <w:left w:val="nil"/>
              <w:bottom w:val="single" w:sz="4" w:space="0" w:color="1F497D"/>
              <w:right w:val="single" w:sz="4" w:space="0" w:color="1F497D"/>
            </w:tcBorders>
            <w:shd w:val="clear" w:color="auto" w:fill="auto"/>
            <w:noWrap/>
            <w:vAlign w:val="center"/>
            <w:hideMark/>
          </w:tcPr>
          <w:p w14:paraId="172B6FD9" w14:textId="77777777" w:rsidR="006F735D" w:rsidRPr="00F2296D" w:rsidRDefault="006F735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432</w:t>
            </w:r>
          </w:p>
        </w:tc>
        <w:tc>
          <w:tcPr>
            <w:tcW w:w="326" w:type="pct"/>
            <w:tcBorders>
              <w:top w:val="nil"/>
              <w:left w:val="nil"/>
              <w:bottom w:val="single" w:sz="4" w:space="0" w:color="1F497D"/>
              <w:right w:val="single" w:sz="4" w:space="0" w:color="1F497D"/>
            </w:tcBorders>
            <w:shd w:val="clear" w:color="auto" w:fill="auto"/>
            <w:noWrap/>
            <w:vAlign w:val="center"/>
            <w:hideMark/>
          </w:tcPr>
          <w:p w14:paraId="786E932C" w14:textId="77777777" w:rsidR="006F735D" w:rsidRPr="00416AD1" w:rsidRDefault="006F735D"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2880</w:t>
            </w:r>
          </w:p>
        </w:tc>
      </w:tr>
      <w:tr w:rsidR="00416AD1" w:rsidRPr="00416AD1" w14:paraId="344BA476" w14:textId="77777777" w:rsidTr="00C6175B">
        <w:trPr>
          <w:trHeight w:val="300"/>
        </w:trPr>
        <w:tc>
          <w:tcPr>
            <w:tcW w:w="2900" w:type="pct"/>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74BAF7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CRUCE AMERICANO MÁS ACCESORIOS (kit completo) </w:t>
            </w:r>
          </w:p>
        </w:tc>
        <w:tc>
          <w:tcPr>
            <w:tcW w:w="417" w:type="pct"/>
            <w:tcBorders>
              <w:top w:val="single" w:sz="4" w:space="0" w:color="1F497D"/>
              <w:left w:val="nil"/>
              <w:bottom w:val="single" w:sz="4" w:space="0" w:color="1F497D"/>
              <w:right w:val="single" w:sz="4" w:space="0" w:color="1F497D"/>
            </w:tcBorders>
            <w:shd w:val="clear" w:color="auto" w:fill="auto"/>
            <w:noWrap/>
            <w:vAlign w:val="center"/>
            <w:hideMark/>
          </w:tcPr>
          <w:p w14:paraId="6D98714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0C3F92D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417" w:type="pct"/>
            <w:tcBorders>
              <w:top w:val="nil"/>
              <w:left w:val="nil"/>
              <w:bottom w:val="single" w:sz="4" w:space="0" w:color="1F497D"/>
              <w:right w:val="single" w:sz="4" w:space="0" w:color="1F497D"/>
            </w:tcBorders>
            <w:shd w:val="clear" w:color="auto" w:fill="auto"/>
            <w:noWrap/>
            <w:vAlign w:val="center"/>
            <w:hideMark/>
          </w:tcPr>
          <w:p w14:paraId="7DF0B29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13" w:type="pct"/>
            <w:tcBorders>
              <w:top w:val="nil"/>
              <w:left w:val="nil"/>
              <w:bottom w:val="single" w:sz="4" w:space="0" w:color="1F497D"/>
              <w:right w:val="single" w:sz="4" w:space="0" w:color="1F497D"/>
            </w:tcBorders>
            <w:shd w:val="clear" w:color="auto" w:fill="auto"/>
            <w:noWrap/>
            <w:vAlign w:val="center"/>
            <w:hideMark/>
          </w:tcPr>
          <w:p w14:paraId="16005A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261" w:type="pct"/>
            <w:tcBorders>
              <w:top w:val="nil"/>
              <w:left w:val="nil"/>
              <w:bottom w:val="single" w:sz="4" w:space="0" w:color="1F497D"/>
              <w:right w:val="single" w:sz="4" w:space="0" w:color="1F497D"/>
            </w:tcBorders>
            <w:shd w:val="clear" w:color="auto" w:fill="auto"/>
            <w:noWrap/>
            <w:vAlign w:val="center"/>
            <w:hideMark/>
          </w:tcPr>
          <w:p w14:paraId="2699959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26" w:type="pct"/>
            <w:tcBorders>
              <w:top w:val="nil"/>
              <w:left w:val="nil"/>
              <w:bottom w:val="single" w:sz="4" w:space="0" w:color="1F497D"/>
              <w:right w:val="single" w:sz="4" w:space="0" w:color="1F497D"/>
            </w:tcBorders>
            <w:shd w:val="clear" w:color="auto" w:fill="auto"/>
            <w:noWrap/>
            <w:vAlign w:val="center"/>
            <w:hideMark/>
          </w:tcPr>
          <w:p w14:paraId="6D0D5A3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r>
      <w:tr w:rsidR="00416AD1" w:rsidRPr="00416AD1" w14:paraId="07F044B5"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4F115A9"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RAQUETA PARA RESERVA DE CABLE MÁS ACCESORIOS  (kit completo) </w:t>
            </w:r>
          </w:p>
        </w:tc>
        <w:tc>
          <w:tcPr>
            <w:tcW w:w="417" w:type="pct"/>
            <w:tcBorders>
              <w:top w:val="nil"/>
              <w:left w:val="nil"/>
              <w:bottom w:val="single" w:sz="4" w:space="0" w:color="1F497D"/>
              <w:right w:val="single" w:sz="4" w:space="0" w:color="1F497D"/>
            </w:tcBorders>
            <w:shd w:val="clear" w:color="auto" w:fill="auto"/>
            <w:noWrap/>
            <w:vAlign w:val="center"/>
            <w:hideMark/>
          </w:tcPr>
          <w:p w14:paraId="3FD8E99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7F85D64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4C79C01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75CA7CE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7427A31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2FA92B5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6FB54B6"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7888BA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POSTE DE CONCRETO DE 11 [m.]</w:t>
            </w:r>
          </w:p>
        </w:tc>
        <w:tc>
          <w:tcPr>
            <w:tcW w:w="417" w:type="pct"/>
            <w:tcBorders>
              <w:top w:val="nil"/>
              <w:left w:val="nil"/>
              <w:bottom w:val="single" w:sz="4" w:space="0" w:color="1F497D"/>
              <w:right w:val="single" w:sz="4" w:space="0" w:color="1F497D"/>
            </w:tcBorders>
            <w:shd w:val="clear" w:color="auto" w:fill="auto"/>
            <w:noWrap/>
            <w:vAlign w:val="center"/>
            <w:hideMark/>
          </w:tcPr>
          <w:p w14:paraId="3C624C7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221CB0C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417" w:type="pct"/>
            <w:tcBorders>
              <w:top w:val="nil"/>
              <w:left w:val="nil"/>
              <w:bottom w:val="single" w:sz="4" w:space="0" w:color="1F497D"/>
              <w:right w:val="single" w:sz="4" w:space="0" w:color="1F497D"/>
            </w:tcBorders>
            <w:shd w:val="clear" w:color="auto" w:fill="auto"/>
            <w:noWrap/>
            <w:vAlign w:val="center"/>
            <w:hideMark/>
          </w:tcPr>
          <w:p w14:paraId="41B573B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13" w:type="pct"/>
            <w:tcBorders>
              <w:top w:val="nil"/>
              <w:left w:val="nil"/>
              <w:bottom w:val="single" w:sz="4" w:space="0" w:color="1F497D"/>
              <w:right w:val="single" w:sz="4" w:space="0" w:color="1F497D"/>
            </w:tcBorders>
            <w:shd w:val="clear" w:color="auto" w:fill="auto"/>
            <w:noWrap/>
            <w:vAlign w:val="center"/>
            <w:hideMark/>
          </w:tcPr>
          <w:p w14:paraId="692515A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261" w:type="pct"/>
            <w:tcBorders>
              <w:top w:val="nil"/>
              <w:left w:val="nil"/>
              <w:bottom w:val="single" w:sz="4" w:space="0" w:color="1F497D"/>
              <w:right w:val="single" w:sz="4" w:space="0" w:color="1F497D"/>
            </w:tcBorders>
            <w:shd w:val="clear" w:color="auto" w:fill="auto"/>
            <w:noWrap/>
            <w:vAlign w:val="center"/>
            <w:hideMark/>
          </w:tcPr>
          <w:p w14:paraId="4EBBE61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26" w:type="pct"/>
            <w:tcBorders>
              <w:top w:val="nil"/>
              <w:left w:val="nil"/>
              <w:bottom w:val="single" w:sz="4" w:space="0" w:color="1F497D"/>
              <w:right w:val="single" w:sz="4" w:space="0" w:color="1F497D"/>
            </w:tcBorders>
            <w:shd w:val="clear" w:color="auto" w:fill="auto"/>
            <w:noWrap/>
            <w:vAlign w:val="center"/>
            <w:hideMark/>
          </w:tcPr>
          <w:p w14:paraId="1977761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r>
      <w:tr w:rsidR="00416AD1" w:rsidRPr="00416AD1" w14:paraId="5416984A"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2ED8E9A"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POSTE DE CONCRETO DE 9 [m.]</w:t>
            </w:r>
          </w:p>
        </w:tc>
        <w:tc>
          <w:tcPr>
            <w:tcW w:w="417" w:type="pct"/>
            <w:tcBorders>
              <w:top w:val="nil"/>
              <w:left w:val="nil"/>
              <w:bottom w:val="single" w:sz="4" w:space="0" w:color="1F497D"/>
              <w:right w:val="single" w:sz="4" w:space="0" w:color="1F497D"/>
            </w:tcBorders>
            <w:shd w:val="clear" w:color="auto" w:fill="auto"/>
            <w:noWrap/>
            <w:vAlign w:val="center"/>
            <w:hideMark/>
          </w:tcPr>
          <w:p w14:paraId="2E84848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auto" w:fill="auto"/>
            <w:noWrap/>
            <w:vAlign w:val="center"/>
            <w:hideMark/>
          </w:tcPr>
          <w:p w14:paraId="2CDD466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3FE28D9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715EF88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63722E7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2E6E2F3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2EB9733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01DD2F05"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ADSS [ POSTE DUPLO ]</w:t>
            </w:r>
          </w:p>
        </w:tc>
        <w:tc>
          <w:tcPr>
            <w:tcW w:w="417" w:type="pct"/>
            <w:tcBorders>
              <w:top w:val="nil"/>
              <w:left w:val="nil"/>
              <w:bottom w:val="single" w:sz="4" w:space="0" w:color="1F497D"/>
              <w:right w:val="single" w:sz="4" w:space="0" w:color="1F497D"/>
            </w:tcBorders>
            <w:shd w:val="clear" w:color="auto" w:fill="auto"/>
            <w:noWrap/>
            <w:vAlign w:val="center"/>
            <w:hideMark/>
          </w:tcPr>
          <w:p w14:paraId="1D61880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41ABD9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78D4F73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1D1E200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27BF750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76F84D4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3777288"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B84BC8D" w14:textId="45889ED0"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DUPLO ]</w:t>
            </w:r>
            <w:r w:rsidR="000D51DB">
              <w:rPr>
                <w:rFonts w:ascii="Tahoma" w:hAnsi="Tahoma" w:cs="Tahoma"/>
                <w:color w:val="004990"/>
                <w:sz w:val="14"/>
                <w:szCs w:val="14"/>
                <w:lang w:val="es-BO" w:eastAsia="es-BO"/>
              </w:rPr>
              <w:t xml:space="preserve"> INCLUYE PINTADO DE CINTA BAP</w:t>
            </w:r>
          </w:p>
        </w:tc>
        <w:tc>
          <w:tcPr>
            <w:tcW w:w="417" w:type="pct"/>
            <w:tcBorders>
              <w:top w:val="nil"/>
              <w:left w:val="nil"/>
              <w:bottom w:val="single" w:sz="4" w:space="0" w:color="1F497D"/>
              <w:right w:val="single" w:sz="4" w:space="0" w:color="1F497D"/>
            </w:tcBorders>
            <w:shd w:val="clear" w:color="auto" w:fill="auto"/>
            <w:noWrap/>
            <w:vAlign w:val="center"/>
            <w:hideMark/>
          </w:tcPr>
          <w:p w14:paraId="4E4224F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A911D5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200</w:t>
            </w:r>
          </w:p>
        </w:tc>
        <w:tc>
          <w:tcPr>
            <w:tcW w:w="417" w:type="pct"/>
            <w:tcBorders>
              <w:top w:val="nil"/>
              <w:left w:val="nil"/>
              <w:bottom w:val="single" w:sz="4" w:space="0" w:color="1F497D"/>
              <w:right w:val="single" w:sz="4" w:space="0" w:color="1F497D"/>
            </w:tcBorders>
            <w:shd w:val="clear" w:color="auto" w:fill="auto"/>
            <w:noWrap/>
            <w:vAlign w:val="center"/>
            <w:hideMark/>
          </w:tcPr>
          <w:p w14:paraId="0C1EF43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245</w:t>
            </w:r>
          </w:p>
        </w:tc>
        <w:tc>
          <w:tcPr>
            <w:tcW w:w="313" w:type="pct"/>
            <w:tcBorders>
              <w:top w:val="nil"/>
              <w:left w:val="nil"/>
              <w:bottom w:val="single" w:sz="4" w:space="0" w:color="1F497D"/>
              <w:right w:val="single" w:sz="4" w:space="0" w:color="1F497D"/>
            </w:tcBorders>
            <w:shd w:val="clear" w:color="auto" w:fill="auto"/>
            <w:noWrap/>
            <w:vAlign w:val="center"/>
            <w:hideMark/>
          </w:tcPr>
          <w:p w14:paraId="1A8A92A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70</w:t>
            </w:r>
          </w:p>
        </w:tc>
        <w:tc>
          <w:tcPr>
            <w:tcW w:w="261" w:type="pct"/>
            <w:tcBorders>
              <w:top w:val="nil"/>
              <w:left w:val="nil"/>
              <w:bottom w:val="single" w:sz="4" w:space="0" w:color="1F497D"/>
              <w:right w:val="single" w:sz="4" w:space="0" w:color="1F497D"/>
            </w:tcBorders>
            <w:shd w:val="clear" w:color="auto" w:fill="auto"/>
            <w:noWrap/>
            <w:vAlign w:val="center"/>
            <w:hideMark/>
          </w:tcPr>
          <w:p w14:paraId="5128F9D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105</w:t>
            </w:r>
          </w:p>
        </w:tc>
        <w:tc>
          <w:tcPr>
            <w:tcW w:w="326" w:type="pct"/>
            <w:tcBorders>
              <w:top w:val="nil"/>
              <w:left w:val="nil"/>
              <w:bottom w:val="single" w:sz="4" w:space="0" w:color="1F497D"/>
              <w:right w:val="single" w:sz="4" w:space="0" w:color="1F497D"/>
            </w:tcBorders>
            <w:shd w:val="clear" w:color="auto" w:fill="auto"/>
            <w:noWrap/>
            <w:vAlign w:val="center"/>
            <w:hideMark/>
          </w:tcPr>
          <w:p w14:paraId="2C06946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620</w:t>
            </w:r>
          </w:p>
        </w:tc>
      </w:tr>
      <w:tr w:rsidR="00416AD1" w:rsidRPr="00416AD1" w14:paraId="12EBC6D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87199B4"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ADSS [ POSTE DE TERMINAL ]</w:t>
            </w:r>
          </w:p>
        </w:tc>
        <w:tc>
          <w:tcPr>
            <w:tcW w:w="417" w:type="pct"/>
            <w:tcBorders>
              <w:top w:val="nil"/>
              <w:left w:val="nil"/>
              <w:bottom w:val="single" w:sz="4" w:space="0" w:color="1F497D"/>
              <w:right w:val="single" w:sz="4" w:space="0" w:color="1F497D"/>
            </w:tcBorders>
            <w:shd w:val="clear" w:color="auto" w:fill="auto"/>
            <w:noWrap/>
            <w:vAlign w:val="center"/>
            <w:hideMark/>
          </w:tcPr>
          <w:p w14:paraId="6922877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6CB41B2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54836E9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5137017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463FB47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14FB976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106069DB"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A374AEA" w14:textId="581E72F8"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DE TERMINAL ]</w:t>
            </w:r>
            <w:r w:rsidR="000D51DB">
              <w:rPr>
                <w:rFonts w:ascii="Tahoma" w:hAnsi="Tahoma" w:cs="Tahoma"/>
                <w:color w:val="004990"/>
                <w:sz w:val="14"/>
                <w:szCs w:val="14"/>
                <w:lang w:val="es-BO" w:eastAsia="es-BO"/>
              </w:rPr>
              <w:t xml:space="preserve"> INCLUYE PINTADO DE CINTA BAP</w:t>
            </w:r>
          </w:p>
        </w:tc>
        <w:tc>
          <w:tcPr>
            <w:tcW w:w="417" w:type="pct"/>
            <w:tcBorders>
              <w:top w:val="nil"/>
              <w:left w:val="nil"/>
              <w:bottom w:val="single" w:sz="4" w:space="0" w:color="1F497D"/>
              <w:right w:val="single" w:sz="4" w:space="0" w:color="1F497D"/>
            </w:tcBorders>
            <w:shd w:val="clear" w:color="auto" w:fill="auto"/>
            <w:noWrap/>
            <w:vAlign w:val="center"/>
            <w:hideMark/>
          </w:tcPr>
          <w:p w14:paraId="3641F10A"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1AC8D431" w14:textId="77777777" w:rsidR="00B20B8D" w:rsidRPr="00F2296D" w:rsidRDefault="00B20B8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48</w:t>
            </w:r>
          </w:p>
        </w:tc>
        <w:tc>
          <w:tcPr>
            <w:tcW w:w="417" w:type="pct"/>
            <w:tcBorders>
              <w:top w:val="nil"/>
              <w:left w:val="nil"/>
              <w:bottom w:val="single" w:sz="4" w:space="0" w:color="1F497D"/>
              <w:right w:val="single" w:sz="4" w:space="0" w:color="1F497D"/>
            </w:tcBorders>
            <w:shd w:val="clear" w:color="auto" w:fill="auto"/>
            <w:noWrap/>
            <w:vAlign w:val="center"/>
            <w:hideMark/>
          </w:tcPr>
          <w:p w14:paraId="25812130" w14:textId="77777777" w:rsidR="00B20B8D" w:rsidRPr="00F2296D" w:rsidRDefault="00B20B8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16</w:t>
            </w:r>
          </w:p>
        </w:tc>
        <w:tc>
          <w:tcPr>
            <w:tcW w:w="313" w:type="pct"/>
            <w:tcBorders>
              <w:top w:val="nil"/>
              <w:left w:val="nil"/>
              <w:bottom w:val="single" w:sz="4" w:space="0" w:color="1F497D"/>
              <w:right w:val="single" w:sz="4" w:space="0" w:color="1F497D"/>
            </w:tcBorders>
            <w:shd w:val="clear" w:color="auto" w:fill="auto"/>
            <w:noWrap/>
            <w:vAlign w:val="center"/>
            <w:hideMark/>
          </w:tcPr>
          <w:p w14:paraId="65E2E98E" w14:textId="77777777" w:rsidR="00B20B8D" w:rsidRPr="00F2296D" w:rsidRDefault="00B20B8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10</w:t>
            </w:r>
          </w:p>
        </w:tc>
        <w:tc>
          <w:tcPr>
            <w:tcW w:w="261" w:type="pct"/>
            <w:tcBorders>
              <w:top w:val="nil"/>
              <w:left w:val="nil"/>
              <w:bottom w:val="single" w:sz="4" w:space="0" w:color="1F497D"/>
              <w:right w:val="single" w:sz="4" w:space="0" w:color="1F497D"/>
            </w:tcBorders>
            <w:shd w:val="clear" w:color="auto" w:fill="auto"/>
            <w:noWrap/>
            <w:vAlign w:val="center"/>
            <w:hideMark/>
          </w:tcPr>
          <w:p w14:paraId="4D26D27D" w14:textId="77777777" w:rsidR="00B20B8D" w:rsidRPr="00F2296D" w:rsidRDefault="00B20B8D" w:rsidP="00C45166">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21</w:t>
            </w:r>
          </w:p>
        </w:tc>
        <w:tc>
          <w:tcPr>
            <w:tcW w:w="326" w:type="pct"/>
            <w:tcBorders>
              <w:top w:val="nil"/>
              <w:left w:val="nil"/>
              <w:bottom w:val="single" w:sz="4" w:space="0" w:color="1F497D"/>
              <w:right w:val="single" w:sz="4" w:space="0" w:color="1F497D"/>
            </w:tcBorders>
            <w:shd w:val="clear" w:color="auto" w:fill="auto"/>
            <w:noWrap/>
            <w:vAlign w:val="center"/>
            <w:hideMark/>
          </w:tcPr>
          <w:p w14:paraId="6565E072"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32E71E89"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DC9B45F"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 POSTE DE PASO  ]</w:t>
            </w:r>
          </w:p>
        </w:tc>
        <w:tc>
          <w:tcPr>
            <w:tcW w:w="417" w:type="pct"/>
            <w:tcBorders>
              <w:top w:val="nil"/>
              <w:left w:val="nil"/>
              <w:bottom w:val="single" w:sz="4" w:space="0" w:color="1F497D"/>
              <w:right w:val="single" w:sz="4" w:space="0" w:color="1F497D"/>
            </w:tcBorders>
            <w:shd w:val="clear" w:color="auto" w:fill="auto"/>
            <w:noWrap/>
            <w:vAlign w:val="center"/>
            <w:hideMark/>
          </w:tcPr>
          <w:p w14:paraId="1E199B1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75FC7DA"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1082D1C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05B5D7F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2C2B0C6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0A88887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4D0CF759"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78B2C2F" w14:textId="24BC0F03"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DE PASO  ]</w:t>
            </w:r>
            <w:r w:rsidR="000D51DB">
              <w:rPr>
                <w:rFonts w:ascii="Tahoma" w:hAnsi="Tahoma" w:cs="Tahoma"/>
                <w:color w:val="004990"/>
                <w:sz w:val="14"/>
                <w:szCs w:val="14"/>
                <w:lang w:val="es-BO" w:eastAsia="es-BO"/>
              </w:rPr>
              <w:t xml:space="preserve"> INCLUYE PINTADO DE CINTA BAP</w:t>
            </w:r>
          </w:p>
        </w:tc>
        <w:tc>
          <w:tcPr>
            <w:tcW w:w="417" w:type="pct"/>
            <w:tcBorders>
              <w:top w:val="nil"/>
              <w:left w:val="nil"/>
              <w:bottom w:val="single" w:sz="4" w:space="0" w:color="1F497D"/>
              <w:right w:val="single" w:sz="4" w:space="0" w:color="1F497D"/>
            </w:tcBorders>
            <w:shd w:val="clear" w:color="auto" w:fill="auto"/>
            <w:noWrap/>
            <w:vAlign w:val="center"/>
            <w:hideMark/>
          </w:tcPr>
          <w:p w14:paraId="612AECA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46C68E6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110</w:t>
            </w:r>
          </w:p>
        </w:tc>
        <w:tc>
          <w:tcPr>
            <w:tcW w:w="417" w:type="pct"/>
            <w:tcBorders>
              <w:top w:val="nil"/>
              <w:left w:val="nil"/>
              <w:bottom w:val="single" w:sz="4" w:space="0" w:color="1F497D"/>
              <w:right w:val="single" w:sz="4" w:space="0" w:color="1F497D"/>
            </w:tcBorders>
            <w:shd w:val="clear" w:color="auto" w:fill="auto"/>
            <w:noWrap/>
            <w:vAlign w:val="center"/>
            <w:hideMark/>
          </w:tcPr>
          <w:p w14:paraId="4A50D76F"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w:t>
            </w:r>
          </w:p>
        </w:tc>
        <w:tc>
          <w:tcPr>
            <w:tcW w:w="313" w:type="pct"/>
            <w:tcBorders>
              <w:top w:val="nil"/>
              <w:left w:val="nil"/>
              <w:bottom w:val="single" w:sz="4" w:space="0" w:color="1F497D"/>
              <w:right w:val="single" w:sz="4" w:space="0" w:color="1F497D"/>
            </w:tcBorders>
            <w:shd w:val="clear" w:color="auto" w:fill="auto"/>
            <w:noWrap/>
            <w:vAlign w:val="center"/>
            <w:hideMark/>
          </w:tcPr>
          <w:p w14:paraId="1A65A002"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261" w:type="pct"/>
            <w:tcBorders>
              <w:top w:val="nil"/>
              <w:left w:val="nil"/>
              <w:bottom w:val="single" w:sz="4" w:space="0" w:color="1F497D"/>
              <w:right w:val="single" w:sz="4" w:space="0" w:color="1F497D"/>
            </w:tcBorders>
            <w:shd w:val="clear" w:color="auto" w:fill="auto"/>
            <w:noWrap/>
            <w:vAlign w:val="center"/>
            <w:hideMark/>
          </w:tcPr>
          <w:p w14:paraId="47B828AB"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40</w:t>
            </w:r>
          </w:p>
        </w:tc>
        <w:tc>
          <w:tcPr>
            <w:tcW w:w="326" w:type="pct"/>
            <w:tcBorders>
              <w:top w:val="nil"/>
              <w:left w:val="nil"/>
              <w:bottom w:val="single" w:sz="4" w:space="0" w:color="1F497D"/>
              <w:right w:val="single" w:sz="4" w:space="0" w:color="1F497D"/>
            </w:tcBorders>
            <w:shd w:val="clear" w:color="auto" w:fill="auto"/>
            <w:noWrap/>
            <w:vAlign w:val="center"/>
            <w:hideMark/>
          </w:tcPr>
          <w:p w14:paraId="7EFD0DF2"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175</w:t>
            </w:r>
          </w:p>
        </w:tc>
      </w:tr>
      <w:tr w:rsidR="00B20B8D" w:rsidRPr="00416AD1" w14:paraId="3C637FB5"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0579E3AF"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lastRenderedPageBreak/>
              <w:t>PROVISIÓN E INSTALACIÓN DE ACCESORIOS [ RIENDA  ]</w:t>
            </w:r>
          </w:p>
        </w:tc>
        <w:tc>
          <w:tcPr>
            <w:tcW w:w="417" w:type="pct"/>
            <w:tcBorders>
              <w:top w:val="nil"/>
              <w:left w:val="nil"/>
              <w:bottom w:val="single" w:sz="4" w:space="0" w:color="1F497D"/>
              <w:right w:val="single" w:sz="4" w:space="0" w:color="1F497D"/>
            </w:tcBorders>
            <w:shd w:val="clear" w:color="auto" w:fill="auto"/>
            <w:noWrap/>
            <w:vAlign w:val="center"/>
            <w:hideMark/>
          </w:tcPr>
          <w:p w14:paraId="30205597"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6380515A"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4CBDDF2F"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2B27E0B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33E4DA1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6D8FB018"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4BDB019B"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0270750"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SUBIDA LATERAL INCLUYE TUBO PVC 3" ESQUEMA 40</w:t>
            </w:r>
          </w:p>
        </w:tc>
        <w:tc>
          <w:tcPr>
            <w:tcW w:w="417" w:type="pct"/>
            <w:tcBorders>
              <w:top w:val="nil"/>
              <w:left w:val="nil"/>
              <w:bottom w:val="single" w:sz="4" w:space="0" w:color="1F497D"/>
              <w:right w:val="single" w:sz="4" w:space="0" w:color="1F497D"/>
            </w:tcBorders>
            <w:shd w:val="clear" w:color="auto" w:fill="auto"/>
            <w:noWrap/>
            <w:vAlign w:val="center"/>
            <w:hideMark/>
          </w:tcPr>
          <w:p w14:paraId="045069A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1BF0BF46"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417" w:type="pct"/>
            <w:tcBorders>
              <w:top w:val="nil"/>
              <w:left w:val="nil"/>
              <w:bottom w:val="single" w:sz="4" w:space="0" w:color="1F497D"/>
              <w:right w:val="single" w:sz="4" w:space="0" w:color="1F497D"/>
            </w:tcBorders>
            <w:shd w:val="clear" w:color="auto" w:fill="auto"/>
            <w:noWrap/>
            <w:vAlign w:val="center"/>
            <w:hideMark/>
          </w:tcPr>
          <w:p w14:paraId="7DE690FB"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13" w:type="pct"/>
            <w:tcBorders>
              <w:top w:val="nil"/>
              <w:left w:val="nil"/>
              <w:bottom w:val="single" w:sz="4" w:space="0" w:color="1F497D"/>
              <w:right w:val="single" w:sz="4" w:space="0" w:color="1F497D"/>
            </w:tcBorders>
            <w:shd w:val="clear" w:color="auto" w:fill="auto"/>
            <w:noWrap/>
            <w:vAlign w:val="center"/>
            <w:hideMark/>
          </w:tcPr>
          <w:p w14:paraId="1154E20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261" w:type="pct"/>
            <w:tcBorders>
              <w:top w:val="nil"/>
              <w:left w:val="nil"/>
              <w:bottom w:val="single" w:sz="4" w:space="0" w:color="1F497D"/>
              <w:right w:val="single" w:sz="4" w:space="0" w:color="1F497D"/>
            </w:tcBorders>
            <w:shd w:val="clear" w:color="auto" w:fill="auto"/>
            <w:noWrap/>
            <w:vAlign w:val="center"/>
            <w:hideMark/>
          </w:tcPr>
          <w:p w14:paraId="006ED46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26" w:type="pct"/>
            <w:tcBorders>
              <w:top w:val="nil"/>
              <w:left w:val="nil"/>
              <w:bottom w:val="single" w:sz="4" w:space="0" w:color="1F497D"/>
              <w:right w:val="single" w:sz="4" w:space="0" w:color="1F497D"/>
            </w:tcBorders>
            <w:shd w:val="clear" w:color="auto" w:fill="auto"/>
            <w:noWrap/>
            <w:vAlign w:val="center"/>
            <w:hideMark/>
          </w:tcPr>
          <w:p w14:paraId="36D60718"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r>
      <w:tr w:rsidR="00B20B8D" w:rsidRPr="00416AD1" w14:paraId="6062B5C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BD96D1A" w14:textId="112885C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SUBIDA LATERAL</w:t>
            </w:r>
            <w:r w:rsidR="008D52FA">
              <w:rPr>
                <w:rFonts w:ascii="Tahoma" w:hAnsi="Tahoma" w:cs="Tahoma"/>
                <w:color w:val="004990"/>
                <w:sz w:val="14"/>
                <w:szCs w:val="14"/>
                <w:lang w:val="es-BO" w:eastAsia="es-BO"/>
              </w:rPr>
              <w:t xml:space="preserve"> </w:t>
            </w:r>
            <w:r w:rsidRPr="00416AD1">
              <w:rPr>
                <w:rFonts w:ascii="Tahoma" w:hAnsi="Tahoma" w:cs="Tahoma"/>
                <w:color w:val="004990"/>
                <w:sz w:val="14"/>
                <w:szCs w:val="14"/>
                <w:lang w:val="es-BO" w:eastAsia="es-BO"/>
              </w:rPr>
              <w:t>TUBO Galvanizado de 2 1/2 " 3M</w:t>
            </w:r>
          </w:p>
        </w:tc>
        <w:tc>
          <w:tcPr>
            <w:tcW w:w="417" w:type="pct"/>
            <w:tcBorders>
              <w:top w:val="nil"/>
              <w:left w:val="nil"/>
              <w:bottom w:val="single" w:sz="4" w:space="0" w:color="1F497D"/>
              <w:right w:val="single" w:sz="4" w:space="0" w:color="1F497D"/>
            </w:tcBorders>
            <w:shd w:val="clear" w:color="auto" w:fill="auto"/>
            <w:noWrap/>
            <w:vAlign w:val="center"/>
            <w:hideMark/>
          </w:tcPr>
          <w:p w14:paraId="4F3B5776"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32971B9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6A0B3664"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4B328ACC"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6D03803C"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3A5B6C9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02C6722F"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5E3641C"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CRUCETA PARA RESERVA DE CABLE ADSS</w:t>
            </w:r>
          </w:p>
        </w:tc>
        <w:tc>
          <w:tcPr>
            <w:tcW w:w="417" w:type="pct"/>
            <w:tcBorders>
              <w:top w:val="nil"/>
              <w:left w:val="nil"/>
              <w:bottom w:val="single" w:sz="4" w:space="0" w:color="1F497D"/>
              <w:right w:val="single" w:sz="4" w:space="0" w:color="1F497D"/>
            </w:tcBorders>
            <w:shd w:val="clear" w:color="auto" w:fill="auto"/>
            <w:noWrap/>
            <w:vAlign w:val="center"/>
            <w:hideMark/>
          </w:tcPr>
          <w:p w14:paraId="3F846C7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6414F4B"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228BD015"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68BA755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54338D66"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58C46E4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1C23183F"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2171BE4" w14:textId="413EB502"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CRUCETA PARA RESERVA DE CABLE ADSS</w:t>
            </w:r>
            <w:r w:rsidR="00C2697C">
              <w:rPr>
                <w:rFonts w:ascii="Tahoma" w:hAnsi="Tahoma" w:cs="Tahoma"/>
                <w:color w:val="004990"/>
                <w:sz w:val="14"/>
                <w:szCs w:val="14"/>
                <w:lang w:val="es-BO" w:eastAsia="es-BO"/>
              </w:rPr>
              <w:t xml:space="preserve"> INCLUYE PINTADO DE CINTA BAP</w:t>
            </w:r>
          </w:p>
        </w:tc>
        <w:tc>
          <w:tcPr>
            <w:tcW w:w="417" w:type="pct"/>
            <w:tcBorders>
              <w:top w:val="nil"/>
              <w:left w:val="nil"/>
              <w:bottom w:val="single" w:sz="4" w:space="0" w:color="1F497D"/>
              <w:right w:val="single" w:sz="4" w:space="0" w:color="1F497D"/>
            </w:tcBorders>
            <w:shd w:val="clear" w:color="auto" w:fill="auto"/>
            <w:noWrap/>
            <w:vAlign w:val="center"/>
            <w:hideMark/>
          </w:tcPr>
          <w:p w14:paraId="1B95B0C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8AAAC1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115</w:t>
            </w:r>
          </w:p>
        </w:tc>
        <w:tc>
          <w:tcPr>
            <w:tcW w:w="417" w:type="pct"/>
            <w:tcBorders>
              <w:top w:val="nil"/>
              <w:left w:val="nil"/>
              <w:bottom w:val="single" w:sz="4" w:space="0" w:color="1F497D"/>
              <w:right w:val="single" w:sz="4" w:space="0" w:color="1F497D"/>
            </w:tcBorders>
            <w:shd w:val="clear" w:color="auto" w:fill="auto"/>
            <w:noWrap/>
            <w:vAlign w:val="center"/>
            <w:hideMark/>
          </w:tcPr>
          <w:p w14:paraId="2697B46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313" w:type="pct"/>
            <w:tcBorders>
              <w:top w:val="nil"/>
              <w:left w:val="nil"/>
              <w:bottom w:val="single" w:sz="4" w:space="0" w:color="1F497D"/>
              <w:right w:val="single" w:sz="4" w:space="0" w:color="1F497D"/>
            </w:tcBorders>
            <w:shd w:val="clear" w:color="auto" w:fill="auto"/>
            <w:noWrap/>
            <w:vAlign w:val="center"/>
            <w:hideMark/>
          </w:tcPr>
          <w:p w14:paraId="24EFF3E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261" w:type="pct"/>
            <w:tcBorders>
              <w:top w:val="nil"/>
              <w:left w:val="nil"/>
              <w:bottom w:val="single" w:sz="4" w:space="0" w:color="1F497D"/>
              <w:right w:val="single" w:sz="4" w:space="0" w:color="1F497D"/>
            </w:tcBorders>
            <w:shd w:val="clear" w:color="auto" w:fill="auto"/>
            <w:noWrap/>
            <w:vAlign w:val="center"/>
            <w:hideMark/>
          </w:tcPr>
          <w:p w14:paraId="246C0E9A"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326" w:type="pct"/>
            <w:tcBorders>
              <w:top w:val="nil"/>
              <w:left w:val="nil"/>
              <w:bottom w:val="single" w:sz="4" w:space="0" w:color="1F497D"/>
              <w:right w:val="single" w:sz="4" w:space="0" w:color="1F497D"/>
            </w:tcBorders>
            <w:shd w:val="clear" w:color="auto" w:fill="auto"/>
            <w:noWrap/>
            <w:vAlign w:val="center"/>
            <w:hideMark/>
          </w:tcPr>
          <w:p w14:paraId="6078FA3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155</w:t>
            </w:r>
          </w:p>
        </w:tc>
      </w:tr>
      <w:tr w:rsidR="00B20B8D" w:rsidRPr="00416AD1" w14:paraId="6BD05343"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0965F8B0"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TENDIDO AÉREO DE CABLE DE FIBRA ÓPTICA ADSS  (tensión controlada)</w:t>
            </w:r>
          </w:p>
        </w:tc>
        <w:tc>
          <w:tcPr>
            <w:tcW w:w="417" w:type="pct"/>
            <w:tcBorders>
              <w:top w:val="nil"/>
              <w:left w:val="nil"/>
              <w:bottom w:val="single" w:sz="4" w:space="0" w:color="1F497D"/>
              <w:right w:val="single" w:sz="4" w:space="0" w:color="1F497D"/>
            </w:tcBorders>
            <w:shd w:val="clear" w:color="auto" w:fill="auto"/>
            <w:noWrap/>
            <w:vAlign w:val="center"/>
            <w:hideMark/>
          </w:tcPr>
          <w:p w14:paraId="28023C9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78DA959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16000</w:t>
            </w:r>
          </w:p>
        </w:tc>
        <w:tc>
          <w:tcPr>
            <w:tcW w:w="417" w:type="pct"/>
            <w:tcBorders>
              <w:top w:val="nil"/>
              <w:left w:val="nil"/>
              <w:bottom w:val="single" w:sz="4" w:space="0" w:color="1F497D"/>
              <w:right w:val="single" w:sz="4" w:space="0" w:color="1F497D"/>
            </w:tcBorders>
            <w:shd w:val="clear" w:color="auto" w:fill="auto"/>
            <w:noWrap/>
            <w:vAlign w:val="center"/>
            <w:hideMark/>
          </w:tcPr>
          <w:p w14:paraId="74A89E0F"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18000</w:t>
            </w:r>
          </w:p>
        </w:tc>
        <w:tc>
          <w:tcPr>
            <w:tcW w:w="313" w:type="pct"/>
            <w:tcBorders>
              <w:top w:val="nil"/>
              <w:left w:val="nil"/>
              <w:bottom w:val="single" w:sz="4" w:space="0" w:color="1F497D"/>
              <w:right w:val="single" w:sz="4" w:space="0" w:color="1F497D"/>
            </w:tcBorders>
            <w:shd w:val="clear" w:color="auto" w:fill="auto"/>
            <w:noWrap/>
            <w:vAlign w:val="center"/>
            <w:hideMark/>
          </w:tcPr>
          <w:p w14:paraId="03C4A342"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7000</w:t>
            </w:r>
          </w:p>
        </w:tc>
        <w:tc>
          <w:tcPr>
            <w:tcW w:w="261" w:type="pct"/>
            <w:tcBorders>
              <w:top w:val="nil"/>
              <w:left w:val="nil"/>
              <w:bottom w:val="single" w:sz="4" w:space="0" w:color="1F497D"/>
              <w:right w:val="single" w:sz="4" w:space="0" w:color="1F497D"/>
            </w:tcBorders>
            <w:shd w:val="clear" w:color="auto" w:fill="auto"/>
            <w:noWrap/>
            <w:vAlign w:val="center"/>
            <w:hideMark/>
          </w:tcPr>
          <w:p w14:paraId="29B7CD8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6500</w:t>
            </w:r>
          </w:p>
        </w:tc>
        <w:tc>
          <w:tcPr>
            <w:tcW w:w="326" w:type="pct"/>
            <w:tcBorders>
              <w:top w:val="nil"/>
              <w:left w:val="nil"/>
              <w:bottom w:val="single" w:sz="4" w:space="0" w:color="1F497D"/>
              <w:right w:val="single" w:sz="4" w:space="0" w:color="1F497D"/>
            </w:tcBorders>
            <w:shd w:val="clear" w:color="auto" w:fill="auto"/>
            <w:noWrap/>
            <w:vAlign w:val="center"/>
            <w:hideMark/>
          </w:tcPr>
          <w:p w14:paraId="0B558B5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47500</w:t>
            </w:r>
          </w:p>
        </w:tc>
      </w:tr>
      <w:tr w:rsidR="00B20B8D" w:rsidRPr="00416AD1" w14:paraId="1C76E87E"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3217216F" w14:textId="77777777" w:rsidR="00B20B8D" w:rsidRPr="00416AD1" w:rsidRDefault="00B20B8D"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PROVISIÓN E INSTALACIÓN DE PATCH CORDS TIPO:</w:t>
            </w:r>
          </w:p>
        </w:tc>
        <w:tc>
          <w:tcPr>
            <w:tcW w:w="417" w:type="pct"/>
            <w:tcBorders>
              <w:top w:val="nil"/>
              <w:left w:val="nil"/>
              <w:bottom w:val="single" w:sz="4" w:space="0" w:color="1F497D"/>
              <w:right w:val="single" w:sz="4" w:space="0" w:color="1F497D"/>
            </w:tcBorders>
            <w:shd w:val="clear" w:color="000000" w:fill="C5D9F1"/>
            <w:noWrap/>
            <w:vAlign w:val="center"/>
            <w:hideMark/>
          </w:tcPr>
          <w:p w14:paraId="3C6A6EF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000000" w:fill="C5D9F1"/>
            <w:noWrap/>
            <w:vAlign w:val="bottom"/>
            <w:hideMark/>
          </w:tcPr>
          <w:p w14:paraId="5A302384" w14:textId="77777777" w:rsidR="00B20B8D" w:rsidRPr="00416AD1" w:rsidRDefault="00B20B8D"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03CF6FB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47FDCDD8"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center"/>
            <w:hideMark/>
          </w:tcPr>
          <w:p w14:paraId="6ECEB5C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000000" w:fill="C5D9F1"/>
            <w:noWrap/>
            <w:vAlign w:val="center"/>
            <w:hideMark/>
          </w:tcPr>
          <w:p w14:paraId="0B216D9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B20B8D" w:rsidRPr="00416AD1" w14:paraId="2262A935"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8C1F60E"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DUPLEX LC/PC - LC/PC L = 20 MTS  SM</w:t>
            </w:r>
          </w:p>
        </w:tc>
        <w:tc>
          <w:tcPr>
            <w:tcW w:w="417" w:type="pct"/>
            <w:tcBorders>
              <w:top w:val="nil"/>
              <w:left w:val="nil"/>
              <w:bottom w:val="single" w:sz="4" w:space="0" w:color="1F497D"/>
              <w:right w:val="single" w:sz="4" w:space="0" w:color="1F497D"/>
            </w:tcBorders>
            <w:shd w:val="clear" w:color="auto" w:fill="auto"/>
            <w:noWrap/>
            <w:vAlign w:val="center"/>
            <w:hideMark/>
          </w:tcPr>
          <w:p w14:paraId="6409271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bottom"/>
            <w:hideMark/>
          </w:tcPr>
          <w:p w14:paraId="4E2E6DEF" w14:textId="77777777" w:rsidR="00B20B8D" w:rsidRPr="00416AD1" w:rsidRDefault="00B20B8D"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663C40F7"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30952716"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65094B4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309A169F"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11CFE6C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3E0208C2"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DUPLEX LC/PC - LC/PC L = 6 MTS  SM</w:t>
            </w:r>
          </w:p>
        </w:tc>
        <w:tc>
          <w:tcPr>
            <w:tcW w:w="417" w:type="pct"/>
            <w:tcBorders>
              <w:top w:val="nil"/>
              <w:left w:val="nil"/>
              <w:bottom w:val="single" w:sz="4" w:space="0" w:color="1F497D"/>
              <w:right w:val="single" w:sz="4" w:space="0" w:color="1F497D"/>
            </w:tcBorders>
            <w:shd w:val="clear" w:color="auto" w:fill="auto"/>
            <w:noWrap/>
            <w:vAlign w:val="center"/>
            <w:hideMark/>
          </w:tcPr>
          <w:p w14:paraId="6F16BE4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68EDF1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417" w:type="pct"/>
            <w:tcBorders>
              <w:top w:val="nil"/>
              <w:left w:val="nil"/>
              <w:bottom w:val="single" w:sz="4" w:space="0" w:color="1F497D"/>
              <w:right w:val="single" w:sz="4" w:space="0" w:color="1F497D"/>
            </w:tcBorders>
            <w:shd w:val="clear" w:color="auto" w:fill="auto"/>
            <w:noWrap/>
            <w:vAlign w:val="center"/>
            <w:hideMark/>
          </w:tcPr>
          <w:p w14:paraId="4212719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313" w:type="pct"/>
            <w:tcBorders>
              <w:top w:val="nil"/>
              <w:left w:val="nil"/>
              <w:bottom w:val="single" w:sz="4" w:space="0" w:color="1F497D"/>
              <w:right w:val="single" w:sz="4" w:space="0" w:color="1F497D"/>
            </w:tcBorders>
            <w:shd w:val="clear" w:color="auto" w:fill="auto"/>
            <w:noWrap/>
            <w:vAlign w:val="center"/>
            <w:hideMark/>
          </w:tcPr>
          <w:p w14:paraId="589D8D9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261" w:type="pct"/>
            <w:tcBorders>
              <w:top w:val="nil"/>
              <w:left w:val="nil"/>
              <w:bottom w:val="single" w:sz="4" w:space="0" w:color="1F497D"/>
              <w:right w:val="single" w:sz="4" w:space="0" w:color="1F497D"/>
            </w:tcBorders>
            <w:shd w:val="clear" w:color="auto" w:fill="auto"/>
            <w:noWrap/>
            <w:vAlign w:val="center"/>
            <w:hideMark/>
          </w:tcPr>
          <w:p w14:paraId="2F4CE558"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26" w:type="pct"/>
            <w:tcBorders>
              <w:top w:val="nil"/>
              <w:left w:val="nil"/>
              <w:bottom w:val="single" w:sz="4" w:space="0" w:color="1F497D"/>
              <w:right w:val="single" w:sz="4" w:space="0" w:color="1F497D"/>
            </w:tcBorders>
            <w:shd w:val="clear" w:color="auto" w:fill="auto"/>
            <w:noWrap/>
            <w:vAlign w:val="center"/>
            <w:hideMark/>
          </w:tcPr>
          <w:p w14:paraId="34072980"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w:t>
            </w:r>
          </w:p>
        </w:tc>
      </w:tr>
      <w:tr w:rsidR="00B20B8D" w:rsidRPr="00416AD1" w14:paraId="06C6C33A"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FD3FFA8"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SIMPLEXSC/PC - SC/APC L = 20 MTS  SM</w:t>
            </w:r>
          </w:p>
        </w:tc>
        <w:tc>
          <w:tcPr>
            <w:tcW w:w="417" w:type="pct"/>
            <w:tcBorders>
              <w:top w:val="nil"/>
              <w:left w:val="nil"/>
              <w:bottom w:val="single" w:sz="4" w:space="0" w:color="1F497D"/>
              <w:right w:val="single" w:sz="4" w:space="0" w:color="1F497D"/>
            </w:tcBorders>
            <w:shd w:val="clear" w:color="auto" w:fill="auto"/>
            <w:noWrap/>
            <w:vAlign w:val="center"/>
            <w:hideMark/>
          </w:tcPr>
          <w:p w14:paraId="3303BAC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66" w:type="pct"/>
            <w:tcBorders>
              <w:top w:val="nil"/>
              <w:left w:val="nil"/>
              <w:bottom w:val="single" w:sz="4" w:space="0" w:color="1F497D"/>
              <w:right w:val="single" w:sz="4" w:space="0" w:color="1F497D"/>
            </w:tcBorders>
            <w:shd w:val="clear" w:color="auto" w:fill="auto"/>
            <w:noWrap/>
            <w:vAlign w:val="center"/>
            <w:hideMark/>
          </w:tcPr>
          <w:p w14:paraId="31224488"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0AABEB2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0067FCA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3055285A"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4DF9E4A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B20B8D" w:rsidRPr="00416AD1" w14:paraId="56F82DD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23C3DA6" w14:textId="77777777" w:rsidR="00B20B8D" w:rsidRPr="00416AD1" w:rsidRDefault="00B20B8D"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SIMPLEXSC/PC - SC/APC L = 2 MTS  SM</w:t>
            </w:r>
          </w:p>
        </w:tc>
        <w:tc>
          <w:tcPr>
            <w:tcW w:w="417" w:type="pct"/>
            <w:tcBorders>
              <w:top w:val="nil"/>
              <w:left w:val="nil"/>
              <w:bottom w:val="single" w:sz="4" w:space="0" w:color="1F497D"/>
              <w:right w:val="single" w:sz="4" w:space="0" w:color="1F497D"/>
            </w:tcBorders>
            <w:shd w:val="clear" w:color="auto" w:fill="auto"/>
            <w:noWrap/>
            <w:vAlign w:val="center"/>
            <w:hideMark/>
          </w:tcPr>
          <w:p w14:paraId="2C15B7E9"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83D3EBC"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417" w:type="pct"/>
            <w:tcBorders>
              <w:top w:val="nil"/>
              <w:left w:val="nil"/>
              <w:bottom w:val="single" w:sz="4" w:space="0" w:color="1F497D"/>
              <w:right w:val="single" w:sz="4" w:space="0" w:color="1F497D"/>
            </w:tcBorders>
            <w:shd w:val="clear" w:color="auto" w:fill="auto"/>
            <w:noWrap/>
            <w:vAlign w:val="center"/>
            <w:hideMark/>
          </w:tcPr>
          <w:p w14:paraId="409C8B0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313" w:type="pct"/>
            <w:tcBorders>
              <w:top w:val="nil"/>
              <w:left w:val="nil"/>
              <w:bottom w:val="single" w:sz="4" w:space="0" w:color="1F497D"/>
              <w:right w:val="single" w:sz="4" w:space="0" w:color="1F497D"/>
            </w:tcBorders>
            <w:shd w:val="clear" w:color="auto" w:fill="auto"/>
            <w:noWrap/>
            <w:vAlign w:val="center"/>
            <w:hideMark/>
          </w:tcPr>
          <w:p w14:paraId="508DCE53"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261" w:type="pct"/>
            <w:tcBorders>
              <w:top w:val="nil"/>
              <w:left w:val="nil"/>
              <w:bottom w:val="single" w:sz="4" w:space="0" w:color="1F497D"/>
              <w:right w:val="single" w:sz="4" w:space="0" w:color="1F497D"/>
            </w:tcBorders>
            <w:shd w:val="clear" w:color="auto" w:fill="auto"/>
            <w:noWrap/>
            <w:vAlign w:val="center"/>
            <w:hideMark/>
          </w:tcPr>
          <w:p w14:paraId="6B3136F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26" w:type="pct"/>
            <w:tcBorders>
              <w:top w:val="nil"/>
              <w:left w:val="nil"/>
              <w:bottom w:val="single" w:sz="4" w:space="0" w:color="1F497D"/>
              <w:right w:val="single" w:sz="4" w:space="0" w:color="1F497D"/>
            </w:tcBorders>
            <w:shd w:val="clear" w:color="auto" w:fill="auto"/>
            <w:noWrap/>
            <w:vAlign w:val="center"/>
            <w:hideMark/>
          </w:tcPr>
          <w:p w14:paraId="5A179D3E"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w:t>
            </w:r>
          </w:p>
        </w:tc>
      </w:tr>
      <w:tr w:rsidR="00B20B8D" w:rsidRPr="00416AD1" w14:paraId="20E826B4"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0A0259AF" w14:textId="77777777" w:rsidR="00B20B8D" w:rsidRPr="00416AD1" w:rsidRDefault="00B20B8D"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CAJAS DE EMPALME</w:t>
            </w:r>
          </w:p>
        </w:tc>
        <w:tc>
          <w:tcPr>
            <w:tcW w:w="417" w:type="pct"/>
            <w:tcBorders>
              <w:top w:val="nil"/>
              <w:left w:val="nil"/>
              <w:bottom w:val="single" w:sz="4" w:space="0" w:color="1F497D"/>
              <w:right w:val="single" w:sz="4" w:space="0" w:color="1F497D"/>
            </w:tcBorders>
            <w:shd w:val="clear" w:color="000000" w:fill="C5D9F1"/>
            <w:noWrap/>
            <w:vAlign w:val="center"/>
            <w:hideMark/>
          </w:tcPr>
          <w:p w14:paraId="17374F3D"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000000" w:fill="C5D9F1"/>
            <w:noWrap/>
            <w:vAlign w:val="bottom"/>
            <w:hideMark/>
          </w:tcPr>
          <w:p w14:paraId="3FE7A7A2" w14:textId="77777777" w:rsidR="00B20B8D" w:rsidRPr="00416AD1" w:rsidRDefault="00B20B8D"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3516CED7"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4709D18A" w14:textId="77777777" w:rsidR="00B20B8D" w:rsidRPr="00416AD1" w:rsidRDefault="00B20B8D"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center"/>
            <w:hideMark/>
          </w:tcPr>
          <w:p w14:paraId="5EB88741"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000000" w:fill="C5D9F1"/>
            <w:noWrap/>
            <w:vAlign w:val="center"/>
            <w:hideMark/>
          </w:tcPr>
          <w:p w14:paraId="6829A692" w14:textId="77777777" w:rsidR="00B20B8D" w:rsidRPr="00416AD1" w:rsidRDefault="00B20B8D"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C6175B" w:rsidRPr="00416AD1" w14:paraId="2A610413" w14:textId="77777777" w:rsidTr="008D52FA">
        <w:trPr>
          <w:trHeight w:val="469"/>
        </w:trPr>
        <w:tc>
          <w:tcPr>
            <w:tcW w:w="2900" w:type="pct"/>
            <w:tcBorders>
              <w:top w:val="nil"/>
              <w:left w:val="single" w:sz="4" w:space="0" w:color="1F497D"/>
              <w:bottom w:val="single" w:sz="4" w:space="0" w:color="1F497D"/>
              <w:right w:val="single" w:sz="4" w:space="0" w:color="1F497D"/>
            </w:tcBorders>
            <w:shd w:val="clear" w:color="auto" w:fill="auto"/>
            <w:noWrap/>
            <w:vAlign w:val="center"/>
          </w:tcPr>
          <w:p w14:paraId="05217DF1" w14:textId="77777777" w:rsidR="00C6175B" w:rsidRPr="00F2296D" w:rsidRDefault="00C6175B" w:rsidP="00C6175B">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PROVISION E </w:t>
            </w:r>
            <w:r w:rsidRPr="00F2296D">
              <w:rPr>
                <w:rFonts w:ascii="Tahoma" w:hAnsi="Tahoma" w:cs="Tahoma"/>
                <w:color w:val="004990"/>
                <w:sz w:val="14"/>
                <w:szCs w:val="14"/>
                <w:lang w:val="es-BO" w:eastAsia="es-BO"/>
              </w:rPr>
              <w:t>INSTALACIÓN DE CAJA DE EMPALME</w:t>
            </w:r>
            <w:r>
              <w:rPr>
                <w:rFonts w:ascii="Tahoma" w:hAnsi="Tahoma" w:cs="Tahoma"/>
                <w:color w:val="004990"/>
                <w:sz w:val="14"/>
                <w:szCs w:val="14"/>
                <w:lang w:val="es-BO" w:eastAsia="es-BO"/>
              </w:rPr>
              <w:t xml:space="preserve"> DE 24 HILOS CON DOS BANDEJAS TIPO COYOTE RUNT PARA ENTORNO SUBTERRANEO Y AEREO</w:t>
            </w:r>
          </w:p>
        </w:tc>
        <w:tc>
          <w:tcPr>
            <w:tcW w:w="417" w:type="pct"/>
            <w:tcBorders>
              <w:top w:val="nil"/>
              <w:left w:val="nil"/>
              <w:bottom w:val="single" w:sz="4" w:space="0" w:color="1F497D"/>
              <w:right w:val="single" w:sz="4" w:space="0" w:color="1F497D"/>
            </w:tcBorders>
            <w:shd w:val="clear" w:color="auto" w:fill="auto"/>
            <w:noWrap/>
            <w:vAlign w:val="center"/>
          </w:tcPr>
          <w:p w14:paraId="70E94304" w14:textId="77777777" w:rsidR="00C6175B" w:rsidRPr="00F2296D" w:rsidRDefault="00C6175B" w:rsidP="00C6175B">
            <w:pPr>
              <w:jc w:val="center"/>
              <w:rPr>
                <w:rFonts w:ascii="Tahoma" w:hAnsi="Tahoma" w:cs="Tahoma"/>
                <w:color w:val="004990"/>
                <w:sz w:val="14"/>
                <w:szCs w:val="14"/>
                <w:lang w:val="es-BO" w:eastAsia="es-BO"/>
              </w:rPr>
            </w:pPr>
            <w:r w:rsidRPr="00F2296D">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tcPr>
          <w:p w14:paraId="3FBCE0B2" w14:textId="77777777" w:rsidR="00C6175B" w:rsidRPr="00F2296D" w:rsidRDefault="00C6175B" w:rsidP="00C6175B">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tcPr>
          <w:p w14:paraId="4C04EA66" w14:textId="77777777" w:rsidR="00C6175B" w:rsidRPr="00F2296D" w:rsidRDefault="00C6175B" w:rsidP="00C6175B">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tcPr>
          <w:p w14:paraId="73A12DCF" w14:textId="77777777" w:rsidR="00C6175B" w:rsidRPr="00F2296D" w:rsidRDefault="00C6175B" w:rsidP="00C6175B">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tcPr>
          <w:p w14:paraId="0967477A" w14:textId="77777777" w:rsidR="00C6175B" w:rsidRPr="00F2296D" w:rsidRDefault="00C6175B" w:rsidP="00C6175B">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tcPr>
          <w:p w14:paraId="5A2DCEBD" w14:textId="77777777" w:rsidR="00C6175B" w:rsidRPr="00F2296D" w:rsidRDefault="00C6175B" w:rsidP="00C6175B">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4</w:t>
            </w:r>
          </w:p>
        </w:tc>
      </w:tr>
      <w:tr w:rsidR="00C6175B" w:rsidRPr="00416AD1" w14:paraId="4D4DF06B"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6E61774"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CAJA DE EMPALME</w:t>
            </w:r>
          </w:p>
        </w:tc>
        <w:tc>
          <w:tcPr>
            <w:tcW w:w="417" w:type="pct"/>
            <w:tcBorders>
              <w:top w:val="nil"/>
              <w:left w:val="nil"/>
              <w:bottom w:val="single" w:sz="4" w:space="0" w:color="1F497D"/>
              <w:right w:val="single" w:sz="4" w:space="0" w:color="1F497D"/>
            </w:tcBorders>
            <w:shd w:val="clear" w:color="auto" w:fill="auto"/>
            <w:noWrap/>
            <w:vAlign w:val="center"/>
            <w:hideMark/>
          </w:tcPr>
          <w:p w14:paraId="241EB314"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48C8DC5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5CBA83F2"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7A64C28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068809FE"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2BF41171"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C6175B" w:rsidRPr="00416AD1" w14:paraId="7951419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20D26F1" w14:textId="1EA69758"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CAJA DE DISTRIBUCIÓN</w:t>
            </w:r>
            <w:r w:rsidR="000D51DB">
              <w:rPr>
                <w:rFonts w:ascii="Tahoma" w:hAnsi="Tahoma" w:cs="Tahoma"/>
                <w:color w:val="004990"/>
                <w:sz w:val="14"/>
                <w:szCs w:val="14"/>
                <w:lang w:val="es-BO" w:eastAsia="es-BO"/>
              </w:rPr>
              <w:t xml:space="preserve"> </w:t>
            </w:r>
            <w:r w:rsidR="000D51DB" w:rsidRPr="00F2296D">
              <w:rPr>
                <w:rFonts w:ascii="Tahoma" w:hAnsi="Tahoma" w:cs="Tahoma"/>
                <w:color w:val="004990"/>
                <w:sz w:val="14"/>
                <w:szCs w:val="14"/>
                <w:lang w:val="es-BO" w:eastAsia="es-BO"/>
              </w:rPr>
              <w:t>(INCLUYE INST</w:t>
            </w:r>
            <w:r w:rsidR="000D51DB">
              <w:rPr>
                <w:rFonts w:ascii="Tahoma" w:hAnsi="Tahoma" w:cs="Tahoma"/>
                <w:color w:val="004990"/>
                <w:sz w:val="14"/>
                <w:szCs w:val="14"/>
                <w:lang w:val="es-BO" w:eastAsia="es-BO"/>
              </w:rPr>
              <w:t>ALACIÓN DE ACCESORIOS CINTA IT,</w:t>
            </w:r>
            <w:r w:rsidR="000D51DB" w:rsidRPr="00F2296D">
              <w:rPr>
                <w:rFonts w:ascii="Tahoma" w:hAnsi="Tahoma" w:cs="Tahoma"/>
                <w:color w:val="004990"/>
                <w:sz w:val="14"/>
                <w:szCs w:val="14"/>
                <w:lang w:val="es-BO" w:eastAsia="es-BO"/>
              </w:rPr>
              <w:t xml:space="preserve"> HEBILLA</w:t>
            </w:r>
            <w:r w:rsidR="000D51DB">
              <w:rPr>
                <w:rFonts w:ascii="Tahoma" w:hAnsi="Tahoma" w:cs="Tahoma"/>
                <w:color w:val="004990"/>
                <w:sz w:val="14"/>
                <w:szCs w:val="14"/>
                <w:lang w:val="es-BO" w:eastAsia="es-BO"/>
              </w:rPr>
              <w:t xml:space="preserve"> Y VIÑETEADO</w:t>
            </w:r>
            <w:r w:rsidR="000D51DB" w:rsidRPr="00F2296D">
              <w:rPr>
                <w:rFonts w:ascii="Tahoma" w:hAnsi="Tahoma" w:cs="Tahoma"/>
                <w:color w:val="004990"/>
                <w:sz w:val="14"/>
                <w:szCs w:val="14"/>
                <w:lang w:val="es-BO" w:eastAsia="es-BO"/>
              </w:rPr>
              <w:t>)</w:t>
            </w:r>
          </w:p>
        </w:tc>
        <w:tc>
          <w:tcPr>
            <w:tcW w:w="417" w:type="pct"/>
            <w:tcBorders>
              <w:top w:val="nil"/>
              <w:left w:val="nil"/>
              <w:bottom w:val="single" w:sz="4" w:space="0" w:color="1F497D"/>
              <w:right w:val="single" w:sz="4" w:space="0" w:color="1F497D"/>
            </w:tcBorders>
            <w:shd w:val="clear" w:color="auto" w:fill="auto"/>
            <w:noWrap/>
            <w:vAlign w:val="center"/>
            <w:hideMark/>
          </w:tcPr>
          <w:p w14:paraId="0D9BBEE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2AF64A41"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68</w:t>
            </w:r>
          </w:p>
        </w:tc>
        <w:tc>
          <w:tcPr>
            <w:tcW w:w="417" w:type="pct"/>
            <w:tcBorders>
              <w:top w:val="nil"/>
              <w:left w:val="nil"/>
              <w:bottom w:val="single" w:sz="4" w:space="0" w:color="1F497D"/>
              <w:right w:val="single" w:sz="4" w:space="0" w:color="1F497D"/>
            </w:tcBorders>
            <w:shd w:val="clear" w:color="auto" w:fill="auto"/>
            <w:noWrap/>
            <w:vAlign w:val="center"/>
            <w:hideMark/>
          </w:tcPr>
          <w:p w14:paraId="458B5FE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100</w:t>
            </w:r>
          </w:p>
        </w:tc>
        <w:tc>
          <w:tcPr>
            <w:tcW w:w="313" w:type="pct"/>
            <w:tcBorders>
              <w:top w:val="nil"/>
              <w:left w:val="nil"/>
              <w:bottom w:val="single" w:sz="4" w:space="0" w:color="1F497D"/>
              <w:right w:val="single" w:sz="4" w:space="0" w:color="1F497D"/>
            </w:tcBorders>
            <w:shd w:val="clear" w:color="auto" w:fill="auto"/>
            <w:noWrap/>
            <w:vAlign w:val="center"/>
            <w:hideMark/>
          </w:tcPr>
          <w:p w14:paraId="0EEAF4EA"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33</w:t>
            </w:r>
          </w:p>
        </w:tc>
        <w:tc>
          <w:tcPr>
            <w:tcW w:w="261" w:type="pct"/>
            <w:tcBorders>
              <w:top w:val="nil"/>
              <w:left w:val="nil"/>
              <w:bottom w:val="single" w:sz="4" w:space="0" w:color="1F497D"/>
              <w:right w:val="single" w:sz="4" w:space="0" w:color="1F497D"/>
            </w:tcBorders>
            <w:shd w:val="clear" w:color="auto" w:fill="auto"/>
            <w:noWrap/>
            <w:vAlign w:val="center"/>
            <w:hideMark/>
          </w:tcPr>
          <w:p w14:paraId="66C2803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35</w:t>
            </w:r>
          </w:p>
        </w:tc>
        <w:tc>
          <w:tcPr>
            <w:tcW w:w="326" w:type="pct"/>
            <w:tcBorders>
              <w:top w:val="nil"/>
              <w:left w:val="nil"/>
              <w:bottom w:val="single" w:sz="4" w:space="0" w:color="1F497D"/>
              <w:right w:val="single" w:sz="4" w:space="0" w:color="1F497D"/>
            </w:tcBorders>
            <w:shd w:val="clear" w:color="auto" w:fill="auto"/>
            <w:noWrap/>
            <w:vAlign w:val="center"/>
            <w:hideMark/>
          </w:tcPr>
          <w:p w14:paraId="4EBE65B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236</w:t>
            </w:r>
          </w:p>
        </w:tc>
      </w:tr>
      <w:tr w:rsidR="00C6175B" w:rsidRPr="00416AD1" w14:paraId="42242100" w14:textId="77777777" w:rsidTr="00C6175B">
        <w:trPr>
          <w:trHeight w:val="360"/>
        </w:trPr>
        <w:tc>
          <w:tcPr>
            <w:tcW w:w="2900" w:type="pct"/>
            <w:tcBorders>
              <w:top w:val="nil"/>
              <w:left w:val="single" w:sz="4" w:space="0" w:color="1F497D"/>
              <w:bottom w:val="single" w:sz="4" w:space="0" w:color="1F497D"/>
              <w:right w:val="single" w:sz="4" w:space="0" w:color="1F497D"/>
            </w:tcBorders>
            <w:shd w:val="clear" w:color="auto" w:fill="auto"/>
            <w:vAlign w:val="center"/>
            <w:hideMark/>
          </w:tcPr>
          <w:p w14:paraId="3D4D764D"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417" w:type="pct"/>
            <w:tcBorders>
              <w:top w:val="nil"/>
              <w:left w:val="nil"/>
              <w:bottom w:val="single" w:sz="4" w:space="0" w:color="1F497D"/>
              <w:right w:val="single" w:sz="4" w:space="0" w:color="1F497D"/>
            </w:tcBorders>
            <w:shd w:val="clear" w:color="auto" w:fill="auto"/>
            <w:noWrap/>
            <w:vAlign w:val="center"/>
            <w:hideMark/>
          </w:tcPr>
          <w:p w14:paraId="5FC02FFA"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KIT</w:t>
            </w:r>
          </w:p>
        </w:tc>
        <w:tc>
          <w:tcPr>
            <w:tcW w:w="366" w:type="pct"/>
            <w:tcBorders>
              <w:top w:val="nil"/>
              <w:left w:val="nil"/>
              <w:bottom w:val="single" w:sz="4" w:space="0" w:color="1F497D"/>
              <w:right w:val="single" w:sz="4" w:space="0" w:color="1F497D"/>
            </w:tcBorders>
            <w:shd w:val="clear" w:color="auto" w:fill="auto"/>
            <w:noWrap/>
            <w:vAlign w:val="center"/>
            <w:hideMark/>
          </w:tcPr>
          <w:p w14:paraId="6AFD790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center"/>
            <w:hideMark/>
          </w:tcPr>
          <w:p w14:paraId="1918573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auto" w:fill="auto"/>
            <w:noWrap/>
            <w:vAlign w:val="center"/>
            <w:hideMark/>
          </w:tcPr>
          <w:p w14:paraId="55D6747A"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1F3F5F9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5D41D8B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C6175B" w:rsidRPr="00416AD1" w14:paraId="2E535F8D" w14:textId="77777777" w:rsidTr="00C6175B">
        <w:trPr>
          <w:trHeight w:val="540"/>
        </w:trPr>
        <w:tc>
          <w:tcPr>
            <w:tcW w:w="2900" w:type="pct"/>
            <w:tcBorders>
              <w:top w:val="nil"/>
              <w:left w:val="single" w:sz="4" w:space="0" w:color="1F497D"/>
              <w:bottom w:val="single" w:sz="4" w:space="0" w:color="1F497D"/>
              <w:right w:val="single" w:sz="4" w:space="0" w:color="1F497D"/>
            </w:tcBorders>
            <w:shd w:val="clear" w:color="auto" w:fill="auto"/>
            <w:vAlign w:val="center"/>
            <w:hideMark/>
          </w:tcPr>
          <w:p w14:paraId="7F12D723"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ELEMENTO DE DISTRIBUCIÓN PARA CABLE DROP INCLUYE 4 PIEZAS PARA 4 SENTIDOS DEL POSTE  (INCLUYE CINTA DE ACERO Y HEBILLA DENTADA)</w:t>
            </w:r>
          </w:p>
        </w:tc>
        <w:tc>
          <w:tcPr>
            <w:tcW w:w="417" w:type="pct"/>
            <w:tcBorders>
              <w:top w:val="nil"/>
              <w:left w:val="nil"/>
              <w:bottom w:val="single" w:sz="4" w:space="0" w:color="1F497D"/>
              <w:right w:val="single" w:sz="4" w:space="0" w:color="1F497D"/>
            </w:tcBorders>
            <w:shd w:val="clear" w:color="auto" w:fill="auto"/>
            <w:noWrap/>
            <w:vAlign w:val="center"/>
            <w:hideMark/>
          </w:tcPr>
          <w:p w14:paraId="10D4474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KIT</w:t>
            </w:r>
          </w:p>
        </w:tc>
        <w:tc>
          <w:tcPr>
            <w:tcW w:w="366" w:type="pct"/>
            <w:tcBorders>
              <w:top w:val="nil"/>
              <w:left w:val="nil"/>
              <w:bottom w:val="single" w:sz="4" w:space="0" w:color="1F497D"/>
              <w:right w:val="single" w:sz="4" w:space="0" w:color="1F497D"/>
            </w:tcBorders>
            <w:shd w:val="clear" w:color="auto" w:fill="auto"/>
            <w:noWrap/>
            <w:vAlign w:val="center"/>
            <w:hideMark/>
          </w:tcPr>
          <w:p w14:paraId="3ABE9E65"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auto" w:fill="auto"/>
            <w:noWrap/>
            <w:vAlign w:val="bottom"/>
            <w:hideMark/>
          </w:tcPr>
          <w:p w14:paraId="3DCF665A" w14:textId="77777777" w:rsidR="00C6175B" w:rsidRPr="00416AD1" w:rsidRDefault="00C6175B"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auto" w:fill="auto"/>
            <w:noWrap/>
            <w:vAlign w:val="bottom"/>
            <w:hideMark/>
          </w:tcPr>
          <w:p w14:paraId="5896667B" w14:textId="77777777" w:rsidR="00C6175B" w:rsidRPr="00416AD1" w:rsidRDefault="00C6175B"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auto" w:fill="auto"/>
            <w:noWrap/>
            <w:vAlign w:val="center"/>
            <w:hideMark/>
          </w:tcPr>
          <w:p w14:paraId="1CE66A15"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auto" w:fill="auto"/>
            <w:noWrap/>
            <w:vAlign w:val="center"/>
            <w:hideMark/>
          </w:tcPr>
          <w:p w14:paraId="4E80629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C6175B" w:rsidRPr="00416AD1" w14:paraId="02C058CF"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4F856124" w14:textId="77777777" w:rsidR="00C6175B" w:rsidRPr="00416AD1" w:rsidRDefault="00C6175B"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 xml:space="preserve">GABINETES ODF </w:t>
            </w:r>
          </w:p>
        </w:tc>
        <w:tc>
          <w:tcPr>
            <w:tcW w:w="417" w:type="pct"/>
            <w:tcBorders>
              <w:top w:val="nil"/>
              <w:left w:val="nil"/>
              <w:bottom w:val="single" w:sz="4" w:space="0" w:color="1F497D"/>
              <w:right w:val="single" w:sz="4" w:space="0" w:color="1F497D"/>
            </w:tcBorders>
            <w:shd w:val="clear" w:color="000000" w:fill="C5D9F1"/>
            <w:noWrap/>
            <w:vAlign w:val="center"/>
            <w:hideMark/>
          </w:tcPr>
          <w:p w14:paraId="4AEC6F6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000000" w:fill="C5D9F1"/>
            <w:noWrap/>
            <w:vAlign w:val="center"/>
            <w:hideMark/>
          </w:tcPr>
          <w:p w14:paraId="6B7AADA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000000" w:fill="C5D9F1"/>
            <w:noWrap/>
            <w:vAlign w:val="bottom"/>
            <w:hideMark/>
          </w:tcPr>
          <w:p w14:paraId="5C6443A5" w14:textId="77777777" w:rsidR="00C6175B" w:rsidRPr="00416AD1" w:rsidRDefault="00C6175B"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13" w:type="pct"/>
            <w:tcBorders>
              <w:top w:val="nil"/>
              <w:left w:val="nil"/>
              <w:bottom w:val="single" w:sz="4" w:space="0" w:color="1F497D"/>
              <w:right w:val="single" w:sz="4" w:space="0" w:color="1F497D"/>
            </w:tcBorders>
            <w:shd w:val="clear" w:color="000000" w:fill="C5D9F1"/>
            <w:noWrap/>
            <w:vAlign w:val="bottom"/>
            <w:hideMark/>
          </w:tcPr>
          <w:p w14:paraId="0D83ED7B" w14:textId="77777777" w:rsidR="00C6175B" w:rsidRPr="00416AD1" w:rsidRDefault="00C6175B"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261" w:type="pct"/>
            <w:tcBorders>
              <w:top w:val="nil"/>
              <w:left w:val="nil"/>
              <w:bottom w:val="single" w:sz="4" w:space="0" w:color="1F497D"/>
              <w:right w:val="single" w:sz="4" w:space="0" w:color="1F497D"/>
            </w:tcBorders>
            <w:shd w:val="clear" w:color="000000" w:fill="C5D9F1"/>
            <w:noWrap/>
            <w:vAlign w:val="center"/>
            <w:hideMark/>
          </w:tcPr>
          <w:p w14:paraId="193A47A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000000" w:fill="C5D9F1"/>
            <w:noWrap/>
            <w:vAlign w:val="center"/>
            <w:hideMark/>
          </w:tcPr>
          <w:p w14:paraId="6BDC6FF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C6175B" w:rsidRPr="00416AD1" w14:paraId="5026C5F5" w14:textId="77777777" w:rsidTr="008D52FA">
        <w:trPr>
          <w:trHeight w:val="417"/>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81BBD44" w14:textId="5AA0E8AD"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ESCALERILLAS 30 cm.</w:t>
            </w:r>
            <w:r w:rsidR="008D52FA">
              <w:rPr>
                <w:rFonts w:ascii="Tahoma" w:hAnsi="Tahoma" w:cs="Tahoma"/>
                <w:color w:val="004990"/>
                <w:sz w:val="14"/>
                <w:szCs w:val="14"/>
                <w:lang w:val="es-BO" w:eastAsia="es-BO"/>
              </w:rPr>
              <w:t xml:space="preserve"> </w:t>
            </w:r>
            <w:r w:rsidRPr="00416AD1">
              <w:rPr>
                <w:rFonts w:ascii="Tahoma" w:hAnsi="Tahoma" w:cs="Tahoma"/>
                <w:color w:val="004990"/>
                <w:sz w:val="14"/>
                <w:szCs w:val="14"/>
                <w:lang w:val="es-BO" w:eastAsia="es-BO"/>
              </w:rPr>
              <w:t>INCLUIDOS TODOS LOS ACCESORIOS Y MATERIALES DE INSTALACIÓN</w:t>
            </w:r>
          </w:p>
        </w:tc>
        <w:tc>
          <w:tcPr>
            <w:tcW w:w="417" w:type="pct"/>
            <w:tcBorders>
              <w:top w:val="nil"/>
              <w:left w:val="nil"/>
              <w:bottom w:val="single" w:sz="4" w:space="0" w:color="1F497D"/>
              <w:right w:val="single" w:sz="4" w:space="0" w:color="1F497D"/>
            </w:tcBorders>
            <w:shd w:val="clear" w:color="auto" w:fill="auto"/>
            <w:noWrap/>
            <w:vAlign w:val="center"/>
            <w:hideMark/>
          </w:tcPr>
          <w:p w14:paraId="4B3898C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66" w:type="pct"/>
            <w:tcBorders>
              <w:top w:val="nil"/>
              <w:left w:val="nil"/>
              <w:bottom w:val="single" w:sz="4" w:space="0" w:color="1F497D"/>
              <w:right w:val="single" w:sz="4" w:space="0" w:color="1F497D"/>
            </w:tcBorders>
            <w:shd w:val="clear" w:color="auto" w:fill="auto"/>
            <w:noWrap/>
            <w:vAlign w:val="center"/>
            <w:hideMark/>
          </w:tcPr>
          <w:p w14:paraId="554A925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417" w:type="pct"/>
            <w:tcBorders>
              <w:top w:val="nil"/>
              <w:left w:val="nil"/>
              <w:bottom w:val="single" w:sz="4" w:space="0" w:color="1F497D"/>
              <w:right w:val="single" w:sz="4" w:space="0" w:color="1F497D"/>
            </w:tcBorders>
            <w:shd w:val="clear" w:color="auto" w:fill="auto"/>
            <w:noWrap/>
            <w:vAlign w:val="center"/>
            <w:hideMark/>
          </w:tcPr>
          <w:p w14:paraId="28DCF15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313" w:type="pct"/>
            <w:tcBorders>
              <w:top w:val="nil"/>
              <w:left w:val="nil"/>
              <w:bottom w:val="single" w:sz="4" w:space="0" w:color="1F497D"/>
              <w:right w:val="single" w:sz="4" w:space="0" w:color="1F497D"/>
            </w:tcBorders>
            <w:shd w:val="clear" w:color="auto" w:fill="auto"/>
            <w:noWrap/>
            <w:vAlign w:val="center"/>
            <w:hideMark/>
          </w:tcPr>
          <w:p w14:paraId="3F23795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w:t>
            </w:r>
          </w:p>
        </w:tc>
        <w:tc>
          <w:tcPr>
            <w:tcW w:w="261" w:type="pct"/>
            <w:tcBorders>
              <w:top w:val="nil"/>
              <w:left w:val="nil"/>
              <w:bottom w:val="single" w:sz="4" w:space="0" w:color="1F497D"/>
              <w:right w:val="single" w:sz="4" w:space="0" w:color="1F497D"/>
            </w:tcBorders>
            <w:shd w:val="clear" w:color="auto" w:fill="auto"/>
            <w:noWrap/>
            <w:vAlign w:val="center"/>
            <w:hideMark/>
          </w:tcPr>
          <w:p w14:paraId="4EF3A7B2"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w:t>
            </w:r>
          </w:p>
        </w:tc>
        <w:tc>
          <w:tcPr>
            <w:tcW w:w="326" w:type="pct"/>
            <w:tcBorders>
              <w:top w:val="nil"/>
              <w:left w:val="nil"/>
              <w:bottom w:val="single" w:sz="4" w:space="0" w:color="1F497D"/>
              <w:right w:val="single" w:sz="4" w:space="0" w:color="1F497D"/>
            </w:tcBorders>
            <w:shd w:val="clear" w:color="auto" w:fill="auto"/>
            <w:noWrap/>
            <w:vAlign w:val="center"/>
            <w:hideMark/>
          </w:tcPr>
          <w:p w14:paraId="7475395E"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47</w:t>
            </w:r>
          </w:p>
        </w:tc>
      </w:tr>
      <w:tr w:rsidR="00C6175B" w:rsidRPr="00416AD1" w14:paraId="2C0A295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7A8516C0"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ODF</w:t>
            </w:r>
          </w:p>
        </w:tc>
        <w:tc>
          <w:tcPr>
            <w:tcW w:w="417" w:type="pct"/>
            <w:tcBorders>
              <w:top w:val="nil"/>
              <w:left w:val="nil"/>
              <w:bottom w:val="single" w:sz="4" w:space="0" w:color="1F497D"/>
              <w:right w:val="single" w:sz="4" w:space="0" w:color="1F497D"/>
            </w:tcBorders>
            <w:shd w:val="clear" w:color="auto" w:fill="auto"/>
            <w:noWrap/>
            <w:vAlign w:val="center"/>
            <w:hideMark/>
          </w:tcPr>
          <w:p w14:paraId="5EC6C04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09CB5FCE"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5A27068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2633293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13C0DC3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68CD6E3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C6175B" w:rsidRPr="00416AD1" w14:paraId="337C7F31"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CDFF380"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BANDEJAS DE FIBRA ÓTPICA DE 120 POSICIONES</w:t>
            </w:r>
          </w:p>
        </w:tc>
        <w:tc>
          <w:tcPr>
            <w:tcW w:w="417" w:type="pct"/>
            <w:tcBorders>
              <w:top w:val="nil"/>
              <w:left w:val="nil"/>
              <w:bottom w:val="single" w:sz="4" w:space="0" w:color="1F497D"/>
              <w:right w:val="single" w:sz="4" w:space="0" w:color="1F497D"/>
            </w:tcBorders>
            <w:shd w:val="clear" w:color="auto" w:fill="auto"/>
            <w:noWrap/>
            <w:vAlign w:val="center"/>
            <w:hideMark/>
          </w:tcPr>
          <w:p w14:paraId="568D3EA1"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03A88B1F"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417" w:type="pct"/>
            <w:tcBorders>
              <w:top w:val="nil"/>
              <w:left w:val="nil"/>
              <w:bottom w:val="single" w:sz="4" w:space="0" w:color="1F497D"/>
              <w:right w:val="single" w:sz="4" w:space="0" w:color="1F497D"/>
            </w:tcBorders>
            <w:shd w:val="clear" w:color="auto" w:fill="auto"/>
            <w:noWrap/>
            <w:vAlign w:val="center"/>
            <w:hideMark/>
          </w:tcPr>
          <w:p w14:paraId="73EDD59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13" w:type="pct"/>
            <w:tcBorders>
              <w:top w:val="nil"/>
              <w:left w:val="nil"/>
              <w:bottom w:val="single" w:sz="4" w:space="0" w:color="1F497D"/>
              <w:right w:val="single" w:sz="4" w:space="0" w:color="1F497D"/>
            </w:tcBorders>
            <w:shd w:val="clear" w:color="auto" w:fill="auto"/>
            <w:noWrap/>
            <w:vAlign w:val="center"/>
            <w:hideMark/>
          </w:tcPr>
          <w:p w14:paraId="0626E31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261" w:type="pct"/>
            <w:tcBorders>
              <w:top w:val="nil"/>
              <w:left w:val="nil"/>
              <w:bottom w:val="single" w:sz="4" w:space="0" w:color="1F497D"/>
              <w:right w:val="single" w:sz="4" w:space="0" w:color="1F497D"/>
            </w:tcBorders>
            <w:shd w:val="clear" w:color="auto" w:fill="auto"/>
            <w:noWrap/>
            <w:vAlign w:val="center"/>
            <w:hideMark/>
          </w:tcPr>
          <w:p w14:paraId="1CE27A84"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26" w:type="pct"/>
            <w:tcBorders>
              <w:top w:val="nil"/>
              <w:left w:val="nil"/>
              <w:bottom w:val="single" w:sz="4" w:space="0" w:color="1F497D"/>
              <w:right w:val="single" w:sz="4" w:space="0" w:color="1F497D"/>
            </w:tcBorders>
            <w:shd w:val="clear" w:color="auto" w:fill="auto"/>
            <w:noWrap/>
            <w:vAlign w:val="center"/>
            <w:hideMark/>
          </w:tcPr>
          <w:p w14:paraId="3782E44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C6175B" w:rsidRPr="00416AD1" w14:paraId="100E9064"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4A2836E5" w14:textId="77777777" w:rsidR="00C6175B" w:rsidRPr="00416AD1" w:rsidRDefault="00C6175B"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EMPALME Y TERMINACIÓN DE F.O.</w:t>
            </w:r>
          </w:p>
        </w:tc>
        <w:tc>
          <w:tcPr>
            <w:tcW w:w="417" w:type="pct"/>
            <w:tcBorders>
              <w:top w:val="nil"/>
              <w:left w:val="nil"/>
              <w:bottom w:val="single" w:sz="4" w:space="0" w:color="1F497D"/>
              <w:right w:val="single" w:sz="4" w:space="0" w:color="1F497D"/>
            </w:tcBorders>
            <w:shd w:val="clear" w:color="000000" w:fill="C5D9F1"/>
            <w:noWrap/>
            <w:vAlign w:val="center"/>
            <w:hideMark/>
          </w:tcPr>
          <w:p w14:paraId="03CEBC9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000000" w:fill="C5D9F1"/>
            <w:noWrap/>
            <w:vAlign w:val="center"/>
            <w:hideMark/>
          </w:tcPr>
          <w:p w14:paraId="2D25DF0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20EAA24F"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6461671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center"/>
            <w:hideMark/>
          </w:tcPr>
          <w:p w14:paraId="07BCFEF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000000" w:fill="C5D9F1"/>
            <w:noWrap/>
            <w:vAlign w:val="center"/>
            <w:hideMark/>
          </w:tcPr>
          <w:p w14:paraId="788E8EF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C6175B" w:rsidRPr="00416AD1" w14:paraId="2BD5A527"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19C601E8"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Empalmes de terminación en ODF</w:t>
            </w:r>
          </w:p>
        </w:tc>
        <w:tc>
          <w:tcPr>
            <w:tcW w:w="417" w:type="pct"/>
            <w:tcBorders>
              <w:top w:val="nil"/>
              <w:left w:val="nil"/>
              <w:bottom w:val="single" w:sz="4" w:space="0" w:color="1F497D"/>
              <w:right w:val="single" w:sz="4" w:space="0" w:color="1F497D"/>
            </w:tcBorders>
            <w:shd w:val="clear" w:color="auto" w:fill="auto"/>
            <w:noWrap/>
            <w:vAlign w:val="center"/>
            <w:hideMark/>
          </w:tcPr>
          <w:p w14:paraId="5C43CFE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308B108E"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417" w:type="pct"/>
            <w:tcBorders>
              <w:top w:val="nil"/>
              <w:left w:val="nil"/>
              <w:bottom w:val="single" w:sz="4" w:space="0" w:color="1F497D"/>
              <w:right w:val="single" w:sz="4" w:space="0" w:color="1F497D"/>
            </w:tcBorders>
            <w:shd w:val="clear" w:color="auto" w:fill="auto"/>
            <w:noWrap/>
            <w:vAlign w:val="center"/>
            <w:hideMark/>
          </w:tcPr>
          <w:p w14:paraId="6206F04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w:t>
            </w:r>
          </w:p>
        </w:tc>
        <w:tc>
          <w:tcPr>
            <w:tcW w:w="313" w:type="pct"/>
            <w:tcBorders>
              <w:top w:val="nil"/>
              <w:left w:val="nil"/>
              <w:bottom w:val="single" w:sz="4" w:space="0" w:color="1F497D"/>
              <w:right w:val="single" w:sz="4" w:space="0" w:color="1F497D"/>
            </w:tcBorders>
            <w:shd w:val="clear" w:color="auto" w:fill="auto"/>
            <w:noWrap/>
            <w:vAlign w:val="center"/>
            <w:hideMark/>
          </w:tcPr>
          <w:p w14:paraId="3F3D963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w:t>
            </w:r>
          </w:p>
        </w:tc>
        <w:tc>
          <w:tcPr>
            <w:tcW w:w="261" w:type="pct"/>
            <w:tcBorders>
              <w:top w:val="nil"/>
              <w:left w:val="nil"/>
              <w:bottom w:val="single" w:sz="4" w:space="0" w:color="1F497D"/>
              <w:right w:val="single" w:sz="4" w:space="0" w:color="1F497D"/>
            </w:tcBorders>
            <w:shd w:val="clear" w:color="auto" w:fill="auto"/>
            <w:noWrap/>
            <w:vAlign w:val="center"/>
            <w:hideMark/>
          </w:tcPr>
          <w:p w14:paraId="38B8601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w:t>
            </w:r>
          </w:p>
        </w:tc>
        <w:tc>
          <w:tcPr>
            <w:tcW w:w="326" w:type="pct"/>
            <w:tcBorders>
              <w:top w:val="nil"/>
              <w:left w:val="nil"/>
              <w:bottom w:val="single" w:sz="4" w:space="0" w:color="1F497D"/>
              <w:right w:val="single" w:sz="4" w:space="0" w:color="1F497D"/>
            </w:tcBorders>
            <w:shd w:val="clear" w:color="auto" w:fill="auto"/>
            <w:noWrap/>
            <w:vAlign w:val="center"/>
            <w:hideMark/>
          </w:tcPr>
          <w:p w14:paraId="144B67B1"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64</w:t>
            </w:r>
          </w:p>
        </w:tc>
      </w:tr>
      <w:tr w:rsidR="00C6175B" w:rsidRPr="00416AD1" w14:paraId="250FA1F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3E2D9752"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Empalmes de continuidad en caja de distribución NAP</w:t>
            </w:r>
          </w:p>
        </w:tc>
        <w:tc>
          <w:tcPr>
            <w:tcW w:w="417" w:type="pct"/>
            <w:tcBorders>
              <w:top w:val="nil"/>
              <w:left w:val="nil"/>
              <w:bottom w:val="single" w:sz="4" w:space="0" w:color="1F497D"/>
              <w:right w:val="single" w:sz="4" w:space="0" w:color="1F497D"/>
            </w:tcBorders>
            <w:shd w:val="clear" w:color="auto" w:fill="auto"/>
            <w:noWrap/>
            <w:vAlign w:val="center"/>
            <w:hideMark/>
          </w:tcPr>
          <w:p w14:paraId="7612E992"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4E977C8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488</w:t>
            </w:r>
          </w:p>
        </w:tc>
        <w:tc>
          <w:tcPr>
            <w:tcW w:w="417" w:type="pct"/>
            <w:tcBorders>
              <w:top w:val="nil"/>
              <w:left w:val="nil"/>
              <w:bottom w:val="single" w:sz="4" w:space="0" w:color="1F497D"/>
              <w:right w:val="single" w:sz="4" w:space="0" w:color="1F497D"/>
            </w:tcBorders>
            <w:shd w:val="clear" w:color="auto" w:fill="auto"/>
            <w:noWrap/>
            <w:vAlign w:val="center"/>
            <w:hideMark/>
          </w:tcPr>
          <w:p w14:paraId="24901B1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698</w:t>
            </w:r>
          </w:p>
        </w:tc>
        <w:tc>
          <w:tcPr>
            <w:tcW w:w="313" w:type="pct"/>
            <w:tcBorders>
              <w:top w:val="nil"/>
              <w:left w:val="nil"/>
              <w:bottom w:val="single" w:sz="4" w:space="0" w:color="1F497D"/>
              <w:right w:val="single" w:sz="4" w:space="0" w:color="1F497D"/>
            </w:tcBorders>
            <w:shd w:val="clear" w:color="auto" w:fill="auto"/>
            <w:noWrap/>
            <w:vAlign w:val="center"/>
            <w:hideMark/>
          </w:tcPr>
          <w:p w14:paraId="476BD3A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234</w:t>
            </w:r>
          </w:p>
        </w:tc>
        <w:tc>
          <w:tcPr>
            <w:tcW w:w="261" w:type="pct"/>
            <w:tcBorders>
              <w:top w:val="nil"/>
              <w:left w:val="nil"/>
              <w:bottom w:val="single" w:sz="4" w:space="0" w:color="1F497D"/>
              <w:right w:val="single" w:sz="4" w:space="0" w:color="1F497D"/>
            </w:tcBorders>
            <w:shd w:val="clear" w:color="auto" w:fill="auto"/>
            <w:noWrap/>
            <w:vAlign w:val="center"/>
            <w:hideMark/>
          </w:tcPr>
          <w:p w14:paraId="0EA2FA5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240</w:t>
            </w:r>
          </w:p>
        </w:tc>
        <w:tc>
          <w:tcPr>
            <w:tcW w:w="326" w:type="pct"/>
            <w:tcBorders>
              <w:top w:val="nil"/>
              <w:left w:val="nil"/>
              <w:bottom w:val="single" w:sz="4" w:space="0" w:color="1F497D"/>
              <w:right w:val="single" w:sz="4" w:space="0" w:color="1F497D"/>
            </w:tcBorders>
            <w:shd w:val="clear" w:color="auto" w:fill="auto"/>
            <w:noWrap/>
            <w:vAlign w:val="center"/>
            <w:hideMark/>
          </w:tcPr>
          <w:p w14:paraId="1D6ACB8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1660</w:t>
            </w:r>
          </w:p>
        </w:tc>
      </w:tr>
      <w:tr w:rsidR="00C6175B" w:rsidRPr="00416AD1" w14:paraId="09E4EC54"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63C43320" w14:textId="77777777" w:rsidR="00C6175B" w:rsidRPr="00416AD1" w:rsidRDefault="00C6175B" w:rsidP="00B20B8D">
            <w:pPr>
              <w:rPr>
                <w:rFonts w:ascii="Tahoma" w:hAnsi="Tahoma" w:cs="Tahoma"/>
                <w:color w:val="004990"/>
                <w:sz w:val="14"/>
                <w:szCs w:val="14"/>
                <w:lang w:val="es-BO" w:eastAsia="es-BO"/>
              </w:rPr>
            </w:pPr>
            <w:r>
              <w:rPr>
                <w:rFonts w:ascii="Tahoma" w:hAnsi="Tahoma" w:cs="Tahoma"/>
                <w:color w:val="004990"/>
                <w:sz w:val="14"/>
                <w:szCs w:val="14"/>
                <w:lang w:val="es-BO" w:eastAsia="es-BO"/>
              </w:rPr>
              <w:t>Empal</w:t>
            </w:r>
            <w:r w:rsidRPr="00416AD1">
              <w:rPr>
                <w:rFonts w:ascii="Tahoma" w:hAnsi="Tahoma" w:cs="Tahoma"/>
                <w:color w:val="004990"/>
                <w:sz w:val="14"/>
                <w:szCs w:val="14"/>
                <w:lang w:val="es-BO" w:eastAsia="es-BO"/>
              </w:rPr>
              <w:t>mes de terminación en caja NAP</w:t>
            </w:r>
          </w:p>
        </w:tc>
        <w:tc>
          <w:tcPr>
            <w:tcW w:w="417" w:type="pct"/>
            <w:tcBorders>
              <w:top w:val="nil"/>
              <w:left w:val="nil"/>
              <w:bottom w:val="single" w:sz="4" w:space="0" w:color="1F497D"/>
              <w:right w:val="single" w:sz="4" w:space="0" w:color="1F497D"/>
            </w:tcBorders>
            <w:shd w:val="clear" w:color="auto" w:fill="auto"/>
            <w:noWrap/>
            <w:vAlign w:val="center"/>
            <w:hideMark/>
          </w:tcPr>
          <w:p w14:paraId="78EA42A4"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4E0B7C9F"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1088</w:t>
            </w:r>
          </w:p>
        </w:tc>
        <w:tc>
          <w:tcPr>
            <w:tcW w:w="417" w:type="pct"/>
            <w:tcBorders>
              <w:top w:val="nil"/>
              <w:left w:val="nil"/>
              <w:bottom w:val="single" w:sz="4" w:space="0" w:color="1F497D"/>
              <w:right w:val="single" w:sz="4" w:space="0" w:color="1F497D"/>
            </w:tcBorders>
            <w:shd w:val="clear" w:color="auto" w:fill="auto"/>
            <w:noWrap/>
            <w:vAlign w:val="center"/>
            <w:hideMark/>
          </w:tcPr>
          <w:p w14:paraId="29B8C11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1584</w:t>
            </w:r>
          </w:p>
        </w:tc>
        <w:tc>
          <w:tcPr>
            <w:tcW w:w="313" w:type="pct"/>
            <w:tcBorders>
              <w:top w:val="nil"/>
              <w:left w:val="nil"/>
              <w:bottom w:val="single" w:sz="4" w:space="0" w:color="1F497D"/>
              <w:right w:val="single" w:sz="4" w:space="0" w:color="1F497D"/>
            </w:tcBorders>
            <w:shd w:val="clear" w:color="auto" w:fill="auto"/>
            <w:noWrap/>
            <w:vAlign w:val="center"/>
            <w:hideMark/>
          </w:tcPr>
          <w:p w14:paraId="2FD48DB0"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528</w:t>
            </w:r>
          </w:p>
        </w:tc>
        <w:tc>
          <w:tcPr>
            <w:tcW w:w="261" w:type="pct"/>
            <w:tcBorders>
              <w:top w:val="nil"/>
              <w:left w:val="nil"/>
              <w:bottom w:val="single" w:sz="4" w:space="0" w:color="1F497D"/>
              <w:right w:val="single" w:sz="4" w:space="0" w:color="1F497D"/>
            </w:tcBorders>
            <w:shd w:val="clear" w:color="auto" w:fill="auto"/>
            <w:noWrap/>
            <w:vAlign w:val="center"/>
            <w:hideMark/>
          </w:tcPr>
          <w:p w14:paraId="084C55D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544</w:t>
            </w:r>
          </w:p>
        </w:tc>
        <w:tc>
          <w:tcPr>
            <w:tcW w:w="326" w:type="pct"/>
            <w:tcBorders>
              <w:top w:val="nil"/>
              <w:left w:val="nil"/>
              <w:bottom w:val="single" w:sz="4" w:space="0" w:color="1F497D"/>
              <w:right w:val="single" w:sz="4" w:space="0" w:color="1F497D"/>
            </w:tcBorders>
            <w:shd w:val="clear" w:color="auto" w:fill="auto"/>
            <w:noWrap/>
            <w:vAlign w:val="center"/>
            <w:hideMark/>
          </w:tcPr>
          <w:p w14:paraId="73867FE2"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3744</w:t>
            </w:r>
          </w:p>
        </w:tc>
      </w:tr>
      <w:tr w:rsidR="00C6175B" w:rsidRPr="00416AD1" w14:paraId="6BBCBC02"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2E4B034C" w14:textId="2E8C0737" w:rsidR="00C6175B" w:rsidRPr="00416AD1" w:rsidRDefault="00C6175B" w:rsidP="008F1430">
            <w:pPr>
              <w:rPr>
                <w:rFonts w:ascii="Tahoma" w:hAnsi="Tahoma" w:cs="Tahoma"/>
                <w:color w:val="004990"/>
                <w:sz w:val="14"/>
                <w:szCs w:val="14"/>
                <w:lang w:val="es-BO" w:eastAsia="es-BO"/>
              </w:rPr>
            </w:pPr>
            <w:r>
              <w:rPr>
                <w:rFonts w:ascii="Tahoma" w:hAnsi="Tahoma" w:cs="Tahoma"/>
                <w:color w:val="004990"/>
                <w:sz w:val="14"/>
                <w:szCs w:val="14"/>
                <w:lang w:val="es-BO" w:eastAsia="es-BO"/>
              </w:rPr>
              <w:lastRenderedPageBreak/>
              <w:t>Empal</w:t>
            </w:r>
            <w:r w:rsidR="008F1430">
              <w:rPr>
                <w:rFonts w:ascii="Tahoma" w:hAnsi="Tahoma" w:cs="Tahoma"/>
                <w:color w:val="004990"/>
                <w:sz w:val="14"/>
                <w:szCs w:val="14"/>
                <w:lang w:val="es-BO" w:eastAsia="es-BO"/>
              </w:rPr>
              <w:t xml:space="preserve">mes de </w:t>
            </w:r>
            <w:r w:rsidR="008F1430" w:rsidRPr="00416AD1">
              <w:rPr>
                <w:rFonts w:ascii="Tahoma" w:hAnsi="Tahoma" w:cs="Tahoma"/>
                <w:color w:val="004990"/>
                <w:sz w:val="14"/>
                <w:szCs w:val="14"/>
                <w:lang w:val="es-BO" w:eastAsia="es-BO"/>
              </w:rPr>
              <w:t>terminación</w:t>
            </w:r>
            <w:r w:rsidRPr="00416AD1">
              <w:rPr>
                <w:rFonts w:ascii="Tahoma" w:hAnsi="Tahoma" w:cs="Tahoma"/>
                <w:color w:val="004990"/>
                <w:sz w:val="14"/>
                <w:szCs w:val="14"/>
                <w:lang w:val="es-BO" w:eastAsia="es-BO"/>
              </w:rPr>
              <w:t xml:space="preserve"> en caja de empalme CEAD</w:t>
            </w:r>
          </w:p>
        </w:tc>
        <w:tc>
          <w:tcPr>
            <w:tcW w:w="417" w:type="pct"/>
            <w:tcBorders>
              <w:top w:val="nil"/>
              <w:left w:val="nil"/>
              <w:bottom w:val="single" w:sz="4" w:space="0" w:color="1F497D"/>
              <w:right w:val="single" w:sz="4" w:space="0" w:color="1F497D"/>
            </w:tcBorders>
            <w:shd w:val="clear" w:color="auto" w:fill="auto"/>
            <w:noWrap/>
            <w:vAlign w:val="center"/>
            <w:hideMark/>
          </w:tcPr>
          <w:p w14:paraId="0ECA379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7EC3E33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w:t>
            </w:r>
          </w:p>
        </w:tc>
        <w:tc>
          <w:tcPr>
            <w:tcW w:w="417" w:type="pct"/>
            <w:tcBorders>
              <w:top w:val="nil"/>
              <w:left w:val="nil"/>
              <w:bottom w:val="single" w:sz="4" w:space="0" w:color="1F497D"/>
              <w:right w:val="single" w:sz="4" w:space="0" w:color="1F497D"/>
            </w:tcBorders>
            <w:shd w:val="clear" w:color="auto" w:fill="auto"/>
            <w:noWrap/>
            <w:vAlign w:val="center"/>
            <w:hideMark/>
          </w:tcPr>
          <w:p w14:paraId="3BF18243"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31</w:t>
            </w:r>
          </w:p>
        </w:tc>
        <w:tc>
          <w:tcPr>
            <w:tcW w:w="313" w:type="pct"/>
            <w:tcBorders>
              <w:top w:val="nil"/>
              <w:left w:val="nil"/>
              <w:bottom w:val="single" w:sz="4" w:space="0" w:color="1F497D"/>
              <w:right w:val="single" w:sz="4" w:space="0" w:color="1F497D"/>
            </w:tcBorders>
            <w:shd w:val="clear" w:color="auto" w:fill="auto"/>
            <w:noWrap/>
            <w:vAlign w:val="center"/>
            <w:hideMark/>
          </w:tcPr>
          <w:p w14:paraId="3B1F1BC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14</w:t>
            </w:r>
          </w:p>
        </w:tc>
        <w:tc>
          <w:tcPr>
            <w:tcW w:w="261" w:type="pct"/>
            <w:tcBorders>
              <w:top w:val="nil"/>
              <w:left w:val="nil"/>
              <w:bottom w:val="single" w:sz="4" w:space="0" w:color="1F497D"/>
              <w:right w:val="single" w:sz="4" w:space="0" w:color="1F497D"/>
            </w:tcBorders>
            <w:shd w:val="clear" w:color="auto" w:fill="auto"/>
            <w:noWrap/>
            <w:vAlign w:val="center"/>
            <w:hideMark/>
          </w:tcPr>
          <w:p w14:paraId="3379A08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14</w:t>
            </w:r>
          </w:p>
        </w:tc>
        <w:tc>
          <w:tcPr>
            <w:tcW w:w="326" w:type="pct"/>
            <w:tcBorders>
              <w:top w:val="nil"/>
              <w:left w:val="nil"/>
              <w:bottom w:val="single" w:sz="4" w:space="0" w:color="1F497D"/>
              <w:right w:val="single" w:sz="4" w:space="0" w:color="1F497D"/>
            </w:tcBorders>
            <w:shd w:val="clear" w:color="auto" w:fill="auto"/>
            <w:noWrap/>
            <w:vAlign w:val="center"/>
            <w:hideMark/>
          </w:tcPr>
          <w:p w14:paraId="5C0FF87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84</w:t>
            </w:r>
          </w:p>
        </w:tc>
      </w:tr>
      <w:tr w:rsidR="00C6175B" w:rsidRPr="00416AD1" w14:paraId="17B35001"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000000" w:fill="C5D9F1"/>
            <w:noWrap/>
            <w:vAlign w:val="center"/>
            <w:hideMark/>
          </w:tcPr>
          <w:p w14:paraId="42858872" w14:textId="77777777" w:rsidR="00C6175B" w:rsidRPr="00416AD1" w:rsidRDefault="00C6175B"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SPLITTER</w:t>
            </w:r>
          </w:p>
        </w:tc>
        <w:tc>
          <w:tcPr>
            <w:tcW w:w="417" w:type="pct"/>
            <w:tcBorders>
              <w:top w:val="nil"/>
              <w:left w:val="nil"/>
              <w:bottom w:val="single" w:sz="4" w:space="0" w:color="1F497D"/>
              <w:right w:val="single" w:sz="4" w:space="0" w:color="1F497D"/>
            </w:tcBorders>
            <w:shd w:val="clear" w:color="000000" w:fill="C5D9F1"/>
            <w:noWrap/>
            <w:vAlign w:val="center"/>
            <w:hideMark/>
          </w:tcPr>
          <w:p w14:paraId="17D050AA"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w:t>
            </w:r>
          </w:p>
        </w:tc>
        <w:tc>
          <w:tcPr>
            <w:tcW w:w="366" w:type="pct"/>
            <w:tcBorders>
              <w:top w:val="nil"/>
              <w:left w:val="nil"/>
              <w:bottom w:val="single" w:sz="4" w:space="0" w:color="1F497D"/>
              <w:right w:val="single" w:sz="4" w:space="0" w:color="1F497D"/>
            </w:tcBorders>
            <w:shd w:val="clear" w:color="000000" w:fill="C5D9F1"/>
            <w:noWrap/>
            <w:vAlign w:val="center"/>
            <w:hideMark/>
          </w:tcPr>
          <w:p w14:paraId="2DB335A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417" w:type="pct"/>
            <w:tcBorders>
              <w:top w:val="nil"/>
              <w:left w:val="nil"/>
              <w:bottom w:val="single" w:sz="4" w:space="0" w:color="1F497D"/>
              <w:right w:val="single" w:sz="4" w:space="0" w:color="1F497D"/>
            </w:tcBorders>
            <w:shd w:val="clear" w:color="000000" w:fill="C5D9F1"/>
            <w:noWrap/>
            <w:vAlign w:val="center"/>
            <w:hideMark/>
          </w:tcPr>
          <w:p w14:paraId="4F1EA588"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13" w:type="pct"/>
            <w:tcBorders>
              <w:top w:val="nil"/>
              <w:left w:val="nil"/>
              <w:bottom w:val="single" w:sz="4" w:space="0" w:color="1F497D"/>
              <w:right w:val="single" w:sz="4" w:space="0" w:color="1F497D"/>
            </w:tcBorders>
            <w:shd w:val="clear" w:color="000000" w:fill="C5D9F1"/>
            <w:noWrap/>
            <w:vAlign w:val="center"/>
            <w:hideMark/>
          </w:tcPr>
          <w:p w14:paraId="65C1260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261" w:type="pct"/>
            <w:tcBorders>
              <w:top w:val="nil"/>
              <w:left w:val="nil"/>
              <w:bottom w:val="single" w:sz="4" w:space="0" w:color="1F497D"/>
              <w:right w:val="single" w:sz="4" w:space="0" w:color="1F497D"/>
            </w:tcBorders>
            <w:shd w:val="clear" w:color="000000" w:fill="C5D9F1"/>
            <w:noWrap/>
            <w:vAlign w:val="center"/>
            <w:hideMark/>
          </w:tcPr>
          <w:p w14:paraId="3DDCA94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c>
          <w:tcPr>
            <w:tcW w:w="326" w:type="pct"/>
            <w:tcBorders>
              <w:top w:val="nil"/>
              <w:left w:val="nil"/>
              <w:bottom w:val="single" w:sz="4" w:space="0" w:color="1F497D"/>
              <w:right w:val="single" w:sz="4" w:space="0" w:color="1F497D"/>
            </w:tcBorders>
            <w:shd w:val="clear" w:color="000000" w:fill="C5D9F1"/>
            <w:noWrap/>
            <w:vAlign w:val="center"/>
            <w:hideMark/>
          </w:tcPr>
          <w:p w14:paraId="5557786A"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w:t>
            </w:r>
          </w:p>
        </w:tc>
      </w:tr>
      <w:tr w:rsidR="00C6175B" w:rsidRPr="00416AD1" w14:paraId="39E2D820"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5510F381"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SPLITTER 1:4</w:t>
            </w:r>
          </w:p>
        </w:tc>
        <w:tc>
          <w:tcPr>
            <w:tcW w:w="417" w:type="pct"/>
            <w:tcBorders>
              <w:top w:val="nil"/>
              <w:left w:val="nil"/>
              <w:bottom w:val="single" w:sz="4" w:space="0" w:color="1F497D"/>
              <w:right w:val="single" w:sz="4" w:space="0" w:color="1F497D"/>
            </w:tcBorders>
            <w:shd w:val="clear" w:color="auto" w:fill="auto"/>
            <w:noWrap/>
            <w:vAlign w:val="center"/>
            <w:hideMark/>
          </w:tcPr>
          <w:p w14:paraId="065A7E19"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58A43D94"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417" w:type="pct"/>
            <w:tcBorders>
              <w:top w:val="nil"/>
              <w:left w:val="nil"/>
              <w:bottom w:val="single" w:sz="4" w:space="0" w:color="1F497D"/>
              <w:right w:val="single" w:sz="4" w:space="0" w:color="1F497D"/>
            </w:tcBorders>
            <w:shd w:val="clear" w:color="auto" w:fill="auto"/>
            <w:noWrap/>
            <w:vAlign w:val="center"/>
            <w:hideMark/>
          </w:tcPr>
          <w:p w14:paraId="2FDB2EF5"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w:t>
            </w:r>
          </w:p>
        </w:tc>
        <w:tc>
          <w:tcPr>
            <w:tcW w:w="313" w:type="pct"/>
            <w:tcBorders>
              <w:top w:val="nil"/>
              <w:left w:val="nil"/>
              <w:bottom w:val="single" w:sz="4" w:space="0" w:color="1F497D"/>
              <w:right w:val="single" w:sz="4" w:space="0" w:color="1F497D"/>
            </w:tcBorders>
            <w:shd w:val="clear" w:color="auto" w:fill="auto"/>
            <w:noWrap/>
            <w:vAlign w:val="center"/>
            <w:hideMark/>
          </w:tcPr>
          <w:p w14:paraId="06A53ED4"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w:t>
            </w:r>
          </w:p>
        </w:tc>
        <w:tc>
          <w:tcPr>
            <w:tcW w:w="261" w:type="pct"/>
            <w:tcBorders>
              <w:top w:val="nil"/>
              <w:left w:val="nil"/>
              <w:bottom w:val="single" w:sz="4" w:space="0" w:color="1F497D"/>
              <w:right w:val="single" w:sz="4" w:space="0" w:color="1F497D"/>
            </w:tcBorders>
            <w:shd w:val="clear" w:color="auto" w:fill="auto"/>
            <w:noWrap/>
            <w:vAlign w:val="center"/>
            <w:hideMark/>
          </w:tcPr>
          <w:p w14:paraId="0C680BF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w:t>
            </w:r>
          </w:p>
        </w:tc>
        <w:tc>
          <w:tcPr>
            <w:tcW w:w="326" w:type="pct"/>
            <w:tcBorders>
              <w:top w:val="nil"/>
              <w:left w:val="nil"/>
              <w:bottom w:val="single" w:sz="4" w:space="0" w:color="1F497D"/>
              <w:right w:val="single" w:sz="4" w:space="0" w:color="1F497D"/>
            </w:tcBorders>
            <w:shd w:val="clear" w:color="auto" w:fill="auto"/>
            <w:noWrap/>
            <w:vAlign w:val="center"/>
            <w:hideMark/>
          </w:tcPr>
          <w:p w14:paraId="0EA0622C"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64</w:t>
            </w:r>
          </w:p>
        </w:tc>
      </w:tr>
      <w:tr w:rsidR="00C6175B" w:rsidRPr="00416AD1" w14:paraId="66C6DB9F" w14:textId="77777777" w:rsidTr="00C6175B">
        <w:trPr>
          <w:trHeight w:val="300"/>
        </w:trPr>
        <w:tc>
          <w:tcPr>
            <w:tcW w:w="2900" w:type="pct"/>
            <w:tcBorders>
              <w:top w:val="nil"/>
              <w:left w:val="single" w:sz="4" w:space="0" w:color="1F497D"/>
              <w:bottom w:val="single" w:sz="4" w:space="0" w:color="1F497D"/>
              <w:right w:val="single" w:sz="4" w:space="0" w:color="1F497D"/>
            </w:tcBorders>
            <w:shd w:val="clear" w:color="auto" w:fill="auto"/>
            <w:noWrap/>
            <w:vAlign w:val="center"/>
            <w:hideMark/>
          </w:tcPr>
          <w:p w14:paraId="4E8A088F" w14:textId="77777777" w:rsidR="00C6175B" w:rsidRPr="00416AD1" w:rsidRDefault="00C6175B"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SPLITTER 1:16</w:t>
            </w:r>
          </w:p>
        </w:tc>
        <w:tc>
          <w:tcPr>
            <w:tcW w:w="417" w:type="pct"/>
            <w:tcBorders>
              <w:top w:val="nil"/>
              <w:left w:val="nil"/>
              <w:bottom w:val="single" w:sz="4" w:space="0" w:color="1F497D"/>
              <w:right w:val="single" w:sz="4" w:space="0" w:color="1F497D"/>
            </w:tcBorders>
            <w:shd w:val="clear" w:color="auto" w:fill="auto"/>
            <w:noWrap/>
            <w:vAlign w:val="center"/>
            <w:hideMark/>
          </w:tcPr>
          <w:p w14:paraId="207733FD"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66" w:type="pct"/>
            <w:tcBorders>
              <w:top w:val="nil"/>
              <w:left w:val="nil"/>
              <w:bottom w:val="single" w:sz="4" w:space="0" w:color="1F497D"/>
              <w:right w:val="single" w:sz="4" w:space="0" w:color="1F497D"/>
            </w:tcBorders>
            <w:shd w:val="clear" w:color="auto" w:fill="auto"/>
            <w:noWrap/>
            <w:vAlign w:val="center"/>
            <w:hideMark/>
          </w:tcPr>
          <w:p w14:paraId="181222D1"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68</w:t>
            </w:r>
          </w:p>
        </w:tc>
        <w:tc>
          <w:tcPr>
            <w:tcW w:w="417" w:type="pct"/>
            <w:tcBorders>
              <w:top w:val="nil"/>
              <w:left w:val="nil"/>
              <w:bottom w:val="single" w:sz="4" w:space="0" w:color="1F497D"/>
              <w:right w:val="single" w:sz="4" w:space="0" w:color="1F497D"/>
            </w:tcBorders>
            <w:shd w:val="clear" w:color="auto" w:fill="auto"/>
            <w:noWrap/>
            <w:vAlign w:val="center"/>
            <w:hideMark/>
          </w:tcPr>
          <w:p w14:paraId="0ACE5E5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99</w:t>
            </w:r>
          </w:p>
        </w:tc>
        <w:tc>
          <w:tcPr>
            <w:tcW w:w="313" w:type="pct"/>
            <w:tcBorders>
              <w:top w:val="nil"/>
              <w:left w:val="nil"/>
              <w:bottom w:val="single" w:sz="4" w:space="0" w:color="1F497D"/>
              <w:right w:val="single" w:sz="4" w:space="0" w:color="1F497D"/>
            </w:tcBorders>
            <w:shd w:val="clear" w:color="auto" w:fill="auto"/>
            <w:noWrap/>
            <w:vAlign w:val="center"/>
            <w:hideMark/>
          </w:tcPr>
          <w:p w14:paraId="2A0685E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33</w:t>
            </w:r>
          </w:p>
        </w:tc>
        <w:tc>
          <w:tcPr>
            <w:tcW w:w="261" w:type="pct"/>
            <w:tcBorders>
              <w:top w:val="nil"/>
              <w:left w:val="nil"/>
              <w:bottom w:val="single" w:sz="4" w:space="0" w:color="1F497D"/>
              <w:right w:val="single" w:sz="4" w:space="0" w:color="1F497D"/>
            </w:tcBorders>
            <w:shd w:val="clear" w:color="auto" w:fill="auto"/>
            <w:noWrap/>
            <w:vAlign w:val="center"/>
            <w:hideMark/>
          </w:tcPr>
          <w:p w14:paraId="574BB546"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34</w:t>
            </w:r>
          </w:p>
        </w:tc>
        <w:tc>
          <w:tcPr>
            <w:tcW w:w="326" w:type="pct"/>
            <w:tcBorders>
              <w:top w:val="nil"/>
              <w:left w:val="nil"/>
              <w:bottom w:val="single" w:sz="4" w:space="0" w:color="1F497D"/>
              <w:right w:val="single" w:sz="4" w:space="0" w:color="1F497D"/>
            </w:tcBorders>
            <w:shd w:val="clear" w:color="auto" w:fill="auto"/>
            <w:noWrap/>
            <w:vAlign w:val="center"/>
            <w:hideMark/>
          </w:tcPr>
          <w:p w14:paraId="0E762DC7"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234</w:t>
            </w:r>
          </w:p>
        </w:tc>
      </w:tr>
    </w:tbl>
    <w:p w14:paraId="7C66ED23" w14:textId="77777777" w:rsidR="00B905D9" w:rsidRDefault="00B905D9" w:rsidP="00B905D9">
      <w:pPr>
        <w:pStyle w:val="TITULOS"/>
        <w:spacing w:after="0"/>
        <w:ind w:left="1080" w:firstLine="0"/>
        <w:rPr>
          <w:rFonts w:ascii="Tahoma" w:hAnsi="Tahoma" w:cs="Tahoma"/>
          <w:color w:val="004990"/>
          <w:sz w:val="22"/>
          <w:szCs w:val="22"/>
        </w:rPr>
      </w:pPr>
    </w:p>
    <w:p w14:paraId="0B764D35" w14:textId="77777777" w:rsidR="00416AD1" w:rsidRPr="00416AD1" w:rsidRDefault="00416AD1" w:rsidP="00416AD1">
      <w:pPr>
        <w:pStyle w:val="TITULOS"/>
        <w:numPr>
          <w:ilvl w:val="1"/>
          <w:numId w:val="6"/>
        </w:numPr>
        <w:spacing w:after="0"/>
        <w:rPr>
          <w:rFonts w:ascii="Tahoma" w:hAnsi="Tahoma" w:cs="Tahoma"/>
          <w:color w:val="004990"/>
          <w:sz w:val="22"/>
          <w:szCs w:val="22"/>
        </w:rPr>
      </w:pPr>
      <w:r w:rsidRPr="00416AD1">
        <w:rPr>
          <w:rFonts w:ascii="Tahoma" w:hAnsi="Tahoma" w:cs="Tahoma"/>
          <w:color w:val="004990"/>
          <w:sz w:val="22"/>
          <w:szCs w:val="22"/>
        </w:rPr>
        <w:t>PLANILLAS CON CANTIDADES TOTALES DEPARTAMENTO POTOSI</w:t>
      </w:r>
    </w:p>
    <w:p w14:paraId="547CA333" w14:textId="77777777" w:rsidR="00F80972" w:rsidRDefault="00F80972" w:rsidP="00AA0F0F">
      <w:pPr>
        <w:rPr>
          <w:lang w:val="es-BO" w:eastAsia="en-US"/>
        </w:rPr>
      </w:pPr>
    </w:p>
    <w:p w14:paraId="4C8DB72A" w14:textId="77777777" w:rsidR="00416AD1" w:rsidRDefault="00416AD1" w:rsidP="00AA0F0F">
      <w:pPr>
        <w:rPr>
          <w:lang w:val="es-BO" w:eastAsia="en-US"/>
        </w:rPr>
      </w:pPr>
    </w:p>
    <w:tbl>
      <w:tblPr>
        <w:tblW w:w="5000" w:type="pct"/>
        <w:tblLayout w:type="fixed"/>
        <w:tblCellMar>
          <w:left w:w="70" w:type="dxa"/>
          <w:right w:w="70" w:type="dxa"/>
        </w:tblCellMar>
        <w:tblLook w:val="04A0" w:firstRow="1" w:lastRow="0" w:firstColumn="1" w:lastColumn="0" w:noHBand="0" w:noVBand="1"/>
      </w:tblPr>
      <w:tblGrid>
        <w:gridCol w:w="8859"/>
        <w:gridCol w:w="849"/>
        <w:gridCol w:w="852"/>
        <w:gridCol w:w="993"/>
        <w:gridCol w:w="991"/>
        <w:gridCol w:w="1026"/>
      </w:tblGrid>
      <w:tr w:rsidR="00416AD1" w:rsidRPr="00416AD1" w14:paraId="29A3FD83" w14:textId="77777777" w:rsidTr="00514BB1">
        <w:trPr>
          <w:trHeight w:val="380"/>
          <w:tblHeader/>
        </w:trPr>
        <w:tc>
          <w:tcPr>
            <w:tcW w:w="3264" w:type="pct"/>
            <w:tcBorders>
              <w:top w:val="nil"/>
              <w:left w:val="nil"/>
              <w:bottom w:val="nil"/>
              <w:right w:val="single" w:sz="8" w:space="0" w:color="FFFFFF"/>
            </w:tcBorders>
            <w:shd w:val="clear" w:color="000000" w:fill="004990"/>
            <w:noWrap/>
            <w:vAlign w:val="center"/>
            <w:hideMark/>
          </w:tcPr>
          <w:p w14:paraId="73B8A5B7"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DESCRIPCIÓN</w:t>
            </w:r>
          </w:p>
        </w:tc>
        <w:tc>
          <w:tcPr>
            <w:tcW w:w="313" w:type="pct"/>
            <w:tcBorders>
              <w:top w:val="nil"/>
              <w:left w:val="nil"/>
              <w:bottom w:val="nil"/>
              <w:right w:val="single" w:sz="8" w:space="0" w:color="FFFFFF"/>
            </w:tcBorders>
            <w:shd w:val="clear" w:color="000000" w:fill="004990"/>
            <w:vAlign w:val="center"/>
            <w:hideMark/>
          </w:tcPr>
          <w:p w14:paraId="0DBA470F"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UNIDAD</w:t>
            </w:r>
          </w:p>
        </w:tc>
        <w:tc>
          <w:tcPr>
            <w:tcW w:w="314" w:type="pct"/>
            <w:tcBorders>
              <w:top w:val="nil"/>
              <w:left w:val="nil"/>
              <w:bottom w:val="nil"/>
              <w:right w:val="single" w:sz="8" w:space="0" w:color="FFFFFF"/>
            </w:tcBorders>
            <w:shd w:val="clear" w:color="000000" w:fill="004990"/>
            <w:noWrap/>
            <w:vAlign w:val="center"/>
            <w:hideMark/>
          </w:tcPr>
          <w:p w14:paraId="3E44BB61"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TUPIZA</w:t>
            </w:r>
          </w:p>
        </w:tc>
        <w:tc>
          <w:tcPr>
            <w:tcW w:w="366" w:type="pct"/>
            <w:tcBorders>
              <w:top w:val="nil"/>
              <w:left w:val="nil"/>
              <w:bottom w:val="nil"/>
              <w:right w:val="single" w:sz="8" w:space="0" w:color="FFFFFF"/>
            </w:tcBorders>
            <w:shd w:val="clear" w:color="000000" w:fill="004990"/>
            <w:noWrap/>
            <w:vAlign w:val="center"/>
            <w:hideMark/>
          </w:tcPr>
          <w:p w14:paraId="6DD5432A"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 xml:space="preserve">VILLAZON </w:t>
            </w:r>
          </w:p>
        </w:tc>
        <w:tc>
          <w:tcPr>
            <w:tcW w:w="365" w:type="pct"/>
            <w:tcBorders>
              <w:top w:val="nil"/>
              <w:left w:val="nil"/>
              <w:bottom w:val="nil"/>
              <w:right w:val="single" w:sz="8" w:space="0" w:color="FFFFFF"/>
            </w:tcBorders>
            <w:shd w:val="clear" w:color="000000" w:fill="004990"/>
            <w:noWrap/>
            <w:vAlign w:val="center"/>
            <w:hideMark/>
          </w:tcPr>
          <w:p w14:paraId="297E94AD"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UYUNI</w:t>
            </w:r>
          </w:p>
        </w:tc>
        <w:tc>
          <w:tcPr>
            <w:tcW w:w="378" w:type="pct"/>
            <w:tcBorders>
              <w:top w:val="nil"/>
              <w:left w:val="nil"/>
              <w:bottom w:val="nil"/>
              <w:right w:val="single" w:sz="8" w:space="0" w:color="FFFFFF"/>
            </w:tcBorders>
            <w:shd w:val="clear" w:color="000000" w:fill="004990"/>
            <w:vAlign w:val="center"/>
            <w:hideMark/>
          </w:tcPr>
          <w:p w14:paraId="781A7268" w14:textId="77777777" w:rsidR="00416AD1" w:rsidRPr="00416AD1" w:rsidRDefault="00416AD1" w:rsidP="00416AD1">
            <w:pPr>
              <w:jc w:val="center"/>
              <w:rPr>
                <w:rFonts w:ascii="Tahoma" w:hAnsi="Tahoma" w:cs="Tahoma"/>
                <w:color w:val="FFFFFF"/>
                <w:sz w:val="14"/>
                <w:szCs w:val="14"/>
                <w:lang w:val="es-BO" w:eastAsia="es-BO"/>
              </w:rPr>
            </w:pPr>
            <w:r w:rsidRPr="00416AD1">
              <w:rPr>
                <w:rFonts w:ascii="Tahoma" w:hAnsi="Tahoma" w:cs="Tahoma"/>
                <w:color w:val="FFFFFF"/>
                <w:sz w:val="14"/>
                <w:szCs w:val="14"/>
                <w:lang w:val="es-BO" w:eastAsia="es-BO"/>
              </w:rPr>
              <w:t>CANTIDAD TOTAL</w:t>
            </w:r>
          </w:p>
        </w:tc>
      </w:tr>
      <w:tr w:rsidR="00416AD1" w:rsidRPr="00416AD1" w14:paraId="06F99F3A" w14:textId="77777777" w:rsidTr="00416AD1">
        <w:trPr>
          <w:trHeight w:val="300"/>
        </w:trPr>
        <w:tc>
          <w:tcPr>
            <w:tcW w:w="3264" w:type="pct"/>
            <w:tcBorders>
              <w:top w:val="single" w:sz="4" w:space="0" w:color="1F497D"/>
              <w:left w:val="single" w:sz="4" w:space="0" w:color="1F497D"/>
              <w:bottom w:val="single" w:sz="4" w:space="0" w:color="1F497D"/>
              <w:right w:val="single" w:sz="4" w:space="0" w:color="1F497D"/>
            </w:tcBorders>
            <w:shd w:val="clear" w:color="000000" w:fill="C5D9F1"/>
            <w:noWrap/>
            <w:vAlign w:val="center"/>
            <w:hideMark/>
          </w:tcPr>
          <w:p w14:paraId="13415CA4"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PRELIMINARES</w:t>
            </w:r>
          </w:p>
        </w:tc>
        <w:tc>
          <w:tcPr>
            <w:tcW w:w="313" w:type="pct"/>
            <w:tcBorders>
              <w:top w:val="nil"/>
              <w:left w:val="nil"/>
              <w:bottom w:val="nil"/>
              <w:right w:val="nil"/>
            </w:tcBorders>
            <w:shd w:val="clear" w:color="000000" w:fill="C5D9F1"/>
            <w:noWrap/>
            <w:vAlign w:val="bottom"/>
            <w:hideMark/>
          </w:tcPr>
          <w:p w14:paraId="4D8BAF1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02C8989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64938CA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0B88102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7DDF9F9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0AB9CCD8"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15E18DD"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SITE SURVEY</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01EC90E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6B7EE33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7DDFF99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14771EC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38E3803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1183DF2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4F4234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ELABORACIÓN DE DISEÑO FINAL</w:t>
            </w:r>
          </w:p>
        </w:tc>
        <w:tc>
          <w:tcPr>
            <w:tcW w:w="313" w:type="pct"/>
            <w:tcBorders>
              <w:top w:val="nil"/>
              <w:left w:val="nil"/>
              <w:bottom w:val="single" w:sz="4" w:space="0" w:color="1F497D"/>
              <w:right w:val="single" w:sz="4" w:space="0" w:color="1F497D"/>
            </w:tcBorders>
            <w:shd w:val="clear" w:color="auto" w:fill="auto"/>
            <w:noWrap/>
            <w:vAlign w:val="center"/>
            <w:hideMark/>
          </w:tcPr>
          <w:p w14:paraId="74FB40F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14" w:type="pct"/>
            <w:tcBorders>
              <w:top w:val="nil"/>
              <w:left w:val="nil"/>
              <w:bottom w:val="single" w:sz="4" w:space="0" w:color="1F497D"/>
              <w:right w:val="single" w:sz="4" w:space="0" w:color="1F497D"/>
            </w:tcBorders>
            <w:shd w:val="clear" w:color="auto" w:fill="auto"/>
            <w:noWrap/>
            <w:vAlign w:val="center"/>
            <w:hideMark/>
          </w:tcPr>
          <w:p w14:paraId="65F78D6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64F8B49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343598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0731833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162F0209"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B148C8D"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EJECUCIÓN DE MEDIDAS ÓPTICAS DE TODOS LOS HILOS SEGÚN LO ESPECIFICADO EN TBC</w:t>
            </w:r>
          </w:p>
        </w:tc>
        <w:tc>
          <w:tcPr>
            <w:tcW w:w="313" w:type="pct"/>
            <w:tcBorders>
              <w:top w:val="nil"/>
              <w:left w:val="nil"/>
              <w:bottom w:val="single" w:sz="4" w:space="0" w:color="1F497D"/>
              <w:right w:val="single" w:sz="4" w:space="0" w:color="1F497D"/>
            </w:tcBorders>
            <w:shd w:val="clear" w:color="auto" w:fill="auto"/>
            <w:noWrap/>
            <w:vAlign w:val="center"/>
            <w:hideMark/>
          </w:tcPr>
          <w:p w14:paraId="2E60A53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14" w:type="pct"/>
            <w:tcBorders>
              <w:top w:val="nil"/>
              <w:left w:val="nil"/>
              <w:bottom w:val="single" w:sz="4" w:space="0" w:color="1F497D"/>
              <w:right w:val="single" w:sz="4" w:space="0" w:color="1F497D"/>
            </w:tcBorders>
            <w:shd w:val="clear" w:color="auto" w:fill="auto"/>
            <w:noWrap/>
            <w:vAlign w:val="center"/>
            <w:hideMark/>
          </w:tcPr>
          <w:p w14:paraId="4CAFC87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0EAB272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5709981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261BDE6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5DD7994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246DE219"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ELABORACIÓN DE DOCUMENTACIÓN SEGÚN LO ESPECIFICADO EN TBC</w:t>
            </w:r>
          </w:p>
        </w:tc>
        <w:tc>
          <w:tcPr>
            <w:tcW w:w="313" w:type="pct"/>
            <w:tcBorders>
              <w:top w:val="nil"/>
              <w:left w:val="nil"/>
              <w:bottom w:val="single" w:sz="4" w:space="0" w:color="1F497D"/>
              <w:right w:val="single" w:sz="4" w:space="0" w:color="1F497D"/>
            </w:tcBorders>
            <w:shd w:val="clear" w:color="auto" w:fill="auto"/>
            <w:noWrap/>
            <w:vAlign w:val="center"/>
            <w:hideMark/>
          </w:tcPr>
          <w:p w14:paraId="26878FD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GLB </w:t>
            </w:r>
          </w:p>
        </w:tc>
        <w:tc>
          <w:tcPr>
            <w:tcW w:w="314" w:type="pct"/>
            <w:tcBorders>
              <w:top w:val="nil"/>
              <w:left w:val="nil"/>
              <w:bottom w:val="single" w:sz="4" w:space="0" w:color="1F497D"/>
              <w:right w:val="single" w:sz="4" w:space="0" w:color="1F497D"/>
            </w:tcBorders>
            <w:shd w:val="clear" w:color="auto" w:fill="auto"/>
            <w:noWrap/>
            <w:vAlign w:val="center"/>
            <w:hideMark/>
          </w:tcPr>
          <w:p w14:paraId="39A695E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46D2AF5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1B9D7B5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03909CA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14DBD53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331FF902"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CORTE Y ROTURA DE CALZADA O VEREDA</w:t>
            </w:r>
          </w:p>
        </w:tc>
        <w:tc>
          <w:tcPr>
            <w:tcW w:w="313" w:type="pct"/>
            <w:tcBorders>
              <w:top w:val="nil"/>
              <w:left w:val="nil"/>
              <w:bottom w:val="nil"/>
              <w:right w:val="nil"/>
            </w:tcBorders>
            <w:shd w:val="clear" w:color="000000" w:fill="C5D9F1"/>
            <w:noWrap/>
            <w:vAlign w:val="bottom"/>
            <w:hideMark/>
          </w:tcPr>
          <w:p w14:paraId="6CA08EC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6691517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6FEF037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3F65DAA1"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4181350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71CA10CE"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08E5A25"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CORTE Y ROTURA DE CALZADA O VEREDA DE Hº SIMPLE e= MAS DE 0.20 [m]</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002510C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2900E2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21EDFFE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427FBCC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3978FE8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r>
      <w:tr w:rsidR="00416AD1" w:rsidRPr="00416AD1" w14:paraId="78E61E9F"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6FF3A7C5"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RETIRO DE EMPEDRADO, LOSETAS Y ADOQUINES</w:t>
            </w:r>
          </w:p>
        </w:tc>
        <w:tc>
          <w:tcPr>
            <w:tcW w:w="313" w:type="pct"/>
            <w:tcBorders>
              <w:top w:val="nil"/>
              <w:left w:val="nil"/>
              <w:bottom w:val="nil"/>
              <w:right w:val="nil"/>
            </w:tcBorders>
            <w:shd w:val="clear" w:color="000000" w:fill="C5D9F1"/>
            <w:noWrap/>
            <w:vAlign w:val="bottom"/>
            <w:hideMark/>
          </w:tcPr>
          <w:p w14:paraId="717810F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14" w:type="pct"/>
            <w:tcBorders>
              <w:top w:val="nil"/>
              <w:left w:val="nil"/>
              <w:bottom w:val="nil"/>
              <w:right w:val="nil"/>
            </w:tcBorders>
            <w:shd w:val="clear" w:color="000000" w:fill="C5D9F1"/>
            <w:noWrap/>
            <w:vAlign w:val="bottom"/>
            <w:hideMark/>
          </w:tcPr>
          <w:p w14:paraId="2630FE2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4092C6DB"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59E38B3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0961682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4C9D826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2F31B445"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EMPEDRADO DE CALZADA O VEREDA</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20DD944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6F8F5AF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69A26FE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17ABE29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38205D0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087EEA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1A161DE"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ADOQUINES DE CALZADA</w:t>
            </w:r>
          </w:p>
        </w:tc>
        <w:tc>
          <w:tcPr>
            <w:tcW w:w="313" w:type="pct"/>
            <w:tcBorders>
              <w:top w:val="nil"/>
              <w:left w:val="nil"/>
              <w:bottom w:val="single" w:sz="4" w:space="0" w:color="1F497D"/>
              <w:right w:val="single" w:sz="4" w:space="0" w:color="1F497D"/>
            </w:tcBorders>
            <w:shd w:val="clear" w:color="auto" w:fill="auto"/>
            <w:noWrap/>
            <w:vAlign w:val="center"/>
            <w:hideMark/>
          </w:tcPr>
          <w:p w14:paraId="37346C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14" w:type="pct"/>
            <w:tcBorders>
              <w:top w:val="nil"/>
              <w:left w:val="nil"/>
              <w:bottom w:val="single" w:sz="4" w:space="0" w:color="1F497D"/>
              <w:right w:val="single" w:sz="4" w:space="0" w:color="1F497D"/>
            </w:tcBorders>
            <w:shd w:val="clear" w:color="auto" w:fill="auto"/>
            <w:noWrap/>
            <w:vAlign w:val="center"/>
            <w:hideMark/>
          </w:tcPr>
          <w:p w14:paraId="71303ED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62E8264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7F127AF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03034C0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98D9D9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9DA3A4E"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RETIRO DE LOSETAS DE CALZADA O VEREDA</w:t>
            </w:r>
          </w:p>
        </w:tc>
        <w:tc>
          <w:tcPr>
            <w:tcW w:w="313" w:type="pct"/>
            <w:tcBorders>
              <w:top w:val="nil"/>
              <w:left w:val="nil"/>
              <w:bottom w:val="single" w:sz="4" w:space="0" w:color="1F497D"/>
              <w:right w:val="single" w:sz="4" w:space="0" w:color="1F497D"/>
            </w:tcBorders>
            <w:shd w:val="clear" w:color="auto" w:fill="auto"/>
            <w:noWrap/>
            <w:vAlign w:val="center"/>
            <w:hideMark/>
          </w:tcPr>
          <w:p w14:paraId="73FBAC6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M2 </w:t>
            </w:r>
          </w:p>
        </w:tc>
        <w:tc>
          <w:tcPr>
            <w:tcW w:w="314" w:type="pct"/>
            <w:tcBorders>
              <w:top w:val="nil"/>
              <w:left w:val="nil"/>
              <w:bottom w:val="single" w:sz="4" w:space="0" w:color="1F497D"/>
              <w:right w:val="single" w:sz="4" w:space="0" w:color="1F497D"/>
            </w:tcBorders>
            <w:shd w:val="clear" w:color="auto" w:fill="auto"/>
            <w:noWrap/>
            <w:vAlign w:val="center"/>
            <w:hideMark/>
          </w:tcPr>
          <w:p w14:paraId="1912FFF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66" w:type="pct"/>
            <w:tcBorders>
              <w:top w:val="nil"/>
              <w:left w:val="nil"/>
              <w:bottom w:val="single" w:sz="4" w:space="0" w:color="1F497D"/>
              <w:right w:val="single" w:sz="4" w:space="0" w:color="1F497D"/>
            </w:tcBorders>
            <w:shd w:val="clear" w:color="auto" w:fill="auto"/>
            <w:noWrap/>
            <w:vAlign w:val="center"/>
            <w:hideMark/>
          </w:tcPr>
          <w:p w14:paraId="08F2278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4CE44C5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6D51E36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r>
      <w:tr w:rsidR="00416AD1" w:rsidRPr="00416AD1" w14:paraId="4AF1D46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48E29187"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EXCAVACIÓN</w:t>
            </w:r>
          </w:p>
        </w:tc>
        <w:tc>
          <w:tcPr>
            <w:tcW w:w="313" w:type="pct"/>
            <w:tcBorders>
              <w:top w:val="nil"/>
              <w:left w:val="nil"/>
              <w:bottom w:val="nil"/>
              <w:right w:val="nil"/>
            </w:tcBorders>
            <w:shd w:val="clear" w:color="000000" w:fill="C5D9F1"/>
            <w:noWrap/>
            <w:vAlign w:val="bottom"/>
            <w:hideMark/>
          </w:tcPr>
          <w:p w14:paraId="36F5B76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0B895EE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3009B8A1"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7FFCB8A0"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1D43BE8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059F9D8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A6E619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EXCAVACIÓN EN TERRENO SUAVE ( MANUAL )</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37A1AB9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5041081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69DF34D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32FAEC9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0,5</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5F52C6C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3,5</w:t>
            </w:r>
          </w:p>
        </w:tc>
      </w:tr>
      <w:tr w:rsidR="00416AD1" w:rsidRPr="00416AD1" w14:paraId="7B434469"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576BEFFB"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RELLENO DE ZANJA</w:t>
            </w:r>
          </w:p>
        </w:tc>
        <w:tc>
          <w:tcPr>
            <w:tcW w:w="313" w:type="pct"/>
            <w:tcBorders>
              <w:top w:val="nil"/>
              <w:left w:val="nil"/>
              <w:bottom w:val="nil"/>
              <w:right w:val="nil"/>
            </w:tcBorders>
            <w:shd w:val="clear" w:color="000000" w:fill="C5D9F1"/>
            <w:noWrap/>
            <w:vAlign w:val="bottom"/>
            <w:hideMark/>
          </w:tcPr>
          <w:p w14:paraId="62E24E2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1EDCB2B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13C1D99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0EC498D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27296CE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18F9069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EA46B53"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Y COMPACTADO DE ZANJA CON MATERIAL SELECCIONADO p/ PAQ. ESTRUCTURAL</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64B640A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3EDBC11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0F8AF7C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614F78A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0,5</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40D3D0A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3,5</w:t>
            </w:r>
          </w:p>
        </w:tc>
      </w:tr>
      <w:tr w:rsidR="00416AD1" w:rsidRPr="00416AD1" w14:paraId="6FAF830B"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247E99D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APISONADO CON PISON MANUAL</w:t>
            </w:r>
          </w:p>
        </w:tc>
        <w:tc>
          <w:tcPr>
            <w:tcW w:w="313" w:type="pct"/>
            <w:tcBorders>
              <w:top w:val="nil"/>
              <w:left w:val="nil"/>
              <w:bottom w:val="single" w:sz="4" w:space="0" w:color="1F497D"/>
              <w:right w:val="single" w:sz="4" w:space="0" w:color="1F497D"/>
            </w:tcBorders>
            <w:shd w:val="clear" w:color="auto" w:fill="auto"/>
            <w:noWrap/>
            <w:vAlign w:val="center"/>
            <w:hideMark/>
          </w:tcPr>
          <w:p w14:paraId="27E15F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14" w:type="pct"/>
            <w:tcBorders>
              <w:top w:val="nil"/>
              <w:left w:val="nil"/>
              <w:bottom w:val="single" w:sz="4" w:space="0" w:color="1F497D"/>
              <w:right w:val="single" w:sz="4" w:space="0" w:color="1F497D"/>
            </w:tcBorders>
            <w:shd w:val="clear" w:color="auto" w:fill="auto"/>
            <w:noWrap/>
            <w:vAlign w:val="center"/>
            <w:hideMark/>
          </w:tcPr>
          <w:p w14:paraId="0C2A844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56218EE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607512F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06651A5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25A12F0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B43333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RELLENO MANUAL DE Zanja ( sin apisonar)</w:t>
            </w:r>
          </w:p>
        </w:tc>
        <w:tc>
          <w:tcPr>
            <w:tcW w:w="313" w:type="pct"/>
            <w:tcBorders>
              <w:top w:val="nil"/>
              <w:left w:val="nil"/>
              <w:bottom w:val="single" w:sz="4" w:space="0" w:color="1F497D"/>
              <w:right w:val="single" w:sz="4" w:space="0" w:color="1F497D"/>
            </w:tcBorders>
            <w:shd w:val="clear" w:color="auto" w:fill="auto"/>
            <w:noWrap/>
            <w:vAlign w:val="center"/>
            <w:hideMark/>
          </w:tcPr>
          <w:p w14:paraId="1C11508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14" w:type="pct"/>
            <w:tcBorders>
              <w:top w:val="nil"/>
              <w:left w:val="nil"/>
              <w:bottom w:val="single" w:sz="4" w:space="0" w:color="1F497D"/>
              <w:right w:val="single" w:sz="4" w:space="0" w:color="1F497D"/>
            </w:tcBorders>
            <w:shd w:val="clear" w:color="auto" w:fill="auto"/>
            <w:noWrap/>
            <w:vAlign w:val="center"/>
            <w:hideMark/>
          </w:tcPr>
          <w:p w14:paraId="5F4BFD3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013D6E6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2CC186A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1757FD6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257440F9"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3394D546"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REPOSICIÓN DE REVESTIMIENTOS</w:t>
            </w:r>
          </w:p>
        </w:tc>
        <w:tc>
          <w:tcPr>
            <w:tcW w:w="313" w:type="pct"/>
            <w:tcBorders>
              <w:top w:val="nil"/>
              <w:left w:val="nil"/>
              <w:bottom w:val="nil"/>
              <w:right w:val="nil"/>
            </w:tcBorders>
            <w:shd w:val="clear" w:color="000000" w:fill="C5D9F1"/>
            <w:noWrap/>
            <w:vAlign w:val="bottom"/>
            <w:hideMark/>
          </w:tcPr>
          <w:p w14:paraId="6FC6BE7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3685261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2D124C2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31FFE57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411388C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2D706075"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77ED46C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lastRenderedPageBreak/>
              <w:t>REVESTIMIENTOS DE CALZADA O VEREDA CON HORMIGÓN SIMPLE</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64C1349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 M3 </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630B0E5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0,5</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3A332EF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0,25</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589DE5D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0,25</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3C874BB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r>
      <w:tr w:rsidR="00416AD1" w:rsidRPr="00416AD1" w14:paraId="562F14F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4B312C17"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 xml:space="preserve">CONSTRUCCIÓN DE CÁMARAS </w:t>
            </w:r>
          </w:p>
        </w:tc>
        <w:tc>
          <w:tcPr>
            <w:tcW w:w="313" w:type="pct"/>
            <w:tcBorders>
              <w:top w:val="nil"/>
              <w:left w:val="nil"/>
              <w:bottom w:val="nil"/>
              <w:right w:val="nil"/>
            </w:tcBorders>
            <w:shd w:val="clear" w:color="000000" w:fill="C5D9F1"/>
            <w:noWrap/>
            <w:vAlign w:val="bottom"/>
            <w:hideMark/>
          </w:tcPr>
          <w:p w14:paraId="3875420D"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0573C27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44F73B1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5BA303F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17DB614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210FFDB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7442876"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CONSTRUCCIÓN DE CÁMARA TIPO 2Fr INCLUYE ELEMENTOS DE SUJECIÓN PARA CAJA DE EMPALME DE ALTA DENSIDAD</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3CD123D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3E57C07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477EC61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6582DAD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68124C8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30F43" w:rsidRPr="00416AD1" w14:paraId="33A611F1" w14:textId="77777777" w:rsidTr="00F10DE6">
        <w:trPr>
          <w:trHeight w:val="485"/>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7D85214E" w14:textId="77777777" w:rsidR="00430F43" w:rsidRPr="00416AD1" w:rsidRDefault="00430F43"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CONSTRUCCIÓN DE CÁMARA TIPO 2Fr b INCLUYE TAPAS METÁLICAS SEGÚN NORMA DE ENTEL, ELEMENTOS DE SUJECIÓN PARA CAJA DE EMPALME DE ALTA DENSIDAD</w:t>
            </w:r>
          </w:p>
        </w:tc>
        <w:tc>
          <w:tcPr>
            <w:tcW w:w="313" w:type="pct"/>
            <w:tcBorders>
              <w:top w:val="nil"/>
              <w:left w:val="nil"/>
              <w:bottom w:val="single" w:sz="4" w:space="0" w:color="1F497D"/>
              <w:right w:val="single" w:sz="4" w:space="0" w:color="1F497D"/>
            </w:tcBorders>
            <w:shd w:val="clear" w:color="auto" w:fill="auto"/>
            <w:noWrap/>
            <w:vAlign w:val="center"/>
            <w:hideMark/>
          </w:tcPr>
          <w:p w14:paraId="775BA6A4" w14:textId="77777777" w:rsidR="00430F43" w:rsidRPr="00416AD1" w:rsidRDefault="00430F43"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1214E4C8" w14:textId="663C546E" w:rsidR="00430F43" w:rsidRPr="00416AD1" w:rsidRDefault="00A115EF" w:rsidP="00C45166">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4699823B" w14:textId="4C9F4A74" w:rsidR="00430F43" w:rsidRPr="00416AD1" w:rsidRDefault="00A115EF" w:rsidP="00C45166">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0A25E668" w14:textId="697DC50B" w:rsidR="00430F43" w:rsidRPr="00416AD1" w:rsidRDefault="00A115EF" w:rsidP="00C45166">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6B04D681" w14:textId="44EAF4D2" w:rsidR="00430F43" w:rsidRPr="00416AD1" w:rsidRDefault="00A115EF"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w:t>
            </w:r>
          </w:p>
        </w:tc>
      </w:tr>
      <w:tr w:rsidR="00416AD1" w:rsidRPr="00416AD1" w14:paraId="3206DAF4"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50B26CB"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CONSTRUCCIÓN DE CÁMARA TIPO H-H INCLUYE ELEMENTOS DE SUJECIÓN PARA CAJA DE EMPALME DE ALTA DENSIDAD</w:t>
            </w:r>
          </w:p>
        </w:tc>
        <w:tc>
          <w:tcPr>
            <w:tcW w:w="313" w:type="pct"/>
            <w:tcBorders>
              <w:top w:val="nil"/>
              <w:left w:val="nil"/>
              <w:bottom w:val="single" w:sz="4" w:space="0" w:color="1F497D"/>
              <w:right w:val="single" w:sz="4" w:space="0" w:color="1F497D"/>
            </w:tcBorders>
            <w:shd w:val="clear" w:color="auto" w:fill="auto"/>
            <w:noWrap/>
            <w:vAlign w:val="center"/>
            <w:hideMark/>
          </w:tcPr>
          <w:p w14:paraId="17DBDDD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68DB2FE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3BC9180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2CAC2C2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6426729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521E0E01"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4C0AA326"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TENDIDO SUBTERRÁNEO O INTERNO EN EDIFICIO</w:t>
            </w:r>
          </w:p>
        </w:tc>
        <w:tc>
          <w:tcPr>
            <w:tcW w:w="313" w:type="pct"/>
            <w:tcBorders>
              <w:top w:val="nil"/>
              <w:left w:val="nil"/>
              <w:bottom w:val="nil"/>
              <w:right w:val="nil"/>
            </w:tcBorders>
            <w:shd w:val="clear" w:color="000000" w:fill="C5D9F1"/>
            <w:noWrap/>
            <w:vAlign w:val="bottom"/>
            <w:hideMark/>
          </w:tcPr>
          <w:p w14:paraId="4F21C0D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5CF008B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7F8B440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1CBE6BF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5040698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53D84474"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60C16A6" w14:textId="6A0B1654" w:rsidR="00416AD1" w:rsidRPr="00416AD1" w:rsidRDefault="008D52FA"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PROVISION Y </w:t>
            </w:r>
            <w:r w:rsidR="00416AD1" w:rsidRPr="00416AD1">
              <w:rPr>
                <w:rFonts w:ascii="Tahoma" w:hAnsi="Tahoma" w:cs="Tahoma"/>
                <w:color w:val="004990"/>
                <w:sz w:val="14"/>
                <w:szCs w:val="14"/>
                <w:lang w:val="es-BO" w:eastAsia="es-BO"/>
              </w:rPr>
              <w:t>TENDIDO DE TRITUBO DE PVC [ F=1 1/2"] MAS CINTA DE SEÑALIZACIÓN</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78CDD9C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0C28DB0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16682BE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3569473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22DEAE7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064968FF"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2AC6F095" w14:textId="2CC07667" w:rsidR="00416AD1" w:rsidRPr="00416AD1" w:rsidRDefault="008D52FA"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t>PROVISION Y</w:t>
            </w:r>
            <w:r w:rsidRPr="00416AD1">
              <w:rPr>
                <w:rFonts w:ascii="Tahoma" w:hAnsi="Tahoma" w:cs="Tahoma"/>
                <w:color w:val="004990"/>
                <w:sz w:val="14"/>
                <w:szCs w:val="14"/>
                <w:lang w:val="es-BO" w:eastAsia="es-BO"/>
              </w:rPr>
              <w:t xml:space="preserve"> </w:t>
            </w:r>
            <w:r>
              <w:rPr>
                <w:rFonts w:ascii="Tahoma" w:hAnsi="Tahoma" w:cs="Tahoma"/>
                <w:color w:val="004990"/>
                <w:sz w:val="14"/>
                <w:szCs w:val="14"/>
                <w:lang w:val="es-BO" w:eastAsia="es-BO"/>
              </w:rPr>
              <w:t xml:space="preserve"> </w:t>
            </w:r>
            <w:r w:rsidR="00416AD1" w:rsidRPr="00416AD1">
              <w:rPr>
                <w:rFonts w:ascii="Tahoma" w:hAnsi="Tahoma" w:cs="Tahoma"/>
                <w:color w:val="004990"/>
                <w:sz w:val="14"/>
                <w:szCs w:val="14"/>
                <w:lang w:val="es-BO" w:eastAsia="es-BO"/>
              </w:rPr>
              <w:t>TENDIDO DE BITUBO DE PVC [ F=1 1/2"] MAS CINTA DE SEÑALIZACIÓN</w:t>
            </w:r>
          </w:p>
        </w:tc>
        <w:tc>
          <w:tcPr>
            <w:tcW w:w="313" w:type="pct"/>
            <w:tcBorders>
              <w:top w:val="nil"/>
              <w:left w:val="nil"/>
              <w:bottom w:val="single" w:sz="4" w:space="0" w:color="1F497D"/>
              <w:right w:val="single" w:sz="4" w:space="0" w:color="1F497D"/>
            </w:tcBorders>
            <w:shd w:val="clear" w:color="auto" w:fill="auto"/>
            <w:noWrap/>
            <w:vAlign w:val="center"/>
            <w:hideMark/>
          </w:tcPr>
          <w:p w14:paraId="2D0840D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30AB971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41CF852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5132F29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2A908BA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2B5535F4"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494DB961" w14:textId="139710A5" w:rsidR="00416AD1" w:rsidRPr="00416AD1" w:rsidRDefault="008D52FA"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t>PROVISION Y</w:t>
            </w:r>
            <w:r w:rsidRPr="00416AD1">
              <w:rPr>
                <w:rFonts w:ascii="Tahoma" w:hAnsi="Tahoma" w:cs="Tahoma"/>
                <w:color w:val="004990"/>
                <w:sz w:val="14"/>
                <w:szCs w:val="14"/>
                <w:lang w:val="es-BO" w:eastAsia="es-BO"/>
              </w:rPr>
              <w:t xml:space="preserve"> </w:t>
            </w:r>
            <w:r>
              <w:rPr>
                <w:rFonts w:ascii="Tahoma" w:hAnsi="Tahoma" w:cs="Tahoma"/>
                <w:color w:val="004990"/>
                <w:sz w:val="14"/>
                <w:szCs w:val="14"/>
                <w:lang w:val="es-BO" w:eastAsia="es-BO"/>
              </w:rPr>
              <w:t xml:space="preserve"> </w:t>
            </w:r>
            <w:r w:rsidR="00416AD1" w:rsidRPr="00416AD1">
              <w:rPr>
                <w:rFonts w:ascii="Tahoma" w:hAnsi="Tahoma" w:cs="Tahoma"/>
                <w:color w:val="004990"/>
                <w:sz w:val="14"/>
                <w:szCs w:val="14"/>
                <w:lang w:val="es-BO" w:eastAsia="es-BO"/>
              </w:rPr>
              <w:t>TENDIDO DE MONOTUBO DE PVC [ F=3"] MAS CINTA DE SEÑALIZACIÓN</w:t>
            </w:r>
          </w:p>
        </w:tc>
        <w:tc>
          <w:tcPr>
            <w:tcW w:w="313" w:type="pct"/>
            <w:tcBorders>
              <w:top w:val="nil"/>
              <w:left w:val="nil"/>
              <w:bottom w:val="single" w:sz="4" w:space="0" w:color="1F497D"/>
              <w:right w:val="single" w:sz="4" w:space="0" w:color="1F497D"/>
            </w:tcBorders>
            <w:shd w:val="clear" w:color="auto" w:fill="auto"/>
            <w:noWrap/>
            <w:vAlign w:val="center"/>
            <w:hideMark/>
          </w:tcPr>
          <w:p w14:paraId="45CDA7A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7DA5EE0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61A9C1D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487DFE3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248F5FA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60F7B11"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7F039286" w14:textId="2CD8EEE8" w:rsidR="00416AD1" w:rsidRPr="00416AD1" w:rsidRDefault="00416AD1" w:rsidP="00A115EF">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TENDIDO DE CABLE F.O. SUBTERRANEO  EN TRI, BI Y MONOTUBO DE PVC EXISTENTE  [ F=1 1/2"] CABLE </w:t>
            </w:r>
            <w:r w:rsidR="00A115EF" w:rsidRPr="00F2296D">
              <w:rPr>
                <w:rFonts w:ascii="Tahoma" w:hAnsi="Tahoma" w:cs="Tahoma"/>
                <w:color w:val="004990"/>
                <w:sz w:val="14"/>
                <w:szCs w:val="14"/>
                <w:lang w:val="es-BO" w:eastAsia="es-BO"/>
              </w:rPr>
              <w:t>24</w:t>
            </w:r>
            <w:r w:rsidR="00A115EF">
              <w:rPr>
                <w:rFonts w:ascii="Tahoma" w:hAnsi="Tahoma" w:cs="Tahoma"/>
                <w:color w:val="004990"/>
                <w:sz w:val="14"/>
                <w:szCs w:val="14"/>
                <w:lang w:val="es-BO" w:eastAsia="es-BO"/>
              </w:rPr>
              <w:t xml:space="preserve"> y/o 120 HILOS </w:t>
            </w:r>
            <w:r w:rsidR="00A115EF"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m</w:t>
            </w:r>
            <w:r w:rsidR="00A115EF" w:rsidRPr="00F2296D">
              <w:rPr>
                <w:rFonts w:ascii="Tahoma" w:hAnsi="Tahoma" w:cs="Tahoma"/>
                <w:color w:val="004990"/>
                <w:sz w:val="14"/>
                <w:szCs w:val="14"/>
                <w:lang w:val="es-BO" w:eastAsia="es-BO"/>
              </w:rPr>
              <w:t>)</w:t>
            </w:r>
            <w:r w:rsidR="00A115EF">
              <w:rPr>
                <w:rFonts w:ascii="Tahoma" w:hAnsi="Tahoma" w:cs="Tahoma"/>
                <w:color w:val="004990"/>
                <w:sz w:val="14"/>
                <w:szCs w:val="14"/>
                <w:lang w:val="es-BO" w:eastAsia="es-BO"/>
              </w:rPr>
              <w:t>.</w:t>
            </w:r>
          </w:p>
        </w:tc>
        <w:tc>
          <w:tcPr>
            <w:tcW w:w="313" w:type="pct"/>
            <w:tcBorders>
              <w:top w:val="nil"/>
              <w:left w:val="nil"/>
              <w:bottom w:val="single" w:sz="4" w:space="0" w:color="1F497D"/>
              <w:right w:val="single" w:sz="4" w:space="0" w:color="1F497D"/>
            </w:tcBorders>
            <w:shd w:val="clear" w:color="auto" w:fill="auto"/>
            <w:noWrap/>
            <w:vAlign w:val="center"/>
            <w:hideMark/>
          </w:tcPr>
          <w:p w14:paraId="47192A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2B7D41E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170</w:t>
            </w:r>
          </w:p>
        </w:tc>
        <w:tc>
          <w:tcPr>
            <w:tcW w:w="366" w:type="pct"/>
            <w:tcBorders>
              <w:top w:val="nil"/>
              <w:left w:val="nil"/>
              <w:bottom w:val="single" w:sz="4" w:space="0" w:color="1F497D"/>
              <w:right w:val="single" w:sz="4" w:space="0" w:color="1F497D"/>
            </w:tcBorders>
            <w:shd w:val="clear" w:color="auto" w:fill="auto"/>
            <w:noWrap/>
            <w:vAlign w:val="center"/>
            <w:hideMark/>
          </w:tcPr>
          <w:p w14:paraId="7F57395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40</w:t>
            </w:r>
          </w:p>
        </w:tc>
        <w:tc>
          <w:tcPr>
            <w:tcW w:w="365" w:type="pct"/>
            <w:tcBorders>
              <w:top w:val="nil"/>
              <w:left w:val="nil"/>
              <w:bottom w:val="single" w:sz="4" w:space="0" w:color="1F497D"/>
              <w:right w:val="single" w:sz="4" w:space="0" w:color="1F497D"/>
            </w:tcBorders>
            <w:shd w:val="clear" w:color="auto" w:fill="auto"/>
            <w:noWrap/>
            <w:vAlign w:val="center"/>
            <w:hideMark/>
          </w:tcPr>
          <w:p w14:paraId="50400F2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70</w:t>
            </w:r>
          </w:p>
        </w:tc>
        <w:tc>
          <w:tcPr>
            <w:tcW w:w="378" w:type="pct"/>
            <w:tcBorders>
              <w:top w:val="nil"/>
              <w:left w:val="nil"/>
              <w:bottom w:val="single" w:sz="4" w:space="0" w:color="1F497D"/>
              <w:right w:val="single" w:sz="4" w:space="0" w:color="1F497D"/>
            </w:tcBorders>
            <w:shd w:val="clear" w:color="auto" w:fill="auto"/>
            <w:noWrap/>
            <w:vAlign w:val="center"/>
            <w:hideMark/>
          </w:tcPr>
          <w:p w14:paraId="4491524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280</w:t>
            </w:r>
          </w:p>
        </w:tc>
      </w:tr>
      <w:tr w:rsidR="00416AD1" w:rsidRPr="00416AD1" w14:paraId="39005F1F"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AF0F0E6"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MONOTUBO CONDUIT DE 2"  (Codos Incuidos, accesorios de instalación y obras civiles como pasamuros para la instalación)</w:t>
            </w:r>
          </w:p>
        </w:tc>
        <w:tc>
          <w:tcPr>
            <w:tcW w:w="313" w:type="pct"/>
            <w:tcBorders>
              <w:top w:val="nil"/>
              <w:left w:val="nil"/>
              <w:bottom w:val="single" w:sz="4" w:space="0" w:color="1F497D"/>
              <w:right w:val="single" w:sz="4" w:space="0" w:color="1F497D"/>
            </w:tcBorders>
            <w:shd w:val="clear" w:color="auto" w:fill="auto"/>
            <w:noWrap/>
            <w:vAlign w:val="center"/>
            <w:hideMark/>
          </w:tcPr>
          <w:p w14:paraId="38568A7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6B0AA1B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66" w:type="pct"/>
            <w:tcBorders>
              <w:top w:val="nil"/>
              <w:left w:val="nil"/>
              <w:bottom w:val="single" w:sz="4" w:space="0" w:color="1F497D"/>
              <w:right w:val="single" w:sz="4" w:space="0" w:color="1F497D"/>
            </w:tcBorders>
            <w:shd w:val="clear" w:color="auto" w:fill="auto"/>
            <w:noWrap/>
            <w:vAlign w:val="center"/>
            <w:hideMark/>
          </w:tcPr>
          <w:p w14:paraId="11EAC2F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65" w:type="pct"/>
            <w:tcBorders>
              <w:top w:val="nil"/>
              <w:left w:val="nil"/>
              <w:bottom w:val="single" w:sz="4" w:space="0" w:color="1F497D"/>
              <w:right w:val="single" w:sz="4" w:space="0" w:color="1F497D"/>
            </w:tcBorders>
            <w:shd w:val="clear" w:color="auto" w:fill="auto"/>
            <w:noWrap/>
            <w:vAlign w:val="center"/>
            <w:hideMark/>
          </w:tcPr>
          <w:p w14:paraId="7645934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78" w:type="pct"/>
            <w:tcBorders>
              <w:top w:val="nil"/>
              <w:left w:val="nil"/>
              <w:bottom w:val="single" w:sz="4" w:space="0" w:color="1F497D"/>
              <w:right w:val="single" w:sz="4" w:space="0" w:color="1F497D"/>
            </w:tcBorders>
            <w:shd w:val="clear" w:color="auto" w:fill="auto"/>
            <w:noWrap/>
            <w:vAlign w:val="center"/>
            <w:hideMark/>
          </w:tcPr>
          <w:p w14:paraId="662F208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w:t>
            </w:r>
          </w:p>
        </w:tc>
      </w:tr>
      <w:tr w:rsidR="00416AD1" w:rsidRPr="00416AD1" w14:paraId="3DDA733C"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E4DEDF2"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TENDIDO DE CABLE F.O. SOBRE ESCALERILLA AÉREA/MURAL CABLE 120 HILOS ó 24 HILOS (m)</w:t>
            </w:r>
          </w:p>
        </w:tc>
        <w:tc>
          <w:tcPr>
            <w:tcW w:w="313" w:type="pct"/>
            <w:tcBorders>
              <w:top w:val="nil"/>
              <w:left w:val="nil"/>
              <w:bottom w:val="single" w:sz="4" w:space="0" w:color="1F497D"/>
              <w:right w:val="single" w:sz="4" w:space="0" w:color="1F497D"/>
            </w:tcBorders>
            <w:shd w:val="clear" w:color="auto" w:fill="auto"/>
            <w:noWrap/>
            <w:vAlign w:val="center"/>
            <w:hideMark/>
          </w:tcPr>
          <w:p w14:paraId="6EAE33E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2C0A20B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50</w:t>
            </w:r>
          </w:p>
        </w:tc>
        <w:tc>
          <w:tcPr>
            <w:tcW w:w="366" w:type="pct"/>
            <w:tcBorders>
              <w:top w:val="nil"/>
              <w:left w:val="nil"/>
              <w:bottom w:val="single" w:sz="4" w:space="0" w:color="1F497D"/>
              <w:right w:val="single" w:sz="4" w:space="0" w:color="1F497D"/>
            </w:tcBorders>
            <w:shd w:val="clear" w:color="auto" w:fill="auto"/>
            <w:noWrap/>
            <w:vAlign w:val="center"/>
            <w:hideMark/>
          </w:tcPr>
          <w:p w14:paraId="1B954F9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40</w:t>
            </w:r>
          </w:p>
        </w:tc>
        <w:tc>
          <w:tcPr>
            <w:tcW w:w="365" w:type="pct"/>
            <w:tcBorders>
              <w:top w:val="nil"/>
              <w:left w:val="nil"/>
              <w:bottom w:val="single" w:sz="4" w:space="0" w:color="1F497D"/>
              <w:right w:val="single" w:sz="4" w:space="0" w:color="1F497D"/>
            </w:tcBorders>
            <w:shd w:val="clear" w:color="auto" w:fill="auto"/>
            <w:noWrap/>
            <w:vAlign w:val="center"/>
            <w:hideMark/>
          </w:tcPr>
          <w:p w14:paraId="4A1A2DA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c>
          <w:tcPr>
            <w:tcW w:w="378" w:type="pct"/>
            <w:tcBorders>
              <w:top w:val="nil"/>
              <w:left w:val="nil"/>
              <w:bottom w:val="single" w:sz="4" w:space="0" w:color="1F497D"/>
              <w:right w:val="single" w:sz="4" w:space="0" w:color="1F497D"/>
            </w:tcBorders>
            <w:shd w:val="clear" w:color="auto" w:fill="auto"/>
            <w:noWrap/>
            <w:vAlign w:val="center"/>
            <w:hideMark/>
          </w:tcPr>
          <w:p w14:paraId="6956B13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110</w:t>
            </w:r>
          </w:p>
        </w:tc>
      </w:tr>
      <w:tr w:rsidR="00416AD1" w:rsidRPr="00416AD1" w14:paraId="367AFF23"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083AB3A"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SUBTERRÁNEO SIMPLE (Cruce carretera tipo topo)</w:t>
            </w:r>
          </w:p>
        </w:tc>
        <w:tc>
          <w:tcPr>
            <w:tcW w:w="313" w:type="pct"/>
            <w:tcBorders>
              <w:top w:val="nil"/>
              <w:left w:val="nil"/>
              <w:bottom w:val="single" w:sz="4" w:space="0" w:color="1F497D"/>
              <w:right w:val="single" w:sz="4" w:space="0" w:color="1F497D"/>
            </w:tcBorders>
            <w:shd w:val="clear" w:color="auto" w:fill="auto"/>
            <w:noWrap/>
            <w:vAlign w:val="center"/>
            <w:hideMark/>
          </w:tcPr>
          <w:p w14:paraId="564C8F2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521CEF7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3B1C5A5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49C188F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20B0B77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403C722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279AB051"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TENDIDO AÉREO</w:t>
            </w:r>
          </w:p>
        </w:tc>
        <w:tc>
          <w:tcPr>
            <w:tcW w:w="313" w:type="pct"/>
            <w:tcBorders>
              <w:top w:val="nil"/>
              <w:left w:val="nil"/>
              <w:bottom w:val="nil"/>
              <w:right w:val="nil"/>
            </w:tcBorders>
            <w:shd w:val="clear" w:color="000000" w:fill="C5D9F1"/>
            <w:noWrap/>
            <w:vAlign w:val="bottom"/>
            <w:hideMark/>
          </w:tcPr>
          <w:p w14:paraId="746ADBA7"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14" w:type="pct"/>
            <w:tcBorders>
              <w:top w:val="nil"/>
              <w:left w:val="nil"/>
              <w:bottom w:val="nil"/>
              <w:right w:val="nil"/>
            </w:tcBorders>
            <w:shd w:val="clear" w:color="000000" w:fill="C5D9F1"/>
            <w:noWrap/>
            <w:vAlign w:val="bottom"/>
            <w:hideMark/>
          </w:tcPr>
          <w:p w14:paraId="427999C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4E0CD70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5DA23E2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3437156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1B11F71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2C4A4BE" w14:textId="77777777" w:rsidR="007108D1" w:rsidRDefault="007108D1" w:rsidP="007108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BRAZOS METÁLICOS DE EXTENSIÓN (kit completo) </w:t>
            </w:r>
          </w:p>
          <w:p w14:paraId="69F3E6F5" w14:textId="2CF102BD" w:rsidR="00F701E7" w:rsidRPr="00416AD1" w:rsidRDefault="007108D1" w:rsidP="007108D1">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DEBE SER </w:t>
            </w:r>
            <w:r w:rsidRPr="00F701E7">
              <w:rPr>
                <w:rFonts w:ascii="Tahoma" w:hAnsi="Tahoma" w:cs="Tahoma"/>
                <w:color w:val="004990"/>
                <w:sz w:val="14"/>
                <w:szCs w:val="14"/>
                <w:lang w:val="es-BO" w:eastAsia="es-BO"/>
              </w:rPr>
              <w:t>GALV</w:t>
            </w:r>
            <w:r>
              <w:rPr>
                <w:rFonts w:ascii="Tahoma" w:hAnsi="Tahoma" w:cs="Tahoma"/>
                <w:color w:val="004990"/>
                <w:sz w:val="14"/>
                <w:szCs w:val="14"/>
                <w:lang w:val="es-BO" w:eastAsia="es-BO"/>
              </w:rPr>
              <w:t>ANIZADO DIMENSIONES MIN 80 cm Y  MAX. 110 cm  DEBE CONTENER TODOS LOS ACCESORIOS PARA SU MONTAJE EN POSTE Y  CORRECTA SUJECION DEL CABLE,  LA DIMENSION EXACTA DEPENDERA DE LOS RESULTADOS DEL SURVEY.</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4CF025F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33ED29D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2C6B88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345059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0976511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20</w:t>
            </w:r>
          </w:p>
        </w:tc>
      </w:tr>
      <w:tr w:rsidR="00416AD1" w:rsidRPr="00416AD1" w14:paraId="561EBEFD" w14:textId="77777777" w:rsidTr="00416AD1">
        <w:trPr>
          <w:trHeight w:val="300"/>
        </w:trPr>
        <w:tc>
          <w:tcPr>
            <w:tcW w:w="3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0DA04"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PROVISION E INSTALACION DE CABLE ACERADO DE 3/16"</w:t>
            </w:r>
          </w:p>
        </w:tc>
        <w:tc>
          <w:tcPr>
            <w:tcW w:w="313" w:type="pct"/>
            <w:tcBorders>
              <w:top w:val="nil"/>
              <w:left w:val="single" w:sz="4" w:space="0" w:color="1F497D"/>
              <w:bottom w:val="single" w:sz="4" w:space="0" w:color="1F497D"/>
              <w:right w:val="single" w:sz="4" w:space="0" w:color="1F497D"/>
            </w:tcBorders>
            <w:shd w:val="clear" w:color="auto" w:fill="auto"/>
            <w:noWrap/>
            <w:vAlign w:val="center"/>
            <w:hideMark/>
          </w:tcPr>
          <w:p w14:paraId="21F888D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56A5B11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253</w:t>
            </w:r>
          </w:p>
        </w:tc>
        <w:tc>
          <w:tcPr>
            <w:tcW w:w="366" w:type="pct"/>
            <w:tcBorders>
              <w:top w:val="nil"/>
              <w:left w:val="nil"/>
              <w:bottom w:val="single" w:sz="4" w:space="0" w:color="1F497D"/>
              <w:right w:val="single" w:sz="4" w:space="0" w:color="1F497D"/>
            </w:tcBorders>
            <w:shd w:val="clear" w:color="auto" w:fill="auto"/>
            <w:noWrap/>
            <w:vAlign w:val="center"/>
            <w:hideMark/>
          </w:tcPr>
          <w:p w14:paraId="2D86854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743</w:t>
            </w:r>
          </w:p>
        </w:tc>
        <w:tc>
          <w:tcPr>
            <w:tcW w:w="365" w:type="pct"/>
            <w:tcBorders>
              <w:top w:val="nil"/>
              <w:left w:val="nil"/>
              <w:bottom w:val="single" w:sz="4" w:space="0" w:color="1F497D"/>
              <w:right w:val="single" w:sz="4" w:space="0" w:color="1F497D"/>
            </w:tcBorders>
            <w:shd w:val="clear" w:color="auto" w:fill="auto"/>
            <w:noWrap/>
            <w:vAlign w:val="center"/>
            <w:hideMark/>
          </w:tcPr>
          <w:p w14:paraId="1CB5010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150</w:t>
            </w:r>
          </w:p>
        </w:tc>
        <w:tc>
          <w:tcPr>
            <w:tcW w:w="378" w:type="pct"/>
            <w:tcBorders>
              <w:top w:val="nil"/>
              <w:left w:val="nil"/>
              <w:bottom w:val="single" w:sz="4" w:space="0" w:color="1F497D"/>
              <w:right w:val="single" w:sz="4" w:space="0" w:color="1F497D"/>
            </w:tcBorders>
            <w:shd w:val="clear" w:color="auto" w:fill="auto"/>
            <w:noWrap/>
            <w:vAlign w:val="center"/>
            <w:hideMark/>
          </w:tcPr>
          <w:p w14:paraId="66F4BDB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1146</w:t>
            </w:r>
          </w:p>
        </w:tc>
      </w:tr>
      <w:tr w:rsidR="00416AD1" w:rsidRPr="00416AD1" w14:paraId="7F652161" w14:textId="77777777" w:rsidTr="00416AD1">
        <w:trPr>
          <w:trHeight w:val="300"/>
        </w:trPr>
        <w:tc>
          <w:tcPr>
            <w:tcW w:w="3264" w:type="pct"/>
            <w:tcBorders>
              <w:top w:val="nil"/>
              <w:left w:val="single" w:sz="4" w:space="0" w:color="auto"/>
              <w:bottom w:val="single" w:sz="4" w:space="0" w:color="auto"/>
              <w:right w:val="single" w:sz="4" w:space="0" w:color="auto"/>
            </w:tcBorders>
            <w:shd w:val="clear" w:color="auto" w:fill="auto"/>
            <w:noWrap/>
            <w:vAlign w:val="center"/>
            <w:hideMark/>
          </w:tcPr>
          <w:p w14:paraId="7491E1E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PROVISION E INSTALACION DE ALAMBRE DE DEVANAR</w:t>
            </w:r>
          </w:p>
        </w:tc>
        <w:tc>
          <w:tcPr>
            <w:tcW w:w="313" w:type="pct"/>
            <w:tcBorders>
              <w:top w:val="nil"/>
              <w:left w:val="single" w:sz="4" w:space="0" w:color="1F497D"/>
              <w:bottom w:val="single" w:sz="4" w:space="0" w:color="1F497D"/>
              <w:right w:val="single" w:sz="4" w:space="0" w:color="1F497D"/>
            </w:tcBorders>
            <w:shd w:val="clear" w:color="auto" w:fill="auto"/>
            <w:noWrap/>
            <w:vAlign w:val="center"/>
            <w:hideMark/>
          </w:tcPr>
          <w:p w14:paraId="1B9332C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790FE56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304</w:t>
            </w:r>
          </w:p>
        </w:tc>
        <w:tc>
          <w:tcPr>
            <w:tcW w:w="366" w:type="pct"/>
            <w:tcBorders>
              <w:top w:val="nil"/>
              <w:left w:val="nil"/>
              <w:bottom w:val="single" w:sz="4" w:space="0" w:color="1F497D"/>
              <w:right w:val="single" w:sz="4" w:space="0" w:color="1F497D"/>
            </w:tcBorders>
            <w:shd w:val="clear" w:color="auto" w:fill="auto"/>
            <w:noWrap/>
            <w:vAlign w:val="center"/>
            <w:hideMark/>
          </w:tcPr>
          <w:p w14:paraId="71E10DA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892</w:t>
            </w:r>
          </w:p>
        </w:tc>
        <w:tc>
          <w:tcPr>
            <w:tcW w:w="365" w:type="pct"/>
            <w:tcBorders>
              <w:top w:val="nil"/>
              <w:left w:val="nil"/>
              <w:bottom w:val="single" w:sz="4" w:space="0" w:color="1F497D"/>
              <w:right w:val="single" w:sz="4" w:space="0" w:color="1F497D"/>
            </w:tcBorders>
            <w:shd w:val="clear" w:color="auto" w:fill="auto"/>
            <w:noWrap/>
            <w:vAlign w:val="center"/>
            <w:hideMark/>
          </w:tcPr>
          <w:p w14:paraId="61D5296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180</w:t>
            </w:r>
          </w:p>
        </w:tc>
        <w:tc>
          <w:tcPr>
            <w:tcW w:w="378" w:type="pct"/>
            <w:tcBorders>
              <w:top w:val="nil"/>
              <w:left w:val="nil"/>
              <w:bottom w:val="single" w:sz="4" w:space="0" w:color="1F497D"/>
              <w:right w:val="single" w:sz="4" w:space="0" w:color="1F497D"/>
            </w:tcBorders>
            <w:shd w:val="clear" w:color="auto" w:fill="auto"/>
            <w:noWrap/>
            <w:vAlign w:val="center"/>
            <w:hideMark/>
          </w:tcPr>
          <w:p w14:paraId="49A2A37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1376</w:t>
            </w:r>
          </w:p>
        </w:tc>
      </w:tr>
      <w:tr w:rsidR="00416AD1" w:rsidRPr="00416AD1" w14:paraId="46F5BAA4" w14:textId="77777777" w:rsidTr="00416AD1">
        <w:trPr>
          <w:trHeight w:val="300"/>
        </w:trPr>
        <w:tc>
          <w:tcPr>
            <w:tcW w:w="3264" w:type="pct"/>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5BE85B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CRUCE AMERICANO MÁS ACCESORIOS (kit completo) </w:t>
            </w:r>
          </w:p>
        </w:tc>
        <w:tc>
          <w:tcPr>
            <w:tcW w:w="313" w:type="pct"/>
            <w:tcBorders>
              <w:top w:val="nil"/>
              <w:left w:val="nil"/>
              <w:bottom w:val="single" w:sz="4" w:space="0" w:color="1F497D"/>
              <w:right w:val="single" w:sz="4" w:space="0" w:color="1F497D"/>
            </w:tcBorders>
            <w:shd w:val="clear" w:color="auto" w:fill="auto"/>
            <w:noWrap/>
            <w:vAlign w:val="center"/>
            <w:hideMark/>
          </w:tcPr>
          <w:p w14:paraId="591BB01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163F459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w:t>
            </w:r>
          </w:p>
        </w:tc>
        <w:tc>
          <w:tcPr>
            <w:tcW w:w="366" w:type="pct"/>
            <w:tcBorders>
              <w:top w:val="nil"/>
              <w:left w:val="nil"/>
              <w:bottom w:val="single" w:sz="4" w:space="0" w:color="1F497D"/>
              <w:right w:val="single" w:sz="4" w:space="0" w:color="1F497D"/>
            </w:tcBorders>
            <w:shd w:val="clear" w:color="auto" w:fill="auto"/>
            <w:noWrap/>
            <w:vAlign w:val="center"/>
            <w:hideMark/>
          </w:tcPr>
          <w:p w14:paraId="145C6BA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43</w:t>
            </w:r>
          </w:p>
        </w:tc>
        <w:tc>
          <w:tcPr>
            <w:tcW w:w="365" w:type="pct"/>
            <w:tcBorders>
              <w:top w:val="nil"/>
              <w:left w:val="nil"/>
              <w:bottom w:val="single" w:sz="4" w:space="0" w:color="1F497D"/>
              <w:right w:val="single" w:sz="4" w:space="0" w:color="1F497D"/>
            </w:tcBorders>
            <w:shd w:val="clear" w:color="auto" w:fill="auto"/>
            <w:noWrap/>
            <w:vAlign w:val="center"/>
            <w:hideMark/>
          </w:tcPr>
          <w:p w14:paraId="389B6E7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w:t>
            </w:r>
          </w:p>
        </w:tc>
        <w:tc>
          <w:tcPr>
            <w:tcW w:w="378" w:type="pct"/>
            <w:tcBorders>
              <w:top w:val="nil"/>
              <w:left w:val="nil"/>
              <w:bottom w:val="single" w:sz="4" w:space="0" w:color="1F497D"/>
              <w:right w:val="single" w:sz="4" w:space="0" w:color="1F497D"/>
            </w:tcBorders>
            <w:shd w:val="clear" w:color="auto" w:fill="auto"/>
            <w:noWrap/>
            <w:vAlign w:val="center"/>
            <w:hideMark/>
          </w:tcPr>
          <w:p w14:paraId="3DE9A1E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80</w:t>
            </w:r>
          </w:p>
        </w:tc>
      </w:tr>
      <w:tr w:rsidR="00416AD1" w:rsidRPr="00416AD1" w14:paraId="04D9CB55"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C061299"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PROVISIÓN E INSTALACIÓN DE RAQUETA PARA RESERVA DE CABLE MÁS ACCESORIOS  (kit completo) </w:t>
            </w:r>
          </w:p>
        </w:tc>
        <w:tc>
          <w:tcPr>
            <w:tcW w:w="313" w:type="pct"/>
            <w:tcBorders>
              <w:top w:val="nil"/>
              <w:left w:val="nil"/>
              <w:bottom w:val="single" w:sz="4" w:space="0" w:color="1F497D"/>
              <w:right w:val="single" w:sz="4" w:space="0" w:color="1F497D"/>
            </w:tcBorders>
            <w:shd w:val="clear" w:color="auto" w:fill="auto"/>
            <w:noWrap/>
            <w:vAlign w:val="center"/>
            <w:hideMark/>
          </w:tcPr>
          <w:p w14:paraId="70045C6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725AFAE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275804A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76B8207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10C230E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BF9EE38"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25A3A12"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POSTE DE CONCRETO DE 11 [m.]</w:t>
            </w:r>
          </w:p>
        </w:tc>
        <w:tc>
          <w:tcPr>
            <w:tcW w:w="313" w:type="pct"/>
            <w:tcBorders>
              <w:top w:val="nil"/>
              <w:left w:val="nil"/>
              <w:bottom w:val="single" w:sz="4" w:space="0" w:color="1F497D"/>
              <w:right w:val="single" w:sz="4" w:space="0" w:color="1F497D"/>
            </w:tcBorders>
            <w:shd w:val="clear" w:color="auto" w:fill="auto"/>
            <w:noWrap/>
            <w:vAlign w:val="center"/>
            <w:hideMark/>
          </w:tcPr>
          <w:p w14:paraId="4A72953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28D410B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6A910D5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59BAE2C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7199FFD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472917E"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7E34BCDF"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POSTE DE CONCRETO DE 9 [m.]</w:t>
            </w:r>
          </w:p>
        </w:tc>
        <w:tc>
          <w:tcPr>
            <w:tcW w:w="313" w:type="pct"/>
            <w:tcBorders>
              <w:top w:val="nil"/>
              <w:left w:val="nil"/>
              <w:bottom w:val="single" w:sz="4" w:space="0" w:color="1F497D"/>
              <w:right w:val="single" w:sz="4" w:space="0" w:color="1F497D"/>
            </w:tcBorders>
            <w:shd w:val="clear" w:color="auto" w:fill="auto"/>
            <w:noWrap/>
            <w:vAlign w:val="center"/>
            <w:hideMark/>
          </w:tcPr>
          <w:p w14:paraId="483EB1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2835B43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36</w:t>
            </w:r>
          </w:p>
        </w:tc>
        <w:tc>
          <w:tcPr>
            <w:tcW w:w="366" w:type="pct"/>
            <w:tcBorders>
              <w:top w:val="nil"/>
              <w:left w:val="nil"/>
              <w:bottom w:val="single" w:sz="4" w:space="0" w:color="1F497D"/>
              <w:right w:val="single" w:sz="4" w:space="0" w:color="1F497D"/>
            </w:tcBorders>
            <w:shd w:val="clear" w:color="auto" w:fill="auto"/>
            <w:noWrap/>
            <w:vAlign w:val="center"/>
            <w:hideMark/>
          </w:tcPr>
          <w:p w14:paraId="2F508FC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65</w:t>
            </w:r>
          </w:p>
        </w:tc>
        <w:tc>
          <w:tcPr>
            <w:tcW w:w="365" w:type="pct"/>
            <w:tcBorders>
              <w:top w:val="nil"/>
              <w:left w:val="nil"/>
              <w:bottom w:val="single" w:sz="4" w:space="0" w:color="1F497D"/>
              <w:right w:val="single" w:sz="4" w:space="0" w:color="1F497D"/>
            </w:tcBorders>
            <w:shd w:val="clear" w:color="auto" w:fill="auto"/>
            <w:noWrap/>
            <w:vAlign w:val="center"/>
            <w:hideMark/>
          </w:tcPr>
          <w:p w14:paraId="40A8BCA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28</w:t>
            </w:r>
          </w:p>
        </w:tc>
        <w:tc>
          <w:tcPr>
            <w:tcW w:w="378" w:type="pct"/>
            <w:tcBorders>
              <w:top w:val="nil"/>
              <w:left w:val="nil"/>
              <w:bottom w:val="single" w:sz="4" w:space="0" w:color="1F497D"/>
              <w:right w:val="single" w:sz="4" w:space="0" w:color="1F497D"/>
            </w:tcBorders>
            <w:shd w:val="clear" w:color="auto" w:fill="auto"/>
            <w:noWrap/>
            <w:vAlign w:val="center"/>
            <w:hideMark/>
          </w:tcPr>
          <w:p w14:paraId="245A3A1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129</w:t>
            </w:r>
          </w:p>
        </w:tc>
      </w:tr>
      <w:tr w:rsidR="00416AD1" w:rsidRPr="00416AD1" w14:paraId="512EEB9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2A445728"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ADSS [ POSTE DUPLO ]</w:t>
            </w:r>
          </w:p>
        </w:tc>
        <w:tc>
          <w:tcPr>
            <w:tcW w:w="313" w:type="pct"/>
            <w:tcBorders>
              <w:top w:val="nil"/>
              <w:left w:val="nil"/>
              <w:bottom w:val="single" w:sz="4" w:space="0" w:color="1F497D"/>
              <w:right w:val="single" w:sz="4" w:space="0" w:color="1F497D"/>
            </w:tcBorders>
            <w:shd w:val="clear" w:color="auto" w:fill="auto"/>
            <w:noWrap/>
            <w:vAlign w:val="center"/>
            <w:hideMark/>
          </w:tcPr>
          <w:p w14:paraId="1AD05ED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46D3389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302FEF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3A00DCE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4E27352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4F042B63"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010D234" w14:textId="4E737F0F"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DUPLO ]</w:t>
            </w:r>
            <w:r w:rsidR="000D51DB">
              <w:rPr>
                <w:rFonts w:ascii="Tahoma" w:hAnsi="Tahoma" w:cs="Tahoma"/>
                <w:color w:val="004990"/>
                <w:sz w:val="14"/>
                <w:szCs w:val="14"/>
                <w:lang w:val="es-BO" w:eastAsia="es-BO"/>
              </w:rPr>
              <w:t xml:space="preserve"> INCLUYE PINTADO DE CINTA BAP</w:t>
            </w:r>
          </w:p>
        </w:tc>
        <w:tc>
          <w:tcPr>
            <w:tcW w:w="313" w:type="pct"/>
            <w:tcBorders>
              <w:top w:val="nil"/>
              <w:left w:val="nil"/>
              <w:bottom w:val="single" w:sz="4" w:space="0" w:color="1F497D"/>
              <w:right w:val="single" w:sz="4" w:space="0" w:color="1F497D"/>
            </w:tcBorders>
            <w:shd w:val="clear" w:color="auto" w:fill="auto"/>
            <w:noWrap/>
            <w:vAlign w:val="center"/>
            <w:hideMark/>
          </w:tcPr>
          <w:p w14:paraId="705CE04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3614869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326</w:t>
            </w:r>
          </w:p>
        </w:tc>
        <w:tc>
          <w:tcPr>
            <w:tcW w:w="366" w:type="pct"/>
            <w:tcBorders>
              <w:top w:val="nil"/>
              <w:left w:val="nil"/>
              <w:bottom w:val="single" w:sz="4" w:space="0" w:color="1F497D"/>
              <w:right w:val="single" w:sz="4" w:space="0" w:color="1F497D"/>
            </w:tcBorders>
            <w:shd w:val="clear" w:color="auto" w:fill="auto"/>
            <w:noWrap/>
            <w:vAlign w:val="center"/>
            <w:hideMark/>
          </w:tcPr>
          <w:p w14:paraId="4C7B37E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468</w:t>
            </w:r>
          </w:p>
        </w:tc>
        <w:tc>
          <w:tcPr>
            <w:tcW w:w="365" w:type="pct"/>
            <w:tcBorders>
              <w:top w:val="nil"/>
              <w:left w:val="nil"/>
              <w:bottom w:val="single" w:sz="4" w:space="0" w:color="1F497D"/>
              <w:right w:val="single" w:sz="4" w:space="0" w:color="1F497D"/>
            </w:tcBorders>
            <w:shd w:val="clear" w:color="auto" w:fill="auto"/>
            <w:noWrap/>
            <w:vAlign w:val="center"/>
            <w:hideMark/>
          </w:tcPr>
          <w:p w14:paraId="2E1B65F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262</w:t>
            </w:r>
          </w:p>
        </w:tc>
        <w:tc>
          <w:tcPr>
            <w:tcW w:w="378" w:type="pct"/>
            <w:tcBorders>
              <w:top w:val="nil"/>
              <w:left w:val="nil"/>
              <w:bottom w:val="single" w:sz="4" w:space="0" w:color="1F497D"/>
              <w:right w:val="single" w:sz="4" w:space="0" w:color="1F497D"/>
            </w:tcBorders>
            <w:shd w:val="clear" w:color="auto" w:fill="auto"/>
            <w:noWrap/>
            <w:vAlign w:val="center"/>
            <w:hideMark/>
          </w:tcPr>
          <w:p w14:paraId="6C247E0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1056</w:t>
            </w:r>
          </w:p>
        </w:tc>
      </w:tr>
      <w:tr w:rsidR="00416AD1" w:rsidRPr="00416AD1" w14:paraId="5AA78F05"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E01423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ADSS [ POSTE DE TERMINAL ]</w:t>
            </w:r>
          </w:p>
        </w:tc>
        <w:tc>
          <w:tcPr>
            <w:tcW w:w="313" w:type="pct"/>
            <w:tcBorders>
              <w:top w:val="nil"/>
              <w:left w:val="nil"/>
              <w:bottom w:val="single" w:sz="4" w:space="0" w:color="1F497D"/>
              <w:right w:val="single" w:sz="4" w:space="0" w:color="1F497D"/>
            </w:tcBorders>
            <w:shd w:val="clear" w:color="auto" w:fill="auto"/>
            <w:noWrap/>
            <w:vAlign w:val="center"/>
            <w:hideMark/>
          </w:tcPr>
          <w:p w14:paraId="41561C3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1F86052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737FD34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09DA04A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0BF1E9E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2E6830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926AAED" w14:textId="4A2946A9"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DE TERMINAL ]</w:t>
            </w:r>
            <w:r w:rsidR="000D51DB">
              <w:rPr>
                <w:rFonts w:ascii="Tahoma" w:hAnsi="Tahoma" w:cs="Tahoma"/>
                <w:color w:val="004990"/>
                <w:sz w:val="14"/>
                <w:szCs w:val="14"/>
                <w:lang w:val="es-BO" w:eastAsia="es-BO"/>
              </w:rPr>
              <w:t xml:space="preserve"> INCLUYE PINTADO DE CINTA BAP</w:t>
            </w:r>
          </w:p>
        </w:tc>
        <w:tc>
          <w:tcPr>
            <w:tcW w:w="313" w:type="pct"/>
            <w:tcBorders>
              <w:top w:val="nil"/>
              <w:left w:val="nil"/>
              <w:bottom w:val="single" w:sz="4" w:space="0" w:color="1F497D"/>
              <w:right w:val="single" w:sz="4" w:space="0" w:color="1F497D"/>
            </w:tcBorders>
            <w:shd w:val="clear" w:color="auto" w:fill="auto"/>
            <w:noWrap/>
            <w:vAlign w:val="center"/>
            <w:hideMark/>
          </w:tcPr>
          <w:p w14:paraId="0B78267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1B68209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41</w:t>
            </w:r>
          </w:p>
        </w:tc>
        <w:tc>
          <w:tcPr>
            <w:tcW w:w="366" w:type="pct"/>
            <w:tcBorders>
              <w:top w:val="nil"/>
              <w:left w:val="nil"/>
              <w:bottom w:val="single" w:sz="4" w:space="0" w:color="1F497D"/>
              <w:right w:val="single" w:sz="4" w:space="0" w:color="1F497D"/>
            </w:tcBorders>
            <w:shd w:val="clear" w:color="auto" w:fill="auto"/>
            <w:noWrap/>
            <w:vAlign w:val="center"/>
            <w:hideMark/>
          </w:tcPr>
          <w:p w14:paraId="04B7CCC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24</w:t>
            </w:r>
          </w:p>
        </w:tc>
        <w:tc>
          <w:tcPr>
            <w:tcW w:w="365" w:type="pct"/>
            <w:tcBorders>
              <w:top w:val="nil"/>
              <w:left w:val="nil"/>
              <w:bottom w:val="single" w:sz="4" w:space="0" w:color="1F497D"/>
              <w:right w:val="single" w:sz="4" w:space="0" w:color="1F497D"/>
            </w:tcBorders>
            <w:shd w:val="clear" w:color="auto" w:fill="auto"/>
            <w:noWrap/>
            <w:vAlign w:val="center"/>
            <w:hideMark/>
          </w:tcPr>
          <w:p w14:paraId="1A389CE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w:t>
            </w:r>
          </w:p>
        </w:tc>
        <w:tc>
          <w:tcPr>
            <w:tcW w:w="378" w:type="pct"/>
            <w:tcBorders>
              <w:top w:val="nil"/>
              <w:left w:val="nil"/>
              <w:bottom w:val="single" w:sz="4" w:space="0" w:color="1F497D"/>
              <w:right w:val="single" w:sz="4" w:space="0" w:color="1F497D"/>
            </w:tcBorders>
            <w:shd w:val="clear" w:color="auto" w:fill="auto"/>
            <w:noWrap/>
            <w:vAlign w:val="center"/>
            <w:hideMark/>
          </w:tcPr>
          <w:p w14:paraId="08E922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77</w:t>
            </w:r>
          </w:p>
        </w:tc>
      </w:tr>
      <w:tr w:rsidR="00416AD1" w:rsidRPr="00416AD1" w14:paraId="1BD00D5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03E742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lastRenderedPageBreak/>
              <w:t>PROVISIÓN E INSTALACIÓN DE ACCESORIOS [ POSTE DE PASO  ]</w:t>
            </w:r>
          </w:p>
        </w:tc>
        <w:tc>
          <w:tcPr>
            <w:tcW w:w="313" w:type="pct"/>
            <w:tcBorders>
              <w:top w:val="nil"/>
              <w:left w:val="nil"/>
              <w:bottom w:val="single" w:sz="4" w:space="0" w:color="1F497D"/>
              <w:right w:val="single" w:sz="4" w:space="0" w:color="1F497D"/>
            </w:tcBorders>
            <w:shd w:val="clear" w:color="auto" w:fill="auto"/>
            <w:noWrap/>
            <w:vAlign w:val="center"/>
            <w:hideMark/>
          </w:tcPr>
          <w:p w14:paraId="46F9A06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718B72C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0DBEEA3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702C73E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7466838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379C73D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79C6081" w14:textId="0FE05CA9"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ADSS [ POSTE DE PASO  ]</w:t>
            </w:r>
            <w:r w:rsidR="000D51DB">
              <w:rPr>
                <w:rFonts w:ascii="Tahoma" w:hAnsi="Tahoma" w:cs="Tahoma"/>
                <w:color w:val="004990"/>
                <w:sz w:val="14"/>
                <w:szCs w:val="14"/>
                <w:lang w:val="es-BO" w:eastAsia="es-BO"/>
              </w:rPr>
              <w:t xml:space="preserve"> INCLUYE PINTADO DE CINTA BAP</w:t>
            </w:r>
          </w:p>
        </w:tc>
        <w:tc>
          <w:tcPr>
            <w:tcW w:w="313" w:type="pct"/>
            <w:tcBorders>
              <w:top w:val="nil"/>
              <w:left w:val="nil"/>
              <w:bottom w:val="single" w:sz="4" w:space="0" w:color="1F497D"/>
              <w:right w:val="single" w:sz="4" w:space="0" w:color="1F497D"/>
            </w:tcBorders>
            <w:shd w:val="clear" w:color="auto" w:fill="auto"/>
            <w:noWrap/>
            <w:vAlign w:val="center"/>
            <w:hideMark/>
          </w:tcPr>
          <w:p w14:paraId="652EFA8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564EA3D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157</w:t>
            </w:r>
          </w:p>
        </w:tc>
        <w:tc>
          <w:tcPr>
            <w:tcW w:w="366" w:type="pct"/>
            <w:tcBorders>
              <w:top w:val="nil"/>
              <w:left w:val="nil"/>
              <w:bottom w:val="single" w:sz="4" w:space="0" w:color="1F497D"/>
              <w:right w:val="single" w:sz="4" w:space="0" w:color="1F497D"/>
            </w:tcBorders>
            <w:shd w:val="clear" w:color="auto" w:fill="auto"/>
            <w:noWrap/>
            <w:vAlign w:val="center"/>
            <w:hideMark/>
          </w:tcPr>
          <w:p w14:paraId="21F0B79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233</w:t>
            </w:r>
          </w:p>
        </w:tc>
        <w:tc>
          <w:tcPr>
            <w:tcW w:w="365" w:type="pct"/>
            <w:tcBorders>
              <w:top w:val="nil"/>
              <w:left w:val="nil"/>
              <w:bottom w:val="single" w:sz="4" w:space="0" w:color="1F497D"/>
              <w:right w:val="single" w:sz="4" w:space="0" w:color="1F497D"/>
            </w:tcBorders>
            <w:shd w:val="clear" w:color="auto" w:fill="auto"/>
            <w:noWrap/>
            <w:vAlign w:val="center"/>
            <w:hideMark/>
          </w:tcPr>
          <w:p w14:paraId="2AC0DE9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130</w:t>
            </w:r>
          </w:p>
        </w:tc>
        <w:tc>
          <w:tcPr>
            <w:tcW w:w="378" w:type="pct"/>
            <w:tcBorders>
              <w:top w:val="nil"/>
              <w:left w:val="nil"/>
              <w:bottom w:val="single" w:sz="4" w:space="0" w:color="1F497D"/>
              <w:right w:val="single" w:sz="4" w:space="0" w:color="1F497D"/>
            </w:tcBorders>
            <w:shd w:val="clear" w:color="auto" w:fill="auto"/>
            <w:noWrap/>
            <w:vAlign w:val="center"/>
            <w:hideMark/>
          </w:tcPr>
          <w:p w14:paraId="44276D6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520</w:t>
            </w:r>
          </w:p>
        </w:tc>
      </w:tr>
      <w:tr w:rsidR="00416AD1" w:rsidRPr="00416AD1" w14:paraId="5CF81292"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813CE4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 RIENDA  ]</w:t>
            </w:r>
          </w:p>
        </w:tc>
        <w:tc>
          <w:tcPr>
            <w:tcW w:w="313" w:type="pct"/>
            <w:tcBorders>
              <w:top w:val="nil"/>
              <w:left w:val="nil"/>
              <w:bottom w:val="single" w:sz="4" w:space="0" w:color="1F497D"/>
              <w:right w:val="single" w:sz="4" w:space="0" w:color="1F497D"/>
            </w:tcBorders>
            <w:shd w:val="clear" w:color="auto" w:fill="auto"/>
            <w:noWrap/>
            <w:vAlign w:val="center"/>
            <w:hideMark/>
          </w:tcPr>
          <w:p w14:paraId="7ADD39D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14016C0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159986D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3DD667C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655730C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B48A249"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3ED4CA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SUBIDA LATERAL INCLUYE TUBO PVC 3" ESQUEMA 40</w:t>
            </w:r>
          </w:p>
        </w:tc>
        <w:tc>
          <w:tcPr>
            <w:tcW w:w="313" w:type="pct"/>
            <w:tcBorders>
              <w:top w:val="nil"/>
              <w:left w:val="nil"/>
              <w:bottom w:val="single" w:sz="4" w:space="0" w:color="1F497D"/>
              <w:right w:val="single" w:sz="4" w:space="0" w:color="1F497D"/>
            </w:tcBorders>
            <w:shd w:val="clear" w:color="auto" w:fill="auto"/>
            <w:noWrap/>
            <w:vAlign w:val="center"/>
            <w:hideMark/>
          </w:tcPr>
          <w:p w14:paraId="31A32FF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5C73C32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66" w:type="pct"/>
            <w:tcBorders>
              <w:top w:val="nil"/>
              <w:left w:val="nil"/>
              <w:bottom w:val="single" w:sz="4" w:space="0" w:color="1F497D"/>
              <w:right w:val="single" w:sz="4" w:space="0" w:color="1F497D"/>
            </w:tcBorders>
            <w:shd w:val="clear" w:color="auto" w:fill="auto"/>
            <w:noWrap/>
            <w:vAlign w:val="center"/>
            <w:hideMark/>
          </w:tcPr>
          <w:p w14:paraId="6012F11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65" w:type="pct"/>
            <w:tcBorders>
              <w:top w:val="nil"/>
              <w:left w:val="nil"/>
              <w:bottom w:val="single" w:sz="4" w:space="0" w:color="1F497D"/>
              <w:right w:val="single" w:sz="4" w:space="0" w:color="1F497D"/>
            </w:tcBorders>
            <w:shd w:val="clear" w:color="auto" w:fill="auto"/>
            <w:noWrap/>
            <w:vAlign w:val="center"/>
            <w:hideMark/>
          </w:tcPr>
          <w:p w14:paraId="51B78FC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78" w:type="pct"/>
            <w:tcBorders>
              <w:top w:val="nil"/>
              <w:left w:val="nil"/>
              <w:bottom w:val="single" w:sz="4" w:space="0" w:color="1F497D"/>
              <w:right w:val="single" w:sz="4" w:space="0" w:color="1F497D"/>
            </w:tcBorders>
            <w:shd w:val="clear" w:color="auto" w:fill="auto"/>
            <w:noWrap/>
            <w:vAlign w:val="center"/>
            <w:hideMark/>
          </w:tcPr>
          <w:p w14:paraId="0A13239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w:t>
            </w:r>
          </w:p>
        </w:tc>
      </w:tr>
      <w:tr w:rsidR="00416AD1" w:rsidRPr="00416AD1" w14:paraId="5514503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4C8682DD"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SUBIDA LATERALTUBO Galvanizado de 2 1/2 " 3M</w:t>
            </w:r>
          </w:p>
        </w:tc>
        <w:tc>
          <w:tcPr>
            <w:tcW w:w="313" w:type="pct"/>
            <w:tcBorders>
              <w:top w:val="nil"/>
              <w:left w:val="nil"/>
              <w:bottom w:val="single" w:sz="4" w:space="0" w:color="1F497D"/>
              <w:right w:val="single" w:sz="4" w:space="0" w:color="1F497D"/>
            </w:tcBorders>
            <w:shd w:val="clear" w:color="auto" w:fill="auto"/>
            <w:noWrap/>
            <w:vAlign w:val="center"/>
            <w:hideMark/>
          </w:tcPr>
          <w:p w14:paraId="5F5748E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32949FF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0ACA46C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0D0973D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3EAEDAF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0454C44B"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7551C54"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ACCESORIOS CRUCETA PARA RESERVA DE CABLE ADSS</w:t>
            </w:r>
          </w:p>
        </w:tc>
        <w:tc>
          <w:tcPr>
            <w:tcW w:w="313" w:type="pct"/>
            <w:tcBorders>
              <w:top w:val="nil"/>
              <w:left w:val="nil"/>
              <w:bottom w:val="single" w:sz="4" w:space="0" w:color="1F497D"/>
              <w:right w:val="single" w:sz="4" w:space="0" w:color="1F497D"/>
            </w:tcBorders>
            <w:shd w:val="clear" w:color="auto" w:fill="auto"/>
            <w:noWrap/>
            <w:vAlign w:val="center"/>
            <w:hideMark/>
          </w:tcPr>
          <w:p w14:paraId="672C82A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319D2D1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75D79ED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6BF4EBD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2E08028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6F4878C"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42FB11EA" w14:textId="75DD1B2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ACCESORIOS CRUCETA PARA RESERVA DE CABLE ADSS</w:t>
            </w:r>
            <w:r w:rsidR="00C2697C">
              <w:rPr>
                <w:rFonts w:ascii="Tahoma" w:hAnsi="Tahoma" w:cs="Tahoma"/>
                <w:color w:val="004990"/>
                <w:sz w:val="14"/>
                <w:szCs w:val="14"/>
                <w:lang w:val="es-BO" w:eastAsia="es-BO"/>
              </w:rPr>
              <w:t xml:space="preserve"> INCLUYE PINTADO DE CINTA BAP</w:t>
            </w:r>
          </w:p>
        </w:tc>
        <w:tc>
          <w:tcPr>
            <w:tcW w:w="313" w:type="pct"/>
            <w:tcBorders>
              <w:top w:val="nil"/>
              <w:left w:val="nil"/>
              <w:bottom w:val="single" w:sz="4" w:space="0" w:color="1F497D"/>
              <w:right w:val="single" w:sz="4" w:space="0" w:color="1F497D"/>
            </w:tcBorders>
            <w:shd w:val="clear" w:color="auto" w:fill="auto"/>
            <w:noWrap/>
            <w:vAlign w:val="center"/>
            <w:hideMark/>
          </w:tcPr>
          <w:p w14:paraId="34EB1F5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3B1E249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87</w:t>
            </w:r>
          </w:p>
        </w:tc>
        <w:tc>
          <w:tcPr>
            <w:tcW w:w="366" w:type="pct"/>
            <w:tcBorders>
              <w:top w:val="nil"/>
              <w:left w:val="nil"/>
              <w:bottom w:val="single" w:sz="4" w:space="0" w:color="1F497D"/>
              <w:right w:val="single" w:sz="4" w:space="0" w:color="1F497D"/>
            </w:tcBorders>
            <w:shd w:val="clear" w:color="auto" w:fill="auto"/>
            <w:noWrap/>
            <w:vAlign w:val="center"/>
            <w:hideMark/>
          </w:tcPr>
          <w:p w14:paraId="0E6DD85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110</w:t>
            </w:r>
          </w:p>
        </w:tc>
        <w:tc>
          <w:tcPr>
            <w:tcW w:w="365" w:type="pct"/>
            <w:tcBorders>
              <w:top w:val="nil"/>
              <w:left w:val="nil"/>
              <w:bottom w:val="single" w:sz="4" w:space="0" w:color="1F497D"/>
              <w:right w:val="single" w:sz="4" w:space="0" w:color="1F497D"/>
            </w:tcBorders>
            <w:shd w:val="clear" w:color="auto" w:fill="auto"/>
            <w:noWrap/>
            <w:vAlign w:val="center"/>
            <w:hideMark/>
          </w:tcPr>
          <w:p w14:paraId="27108F1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59</w:t>
            </w:r>
          </w:p>
        </w:tc>
        <w:tc>
          <w:tcPr>
            <w:tcW w:w="378" w:type="pct"/>
            <w:tcBorders>
              <w:top w:val="nil"/>
              <w:left w:val="nil"/>
              <w:bottom w:val="single" w:sz="4" w:space="0" w:color="1F497D"/>
              <w:right w:val="single" w:sz="4" w:space="0" w:color="1F497D"/>
            </w:tcBorders>
            <w:shd w:val="clear" w:color="auto" w:fill="auto"/>
            <w:noWrap/>
            <w:vAlign w:val="center"/>
            <w:hideMark/>
          </w:tcPr>
          <w:p w14:paraId="414F36C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256</w:t>
            </w:r>
          </w:p>
        </w:tc>
      </w:tr>
      <w:tr w:rsidR="00416AD1" w:rsidRPr="00416AD1" w14:paraId="7AEA86E4"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E00BBE2"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TENDIDO AÉREO DE CABLE DE FIBRA ÓPTICA ADSS  (tensión controlada)</w:t>
            </w:r>
          </w:p>
        </w:tc>
        <w:tc>
          <w:tcPr>
            <w:tcW w:w="313" w:type="pct"/>
            <w:tcBorders>
              <w:top w:val="nil"/>
              <w:left w:val="nil"/>
              <w:bottom w:val="single" w:sz="4" w:space="0" w:color="1F497D"/>
              <w:right w:val="single" w:sz="4" w:space="0" w:color="1F497D"/>
            </w:tcBorders>
            <w:shd w:val="clear" w:color="auto" w:fill="auto"/>
            <w:noWrap/>
            <w:vAlign w:val="center"/>
            <w:hideMark/>
          </w:tcPr>
          <w:p w14:paraId="3D34A58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nil"/>
              <w:left w:val="nil"/>
              <w:bottom w:val="single" w:sz="4" w:space="0" w:color="1F497D"/>
              <w:right w:val="single" w:sz="4" w:space="0" w:color="1F497D"/>
            </w:tcBorders>
            <w:shd w:val="clear" w:color="auto" w:fill="auto"/>
            <w:noWrap/>
            <w:vAlign w:val="center"/>
            <w:hideMark/>
          </w:tcPr>
          <w:p w14:paraId="27BE9FA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22219</w:t>
            </w:r>
          </w:p>
        </w:tc>
        <w:tc>
          <w:tcPr>
            <w:tcW w:w="366" w:type="pct"/>
            <w:tcBorders>
              <w:top w:val="nil"/>
              <w:left w:val="nil"/>
              <w:bottom w:val="single" w:sz="4" w:space="0" w:color="1F497D"/>
              <w:right w:val="single" w:sz="4" w:space="0" w:color="1F497D"/>
            </w:tcBorders>
            <w:shd w:val="clear" w:color="auto" w:fill="auto"/>
            <w:noWrap/>
            <w:vAlign w:val="center"/>
            <w:hideMark/>
          </w:tcPr>
          <w:p w14:paraId="5700B12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32110</w:t>
            </w:r>
          </w:p>
        </w:tc>
        <w:tc>
          <w:tcPr>
            <w:tcW w:w="365" w:type="pct"/>
            <w:tcBorders>
              <w:top w:val="nil"/>
              <w:left w:val="nil"/>
              <w:bottom w:val="single" w:sz="4" w:space="0" w:color="1F497D"/>
              <w:right w:val="single" w:sz="4" w:space="0" w:color="1F497D"/>
            </w:tcBorders>
            <w:shd w:val="clear" w:color="auto" w:fill="auto"/>
            <w:noWrap/>
            <w:vAlign w:val="center"/>
            <w:hideMark/>
          </w:tcPr>
          <w:p w14:paraId="5099D27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17547</w:t>
            </w:r>
          </w:p>
        </w:tc>
        <w:tc>
          <w:tcPr>
            <w:tcW w:w="378" w:type="pct"/>
            <w:tcBorders>
              <w:top w:val="nil"/>
              <w:left w:val="nil"/>
              <w:bottom w:val="single" w:sz="4" w:space="0" w:color="1F497D"/>
              <w:right w:val="single" w:sz="4" w:space="0" w:color="1F497D"/>
            </w:tcBorders>
            <w:shd w:val="clear" w:color="auto" w:fill="auto"/>
            <w:noWrap/>
            <w:vAlign w:val="center"/>
            <w:hideMark/>
          </w:tcPr>
          <w:p w14:paraId="382B947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71876</w:t>
            </w:r>
          </w:p>
        </w:tc>
      </w:tr>
      <w:tr w:rsidR="00416AD1" w:rsidRPr="00416AD1" w14:paraId="628E942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1245E2D9"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PROVISIÓN E INSTALACIÓN DE PATCH CORDS TIPO:</w:t>
            </w:r>
          </w:p>
        </w:tc>
        <w:tc>
          <w:tcPr>
            <w:tcW w:w="313" w:type="pct"/>
            <w:tcBorders>
              <w:top w:val="nil"/>
              <w:left w:val="nil"/>
              <w:bottom w:val="nil"/>
              <w:right w:val="nil"/>
            </w:tcBorders>
            <w:shd w:val="clear" w:color="000000" w:fill="C5D9F1"/>
            <w:noWrap/>
            <w:vAlign w:val="bottom"/>
            <w:hideMark/>
          </w:tcPr>
          <w:p w14:paraId="1E1C68C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14" w:type="pct"/>
            <w:tcBorders>
              <w:top w:val="nil"/>
              <w:left w:val="nil"/>
              <w:bottom w:val="nil"/>
              <w:right w:val="nil"/>
            </w:tcBorders>
            <w:shd w:val="clear" w:color="000000" w:fill="C5D9F1"/>
            <w:noWrap/>
            <w:vAlign w:val="bottom"/>
            <w:hideMark/>
          </w:tcPr>
          <w:p w14:paraId="42ECCB9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114A971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75938BF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386DACE5"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613398BC"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2D6502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DUPLEX LC/PC - LC/PC L = 20 MTS  SM</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42CE5DB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01EDCBA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1AAAE33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28DC9AF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3232C81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83768AE"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37757D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DUPLEX LC/PC - LC/PC L = 6 MTS  SM</w:t>
            </w:r>
          </w:p>
        </w:tc>
        <w:tc>
          <w:tcPr>
            <w:tcW w:w="313" w:type="pct"/>
            <w:tcBorders>
              <w:top w:val="nil"/>
              <w:left w:val="nil"/>
              <w:bottom w:val="single" w:sz="4" w:space="0" w:color="1F497D"/>
              <w:right w:val="single" w:sz="4" w:space="0" w:color="1F497D"/>
            </w:tcBorders>
            <w:shd w:val="clear" w:color="auto" w:fill="auto"/>
            <w:noWrap/>
            <w:vAlign w:val="center"/>
            <w:hideMark/>
          </w:tcPr>
          <w:p w14:paraId="64718A0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72C90DD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w:t>
            </w:r>
          </w:p>
        </w:tc>
        <w:tc>
          <w:tcPr>
            <w:tcW w:w="366" w:type="pct"/>
            <w:tcBorders>
              <w:top w:val="nil"/>
              <w:left w:val="nil"/>
              <w:bottom w:val="single" w:sz="4" w:space="0" w:color="1F497D"/>
              <w:right w:val="single" w:sz="4" w:space="0" w:color="1F497D"/>
            </w:tcBorders>
            <w:shd w:val="clear" w:color="auto" w:fill="auto"/>
            <w:noWrap/>
            <w:vAlign w:val="center"/>
            <w:hideMark/>
          </w:tcPr>
          <w:p w14:paraId="26253FD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27</w:t>
            </w:r>
          </w:p>
        </w:tc>
        <w:tc>
          <w:tcPr>
            <w:tcW w:w="365" w:type="pct"/>
            <w:tcBorders>
              <w:top w:val="nil"/>
              <w:left w:val="nil"/>
              <w:bottom w:val="single" w:sz="4" w:space="0" w:color="1F497D"/>
              <w:right w:val="single" w:sz="4" w:space="0" w:color="1F497D"/>
            </w:tcBorders>
            <w:shd w:val="clear" w:color="auto" w:fill="auto"/>
            <w:noWrap/>
            <w:vAlign w:val="center"/>
            <w:hideMark/>
          </w:tcPr>
          <w:p w14:paraId="7E0EADE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w:t>
            </w:r>
          </w:p>
        </w:tc>
        <w:tc>
          <w:tcPr>
            <w:tcW w:w="378" w:type="pct"/>
            <w:tcBorders>
              <w:top w:val="nil"/>
              <w:left w:val="nil"/>
              <w:bottom w:val="single" w:sz="4" w:space="0" w:color="1F497D"/>
              <w:right w:val="single" w:sz="4" w:space="0" w:color="1F497D"/>
            </w:tcBorders>
            <w:shd w:val="clear" w:color="auto" w:fill="auto"/>
            <w:noWrap/>
            <w:vAlign w:val="center"/>
            <w:hideMark/>
          </w:tcPr>
          <w:p w14:paraId="1432B43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63</w:t>
            </w:r>
          </w:p>
        </w:tc>
      </w:tr>
      <w:tr w:rsidR="00416AD1" w:rsidRPr="00416AD1" w14:paraId="092197E2"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0B7D3DA"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SIMPLEXSC/PC - SC/APC L = 20 MTS  SM</w:t>
            </w:r>
          </w:p>
        </w:tc>
        <w:tc>
          <w:tcPr>
            <w:tcW w:w="313" w:type="pct"/>
            <w:tcBorders>
              <w:top w:val="nil"/>
              <w:left w:val="nil"/>
              <w:bottom w:val="single" w:sz="4" w:space="0" w:color="1F497D"/>
              <w:right w:val="single" w:sz="4" w:space="0" w:color="1F497D"/>
            </w:tcBorders>
            <w:shd w:val="clear" w:color="auto" w:fill="auto"/>
            <w:noWrap/>
            <w:vAlign w:val="center"/>
            <w:hideMark/>
          </w:tcPr>
          <w:p w14:paraId="2746F06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67810DE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5CFE8F7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2CD2FA9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34E3257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147674E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8CC756B"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PATCH-CORD SIMPLEXSC/PC - SC/APC L = 2 MTS  SM</w:t>
            </w:r>
          </w:p>
        </w:tc>
        <w:tc>
          <w:tcPr>
            <w:tcW w:w="313" w:type="pct"/>
            <w:tcBorders>
              <w:top w:val="nil"/>
              <w:left w:val="nil"/>
              <w:bottom w:val="single" w:sz="4" w:space="0" w:color="1F497D"/>
              <w:right w:val="single" w:sz="4" w:space="0" w:color="1F497D"/>
            </w:tcBorders>
            <w:shd w:val="clear" w:color="auto" w:fill="auto"/>
            <w:noWrap/>
            <w:vAlign w:val="center"/>
            <w:hideMark/>
          </w:tcPr>
          <w:p w14:paraId="06C16C2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455FE02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w:t>
            </w:r>
          </w:p>
        </w:tc>
        <w:tc>
          <w:tcPr>
            <w:tcW w:w="366" w:type="pct"/>
            <w:tcBorders>
              <w:top w:val="nil"/>
              <w:left w:val="nil"/>
              <w:bottom w:val="single" w:sz="4" w:space="0" w:color="1F497D"/>
              <w:right w:val="single" w:sz="4" w:space="0" w:color="1F497D"/>
            </w:tcBorders>
            <w:shd w:val="clear" w:color="auto" w:fill="auto"/>
            <w:noWrap/>
            <w:vAlign w:val="center"/>
            <w:hideMark/>
          </w:tcPr>
          <w:p w14:paraId="0A27F2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27</w:t>
            </w:r>
          </w:p>
        </w:tc>
        <w:tc>
          <w:tcPr>
            <w:tcW w:w="365" w:type="pct"/>
            <w:tcBorders>
              <w:top w:val="nil"/>
              <w:left w:val="nil"/>
              <w:bottom w:val="single" w:sz="4" w:space="0" w:color="1F497D"/>
              <w:right w:val="single" w:sz="4" w:space="0" w:color="1F497D"/>
            </w:tcBorders>
            <w:shd w:val="clear" w:color="auto" w:fill="auto"/>
            <w:noWrap/>
            <w:vAlign w:val="center"/>
            <w:hideMark/>
          </w:tcPr>
          <w:p w14:paraId="398BC51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w:t>
            </w:r>
          </w:p>
        </w:tc>
        <w:tc>
          <w:tcPr>
            <w:tcW w:w="378" w:type="pct"/>
            <w:tcBorders>
              <w:top w:val="nil"/>
              <w:left w:val="nil"/>
              <w:bottom w:val="single" w:sz="4" w:space="0" w:color="1F497D"/>
              <w:right w:val="single" w:sz="4" w:space="0" w:color="1F497D"/>
            </w:tcBorders>
            <w:shd w:val="clear" w:color="auto" w:fill="auto"/>
            <w:noWrap/>
            <w:vAlign w:val="center"/>
            <w:hideMark/>
          </w:tcPr>
          <w:p w14:paraId="421400F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63</w:t>
            </w:r>
          </w:p>
        </w:tc>
      </w:tr>
      <w:tr w:rsidR="00416AD1" w:rsidRPr="00416AD1" w14:paraId="59ABE10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1F70767A"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CAJAS DE EMPALME</w:t>
            </w:r>
          </w:p>
        </w:tc>
        <w:tc>
          <w:tcPr>
            <w:tcW w:w="313" w:type="pct"/>
            <w:tcBorders>
              <w:top w:val="nil"/>
              <w:left w:val="nil"/>
              <w:bottom w:val="nil"/>
              <w:right w:val="nil"/>
            </w:tcBorders>
            <w:shd w:val="clear" w:color="000000" w:fill="C5D9F1"/>
            <w:noWrap/>
            <w:vAlign w:val="bottom"/>
            <w:hideMark/>
          </w:tcPr>
          <w:p w14:paraId="387DD9A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4F13790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3917564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4F553C2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13F2838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C6175B" w:rsidRPr="00416AD1" w14:paraId="6A637E1A" w14:textId="77777777" w:rsidTr="0022119B">
        <w:trPr>
          <w:trHeight w:val="451"/>
        </w:trPr>
        <w:tc>
          <w:tcPr>
            <w:tcW w:w="3264" w:type="pct"/>
            <w:tcBorders>
              <w:top w:val="nil"/>
              <w:left w:val="single" w:sz="4" w:space="0" w:color="1F497D"/>
              <w:bottom w:val="single" w:sz="4" w:space="0" w:color="1F497D"/>
              <w:right w:val="single" w:sz="4" w:space="0" w:color="1F497D"/>
            </w:tcBorders>
            <w:shd w:val="clear" w:color="auto" w:fill="auto"/>
            <w:noWrap/>
            <w:vAlign w:val="center"/>
          </w:tcPr>
          <w:p w14:paraId="31E58CDC" w14:textId="77777777" w:rsidR="00C6175B" w:rsidRPr="00416AD1" w:rsidRDefault="00C6175B"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t xml:space="preserve">PROVISION E </w:t>
            </w:r>
            <w:r w:rsidRPr="00F2296D">
              <w:rPr>
                <w:rFonts w:ascii="Tahoma" w:hAnsi="Tahoma" w:cs="Tahoma"/>
                <w:color w:val="004990"/>
                <w:sz w:val="14"/>
                <w:szCs w:val="14"/>
                <w:lang w:val="es-BO" w:eastAsia="es-BO"/>
              </w:rPr>
              <w:t>INSTALACIÓN DE CAJA DE EMPALME</w:t>
            </w:r>
            <w:r>
              <w:rPr>
                <w:rFonts w:ascii="Tahoma" w:hAnsi="Tahoma" w:cs="Tahoma"/>
                <w:color w:val="004990"/>
                <w:sz w:val="14"/>
                <w:szCs w:val="14"/>
                <w:lang w:val="es-BO" w:eastAsia="es-BO"/>
              </w:rPr>
              <w:t xml:space="preserve"> DE 24 HILOS CON DOS BANDEJAS TIPO COYOTE RUNT PARA ENTORNO SUBTERRANEO Y AEREO</w:t>
            </w:r>
          </w:p>
        </w:tc>
        <w:tc>
          <w:tcPr>
            <w:tcW w:w="313" w:type="pct"/>
            <w:tcBorders>
              <w:top w:val="single" w:sz="4" w:space="0" w:color="1F497D"/>
              <w:left w:val="nil"/>
              <w:bottom w:val="single" w:sz="4" w:space="0" w:color="1F497D"/>
              <w:right w:val="single" w:sz="4" w:space="0" w:color="1F497D"/>
            </w:tcBorders>
            <w:shd w:val="clear" w:color="auto" w:fill="auto"/>
            <w:noWrap/>
            <w:vAlign w:val="center"/>
          </w:tcPr>
          <w:p w14:paraId="4E59A54B" w14:textId="77777777" w:rsidR="00C6175B" w:rsidRPr="00416AD1" w:rsidRDefault="00C6175B"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tcPr>
          <w:p w14:paraId="60271220" w14:textId="77777777" w:rsidR="00C6175B"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6</w:t>
            </w:r>
          </w:p>
        </w:tc>
        <w:tc>
          <w:tcPr>
            <w:tcW w:w="366" w:type="pct"/>
            <w:tcBorders>
              <w:top w:val="single" w:sz="4" w:space="0" w:color="1F497D"/>
              <w:left w:val="nil"/>
              <w:bottom w:val="single" w:sz="4" w:space="0" w:color="1F497D"/>
              <w:right w:val="single" w:sz="4" w:space="0" w:color="1F497D"/>
            </w:tcBorders>
            <w:shd w:val="clear" w:color="auto" w:fill="auto"/>
            <w:noWrap/>
            <w:vAlign w:val="center"/>
          </w:tcPr>
          <w:p w14:paraId="55EF3455" w14:textId="77777777" w:rsidR="00C6175B"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10</w:t>
            </w:r>
          </w:p>
        </w:tc>
        <w:tc>
          <w:tcPr>
            <w:tcW w:w="365" w:type="pct"/>
            <w:tcBorders>
              <w:top w:val="single" w:sz="4" w:space="0" w:color="1F497D"/>
              <w:left w:val="nil"/>
              <w:bottom w:val="single" w:sz="4" w:space="0" w:color="1F497D"/>
              <w:right w:val="single" w:sz="4" w:space="0" w:color="1F497D"/>
            </w:tcBorders>
            <w:shd w:val="clear" w:color="auto" w:fill="auto"/>
            <w:noWrap/>
            <w:vAlign w:val="center"/>
          </w:tcPr>
          <w:p w14:paraId="54B7917F" w14:textId="77777777" w:rsidR="00C6175B"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2</w:t>
            </w:r>
          </w:p>
        </w:tc>
        <w:tc>
          <w:tcPr>
            <w:tcW w:w="378" w:type="pct"/>
            <w:tcBorders>
              <w:top w:val="single" w:sz="4" w:space="0" w:color="1F497D"/>
              <w:left w:val="nil"/>
              <w:bottom w:val="single" w:sz="4" w:space="0" w:color="1F497D"/>
              <w:right w:val="single" w:sz="4" w:space="0" w:color="1F497D"/>
            </w:tcBorders>
            <w:shd w:val="clear" w:color="auto" w:fill="auto"/>
            <w:noWrap/>
            <w:vAlign w:val="center"/>
          </w:tcPr>
          <w:p w14:paraId="21558F34" w14:textId="77777777" w:rsidR="00C6175B"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18</w:t>
            </w:r>
          </w:p>
        </w:tc>
      </w:tr>
      <w:tr w:rsidR="00416AD1" w:rsidRPr="00416AD1" w14:paraId="6015F173"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5E99ED7"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CAJA DE EMPALME</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6E7F471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23D724E9" w14:textId="77777777" w:rsidR="00416AD1"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0FAFB353" w14:textId="77777777" w:rsidR="00416AD1" w:rsidRPr="00416AD1" w:rsidRDefault="00416AD1" w:rsidP="00E13E1C">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627F1EDD" w14:textId="77777777" w:rsidR="00416AD1"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1</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41CFE877" w14:textId="77777777" w:rsidR="00416AD1" w:rsidRPr="00416AD1" w:rsidRDefault="00E13E1C" w:rsidP="00416AD1">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w:t>
            </w:r>
          </w:p>
        </w:tc>
      </w:tr>
      <w:tr w:rsidR="00416AD1" w:rsidRPr="00416AD1" w14:paraId="706456A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44DCA8E9" w14:textId="31F0283F"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CAJA DE DISTRIBUCIÓN</w:t>
            </w:r>
            <w:r w:rsidR="000D51DB">
              <w:rPr>
                <w:rFonts w:ascii="Tahoma" w:hAnsi="Tahoma" w:cs="Tahoma"/>
                <w:color w:val="004990"/>
                <w:sz w:val="14"/>
                <w:szCs w:val="14"/>
                <w:lang w:val="es-BO" w:eastAsia="es-BO"/>
              </w:rPr>
              <w:t xml:space="preserve"> </w:t>
            </w:r>
            <w:r w:rsidR="000D51DB" w:rsidRPr="00F2296D">
              <w:rPr>
                <w:rFonts w:ascii="Tahoma" w:hAnsi="Tahoma" w:cs="Tahoma"/>
                <w:color w:val="004990"/>
                <w:sz w:val="14"/>
                <w:szCs w:val="14"/>
                <w:lang w:val="es-BO" w:eastAsia="es-BO"/>
              </w:rPr>
              <w:t>(INCLUYE INST</w:t>
            </w:r>
            <w:r w:rsidR="000D51DB">
              <w:rPr>
                <w:rFonts w:ascii="Tahoma" w:hAnsi="Tahoma" w:cs="Tahoma"/>
                <w:color w:val="004990"/>
                <w:sz w:val="14"/>
                <w:szCs w:val="14"/>
                <w:lang w:val="es-BO" w:eastAsia="es-BO"/>
              </w:rPr>
              <w:t>ALACIÓN DE ACCESORIOS CINTA IT,</w:t>
            </w:r>
            <w:r w:rsidR="000D51DB" w:rsidRPr="00F2296D">
              <w:rPr>
                <w:rFonts w:ascii="Tahoma" w:hAnsi="Tahoma" w:cs="Tahoma"/>
                <w:color w:val="004990"/>
                <w:sz w:val="14"/>
                <w:szCs w:val="14"/>
                <w:lang w:val="es-BO" w:eastAsia="es-BO"/>
              </w:rPr>
              <w:t xml:space="preserve"> HEBILLA</w:t>
            </w:r>
            <w:r w:rsidR="000D51DB">
              <w:rPr>
                <w:rFonts w:ascii="Tahoma" w:hAnsi="Tahoma" w:cs="Tahoma"/>
                <w:color w:val="004990"/>
                <w:sz w:val="14"/>
                <w:szCs w:val="14"/>
                <w:lang w:val="es-BO" w:eastAsia="es-BO"/>
              </w:rPr>
              <w:t xml:space="preserve"> Y VIÑETEADO</w:t>
            </w:r>
            <w:r w:rsidR="000D51DB" w:rsidRPr="00F2296D">
              <w:rPr>
                <w:rFonts w:ascii="Tahoma" w:hAnsi="Tahoma" w:cs="Tahoma"/>
                <w:color w:val="004990"/>
                <w:sz w:val="14"/>
                <w:szCs w:val="14"/>
                <w:lang w:val="es-BO" w:eastAsia="es-BO"/>
              </w:rPr>
              <w:t>)</w:t>
            </w:r>
          </w:p>
        </w:tc>
        <w:tc>
          <w:tcPr>
            <w:tcW w:w="313" w:type="pct"/>
            <w:tcBorders>
              <w:top w:val="nil"/>
              <w:left w:val="nil"/>
              <w:bottom w:val="single" w:sz="4" w:space="0" w:color="1F497D"/>
              <w:right w:val="single" w:sz="4" w:space="0" w:color="1F497D"/>
            </w:tcBorders>
            <w:shd w:val="clear" w:color="auto" w:fill="auto"/>
            <w:noWrap/>
            <w:vAlign w:val="center"/>
            <w:hideMark/>
          </w:tcPr>
          <w:p w14:paraId="6048CE3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641B9F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90</w:t>
            </w:r>
          </w:p>
        </w:tc>
        <w:tc>
          <w:tcPr>
            <w:tcW w:w="366" w:type="pct"/>
            <w:tcBorders>
              <w:top w:val="nil"/>
              <w:left w:val="nil"/>
              <w:bottom w:val="single" w:sz="4" w:space="0" w:color="1F497D"/>
              <w:right w:val="single" w:sz="4" w:space="0" w:color="1F497D"/>
            </w:tcBorders>
            <w:shd w:val="clear" w:color="auto" w:fill="auto"/>
            <w:noWrap/>
            <w:vAlign w:val="center"/>
            <w:hideMark/>
          </w:tcPr>
          <w:p w14:paraId="12CC29B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95</w:t>
            </w:r>
          </w:p>
        </w:tc>
        <w:tc>
          <w:tcPr>
            <w:tcW w:w="365" w:type="pct"/>
            <w:tcBorders>
              <w:top w:val="nil"/>
              <w:left w:val="nil"/>
              <w:bottom w:val="single" w:sz="4" w:space="0" w:color="1F497D"/>
              <w:right w:val="single" w:sz="4" w:space="0" w:color="1F497D"/>
            </w:tcBorders>
            <w:shd w:val="clear" w:color="auto" w:fill="auto"/>
            <w:noWrap/>
            <w:vAlign w:val="center"/>
            <w:hideMark/>
          </w:tcPr>
          <w:p w14:paraId="3D694EB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45</w:t>
            </w:r>
          </w:p>
        </w:tc>
        <w:tc>
          <w:tcPr>
            <w:tcW w:w="378" w:type="pct"/>
            <w:tcBorders>
              <w:top w:val="nil"/>
              <w:left w:val="nil"/>
              <w:bottom w:val="single" w:sz="4" w:space="0" w:color="1F497D"/>
              <w:right w:val="single" w:sz="4" w:space="0" w:color="1F497D"/>
            </w:tcBorders>
            <w:shd w:val="clear" w:color="auto" w:fill="auto"/>
            <w:noWrap/>
            <w:vAlign w:val="center"/>
            <w:hideMark/>
          </w:tcPr>
          <w:p w14:paraId="0BFC7D6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230</w:t>
            </w:r>
          </w:p>
        </w:tc>
      </w:tr>
      <w:tr w:rsidR="00416AD1" w:rsidRPr="00416AD1" w14:paraId="55782C1C" w14:textId="77777777" w:rsidTr="00416AD1">
        <w:trPr>
          <w:trHeight w:val="360"/>
        </w:trPr>
        <w:tc>
          <w:tcPr>
            <w:tcW w:w="3264" w:type="pct"/>
            <w:tcBorders>
              <w:top w:val="nil"/>
              <w:left w:val="single" w:sz="4" w:space="0" w:color="1F497D"/>
              <w:bottom w:val="single" w:sz="4" w:space="0" w:color="1F497D"/>
              <w:right w:val="single" w:sz="4" w:space="0" w:color="1F497D"/>
            </w:tcBorders>
            <w:shd w:val="clear" w:color="auto" w:fill="auto"/>
            <w:vAlign w:val="center"/>
            <w:hideMark/>
          </w:tcPr>
          <w:p w14:paraId="545D03E8"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313" w:type="pct"/>
            <w:tcBorders>
              <w:top w:val="nil"/>
              <w:left w:val="nil"/>
              <w:bottom w:val="single" w:sz="4" w:space="0" w:color="1F497D"/>
              <w:right w:val="single" w:sz="4" w:space="0" w:color="1F497D"/>
            </w:tcBorders>
            <w:shd w:val="clear" w:color="auto" w:fill="auto"/>
            <w:noWrap/>
            <w:vAlign w:val="center"/>
            <w:hideMark/>
          </w:tcPr>
          <w:p w14:paraId="0F6BC0D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KIT</w:t>
            </w:r>
          </w:p>
        </w:tc>
        <w:tc>
          <w:tcPr>
            <w:tcW w:w="314" w:type="pct"/>
            <w:tcBorders>
              <w:top w:val="nil"/>
              <w:left w:val="nil"/>
              <w:bottom w:val="single" w:sz="4" w:space="0" w:color="1F497D"/>
              <w:right w:val="single" w:sz="4" w:space="0" w:color="1F497D"/>
            </w:tcBorders>
            <w:shd w:val="clear" w:color="auto" w:fill="auto"/>
            <w:noWrap/>
            <w:vAlign w:val="center"/>
            <w:hideMark/>
          </w:tcPr>
          <w:p w14:paraId="33D0A3C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66272C2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07D5DCD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3285E39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59F9B0C8" w14:textId="77777777" w:rsidTr="00416AD1">
        <w:trPr>
          <w:trHeight w:val="360"/>
        </w:trPr>
        <w:tc>
          <w:tcPr>
            <w:tcW w:w="3264" w:type="pct"/>
            <w:tcBorders>
              <w:top w:val="nil"/>
              <w:left w:val="single" w:sz="4" w:space="0" w:color="1F497D"/>
              <w:bottom w:val="single" w:sz="4" w:space="0" w:color="1F497D"/>
              <w:right w:val="single" w:sz="4" w:space="0" w:color="1F497D"/>
            </w:tcBorders>
            <w:shd w:val="clear" w:color="auto" w:fill="auto"/>
            <w:vAlign w:val="center"/>
            <w:hideMark/>
          </w:tcPr>
          <w:p w14:paraId="7E41005D"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ELEMENTO DE DISTRIBUCIÓN PARA CABLE DROP INCLUYE 4 PIEZAS PARA 4 SENTIDOS DEL POSTE  (INCLUYE CINTA DE ACERO Y HEBILLA DENTADA)</w:t>
            </w:r>
          </w:p>
        </w:tc>
        <w:tc>
          <w:tcPr>
            <w:tcW w:w="313" w:type="pct"/>
            <w:tcBorders>
              <w:top w:val="nil"/>
              <w:left w:val="nil"/>
              <w:bottom w:val="single" w:sz="4" w:space="0" w:color="1F497D"/>
              <w:right w:val="single" w:sz="4" w:space="0" w:color="1F497D"/>
            </w:tcBorders>
            <w:shd w:val="clear" w:color="auto" w:fill="auto"/>
            <w:noWrap/>
            <w:vAlign w:val="center"/>
            <w:hideMark/>
          </w:tcPr>
          <w:p w14:paraId="1EB7F9F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KIT</w:t>
            </w:r>
          </w:p>
        </w:tc>
        <w:tc>
          <w:tcPr>
            <w:tcW w:w="314" w:type="pct"/>
            <w:tcBorders>
              <w:top w:val="nil"/>
              <w:left w:val="nil"/>
              <w:bottom w:val="single" w:sz="4" w:space="0" w:color="1F497D"/>
              <w:right w:val="single" w:sz="4" w:space="0" w:color="1F497D"/>
            </w:tcBorders>
            <w:shd w:val="clear" w:color="auto" w:fill="auto"/>
            <w:noWrap/>
            <w:vAlign w:val="center"/>
            <w:hideMark/>
          </w:tcPr>
          <w:p w14:paraId="12FCDD6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6" w:type="pct"/>
            <w:tcBorders>
              <w:top w:val="nil"/>
              <w:left w:val="nil"/>
              <w:bottom w:val="single" w:sz="4" w:space="0" w:color="1F497D"/>
              <w:right w:val="single" w:sz="4" w:space="0" w:color="1F497D"/>
            </w:tcBorders>
            <w:shd w:val="clear" w:color="auto" w:fill="auto"/>
            <w:noWrap/>
            <w:vAlign w:val="center"/>
            <w:hideMark/>
          </w:tcPr>
          <w:p w14:paraId="09C5C6F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65" w:type="pct"/>
            <w:tcBorders>
              <w:top w:val="nil"/>
              <w:left w:val="nil"/>
              <w:bottom w:val="single" w:sz="4" w:space="0" w:color="1F497D"/>
              <w:right w:val="single" w:sz="4" w:space="0" w:color="1F497D"/>
            </w:tcBorders>
            <w:shd w:val="clear" w:color="auto" w:fill="auto"/>
            <w:noWrap/>
            <w:vAlign w:val="center"/>
            <w:hideMark/>
          </w:tcPr>
          <w:p w14:paraId="036F3E8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c>
          <w:tcPr>
            <w:tcW w:w="378" w:type="pct"/>
            <w:tcBorders>
              <w:top w:val="nil"/>
              <w:left w:val="nil"/>
              <w:bottom w:val="single" w:sz="4" w:space="0" w:color="1F497D"/>
              <w:right w:val="single" w:sz="4" w:space="0" w:color="1F497D"/>
            </w:tcBorders>
            <w:shd w:val="clear" w:color="auto" w:fill="auto"/>
            <w:noWrap/>
            <w:vAlign w:val="center"/>
            <w:hideMark/>
          </w:tcPr>
          <w:p w14:paraId="5DBDEB5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0</w:t>
            </w:r>
          </w:p>
        </w:tc>
      </w:tr>
      <w:tr w:rsidR="00416AD1" w:rsidRPr="00416AD1" w14:paraId="71EFAC3E"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5AFFDC7E"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 xml:space="preserve">GABINETES ODF </w:t>
            </w:r>
          </w:p>
        </w:tc>
        <w:tc>
          <w:tcPr>
            <w:tcW w:w="313" w:type="pct"/>
            <w:tcBorders>
              <w:top w:val="nil"/>
              <w:left w:val="nil"/>
              <w:bottom w:val="nil"/>
              <w:right w:val="nil"/>
            </w:tcBorders>
            <w:shd w:val="clear" w:color="000000" w:fill="C5D9F1"/>
            <w:noWrap/>
            <w:vAlign w:val="bottom"/>
            <w:hideMark/>
          </w:tcPr>
          <w:p w14:paraId="24BAC6EF"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2C6E8DA6"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283CF671"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45C71E6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02E6F91E"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18DCAC9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12AFB725"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PROVISIÓN E INSTALACIÓN DE ESCALERILLAS 30 cm.</w:t>
            </w:r>
            <w:r w:rsidR="00E13E1C">
              <w:rPr>
                <w:rFonts w:ascii="Tahoma" w:hAnsi="Tahoma" w:cs="Tahoma"/>
                <w:color w:val="004990"/>
                <w:sz w:val="14"/>
                <w:szCs w:val="14"/>
                <w:lang w:val="es-BO" w:eastAsia="es-BO"/>
              </w:rPr>
              <w:t xml:space="preserve"> </w:t>
            </w:r>
            <w:r w:rsidRPr="00416AD1">
              <w:rPr>
                <w:rFonts w:ascii="Tahoma" w:hAnsi="Tahoma" w:cs="Tahoma"/>
                <w:color w:val="004990"/>
                <w:sz w:val="14"/>
                <w:szCs w:val="14"/>
                <w:lang w:val="es-BO" w:eastAsia="es-BO"/>
              </w:rPr>
              <w:t>INCLUIDOS TODOS LOS ACCESORIOS Y MATERIALES DE INSTALACIÓN</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7A11D12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ML</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189155F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1A9B3F7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50DF940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2C3F70F2"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12</w:t>
            </w:r>
          </w:p>
        </w:tc>
      </w:tr>
      <w:tr w:rsidR="00416AD1" w:rsidRPr="00416AD1" w14:paraId="6CEE402C"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4D4D013"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ODF</w:t>
            </w:r>
          </w:p>
        </w:tc>
        <w:tc>
          <w:tcPr>
            <w:tcW w:w="313" w:type="pct"/>
            <w:tcBorders>
              <w:top w:val="nil"/>
              <w:left w:val="nil"/>
              <w:bottom w:val="single" w:sz="4" w:space="0" w:color="1F497D"/>
              <w:right w:val="single" w:sz="4" w:space="0" w:color="1F497D"/>
            </w:tcBorders>
            <w:shd w:val="clear" w:color="auto" w:fill="auto"/>
            <w:noWrap/>
            <w:vAlign w:val="center"/>
            <w:hideMark/>
          </w:tcPr>
          <w:p w14:paraId="533F58D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40403E8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7BAC3FC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1A18652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34EC6BB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25E6BB3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B20C442"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DE BANDEJAS DE FIBRA ÓTPICA DE 120 POSICIONES</w:t>
            </w:r>
          </w:p>
        </w:tc>
        <w:tc>
          <w:tcPr>
            <w:tcW w:w="313" w:type="pct"/>
            <w:tcBorders>
              <w:top w:val="nil"/>
              <w:left w:val="nil"/>
              <w:bottom w:val="single" w:sz="4" w:space="0" w:color="1F497D"/>
              <w:right w:val="single" w:sz="4" w:space="0" w:color="1F497D"/>
            </w:tcBorders>
            <w:shd w:val="clear" w:color="auto" w:fill="auto"/>
            <w:noWrap/>
            <w:vAlign w:val="center"/>
            <w:hideMark/>
          </w:tcPr>
          <w:p w14:paraId="0315DD9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78E2938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6" w:type="pct"/>
            <w:tcBorders>
              <w:top w:val="nil"/>
              <w:left w:val="nil"/>
              <w:bottom w:val="single" w:sz="4" w:space="0" w:color="1F497D"/>
              <w:right w:val="single" w:sz="4" w:space="0" w:color="1F497D"/>
            </w:tcBorders>
            <w:shd w:val="clear" w:color="auto" w:fill="auto"/>
            <w:noWrap/>
            <w:vAlign w:val="center"/>
            <w:hideMark/>
          </w:tcPr>
          <w:p w14:paraId="2742087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65" w:type="pct"/>
            <w:tcBorders>
              <w:top w:val="nil"/>
              <w:left w:val="nil"/>
              <w:bottom w:val="single" w:sz="4" w:space="0" w:color="1F497D"/>
              <w:right w:val="single" w:sz="4" w:space="0" w:color="1F497D"/>
            </w:tcBorders>
            <w:shd w:val="clear" w:color="auto" w:fill="auto"/>
            <w:noWrap/>
            <w:vAlign w:val="center"/>
            <w:hideMark/>
          </w:tcPr>
          <w:p w14:paraId="2B4CBCF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w:t>
            </w:r>
          </w:p>
        </w:tc>
        <w:tc>
          <w:tcPr>
            <w:tcW w:w="378" w:type="pct"/>
            <w:tcBorders>
              <w:top w:val="nil"/>
              <w:left w:val="nil"/>
              <w:bottom w:val="single" w:sz="4" w:space="0" w:color="1F497D"/>
              <w:right w:val="single" w:sz="4" w:space="0" w:color="1F497D"/>
            </w:tcBorders>
            <w:shd w:val="clear" w:color="auto" w:fill="auto"/>
            <w:noWrap/>
            <w:vAlign w:val="center"/>
            <w:hideMark/>
          </w:tcPr>
          <w:p w14:paraId="39F923F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w:t>
            </w:r>
          </w:p>
        </w:tc>
      </w:tr>
      <w:tr w:rsidR="00416AD1" w:rsidRPr="00416AD1" w14:paraId="5E626906"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1FA7FA34"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EMPALME Y TERMINACIÓN DE F.O.</w:t>
            </w:r>
          </w:p>
        </w:tc>
        <w:tc>
          <w:tcPr>
            <w:tcW w:w="313" w:type="pct"/>
            <w:tcBorders>
              <w:top w:val="nil"/>
              <w:left w:val="nil"/>
              <w:bottom w:val="nil"/>
              <w:right w:val="nil"/>
            </w:tcBorders>
            <w:shd w:val="clear" w:color="000000" w:fill="C5D9F1"/>
            <w:noWrap/>
            <w:vAlign w:val="bottom"/>
            <w:hideMark/>
          </w:tcPr>
          <w:p w14:paraId="0A36679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64310FB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493546C9"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1BE95C4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628689D4"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0AB3E5F2"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0063F150"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Empalmes de terminación en ODF</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152D2D4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P/E</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012EE4E0"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7F0F0C51"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27</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7F58727F"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7F2D5F7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63</w:t>
            </w:r>
          </w:p>
        </w:tc>
      </w:tr>
      <w:tr w:rsidR="00416AD1" w:rsidRPr="00416AD1" w14:paraId="560A4D2A"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28931AF" w14:textId="61F4FE11"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 xml:space="preserve">Empalmes de continuidad en caja de </w:t>
            </w:r>
            <w:r w:rsidR="008F1430" w:rsidRPr="00416AD1">
              <w:rPr>
                <w:rFonts w:ascii="Tahoma" w:hAnsi="Tahoma" w:cs="Tahoma"/>
                <w:color w:val="004990"/>
                <w:sz w:val="14"/>
                <w:szCs w:val="14"/>
                <w:lang w:val="es-BO" w:eastAsia="es-BO"/>
              </w:rPr>
              <w:t>distribución</w:t>
            </w:r>
            <w:r w:rsidRPr="00416AD1">
              <w:rPr>
                <w:rFonts w:ascii="Tahoma" w:hAnsi="Tahoma" w:cs="Tahoma"/>
                <w:color w:val="004990"/>
                <w:sz w:val="14"/>
                <w:szCs w:val="14"/>
                <w:lang w:val="es-BO" w:eastAsia="es-BO"/>
              </w:rPr>
              <w:t xml:space="preserve"> NAP</w:t>
            </w:r>
          </w:p>
        </w:tc>
        <w:tc>
          <w:tcPr>
            <w:tcW w:w="313" w:type="pct"/>
            <w:tcBorders>
              <w:top w:val="nil"/>
              <w:left w:val="nil"/>
              <w:bottom w:val="single" w:sz="4" w:space="0" w:color="1F497D"/>
              <w:right w:val="single" w:sz="4" w:space="0" w:color="1F497D"/>
            </w:tcBorders>
            <w:shd w:val="clear" w:color="auto" w:fill="auto"/>
            <w:noWrap/>
            <w:vAlign w:val="center"/>
            <w:hideMark/>
          </w:tcPr>
          <w:p w14:paraId="5443C5F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P/E</w:t>
            </w:r>
          </w:p>
        </w:tc>
        <w:tc>
          <w:tcPr>
            <w:tcW w:w="314" w:type="pct"/>
            <w:tcBorders>
              <w:top w:val="nil"/>
              <w:left w:val="nil"/>
              <w:bottom w:val="single" w:sz="4" w:space="0" w:color="1F497D"/>
              <w:right w:val="single" w:sz="4" w:space="0" w:color="1F497D"/>
            </w:tcBorders>
            <w:shd w:val="clear" w:color="auto" w:fill="auto"/>
            <w:noWrap/>
            <w:vAlign w:val="center"/>
            <w:hideMark/>
          </w:tcPr>
          <w:p w14:paraId="470E61D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720</w:t>
            </w:r>
          </w:p>
        </w:tc>
        <w:tc>
          <w:tcPr>
            <w:tcW w:w="366" w:type="pct"/>
            <w:tcBorders>
              <w:top w:val="nil"/>
              <w:left w:val="nil"/>
              <w:bottom w:val="single" w:sz="4" w:space="0" w:color="1F497D"/>
              <w:right w:val="single" w:sz="4" w:space="0" w:color="1F497D"/>
            </w:tcBorders>
            <w:shd w:val="clear" w:color="auto" w:fill="auto"/>
            <w:noWrap/>
            <w:vAlign w:val="center"/>
            <w:hideMark/>
          </w:tcPr>
          <w:p w14:paraId="0DCBFEB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760</w:t>
            </w:r>
          </w:p>
        </w:tc>
        <w:tc>
          <w:tcPr>
            <w:tcW w:w="365" w:type="pct"/>
            <w:tcBorders>
              <w:top w:val="nil"/>
              <w:left w:val="nil"/>
              <w:bottom w:val="single" w:sz="4" w:space="0" w:color="1F497D"/>
              <w:right w:val="single" w:sz="4" w:space="0" w:color="1F497D"/>
            </w:tcBorders>
            <w:shd w:val="clear" w:color="auto" w:fill="auto"/>
            <w:noWrap/>
            <w:vAlign w:val="center"/>
            <w:hideMark/>
          </w:tcPr>
          <w:p w14:paraId="65F6D61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360</w:t>
            </w:r>
          </w:p>
        </w:tc>
        <w:tc>
          <w:tcPr>
            <w:tcW w:w="378" w:type="pct"/>
            <w:tcBorders>
              <w:top w:val="nil"/>
              <w:left w:val="nil"/>
              <w:bottom w:val="single" w:sz="4" w:space="0" w:color="1F497D"/>
              <w:right w:val="single" w:sz="4" w:space="0" w:color="1F497D"/>
            </w:tcBorders>
            <w:shd w:val="clear" w:color="auto" w:fill="auto"/>
            <w:noWrap/>
            <w:vAlign w:val="center"/>
            <w:hideMark/>
          </w:tcPr>
          <w:p w14:paraId="498031F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1840</w:t>
            </w:r>
          </w:p>
        </w:tc>
      </w:tr>
      <w:tr w:rsidR="00416AD1" w:rsidRPr="00416AD1" w14:paraId="40846E68"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43F1C12" w14:textId="661E0C87" w:rsidR="00416AD1" w:rsidRPr="00416AD1" w:rsidRDefault="008F1430"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lastRenderedPageBreak/>
              <w:t>Emp</w:t>
            </w:r>
            <w:r w:rsidR="00416AD1" w:rsidRPr="00416AD1">
              <w:rPr>
                <w:rFonts w:ascii="Tahoma" w:hAnsi="Tahoma" w:cs="Tahoma"/>
                <w:color w:val="004990"/>
                <w:sz w:val="14"/>
                <w:szCs w:val="14"/>
                <w:lang w:val="es-BO" w:eastAsia="es-BO"/>
              </w:rPr>
              <w:t>a</w:t>
            </w:r>
            <w:r>
              <w:rPr>
                <w:rFonts w:ascii="Tahoma" w:hAnsi="Tahoma" w:cs="Tahoma"/>
                <w:color w:val="004990"/>
                <w:sz w:val="14"/>
                <w:szCs w:val="14"/>
                <w:lang w:val="es-BO" w:eastAsia="es-BO"/>
              </w:rPr>
              <w:t>l</w:t>
            </w:r>
            <w:r w:rsidR="00416AD1" w:rsidRPr="00416AD1">
              <w:rPr>
                <w:rFonts w:ascii="Tahoma" w:hAnsi="Tahoma" w:cs="Tahoma"/>
                <w:color w:val="004990"/>
                <w:sz w:val="14"/>
                <w:szCs w:val="14"/>
                <w:lang w:val="es-BO" w:eastAsia="es-BO"/>
              </w:rPr>
              <w:t>mes de terminación en caja NAP</w:t>
            </w:r>
          </w:p>
        </w:tc>
        <w:tc>
          <w:tcPr>
            <w:tcW w:w="313" w:type="pct"/>
            <w:tcBorders>
              <w:top w:val="nil"/>
              <w:left w:val="nil"/>
              <w:bottom w:val="single" w:sz="4" w:space="0" w:color="1F497D"/>
              <w:right w:val="single" w:sz="4" w:space="0" w:color="1F497D"/>
            </w:tcBorders>
            <w:shd w:val="clear" w:color="auto" w:fill="auto"/>
            <w:noWrap/>
            <w:vAlign w:val="center"/>
            <w:hideMark/>
          </w:tcPr>
          <w:p w14:paraId="6424DA3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P/E</w:t>
            </w:r>
          </w:p>
        </w:tc>
        <w:tc>
          <w:tcPr>
            <w:tcW w:w="314" w:type="pct"/>
            <w:tcBorders>
              <w:top w:val="nil"/>
              <w:left w:val="nil"/>
              <w:bottom w:val="single" w:sz="4" w:space="0" w:color="1F497D"/>
              <w:right w:val="single" w:sz="4" w:space="0" w:color="1F497D"/>
            </w:tcBorders>
            <w:shd w:val="clear" w:color="auto" w:fill="auto"/>
            <w:noWrap/>
            <w:vAlign w:val="center"/>
            <w:hideMark/>
          </w:tcPr>
          <w:p w14:paraId="74D57874"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1486</w:t>
            </w:r>
          </w:p>
        </w:tc>
        <w:tc>
          <w:tcPr>
            <w:tcW w:w="366" w:type="pct"/>
            <w:tcBorders>
              <w:top w:val="nil"/>
              <w:left w:val="nil"/>
              <w:bottom w:val="single" w:sz="4" w:space="0" w:color="1F497D"/>
              <w:right w:val="single" w:sz="4" w:space="0" w:color="1F497D"/>
            </w:tcBorders>
            <w:shd w:val="clear" w:color="auto" w:fill="auto"/>
            <w:noWrap/>
            <w:vAlign w:val="center"/>
            <w:hideMark/>
          </w:tcPr>
          <w:p w14:paraId="3C7AE49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1574</w:t>
            </w:r>
          </w:p>
        </w:tc>
        <w:tc>
          <w:tcPr>
            <w:tcW w:w="365" w:type="pct"/>
            <w:tcBorders>
              <w:top w:val="nil"/>
              <w:left w:val="nil"/>
              <w:bottom w:val="single" w:sz="4" w:space="0" w:color="1F497D"/>
              <w:right w:val="single" w:sz="4" w:space="0" w:color="1F497D"/>
            </w:tcBorders>
            <w:shd w:val="clear" w:color="auto" w:fill="auto"/>
            <w:noWrap/>
            <w:vAlign w:val="center"/>
            <w:hideMark/>
          </w:tcPr>
          <w:p w14:paraId="51A13938"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746</w:t>
            </w:r>
          </w:p>
        </w:tc>
        <w:tc>
          <w:tcPr>
            <w:tcW w:w="378" w:type="pct"/>
            <w:tcBorders>
              <w:top w:val="nil"/>
              <w:left w:val="nil"/>
              <w:bottom w:val="single" w:sz="4" w:space="0" w:color="1F497D"/>
              <w:right w:val="single" w:sz="4" w:space="0" w:color="1F497D"/>
            </w:tcBorders>
            <w:shd w:val="clear" w:color="auto" w:fill="auto"/>
            <w:noWrap/>
            <w:vAlign w:val="center"/>
            <w:hideMark/>
          </w:tcPr>
          <w:p w14:paraId="311CFF8C"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3806</w:t>
            </w:r>
          </w:p>
        </w:tc>
      </w:tr>
      <w:tr w:rsidR="00416AD1" w:rsidRPr="00416AD1" w14:paraId="2EAC395E"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338C6FBD" w14:textId="285D21DD" w:rsidR="00416AD1" w:rsidRPr="00416AD1" w:rsidRDefault="008F1430" w:rsidP="00416AD1">
            <w:pPr>
              <w:rPr>
                <w:rFonts w:ascii="Tahoma" w:hAnsi="Tahoma" w:cs="Tahoma"/>
                <w:color w:val="004990"/>
                <w:sz w:val="14"/>
                <w:szCs w:val="14"/>
                <w:lang w:val="es-BO" w:eastAsia="es-BO"/>
              </w:rPr>
            </w:pPr>
            <w:r>
              <w:rPr>
                <w:rFonts w:ascii="Tahoma" w:hAnsi="Tahoma" w:cs="Tahoma"/>
                <w:color w:val="004990"/>
                <w:sz w:val="14"/>
                <w:szCs w:val="14"/>
                <w:lang w:val="es-BO" w:eastAsia="es-BO"/>
              </w:rPr>
              <w:t>Emp</w:t>
            </w:r>
            <w:r w:rsidR="00416AD1" w:rsidRPr="00416AD1">
              <w:rPr>
                <w:rFonts w:ascii="Tahoma" w:hAnsi="Tahoma" w:cs="Tahoma"/>
                <w:color w:val="004990"/>
                <w:sz w:val="14"/>
                <w:szCs w:val="14"/>
                <w:lang w:val="es-BO" w:eastAsia="es-BO"/>
              </w:rPr>
              <w:t>a</w:t>
            </w:r>
            <w:r>
              <w:rPr>
                <w:rFonts w:ascii="Tahoma" w:hAnsi="Tahoma" w:cs="Tahoma"/>
                <w:color w:val="004990"/>
                <w:sz w:val="14"/>
                <w:szCs w:val="14"/>
                <w:lang w:val="es-BO" w:eastAsia="es-BO"/>
              </w:rPr>
              <w:t>l</w:t>
            </w:r>
            <w:r w:rsidR="00416AD1" w:rsidRPr="00416AD1">
              <w:rPr>
                <w:rFonts w:ascii="Tahoma" w:hAnsi="Tahoma" w:cs="Tahoma"/>
                <w:color w:val="004990"/>
                <w:sz w:val="14"/>
                <w:szCs w:val="14"/>
                <w:lang w:val="es-BO" w:eastAsia="es-BO"/>
              </w:rPr>
              <w:t>mes de terminación en caja de empalme Mufla</w:t>
            </w:r>
          </w:p>
        </w:tc>
        <w:tc>
          <w:tcPr>
            <w:tcW w:w="313" w:type="pct"/>
            <w:tcBorders>
              <w:top w:val="nil"/>
              <w:left w:val="nil"/>
              <w:bottom w:val="single" w:sz="4" w:space="0" w:color="1F497D"/>
              <w:right w:val="single" w:sz="4" w:space="0" w:color="1F497D"/>
            </w:tcBorders>
            <w:shd w:val="clear" w:color="auto" w:fill="auto"/>
            <w:noWrap/>
            <w:vAlign w:val="center"/>
            <w:hideMark/>
          </w:tcPr>
          <w:p w14:paraId="2DA764FA"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P/E</w:t>
            </w:r>
          </w:p>
        </w:tc>
        <w:tc>
          <w:tcPr>
            <w:tcW w:w="314" w:type="pct"/>
            <w:tcBorders>
              <w:top w:val="nil"/>
              <w:left w:val="nil"/>
              <w:bottom w:val="single" w:sz="4" w:space="0" w:color="1F497D"/>
              <w:right w:val="single" w:sz="4" w:space="0" w:color="1F497D"/>
            </w:tcBorders>
            <w:shd w:val="clear" w:color="auto" w:fill="auto"/>
            <w:noWrap/>
            <w:vAlign w:val="center"/>
            <w:hideMark/>
          </w:tcPr>
          <w:p w14:paraId="09D990F5"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35</w:t>
            </w:r>
          </w:p>
        </w:tc>
        <w:tc>
          <w:tcPr>
            <w:tcW w:w="366" w:type="pct"/>
            <w:tcBorders>
              <w:top w:val="nil"/>
              <w:left w:val="nil"/>
              <w:bottom w:val="single" w:sz="4" w:space="0" w:color="1F497D"/>
              <w:right w:val="single" w:sz="4" w:space="0" w:color="1F497D"/>
            </w:tcBorders>
            <w:shd w:val="clear" w:color="auto" w:fill="auto"/>
            <w:noWrap/>
            <w:vAlign w:val="center"/>
            <w:hideMark/>
          </w:tcPr>
          <w:p w14:paraId="7A9ABB1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55</w:t>
            </w:r>
          </w:p>
        </w:tc>
        <w:tc>
          <w:tcPr>
            <w:tcW w:w="365" w:type="pct"/>
            <w:tcBorders>
              <w:top w:val="nil"/>
              <w:left w:val="nil"/>
              <w:bottom w:val="single" w:sz="4" w:space="0" w:color="1F497D"/>
              <w:right w:val="single" w:sz="4" w:space="0" w:color="1F497D"/>
            </w:tcBorders>
            <w:shd w:val="clear" w:color="auto" w:fill="auto"/>
            <w:noWrap/>
            <w:vAlign w:val="center"/>
            <w:hideMark/>
          </w:tcPr>
          <w:p w14:paraId="1D07D153"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15</w:t>
            </w:r>
          </w:p>
        </w:tc>
        <w:tc>
          <w:tcPr>
            <w:tcW w:w="378" w:type="pct"/>
            <w:tcBorders>
              <w:top w:val="nil"/>
              <w:left w:val="nil"/>
              <w:bottom w:val="single" w:sz="4" w:space="0" w:color="1F497D"/>
              <w:right w:val="single" w:sz="4" w:space="0" w:color="1F497D"/>
            </w:tcBorders>
            <w:shd w:val="clear" w:color="auto" w:fill="auto"/>
            <w:noWrap/>
            <w:vAlign w:val="center"/>
            <w:hideMark/>
          </w:tcPr>
          <w:p w14:paraId="4FF615B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105</w:t>
            </w:r>
          </w:p>
        </w:tc>
      </w:tr>
      <w:tr w:rsidR="00416AD1" w:rsidRPr="00416AD1" w14:paraId="157932ED"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000000" w:fill="C5D9F1"/>
            <w:noWrap/>
            <w:vAlign w:val="center"/>
            <w:hideMark/>
          </w:tcPr>
          <w:p w14:paraId="202198DA" w14:textId="77777777" w:rsidR="00416AD1" w:rsidRPr="00416AD1" w:rsidRDefault="00416AD1" w:rsidP="00416AD1">
            <w:pPr>
              <w:rPr>
                <w:rFonts w:ascii="Tahoma" w:hAnsi="Tahoma" w:cs="Tahoma"/>
                <w:b/>
                <w:bCs/>
                <w:color w:val="004990"/>
                <w:sz w:val="14"/>
                <w:szCs w:val="14"/>
                <w:lang w:val="es-BO" w:eastAsia="es-BO"/>
              </w:rPr>
            </w:pPr>
            <w:r w:rsidRPr="00416AD1">
              <w:rPr>
                <w:rFonts w:ascii="Tahoma" w:hAnsi="Tahoma" w:cs="Tahoma"/>
                <w:b/>
                <w:bCs/>
                <w:color w:val="004990"/>
                <w:sz w:val="14"/>
                <w:szCs w:val="14"/>
                <w:lang w:val="es-BO" w:eastAsia="es-BO"/>
              </w:rPr>
              <w:t>SPLITTER</w:t>
            </w:r>
          </w:p>
        </w:tc>
        <w:tc>
          <w:tcPr>
            <w:tcW w:w="313" w:type="pct"/>
            <w:tcBorders>
              <w:top w:val="nil"/>
              <w:left w:val="nil"/>
              <w:bottom w:val="nil"/>
              <w:right w:val="nil"/>
            </w:tcBorders>
            <w:shd w:val="clear" w:color="000000" w:fill="C5D9F1"/>
            <w:noWrap/>
            <w:vAlign w:val="bottom"/>
            <w:hideMark/>
          </w:tcPr>
          <w:p w14:paraId="43F1A488"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w:t>
            </w:r>
          </w:p>
        </w:tc>
        <w:tc>
          <w:tcPr>
            <w:tcW w:w="314" w:type="pct"/>
            <w:tcBorders>
              <w:top w:val="nil"/>
              <w:left w:val="nil"/>
              <w:bottom w:val="nil"/>
              <w:right w:val="nil"/>
            </w:tcBorders>
            <w:shd w:val="clear" w:color="000000" w:fill="C5D9F1"/>
            <w:noWrap/>
            <w:vAlign w:val="bottom"/>
            <w:hideMark/>
          </w:tcPr>
          <w:p w14:paraId="2841DE3C"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6" w:type="pct"/>
            <w:tcBorders>
              <w:top w:val="nil"/>
              <w:left w:val="nil"/>
              <w:bottom w:val="nil"/>
              <w:right w:val="nil"/>
            </w:tcBorders>
            <w:shd w:val="clear" w:color="000000" w:fill="C5D9F1"/>
            <w:noWrap/>
            <w:vAlign w:val="bottom"/>
            <w:hideMark/>
          </w:tcPr>
          <w:p w14:paraId="01F75BB3"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65" w:type="pct"/>
            <w:tcBorders>
              <w:top w:val="nil"/>
              <w:left w:val="nil"/>
              <w:bottom w:val="nil"/>
              <w:right w:val="nil"/>
            </w:tcBorders>
            <w:shd w:val="clear" w:color="000000" w:fill="C5D9F1"/>
            <w:noWrap/>
            <w:vAlign w:val="bottom"/>
            <w:hideMark/>
          </w:tcPr>
          <w:p w14:paraId="0985827A"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c>
          <w:tcPr>
            <w:tcW w:w="378" w:type="pct"/>
            <w:tcBorders>
              <w:top w:val="nil"/>
              <w:left w:val="nil"/>
              <w:bottom w:val="nil"/>
              <w:right w:val="nil"/>
            </w:tcBorders>
            <w:shd w:val="clear" w:color="000000" w:fill="C5D9F1"/>
            <w:noWrap/>
            <w:vAlign w:val="bottom"/>
            <w:hideMark/>
          </w:tcPr>
          <w:p w14:paraId="61EB2862" w14:textId="77777777" w:rsidR="00416AD1" w:rsidRPr="00416AD1" w:rsidRDefault="00416AD1" w:rsidP="00416AD1">
            <w:pPr>
              <w:rPr>
                <w:rFonts w:ascii="Calibri" w:hAnsi="Calibri"/>
                <w:color w:val="000000"/>
                <w:sz w:val="22"/>
                <w:szCs w:val="22"/>
                <w:lang w:val="es-BO" w:eastAsia="es-BO"/>
              </w:rPr>
            </w:pPr>
            <w:r w:rsidRPr="00416AD1">
              <w:rPr>
                <w:rFonts w:ascii="Calibri" w:hAnsi="Calibri"/>
                <w:color w:val="000000"/>
                <w:sz w:val="22"/>
                <w:szCs w:val="22"/>
                <w:lang w:val="es-BO" w:eastAsia="es-BO"/>
              </w:rPr>
              <w:t> </w:t>
            </w:r>
          </w:p>
        </w:tc>
      </w:tr>
      <w:tr w:rsidR="00416AD1" w:rsidRPr="00416AD1" w14:paraId="7395ADA0"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65A377E6"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SPLITTER 1:4</w:t>
            </w:r>
          </w:p>
        </w:tc>
        <w:tc>
          <w:tcPr>
            <w:tcW w:w="313" w:type="pct"/>
            <w:tcBorders>
              <w:top w:val="single" w:sz="4" w:space="0" w:color="1F497D"/>
              <w:left w:val="nil"/>
              <w:bottom w:val="single" w:sz="4" w:space="0" w:color="1F497D"/>
              <w:right w:val="single" w:sz="4" w:space="0" w:color="1F497D"/>
            </w:tcBorders>
            <w:shd w:val="clear" w:color="auto" w:fill="auto"/>
            <w:noWrap/>
            <w:vAlign w:val="center"/>
            <w:hideMark/>
          </w:tcPr>
          <w:p w14:paraId="4B3BAF89"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single" w:sz="4" w:space="0" w:color="1F497D"/>
              <w:left w:val="nil"/>
              <w:bottom w:val="single" w:sz="4" w:space="0" w:color="1F497D"/>
              <w:right w:val="single" w:sz="4" w:space="0" w:color="1F497D"/>
            </w:tcBorders>
            <w:shd w:val="clear" w:color="auto" w:fill="auto"/>
            <w:noWrap/>
            <w:vAlign w:val="center"/>
            <w:hideMark/>
          </w:tcPr>
          <w:p w14:paraId="4BC9F3B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w:t>
            </w:r>
          </w:p>
        </w:tc>
        <w:tc>
          <w:tcPr>
            <w:tcW w:w="366" w:type="pct"/>
            <w:tcBorders>
              <w:top w:val="single" w:sz="4" w:space="0" w:color="1F497D"/>
              <w:left w:val="nil"/>
              <w:bottom w:val="single" w:sz="4" w:space="0" w:color="1F497D"/>
              <w:right w:val="single" w:sz="4" w:space="0" w:color="1F497D"/>
            </w:tcBorders>
            <w:shd w:val="clear" w:color="auto" w:fill="auto"/>
            <w:noWrap/>
            <w:vAlign w:val="center"/>
            <w:hideMark/>
          </w:tcPr>
          <w:p w14:paraId="1D9757E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27</w:t>
            </w:r>
          </w:p>
        </w:tc>
        <w:tc>
          <w:tcPr>
            <w:tcW w:w="365" w:type="pct"/>
            <w:tcBorders>
              <w:top w:val="single" w:sz="4" w:space="0" w:color="1F497D"/>
              <w:left w:val="nil"/>
              <w:bottom w:val="single" w:sz="4" w:space="0" w:color="1F497D"/>
              <w:right w:val="single" w:sz="4" w:space="0" w:color="1F497D"/>
            </w:tcBorders>
            <w:shd w:val="clear" w:color="auto" w:fill="auto"/>
            <w:noWrap/>
            <w:vAlign w:val="center"/>
            <w:hideMark/>
          </w:tcPr>
          <w:p w14:paraId="5213D0AB"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13</w:t>
            </w:r>
          </w:p>
        </w:tc>
        <w:tc>
          <w:tcPr>
            <w:tcW w:w="378" w:type="pct"/>
            <w:tcBorders>
              <w:top w:val="single" w:sz="4" w:space="0" w:color="1F497D"/>
              <w:left w:val="nil"/>
              <w:bottom w:val="single" w:sz="4" w:space="0" w:color="1F497D"/>
              <w:right w:val="single" w:sz="4" w:space="0" w:color="1F497D"/>
            </w:tcBorders>
            <w:shd w:val="clear" w:color="auto" w:fill="auto"/>
            <w:noWrap/>
            <w:vAlign w:val="center"/>
            <w:hideMark/>
          </w:tcPr>
          <w:p w14:paraId="5D392036"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63</w:t>
            </w:r>
          </w:p>
        </w:tc>
      </w:tr>
      <w:tr w:rsidR="00416AD1" w:rsidRPr="00416AD1" w14:paraId="446AB7E7" w14:textId="77777777" w:rsidTr="00416AD1">
        <w:trPr>
          <w:trHeight w:val="300"/>
        </w:trPr>
        <w:tc>
          <w:tcPr>
            <w:tcW w:w="3264" w:type="pct"/>
            <w:tcBorders>
              <w:top w:val="nil"/>
              <w:left w:val="single" w:sz="4" w:space="0" w:color="1F497D"/>
              <w:bottom w:val="single" w:sz="4" w:space="0" w:color="1F497D"/>
              <w:right w:val="single" w:sz="4" w:space="0" w:color="1F497D"/>
            </w:tcBorders>
            <w:shd w:val="clear" w:color="auto" w:fill="auto"/>
            <w:noWrap/>
            <w:vAlign w:val="center"/>
            <w:hideMark/>
          </w:tcPr>
          <w:p w14:paraId="5032D68C" w14:textId="77777777" w:rsidR="00416AD1" w:rsidRPr="00416AD1" w:rsidRDefault="00416AD1" w:rsidP="00416AD1">
            <w:pPr>
              <w:rPr>
                <w:rFonts w:ascii="Tahoma" w:hAnsi="Tahoma" w:cs="Tahoma"/>
                <w:color w:val="004990"/>
                <w:sz w:val="14"/>
                <w:szCs w:val="14"/>
                <w:lang w:val="es-BO" w:eastAsia="es-BO"/>
              </w:rPr>
            </w:pPr>
            <w:r w:rsidRPr="00416AD1">
              <w:rPr>
                <w:rFonts w:ascii="Tahoma" w:hAnsi="Tahoma" w:cs="Tahoma"/>
                <w:color w:val="004990"/>
                <w:sz w:val="14"/>
                <w:szCs w:val="14"/>
                <w:lang w:val="es-BO" w:eastAsia="es-BO"/>
              </w:rPr>
              <w:t>INSTALACIÓN SPLITTER 1:16</w:t>
            </w:r>
          </w:p>
        </w:tc>
        <w:tc>
          <w:tcPr>
            <w:tcW w:w="313" w:type="pct"/>
            <w:tcBorders>
              <w:top w:val="nil"/>
              <w:left w:val="nil"/>
              <w:bottom w:val="single" w:sz="4" w:space="0" w:color="1F497D"/>
              <w:right w:val="single" w:sz="4" w:space="0" w:color="1F497D"/>
            </w:tcBorders>
            <w:shd w:val="clear" w:color="auto" w:fill="auto"/>
            <w:noWrap/>
            <w:vAlign w:val="center"/>
            <w:hideMark/>
          </w:tcPr>
          <w:p w14:paraId="495DA9C7"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PZA</w:t>
            </w:r>
          </w:p>
        </w:tc>
        <w:tc>
          <w:tcPr>
            <w:tcW w:w="314" w:type="pct"/>
            <w:tcBorders>
              <w:top w:val="nil"/>
              <w:left w:val="nil"/>
              <w:bottom w:val="single" w:sz="4" w:space="0" w:color="1F497D"/>
              <w:right w:val="single" w:sz="4" w:space="0" w:color="1F497D"/>
            </w:tcBorders>
            <w:shd w:val="clear" w:color="auto" w:fill="auto"/>
            <w:noWrap/>
            <w:vAlign w:val="center"/>
            <w:hideMark/>
          </w:tcPr>
          <w:p w14:paraId="294706D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90</w:t>
            </w:r>
          </w:p>
        </w:tc>
        <w:tc>
          <w:tcPr>
            <w:tcW w:w="366" w:type="pct"/>
            <w:tcBorders>
              <w:top w:val="nil"/>
              <w:left w:val="nil"/>
              <w:bottom w:val="single" w:sz="4" w:space="0" w:color="1F497D"/>
              <w:right w:val="single" w:sz="4" w:space="0" w:color="1F497D"/>
            </w:tcBorders>
            <w:shd w:val="clear" w:color="auto" w:fill="auto"/>
            <w:noWrap/>
            <w:vAlign w:val="center"/>
            <w:hideMark/>
          </w:tcPr>
          <w:p w14:paraId="24DF48BE"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95</w:t>
            </w:r>
          </w:p>
        </w:tc>
        <w:tc>
          <w:tcPr>
            <w:tcW w:w="365" w:type="pct"/>
            <w:tcBorders>
              <w:top w:val="nil"/>
              <w:left w:val="nil"/>
              <w:bottom w:val="single" w:sz="4" w:space="0" w:color="1F497D"/>
              <w:right w:val="single" w:sz="4" w:space="0" w:color="1F497D"/>
            </w:tcBorders>
            <w:shd w:val="clear" w:color="auto" w:fill="auto"/>
            <w:noWrap/>
            <w:vAlign w:val="center"/>
            <w:hideMark/>
          </w:tcPr>
          <w:p w14:paraId="24F66F8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45</w:t>
            </w:r>
          </w:p>
        </w:tc>
        <w:tc>
          <w:tcPr>
            <w:tcW w:w="378" w:type="pct"/>
            <w:tcBorders>
              <w:top w:val="nil"/>
              <w:left w:val="nil"/>
              <w:bottom w:val="single" w:sz="4" w:space="0" w:color="1F497D"/>
              <w:right w:val="single" w:sz="4" w:space="0" w:color="1F497D"/>
            </w:tcBorders>
            <w:shd w:val="clear" w:color="auto" w:fill="auto"/>
            <w:noWrap/>
            <w:vAlign w:val="center"/>
            <w:hideMark/>
          </w:tcPr>
          <w:p w14:paraId="1D22357D" w14:textId="77777777" w:rsidR="00416AD1" w:rsidRPr="00416AD1" w:rsidRDefault="00416AD1" w:rsidP="00416AD1">
            <w:pPr>
              <w:jc w:val="center"/>
              <w:rPr>
                <w:rFonts w:ascii="Tahoma" w:hAnsi="Tahoma" w:cs="Tahoma"/>
                <w:color w:val="004990"/>
                <w:sz w:val="14"/>
                <w:szCs w:val="14"/>
                <w:lang w:val="es-BO" w:eastAsia="es-BO"/>
              </w:rPr>
            </w:pPr>
            <w:r w:rsidRPr="00416AD1">
              <w:rPr>
                <w:rFonts w:ascii="Tahoma" w:hAnsi="Tahoma" w:cs="Tahoma"/>
                <w:color w:val="004990"/>
                <w:sz w:val="14"/>
                <w:szCs w:val="14"/>
                <w:lang w:val="es-BO" w:eastAsia="es-BO"/>
              </w:rPr>
              <w:t>230</w:t>
            </w:r>
          </w:p>
        </w:tc>
      </w:tr>
    </w:tbl>
    <w:p w14:paraId="4D1DFB4C" w14:textId="77777777" w:rsidR="00416AD1" w:rsidRDefault="00416AD1" w:rsidP="00AA0F0F">
      <w:pPr>
        <w:rPr>
          <w:lang w:val="es-BO" w:eastAsia="en-US"/>
        </w:rPr>
      </w:pPr>
    </w:p>
    <w:p w14:paraId="123E7F69" w14:textId="77777777" w:rsidR="00F80972" w:rsidRDefault="00F80972" w:rsidP="00AA0F0F">
      <w:pPr>
        <w:rPr>
          <w:lang w:val="es-BO" w:eastAsia="en-US"/>
        </w:rPr>
      </w:pPr>
    </w:p>
    <w:p w14:paraId="02AA88BC" w14:textId="77777777" w:rsidR="00DF4DA9" w:rsidRDefault="00DF4DA9" w:rsidP="006543F5">
      <w:pPr>
        <w:rPr>
          <w:lang w:val="es-BO" w:eastAsia="en-US"/>
        </w:rPr>
      </w:pPr>
    </w:p>
    <w:p w14:paraId="634C4081" w14:textId="77777777" w:rsidR="003A057D" w:rsidRDefault="003A057D" w:rsidP="006543F5">
      <w:pPr>
        <w:rPr>
          <w:lang w:val="es-BO" w:eastAsia="en-US"/>
        </w:rPr>
        <w:sectPr w:rsidR="003A057D" w:rsidSect="00DF4DA9">
          <w:footerReference w:type="default" r:id="rId24"/>
          <w:pgSz w:w="15840" w:h="12240" w:orient="landscape"/>
          <w:pgMar w:top="1701" w:right="993" w:bottom="1701" w:left="1417" w:header="708" w:footer="708" w:gutter="0"/>
          <w:cols w:space="708"/>
          <w:docGrid w:linePitch="360"/>
        </w:sectPr>
      </w:pPr>
    </w:p>
    <w:p w14:paraId="7F537525" w14:textId="77777777" w:rsidR="00196B97" w:rsidRDefault="00196B97" w:rsidP="00196B97">
      <w:pPr>
        <w:pStyle w:val="Ttulo1"/>
        <w:numPr>
          <w:ilvl w:val="0"/>
          <w:numId w:val="0"/>
        </w:numPr>
        <w:jc w:val="center"/>
        <w:rPr>
          <w:color w:val="004990"/>
          <w:sz w:val="28"/>
          <w:szCs w:val="28"/>
          <w:u w:val="none"/>
        </w:rPr>
      </w:pPr>
    </w:p>
    <w:p w14:paraId="3FC20CF2" w14:textId="77777777" w:rsidR="00196B97" w:rsidRDefault="00196B97" w:rsidP="00196B97">
      <w:pPr>
        <w:pStyle w:val="Ttulo1"/>
        <w:numPr>
          <w:ilvl w:val="0"/>
          <w:numId w:val="0"/>
        </w:numPr>
        <w:jc w:val="center"/>
        <w:rPr>
          <w:color w:val="004990"/>
          <w:sz w:val="28"/>
          <w:szCs w:val="28"/>
          <w:u w:val="none"/>
        </w:rPr>
      </w:pPr>
    </w:p>
    <w:p w14:paraId="1277672D" w14:textId="77777777" w:rsidR="00196B97" w:rsidRDefault="00196B97" w:rsidP="00196B97">
      <w:pPr>
        <w:pStyle w:val="Ttulo1"/>
        <w:numPr>
          <w:ilvl w:val="0"/>
          <w:numId w:val="0"/>
        </w:numPr>
        <w:jc w:val="center"/>
        <w:rPr>
          <w:color w:val="004990"/>
          <w:sz w:val="28"/>
          <w:szCs w:val="28"/>
          <w:u w:val="none"/>
        </w:rPr>
      </w:pPr>
    </w:p>
    <w:p w14:paraId="09BDD2DD" w14:textId="77777777" w:rsidR="00196B97" w:rsidRDefault="00196B97" w:rsidP="00196B97">
      <w:pPr>
        <w:pStyle w:val="Ttulo1"/>
        <w:numPr>
          <w:ilvl w:val="0"/>
          <w:numId w:val="0"/>
        </w:numPr>
        <w:jc w:val="center"/>
        <w:rPr>
          <w:color w:val="004990"/>
          <w:sz w:val="28"/>
          <w:szCs w:val="28"/>
          <w:u w:val="none"/>
        </w:rPr>
      </w:pPr>
    </w:p>
    <w:p w14:paraId="524F0D86" w14:textId="77777777" w:rsidR="00196B97" w:rsidRDefault="00196B97" w:rsidP="00196B97">
      <w:pPr>
        <w:pStyle w:val="Ttulo1"/>
        <w:numPr>
          <w:ilvl w:val="0"/>
          <w:numId w:val="0"/>
        </w:numPr>
        <w:jc w:val="center"/>
        <w:rPr>
          <w:color w:val="004990"/>
          <w:sz w:val="28"/>
          <w:szCs w:val="28"/>
          <w:u w:val="none"/>
        </w:rPr>
      </w:pPr>
    </w:p>
    <w:p w14:paraId="3DC6B216" w14:textId="77777777" w:rsidR="00196B97" w:rsidRDefault="00196B97" w:rsidP="00196B97">
      <w:pPr>
        <w:pStyle w:val="Ttulo1"/>
        <w:numPr>
          <w:ilvl w:val="0"/>
          <w:numId w:val="0"/>
        </w:numPr>
        <w:jc w:val="center"/>
        <w:rPr>
          <w:color w:val="004990"/>
          <w:sz w:val="28"/>
          <w:szCs w:val="28"/>
          <w:u w:val="none"/>
        </w:rPr>
      </w:pPr>
    </w:p>
    <w:p w14:paraId="0AAAB8C2" w14:textId="77777777" w:rsidR="00196B97" w:rsidRDefault="00196B97" w:rsidP="00196B97">
      <w:pPr>
        <w:pStyle w:val="Ttulo1"/>
        <w:numPr>
          <w:ilvl w:val="0"/>
          <w:numId w:val="0"/>
        </w:numPr>
        <w:jc w:val="center"/>
        <w:rPr>
          <w:color w:val="004990"/>
          <w:sz w:val="28"/>
          <w:szCs w:val="28"/>
          <w:u w:val="none"/>
        </w:rPr>
      </w:pPr>
    </w:p>
    <w:p w14:paraId="527E97E2" w14:textId="77777777" w:rsidR="00196B97" w:rsidRDefault="00196B97" w:rsidP="00196B97">
      <w:pPr>
        <w:pStyle w:val="Ttulo1"/>
        <w:numPr>
          <w:ilvl w:val="0"/>
          <w:numId w:val="0"/>
        </w:numPr>
        <w:jc w:val="center"/>
        <w:rPr>
          <w:color w:val="004990"/>
          <w:sz w:val="28"/>
          <w:szCs w:val="28"/>
          <w:u w:val="none"/>
        </w:rPr>
      </w:pPr>
    </w:p>
    <w:p w14:paraId="5D9595C9" w14:textId="77777777" w:rsidR="00196B97" w:rsidRDefault="00196B97" w:rsidP="00196B97">
      <w:pPr>
        <w:pStyle w:val="Ttulo1"/>
        <w:numPr>
          <w:ilvl w:val="0"/>
          <w:numId w:val="0"/>
        </w:numPr>
        <w:jc w:val="center"/>
        <w:rPr>
          <w:color w:val="004990"/>
          <w:sz w:val="28"/>
          <w:szCs w:val="28"/>
          <w:u w:val="none"/>
        </w:rPr>
      </w:pPr>
    </w:p>
    <w:p w14:paraId="4EA0344F" w14:textId="77777777" w:rsidR="00196B97" w:rsidRDefault="00196B97" w:rsidP="00196B97">
      <w:pPr>
        <w:pStyle w:val="Ttulo1"/>
        <w:numPr>
          <w:ilvl w:val="0"/>
          <w:numId w:val="0"/>
        </w:numPr>
        <w:jc w:val="center"/>
        <w:rPr>
          <w:color w:val="004990"/>
          <w:sz w:val="28"/>
          <w:szCs w:val="28"/>
          <w:u w:val="none"/>
        </w:rPr>
      </w:pPr>
    </w:p>
    <w:p w14:paraId="730390F0" w14:textId="77777777" w:rsidR="00196B97" w:rsidRDefault="00196B97" w:rsidP="00196B97">
      <w:pPr>
        <w:pStyle w:val="Ttulo1"/>
        <w:numPr>
          <w:ilvl w:val="0"/>
          <w:numId w:val="0"/>
        </w:numPr>
        <w:jc w:val="center"/>
        <w:rPr>
          <w:color w:val="004990"/>
          <w:sz w:val="28"/>
          <w:szCs w:val="28"/>
          <w:u w:val="none"/>
        </w:rPr>
      </w:pPr>
    </w:p>
    <w:p w14:paraId="6ADC4A03" w14:textId="77777777" w:rsidR="00196B97" w:rsidRDefault="00196B97" w:rsidP="00196B97">
      <w:pPr>
        <w:pStyle w:val="Ttulo1"/>
        <w:numPr>
          <w:ilvl w:val="0"/>
          <w:numId w:val="0"/>
        </w:numPr>
        <w:jc w:val="center"/>
        <w:rPr>
          <w:color w:val="004990"/>
          <w:sz w:val="28"/>
          <w:szCs w:val="28"/>
          <w:u w:val="none"/>
        </w:rPr>
      </w:pPr>
    </w:p>
    <w:p w14:paraId="201034A0" w14:textId="77777777" w:rsidR="00196B97" w:rsidRDefault="00196B97" w:rsidP="00196B97">
      <w:pPr>
        <w:pStyle w:val="Ttulo1"/>
        <w:numPr>
          <w:ilvl w:val="0"/>
          <w:numId w:val="0"/>
        </w:numPr>
        <w:jc w:val="center"/>
        <w:rPr>
          <w:color w:val="004990"/>
          <w:sz w:val="28"/>
          <w:szCs w:val="28"/>
          <w:u w:val="none"/>
        </w:rPr>
      </w:pPr>
    </w:p>
    <w:p w14:paraId="28BFA861" w14:textId="77777777" w:rsidR="00196B97" w:rsidRPr="00984C8B" w:rsidRDefault="00196B97" w:rsidP="00196B97">
      <w:pPr>
        <w:pStyle w:val="Ttulo1"/>
        <w:numPr>
          <w:ilvl w:val="0"/>
          <w:numId w:val="0"/>
        </w:numPr>
        <w:jc w:val="center"/>
        <w:rPr>
          <w:color w:val="004990"/>
          <w:sz w:val="28"/>
          <w:szCs w:val="28"/>
          <w:u w:val="none"/>
        </w:rPr>
      </w:pPr>
      <w:bookmarkStart w:id="7" w:name="_Toc450894349"/>
      <w:r w:rsidRPr="00984C8B">
        <w:rPr>
          <w:color w:val="004990"/>
          <w:sz w:val="28"/>
          <w:szCs w:val="28"/>
          <w:u w:val="none"/>
        </w:rPr>
        <w:t>PARTE III</w:t>
      </w:r>
      <w:bookmarkEnd w:id="7"/>
    </w:p>
    <w:p w14:paraId="5BAB6B4D" w14:textId="77777777" w:rsidR="00196B97" w:rsidRPr="00984C8B" w:rsidRDefault="00196B97" w:rsidP="00196B97">
      <w:pPr>
        <w:rPr>
          <w:color w:val="004990"/>
          <w:sz w:val="28"/>
          <w:szCs w:val="28"/>
          <w:lang w:val="es-MX"/>
        </w:rPr>
      </w:pPr>
    </w:p>
    <w:p w14:paraId="5A404F8C"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7038A13F" w14:textId="77777777" w:rsidR="00196B97" w:rsidRPr="00196B97" w:rsidRDefault="00196B97" w:rsidP="00196B97">
      <w:pPr>
        <w:rPr>
          <w:rFonts w:ascii="Arial" w:hAnsi="Arial" w:cs="Arial"/>
          <w:i/>
          <w:color w:val="004990"/>
          <w:sz w:val="14"/>
          <w:szCs w:val="20"/>
        </w:rPr>
      </w:pPr>
    </w:p>
    <w:p w14:paraId="478EE399" w14:textId="77777777" w:rsidR="00196B97" w:rsidRPr="00196B97" w:rsidRDefault="00196B97" w:rsidP="00196B97">
      <w:pPr>
        <w:rPr>
          <w:rFonts w:ascii="Arial" w:hAnsi="Arial" w:cs="Arial"/>
          <w:i/>
          <w:color w:val="004990"/>
          <w:sz w:val="14"/>
          <w:szCs w:val="20"/>
        </w:rPr>
      </w:pPr>
    </w:p>
    <w:p w14:paraId="4FBE4C35" w14:textId="77777777" w:rsidR="00196B97" w:rsidRPr="00196B97" w:rsidRDefault="00196B97" w:rsidP="00196B97">
      <w:pPr>
        <w:rPr>
          <w:rFonts w:ascii="Arial" w:hAnsi="Arial" w:cs="Arial"/>
          <w:i/>
          <w:color w:val="004990"/>
          <w:sz w:val="14"/>
          <w:szCs w:val="20"/>
        </w:rPr>
      </w:pPr>
    </w:p>
    <w:p w14:paraId="527E6F1C"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5779678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7867904"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2CDD84C4" w14:textId="77777777" w:rsidR="00196B97" w:rsidRPr="00196B97" w:rsidRDefault="00196B97" w:rsidP="00196B97">
      <w:pPr>
        <w:rPr>
          <w:rFonts w:ascii="Tahoma" w:hAnsi="Tahoma" w:cs="Tahoma"/>
          <w:color w:val="004990"/>
          <w:sz w:val="20"/>
          <w:szCs w:val="22"/>
        </w:rPr>
      </w:pPr>
    </w:p>
    <w:p w14:paraId="493B25C6" w14:textId="77777777" w:rsidR="00196B97" w:rsidRPr="00196B97" w:rsidRDefault="00196B97" w:rsidP="00196B97">
      <w:pPr>
        <w:rPr>
          <w:rFonts w:ascii="Tahoma" w:hAnsi="Tahoma" w:cs="Tahoma"/>
          <w:color w:val="004990"/>
          <w:sz w:val="20"/>
          <w:szCs w:val="22"/>
        </w:rPr>
      </w:pPr>
    </w:p>
    <w:p w14:paraId="7D24FD36" w14:textId="77777777" w:rsidR="00196B97" w:rsidRPr="00196B97" w:rsidRDefault="00196B97" w:rsidP="00196B97">
      <w:pPr>
        <w:rPr>
          <w:rFonts w:ascii="Tahoma" w:hAnsi="Tahoma" w:cs="Tahoma"/>
          <w:color w:val="004990"/>
          <w:sz w:val="20"/>
          <w:szCs w:val="22"/>
        </w:rPr>
      </w:pPr>
    </w:p>
    <w:p w14:paraId="0F12EA1F" w14:textId="77777777" w:rsidR="00196B97" w:rsidRPr="00196B97" w:rsidRDefault="00196B97" w:rsidP="00196B97">
      <w:pPr>
        <w:rPr>
          <w:rFonts w:ascii="Tahoma" w:hAnsi="Tahoma" w:cs="Tahoma"/>
          <w:color w:val="004990"/>
          <w:sz w:val="20"/>
          <w:szCs w:val="22"/>
        </w:rPr>
      </w:pPr>
    </w:p>
    <w:p w14:paraId="63AC5125" w14:textId="77777777" w:rsidR="00196B97" w:rsidRPr="00196B97" w:rsidRDefault="00196B97" w:rsidP="00196B97">
      <w:pPr>
        <w:rPr>
          <w:rFonts w:ascii="Tahoma" w:hAnsi="Tahoma" w:cs="Tahoma"/>
          <w:color w:val="004990"/>
          <w:sz w:val="20"/>
          <w:szCs w:val="22"/>
        </w:rPr>
      </w:pPr>
    </w:p>
    <w:p w14:paraId="64B1E6E2" w14:textId="77777777" w:rsidR="00196B97" w:rsidRPr="00196B97" w:rsidRDefault="00196B97" w:rsidP="00196B97">
      <w:pPr>
        <w:rPr>
          <w:rFonts w:ascii="Tahoma" w:hAnsi="Tahoma" w:cs="Tahoma"/>
          <w:color w:val="004990"/>
          <w:sz w:val="20"/>
          <w:szCs w:val="22"/>
        </w:rPr>
      </w:pPr>
    </w:p>
    <w:p w14:paraId="17F36244" w14:textId="77777777" w:rsidR="00196B97" w:rsidRPr="00196B97" w:rsidRDefault="00196B97" w:rsidP="00196B97">
      <w:pPr>
        <w:rPr>
          <w:rFonts w:ascii="Tahoma" w:hAnsi="Tahoma" w:cs="Tahoma"/>
          <w:color w:val="004990"/>
          <w:sz w:val="20"/>
          <w:szCs w:val="22"/>
        </w:rPr>
      </w:pPr>
    </w:p>
    <w:p w14:paraId="6F0D8F56" w14:textId="77777777" w:rsidR="00196B97" w:rsidRPr="00196B97" w:rsidRDefault="00196B97" w:rsidP="00196B97">
      <w:pPr>
        <w:rPr>
          <w:rFonts w:ascii="Tahoma" w:hAnsi="Tahoma" w:cs="Tahoma"/>
          <w:color w:val="004990"/>
          <w:sz w:val="20"/>
          <w:szCs w:val="22"/>
        </w:rPr>
      </w:pPr>
    </w:p>
    <w:p w14:paraId="7640BEC4" w14:textId="77777777" w:rsidR="00196B97" w:rsidRPr="00196B97" w:rsidRDefault="00196B97" w:rsidP="00196B97">
      <w:pPr>
        <w:rPr>
          <w:rFonts w:ascii="Tahoma" w:hAnsi="Tahoma" w:cs="Tahoma"/>
          <w:color w:val="004990"/>
          <w:sz w:val="20"/>
          <w:szCs w:val="22"/>
        </w:rPr>
      </w:pPr>
    </w:p>
    <w:p w14:paraId="2CE34E08" w14:textId="77777777" w:rsidR="00196B97" w:rsidRPr="00196B97" w:rsidRDefault="00196B97" w:rsidP="00196B97">
      <w:pPr>
        <w:rPr>
          <w:rFonts w:ascii="Tahoma" w:hAnsi="Tahoma" w:cs="Tahoma"/>
          <w:color w:val="004990"/>
          <w:sz w:val="20"/>
          <w:szCs w:val="22"/>
        </w:rPr>
      </w:pPr>
    </w:p>
    <w:p w14:paraId="273540E1" w14:textId="77777777" w:rsidR="00196B97" w:rsidRPr="00196B97" w:rsidRDefault="00196B97" w:rsidP="00196B97">
      <w:pPr>
        <w:rPr>
          <w:rFonts w:ascii="Tahoma" w:hAnsi="Tahoma" w:cs="Tahoma"/>
          <w:color w:val="004990"/>
          <w:sz w:val="20"/>
          <w:szCs w:val="22"/>
        </w:rPr>
      </w:pPr>
    </w:p>
    <w:p w14:paraId="4106C584" w14:textId="77777777" w:rsidR="00196B97" w:rsidRPr="00196B97" w:rsidRDefault="00196B97" w:rsidP="00196B97">
      <w:pPr>
        <w:rPr>
          <w:rFonts w:ascii="Tahoma" w:hAnsi="Tahoma" w:cs="Tahoma"/>
          <w:color w:val="004990"/>
          <w:sz w:val="20"/>
          <w:szCs w:val="22"/>
        </w:rPr>
      </w:pPr>
    </w:p>
    <w:p w14:paraId="3BD42142" w14:textId="77777777" w:rsidR="00196B97" w:rsidRPr="00196B97" w:rsidRDefault="00196B97" w:rsidP="00196B97">
      <w:pPr>
        <w:rPr>
          <w:rFonts w:ascii="Tahoma" w:hAnsi="Tahoma" w:cs="Tahoma"/>
          <w:color w:val="004990"/>
          <w:sz w:val="20"/>
          <w:szCs w:val="22"/>
        </w:rPr>
      </w:pPr>
    </w:p>
    <w:p w14:paraId="540CC5AE"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10DC9716" w14:textId="77777777" w:rsidTr="00196B97">
        <w:trPr>
          <w:trHeight w:val="617"/>
        </w:trPr>
        <w:tc>
          <w:tcPr>
            <w:tcW w:w="2410" w:type="dxa"/>
            <w:shd w:val="clear" w:color="auto" w:fill="004990"/>
            <w:vAlign w:val="center"/>
          </w:tcPr>
          <w:p w14:paraId="090882D9"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90821F"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799CE6D4"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14:paraId="135049EE"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A30ED21"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1205D146"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43A2C72"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14:paraId="46C7C5DD"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8FE8ED1"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14:paraId="58B9D878"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CB246D6"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14:paraId="0E547861" w14:textId="77777777" w:rsidR="00196B97" w:rsidRPr="00196B97" w:rsidRDefault="00196B97" w:rsidP="00E34024">
      <w:pPr>
        <w:numPr>
          <w:ilvl w:val="0"/>
          <w:numId w:val="4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14:paraId="599AE5CC" w14:textId="77777777"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14:paraId="266EA4AB" w14:textId="77777777" w:rsidR="00196B97" w:rsidRPr="00196B97" w:rsidRDefault="00196B97" w:rsidP="00E34024">
      <w:pPr>
        <w:numPr>
          <w:ilvl w:val="0"/>
          <w:numId w:val="4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sidR="00034929">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14:paraId="7DAFFAA0"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lastRenderedPageBreak/>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(2) días hábiles antes del plazo de entrega establecido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32EC967"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4F1693C"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14:paraId="0C5EDD18"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14:paraId="2E54A156"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14:paraId="7FBE1BE2"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14:paraId="3B409D6B"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8E3F680"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14:paraId="1C74642B" w14:textId="77777777" w:rsidR="00196B97" w:rsidRPr="00196B97" w:rsidRDefault="00196B97" w:rsidP="00E34024">
      <w:pPr>
        <w:pStyle w:val="Prrafodelista"/>
        <w:numPr>
          <w:ilvl w:val="0"/>
          <w:numId w:val="4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38338D07" w14:textId="77777777" w:rsidR="00196B97" w:rsidRPr="00196B97" w:rsidRDefault="00196B97" w:rsidP="00E34024">
      <w:pPr>
        <w:pStyle w:val="Prrafodelista"/>
        <w:numPr>
          <w:ilvl w:val="0"/>
          <w:numId w:val="4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14:paraId="2CB6235B" w14:textId="77777777" w:rsidR="00196B97" w:rsidRPr="00196B97" w:rsidRDefault="00196B97" w:rsidP="00E34024">
      <w:pPr>
        <w:pStyle w:val="Prrafodelista"/>
        <w:numPr>
          <w:ilvl w:val="1"/>
          <w:numId w:val="46"/>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14:paraId="62771D6B"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14:paraId="0EB07707"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14:paraId="22D30343"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14:paraId="1430F244"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14:paraId="34CAD4C6"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14:paraId="64518100"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14:paraId="25CECB5F" w14:textId="77777777" w:rsidR="00196B97" w:rsidRPr="00196B97" w:rsidRDefault="00196B97" w:rsidP="00E34024">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14:paraId="095CC458"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lastRenderedPageBreak/>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14:paraId="46E52CB9" w14:textId="77777777" w:rsidR="00196B97" w:rsidRPr="00196B97" w:rsidRDefault="00196B97" w:rsidP="00E34024">
      <w:pPr>
        <w:pStyle w:val="Prrafodelista"/>
        <w:numPr>
          <w:ilvl w:val="0"/>
          <w:numId w:val="47"/>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14:paraId="60F19D5B" w14:textId="77777777" w:rsidR="00196B97" w:rsidRPr="00196B97" w:rsidRDefault="00196B97" w:rsidP="00E34024">
      <w:pPr>
        <w:numPr>
          <w:ilvl w:val="0"/>
          <w:numId w:val="4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w:t>
      </w:r>
    </w:p>
    <w:p w14:paraId="302E9855" w14:textId="77777777" w:rsidR="00196B97" w:rsidRPr="00196B97" w:rsidRDefault="00196B97" w:rsidP="00E34024">
      <w:pPr>
        <w:numPr>
          <w:ilvl w:val="0"/>
          <w:numId w:val="4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14:paraId="0696BA6B"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14:paraId="5F7A3D90" w14:textId="77777777" w:rsidR="00196B97" w:rsidRPr="00196B97" w:rsidRDefault="00196B97" w:rsidP="00E34024">
      <w:pPr>
        <w:pStyle w:val="Prrafodelista"/>
        <w:numPr>
          <w:ilvl w:val="0"/>
          <w:numId w:val="44"/>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6F989AF8" w14:textId="77777777" w:rsidR="00196B97" w:rsidRPr="00196B97" w:rsidRDefault="00196B97" w:rsidP="00E34024">
      <w:pPr>
        <w:numPr>
          <w:ilvl w:val="0"/>
          <w:numId w:val="4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14:paraId="4C7E1E3E" w14:textId="77777777" w:rsidR="00196B97" w:rsidRPr="00196B97" w:rsidRDefault="00196B97" w:rsidP="00E34024">
      <w:pPr>
        <w:numPr>
          <w:ilvl w:val="0"/>
          <w:numId w:val="4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14:paraId="1D5B1DFF" w14:textId="77777777" w:rsidR="00196B97" w:rsidRPr="00196B97" w:rsidRDefault="00196B97" w:rsidP="00E34024">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14:paraId="4B9A8193" w14:textId="77777777" w:rsidR="00196B97" w:rsidRPr="00196B97" w:rsidRDefault="00196B97" w:rsidP="00E34024">
      <w:pPr>
        <w:pStyle w:val="Prrafodelista"/>
        <w:numPr>
          <w:ilvl w:val="0"/>
          <w:numId w:val="45"/>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14:paraId="0169B840" w14:textId="77777777" w:rsidR="00196B97" w:rsidRPr="00196B97" w:rsidRDefault="00196B97" w:rsidP="00E34024">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14:paraId="4FCE2C8A" w14:textId="77777777" w:rsidR="00196B97" w:rsidRPr="00196B97" w:rsidRDefault="00196B97" w:rsidP="00E34024">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w:t>
      </w:r>
    </w:p>
    <w:p w14:paraId="338F9A4D" w14:textId="77777777" w:rsidR="00196B97" w:rsidRPr="00196B97" w:rsidRDefault="00196B97" w:rsidP="00E34024">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14:paraId="271F5E0E" w14:textId="77777777" w:rsidR="00196B97" w:rsidRPr="00196B97" w:rsidRDefault="00196B97" w:rsidP="00E34024">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14:paraId="79681001" w14:textId="77777777" w:rsidR="00196B97" w:rsidRPr="00196B97" w:rsidRDefault="00196B97" w:rsidP="00E34024">
      <w:pPr>
        <w:pStyle w:val="Prrafodelista"/>
        <w:numPr>
          <w:ilvl w:val="0"/>
          <w:numId w:val="45"/>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14:paraId="283AFD29" w14:textId="77777777" w:rsidR="00196B97" w:rsidRPr="00196B97" w:rsidRDefault="00196B97" w:rsidP="00E34024">
      <w:pPr>
        <w:numPr>
          <w:ilvl w:val="0"/>
          <w:numId w:val="43"/>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14:paraId="7A0EDF0A" w14:textId="77777777" w:rsidR="00045252" w:rsidRDefault="00196B97" w:rsidP="00045252">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2EE80A7E" w14:textId="77777777" w:rsidTr="001349F6">
        <w:trPr>
          <w:trHeight w:val="416"/>
        </w:trPr>
        <w:tc>
          <w:tcPr>
            <w:tcW w:w="2410" w:type="dxa"/>
            <w:shd w:val="clear" w:color="auto" w:fill="004990"/>
            <w:vAlign w:val="center"/>
          </w:tcPr>
          <w:p w14:paraId="278F77F9"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14:paraId="45FA505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16E7602A"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1597CE40" w14:textId="77777777" w:rsidTr="003D7F65">
        <w:trPr>
          <w:trHeight w:val="261"/>
        </w:trPr>
        <w:tc>
          <w:tcPr>
            <w:tcW w:w="2691" w:type="dxa"/>
            <w:tcBorders>
              <w:top w:val="nil"/>
              <w:left w:val="nil"/>
              <w:bottom w:val="nil"/>
              <w:right w:val="nil"/>
            </w:tcBorders>
            <w:tcMar>
              <w:left w:w="0" w:type="dxa"/>
              <w:right w:w="0" w:type="dxa"/>
            </w:tcMar>
            <w:vAlign w:val="center"/>
          </w:tcPr>
          <w:p w14:paraId="4560DD4F"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3017066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E5E5E8F"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5E816C" w14:textId="77777777" w:rsidR="00045252" w:rsidRPr="00984C8B" w:rsidRDefault="00045252" w:rsidP="003D7F65">
            <w:pPr>
              <w:rPr>
                <w:rFonts w:ascii="Tahoma" w:hAnsi="Tahoma" w:cs="Tahoma"/>
                <w:color w:val="004990"/>
                <w:sz w:val="22"/>
                <w:szCs w:val="22"/>
              </w:rPr>
            </w:pPr>
          </w:p>
        </w:tc>
      </w:tr>
      <w:tr w:rsidR="00045252" w:rsidRPr="00984C8B" w14:paraId="1B1E161C" w14:textId="77777777" w:rsidTr="003D7F65">
        <w:trPr>
          <w:trHeight w:val="246"/>
        </w:trPr>
        <w:tc>
          <w:tcPr>
            <w:tcW w:w="2691" w:type="dxa"/>
            <w:tcBorders>
              <w:top w:val="nil"/>
              <w:left w:val="nil"/>
              <w:bottom w:val="nil"/>
              <w:right w:val="nil"/>
            </w:tcBorders>
            <w:tcMar>
              <w:left w:w="0" w:type="dxa"/>
              <w:right w:w="0" w:type="dxa"/>
            </w:tcMar>
            <w:vAlign w:val="center"/>
          </w:tcPr>
          <w:p w14:paraId="7BD021B2"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7AA9AF8F"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AC0F191"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70021D1" w14:textId="77777777" w:rsidR="00045252" w:rsidRPr="00984C8B" w:rsidRDefault="00045252" w:rsidP="003D7F65">
            <w:pPr>
              <w:rPr>
                <w:rFonts w:ascii="Tahoma" w:hAnsi="Tahoma" w:cs="Tahoma"/>
                <w:color w:val="004990"/>
                <w:sz w:val="22"/>
                <w:szCs w:val="22"/>
              </w:rPr>
            </w:pPr>
          </w:p>
        </w:tc>
      </w:tr>
      <w:tr w:rsidR="00045252" w:rsidRPr="00984C8B" w14:paraId="2BF88EC2" w14:textId="77777777" w:rsidTr="003D7F65">
        <w:trPr>
          <w:trHeight w:val="261"/>
        </w:trPr>
        <w:tc>
          <w:tcPr>
            <w:tcW w:w="2691" w:type="dxa"/>
            <w:tcBorders>
              <w:top w:val="nil"/>
              <w:left w:val="nil"/>
              <w:bottom w:val="nil"/>
              <w:right w:val="nil"/>
            </w:tcBorders>
            <w:tcMar>
              <w:left w:w="0" w:type="dxa"/>
              <w:right w:w="0" w:type="dxa"/>
            </w:tcMar>
            <w:vAlign w:val="center"/>
          </w:tcPr>
          <w:p w14:paraId="6C42F913"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605A43F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1EF24F2"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8F7D5"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1B9196C3" w14:textId="77777777" w:rsidTr="003D7F65">
        <w:trPr>
          <w:trHeight w:val="261"/>
        </w:trPr>
        <w:tc>
          <w:tcPr>
            <w:tcW w:w="2691" w:type="dxa"/>
            <w:tcBorders>
              <w:top w:val="nil"/>
              <w:left w:val="nil"/>
              <w:bottom w:val="nil"/>
              <w:right w:val="nil"/>
            </w:tcBorders>
            <w:tcMar>
              <w:left w:w="0" w:type="dxa"/>
              <w:right w:w="0" w:type="dxa"/>
            </w:tcMar>
            <w:vAlign w:val="center"/>
          </w:tcPr>
          <w:p w14:paraId="798973ED"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293147EE"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2A1409D"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38A7FE" w14:textId="77777777" w:rsidR="00045252" w:rsidRPr="00984C8B" w:rsidRDefault="00045252" w:rsidP="003D7F65">
            <w:pPr>
              <w:rPr>
                <w:rFonts w:ascii="Tahoma" w:hAnsi="Tahoma" w:cs="Tahoma"/>
                <w:color w:val="004990"/>
                <w:sz w:val="22"/>
                <w:szCs w:val="22"/>
              </w:rPr>
            </w:pPr>
          </w:p>
        </w:tc>
      </w:tr>
    </w:tbl>
    <w:p w14:paraId="3B51885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41E9233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27F9B1A1"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120387E" w14:textId="77777777" w:rsidR="00045252" w:rsidRPr="00984C8B" w:rsidRDefault="00045252" w:rsidP="00E34024">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3C240CCB" w14:textId="77777777" w:rsidR="00045252" w:rsidRPr="00984C8B" w:rsidRDefault="00045252" w:rsidP="00E34024">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E0BAB7A" w14:textId="77777777" w:rsidR="00045252" w:rsidRPr="00984C8B" w:rsidRDefault="00045252" w:rsidP="00E34024">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0BE3818"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C7AC338" w14:textId="77777777" w:rsidR="00045252" w:rsidRPr="00984C8B" w:rsidRDefault="00045252" w:rsidP="00E34024">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C9FEE4B" w14:textId="77777777" w:rsidR="00045252" w:rsidRPr="00984C8B" w:rsidRDefault="00045252" w:rsidP="00E34024">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E85A0DD" w14:textId="77777777" w:rsidR="00045252" w:rsidRPr="00984C8B" w:rsidRDefault="00045252" w:rsidP="00E34024">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7793485"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14:paraId="2FE0C46F" w14:textId="77777777" w:rsidR="00045252" w:rsidRPr="00984C8B" w:rsidRDefault="00045252" w:rsidP="00045252">
      <w:pPr>
        <w:spacing w:before="120"/>
        <w:ind w:left="284"/>
        <w:jc w:val="both"/>
        <w:rPr>
          <w:rFonts w:ascii="Tahoma" w:hAnsi="Tahoma" w:cs="Tahoma"/>
          <w:color w:val="004990"/>
          <w:sz w:val="22"/>
          <w:szCs w:val="22"/>
          <w:lang w:val="es-ES_tradnl"/>
        </w:rPr>
      </w:pPr>
    </w:p>
    <w:p w14:paraId="5CDCA24D" w14:textId="77777777" w:rsidR="00045252" w:rsidRDefault="00045252" w:rsidP="00045252">
      <w:pPr>
        <w:ind w:left="284"/>
        <w:jc w:val="both"/>
        <w:rPr>
          <w:rFonts w:ascii="Tahoma" w:hAnsi="Tahoma" w:cs="Tahoma"/>
          <w:color w:val="004990"/>
          <w:sz w:val="22"/>
          <w:szCs w:val="22"/>
          <w:lang w:val="es-ES_tradnl"/>
        </w:rPr>
      </w:pPr>
    </w:p>
    <w:p w14:paraId="174B44DC" w14:textId="77777777" w:rsidR="00045252" w:rsidRPr="00984C8B" w:rsidRDefault="00045252" w:rsidP="00045252">
      <w:pPr>
        <w:ind w:left="284"/>
        <w:jc w:val="both"/>
        <w:rPr>
          <w:rFonts w:ascii="Tahoma" w:hAnsi="Tahoma" w:cs="Tahoma"/>
          <w:color w:val="004990"/>
          <w:sz w:val="22"/>
          <w:szCs w:val="22"/>
          <w:lang w:val="es-ES_tradnl"/>
        </w:rPr>
      </w:pPr>
    </w:p>
    <w:p w14:paraId="3D9D5A14"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589586E8" w14:textId="77777777" w:rsidR="00045252" w:rsidRPr="00984C8B" w:rsidRDefault="00045252" w:rsidP="00045252">
      <w:pPr>
        <w:jc w:val="center"/>
        <w:rPr>
          <w:rFonts w:ascii="Tahoma" w:hAnsi="Tahoma" w:cs="Tahoma"/>
          <w:b/>
          <w:color w:val="004990"/>
          <w:sz w:val="20"/>
          <w:szCs w:val="22"/>
          <w:lang w:val="es-ES_tradnl"/>
        </w:rPr>
      </w:pPr>
    </w:p>
    <w:p w14:paraId="7B6563B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BAF8A31" w14:textId="77777777" w:rsidR="00045252" w:rsidRPr="00984C8B" w:rsidRDefault="00045252" w:rsidP="00045252">
      <w:pPr>
        <w:jc w:val="both"/>
        <w:rPr>
          <w:rFonts w:ascii="Tahoma" w:hAnsi="Tahoma" w:cs="Tahoma"/>
          <w:color w:val="004990"/>
          <w:sz w:val="20"/>
          <w:szCs w:val="22"/>
          <w:lang w:val="es-ES_tradnl"/>
        </w:rPr>
      </w:pPr>
    </w:p>
    <w:p w14:paraId="18557FD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3168006" w14:textId="77777777" w:rsidR="00045252" w:rsidRPr="00984C8B" w:rsidRDefault="00045252" w:rsidP="00045252">
      <w:pPr>
        <w:jc w:val="both"/>
        <w:rPr>
          <w:rFonts w:ascii="Tahoma" w:hAnsi="Tahoma" w:cs="Tahoma"/>
          <w:color w:val="004990"/>
          <w:sz w:val="20"/>
          <w:szCs w:val="22"/>
          <w:lang w:val="es-ES_tradnl"/>
        </w:rPr>
      </w:pPr>
    </w:p>
    <w:p w14:paraId="313A380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1833F54" w14:textId="77777777" w:rsidR="00045252" w:rsidRPr="00984C8B" w:rsidRDefault="00045252" w:rsidP="00045252">
      <w:pPr>
        <w:jc w:val="both"/>
        <w:rPr>
          <w:rFonts w:ascii="Tahoma" w:hAnsi="Tahoma" w:cs="Tahoma"/>
          <w:color w:val="004990"/>
          <w:sz w:val="20"/>
          <w:szCs w:val="22"/>
          <w:lang w:val="es-ES_tradnl"/>
        </w:rPr>
      </w:pPr>
    </w:p>
    <w:p w14:paraId="43213F80"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D8DDE00" w14:textId="77777777" w:rsidR="00045252" w:rsidRPr="00984C8B" w:rsidRDefault="00045252" w:rsidP="00045252">
      <w:pPr>
        <w:jc w:val="both"/>
        <w:rPr>
          <w:rFonts w:ascii="Tahoma" w:hAnsi="Tahoma" w:cs="Tahoma"/>
          <w:color w:val="004990"/>
          <w:sz w:val="20"/>
          <w:szCs w:val="22"/>
          <w:lang w:val="es-ES_tradnl"/>
        </w:rPr>
      </w:pPr>
    </w:p>
    <w:p w14:paraId="768A914B" w14:textId="77777777" w:rsidR="00045252" w:rsidRPr="00984C8B" w:rsidRDefault="00045252" w:rsidP="00045252">
      <w:pPr>
        <w:jc w:val="both"/>
        <w:rPr>
          <w:rFonts w:ascii="Tahoma" w:hAnsi="Tahoma" w:cs="Tahoma"/>
          <w:color w:val="004990"/>
          <w:sz w:val="20"/>
          <w:szCs w:val="22"/>
          <w:lang w:val="es-ES_tradnl"/>
        </w:rPr>
      </w:pPr>
    </w:p>
    <w:p w14:paraId="3CF4EEA5"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1B740849" w14:textId="77777777" w:rsidR="00045252" w:rsidRPr="00984C8B" w:rsidRDefault="00045252" w:rsidP="00045252">
      <w:pPr>
        <w:jc w:val="center"/>
        <w:rPr>
          <w:rFonts w:ascii="Tahoma" w:hAnsi="Tahoma" w:cs="Tahoma"/>
          <w:b/>
          <w:color w:val="004990"/>
          <w:sz w:val="20"/>
          <w:szCs w:val="22"/>
          <w:lang w:val="es-ES_tradnl"/>
        </w:rPr>
      </w:pPr>
    </w:p>
    <w:p w14:paraId="4D6E91EA" w14:textId="77777777" w:rsidR="00045252" w:rsidRPr="00984C8B" w:rsidRDefault="00045252" w:rsidP="00045252">
      <w:pPr>
        <w:jc w:val="center"/>
        <w:rPr>
          <w:rFonts w:ascii="Tahoma" w:hAnsi="Tahoma" w:cs="Tahoma"/>
          <w:b/>
          <w:color w:val="004990"/>
          <w:sz w:val="20"/>
          <w:szCs w:val="22"/>
          <w:lang w:val="es-ES_tradnl"/>
        </w:rPr>
      </w:pPr>
    </w:p>
    <w:p w14:paraId="25E09D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34F76874" w14:textId="77777777" w:rsidR="00045252" w:rsidRPr="00984C8B" w:rsidRDefault="00045252" w:rsidP="00045252">
      <w:pPr>
        <w:jc w:val="both"/>
        <w:rPr>
          <w:rFonts w:ascii="Tahoma" w:hAnsi="Tahoma" w:cs="Tahoma"/>
          <w:color w:val="004990"/>
          <w:sz w:val="20"/>
          <w:szCs w:val="22"/>
          <w:lang w:val="es-ES_tradnl"/>
        </w:rPr>
      </w:pPr>
    </w:p>
    <w:p w14:paraId="126EEF9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44EAA908" w14:textId="77777777" w:rsidR="00045252" w:rsidRPr="00984C8B" w:rsidRDefault="00045252" w:rsidP="00045252">
      <w:pPr>
        <w:jc w:val="both"/>
        <w:rPr>
          <w:rFonts w:ascii="Tahoma" w:hAnsi="Tahoma" w:cs="Tahoma"/>
          <w:color w:val="004990"/>
          <w:sz w:val="20"/>
          <w:szCs w:val="22"/>
          <w:lang w:val="es-ES_tradnl"/>
        </w:rPr>
      </w:pPr>
    </w:p>
    <w:p w14:paraId="796379AF"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8403059" w14:textId="77777777" w:rsidR="00045252" w:rsidRPr="00984C8B" w:rsidRDefault="00045252" w:rsidP="00045252">
      <w:pPr>
        <w:jc w:val="both"/>
        <w:rPr>
          <w:rFonts w:ascii="Tahoma" w:hAnsi="Tahoma" w:cs="Tahoma"/>
          <w:color w:val="004990"/>
          <w:sz w:val="20"/>
          <w:szCs w:val="22"/>
          <w:lang w:val="es-ES_tradnl"/>
        </w:rPr>
      </w:pPr>
    </w:p>
    <w:p w14:paraId="518BB740"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801E1E5" w14:textId="77777777" w:rsidR="00045252" w:rsidRPr="00984C8B" w:rsidRDefault="00045252" w:rsidP="00045252">
      <w:pPr>
        <w:jc w:val="both"/>
        <w:rPr>
          <w:rFonts w:ascii="Tahoma" w:hAnsi="Tahoma" w:cs="Tahoma"/>
          <w:color w:val="004990"/>
          <w:sz w:val="20"/>
          <w:szCs w:val="22"/>
          <w:lang w:val="es-ES_tradnl"/>
        </w:rPr>
      </w:pPr>
    </w:p>
    <w:p w14:paraId="7B44119D" w14:textId="77777777" w:rsidR="00045252" w:rsidRPr="00984C8B" w:rsidRDefault="00045252" w:rsidP="00045252">
      <w:pPr>
        <w:jc w:val="both"/>
        <w:rPr>
          <w:rFonts w:ascii="Tahoma" w:hAnsi="Tahoma" w:cs="Tahoma"/>
          <w:color w:val="004990"/>
          <w:sz w:val="20"/>
          <w:szCs w:val="22"/>
          <w:lang w:val="es-ES_tradnl"/>
        </w:rPr>
      </w:pPr>
    </w:p>
    <w:p w14:paraId="7D64A4F3"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1918F44B" w14:textId="77777777" w:rsidR="00045252" w:rsidRPr="00984C8B" w:rsidRDefault="00045252" w:rsidP="00045252">
      <w:pPr>
        <w:jc w:val="both"/>
        <w:rPr>
          <w:rFonts w:ascii="Tahoma" w:hAnsi="Tahoma" w:cs="Tahoma"/>
          <w:color w:val="004990"/>
          <w:sz w:val="20"/>
          <w:szCs w:val="22"/>
          <w:lang w:val="es-ES_tradnl"/>
        </w:rPr>
      </w:pPr>
    </w:p>
    <w:p w14:paraId="6D60980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DB4C931" w14:textId="77777777" w:rsidR="00045252" w:rsidRPr="00984C8B" w:rsidRDefault="00045252" w:rsidP="00045252">
      <w:pPr>
        <w:jc w:val="both"/>
        <w:rPr>
          <w:rFonts w:ascii="Tahoma" w:hAnsi="Tahoma" w:cs="Tahoma"/>
          <w:color w:val="004990"/>
          <w:sz w:val="20"/>
          <w:szCs w:val="22"/>
          <w:lang w:val="es-ES_tradnl"/>
        </w:rPr>
      </w:pPr>
    </w:p>
    <w:p w14:paraId="0B971A7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EDF33E0" w14:textId="77777777" w:rsidR="00045252" w:rsidRPr="00984C8B" w:rsidRDefault="00045252" w:rsidP="00045252">
      <w:pPr>
        <w:jc w:val="both"/>
        <w:rPr>
          <w:rFonts w:ascii="Tahoma" w:hAnsi="Tahoma" w:cs="Tahoma"/>
          <w:color w:val="004990"/>
          <w:sz w:val="20"/>
          <w:szCs w:val="22"/>
          <w:lang w:val="es-ES_tradnl"/>
        </w:rPr>
      </w:pPr>
    </w:p>
    <w:p w14:paraId="13D600C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3E7A091" w14:textId="77777777" w:rsidR="00045252" w:rsidRPr="00984C8B" w:rsidRDefault="00045252" w:rsidP="00045252">
      <w:pPr>
        <w:jc w:val="both"/>
        <w:rPr>
          <w:rFonts w:ascii="Tahoma" w:hAnsi="Tahoma" w:cs="Tahoma"/>
          <w:color w:val="004990"/>
          <w:sz w:val="20"/>
          <w:szCs w:val="22"/>
          <w:lang w:val="es-ES_tradnl"/>
        </w:rPr>
      </w:pPr>
    </w:p>
    <w:p w14:paraId="380793D9" w14:textId="77777777" w:rsidR="00045252" w:rsidRPr="00984C8B" w:rsidRDefault="00045252" w:rsidP="00045252">
      <w:pPr>
        <w:jc w:val="both"/>
        <w:rPr>
          <w:rFonts w:ascii="Tahoma" w:hAnsi="Tahoma" w:cs="Tahoma"/>
          <w:color w:val="004990"/>
          <w:sz w:val="20"/>
          <w:szCs w:val="22"/>
          <w:lang w:val="es-ES_tradnl"/>
        </w:rPr>
      </w:pPr>
    </w:p>
    <w:p w14:paraId="15BFB60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6B6642F" w14:textId="77777777" w:rsidR="00196B97" w:rsidRDefault="00196B97" w:rsidP="008647BE">
      <w:pPr>
        <w:ind w:left="348"/>
        <w:jc w:val="center"/>
        <w:rPr>
          <w:rFonts w:cs="Arial"/>
          <w:b/>
          <w:color w:val="1F497D"/>
          <w:sz w:val="18"/>
        </w:rPr>
      </w:pPr>
    </w:p>
    <w:p w14:paraId="4E2E49C6" w14:textId="77777777" w:rsidR="00196B97" w:rsidRDefault="00196B97" w:rsidP="008647BE">
      <w:pPr>
        <w:ind w:left="348"/>
        <w:jc w:val="center"/>
        <w:rPr>
          <w:rFonts w:cs="Arial"/>
          <w:b/>
          <w:color w:val="1F497D"/>
          <w:sz w:val="18"/>
        </w:rPr>
      </w:pPr>
    </w:p>
    <w:p w14:paraId="60D0FD94" w14:textId="77777777" w:rsidR="00196B97" w:rsidRDefault="00196B97" w:rsidP="008647BE">
      <w:pPr>
        <w:ind w:left="348"/>
        <w:jc w:val="center"/>
        <w:rPr>
          <w:rFonts w:cs="Arial"/>
          <w:b/>
          <w:color w:val="1F497D"/>
          <w:sz w:val="18"/>
        </w:rPr>
      </w:pPr>
    </w:p>
    <w:p w14:paraId="4C9D1000" w14:textId="77777777" w:rsidR="00045252" w:rsidRDefault="00045252" w:rsidP="008647BE">
      <w:pPr>
        <w:ind w:left="348"/>
        <w:jc w:val="center"/>
        <w:rPr>
          <w:rFonts w:cs="Arial"/>
          <w:b/>
          <w:color w:val="1F497D"/>
          <w:sz w:val="18"/>
        </w:rPr>
      </w:pPr>
    </w:p>
    <w:p w14:paraId="407BA5CB" w14:textId="77777777" w:rsidR="00045252" w:rsidRDefault="00045252" w:rsidP="008647BE">
      <w:pPr>
        <w:ind w:left="348"/>
        <w:jc w:val="center"/>
        <w:rPr>
          <w:rFonts w:cs="Arial"/>
          <w:b/>
          <w:color w:val="1F497D"/>
          <w:sz w:val="18"/>
        </w:rPr>
      </w:pPr>
    </w:p>
    <w:p w14:paraId="629435C2" w14:textId="77777777" w:rsidR="00045252" w:rsidRDefault="00045252" w:rsidP="008647BE">
      <w:pPr>
        <w:ind w:left="348"/>
        <w:jc w:val="center"/>
        <w:rPr>
          <w:rFonts w:cs="Arial"/>
          <w:b/>
          <w:color w:val="1F497D"/>
          <w:sz w:val="18"/>
        </w:rPr>
      </w:pPr>
    </w:p>
    <w:p w14:paraId="6ADF4B96" w14:textId="77777777" w:rsidR="00045252" w:rsidRDefault="00045252" w:rsidP="008647BE">
      <w:pPr>
        <w:ind w:left="348"/>
        <w:jc w:val="center"/>
        <w:rPr>
          <w:rFonts w:cs="Arial"/>
          <w:b/>
          <w:color w:val="1F497D"/>
          <w:sz w:val="18"/>
        </w:rPr>
      </w:pPr>
    </w:p>
    <w:p w14:paraId="136399DA" w14:textId="77777777" w:rsidR="00045252" w:rsidRDefault="00045252" w:rsidP="008647BE">
      <w:pPr>
        <w:ind w:left="348"/>
        <w:jc w:val="center"/>
        <w:rPr>
          <w:rFonts w:cs="Arial"/>
          <w:b/>
          <w:color w:val="1F497D"/>
          <w:sz w:val="18"/>
        </w:rPr>
      </w:pPr>
    </w:p>
    <w:p w14:paraId="6F120A72" w14:textId="77777777" w:rsidR="00045252" w:rsidRDefault="00045252" w:rsidP="008647BE">
      <w:pPr>
        <w:ind w:left="348"/>
        <w:jc w:val="center"/>
        <w:rPr>
          <w:rFonts w:cs="Arial"/>
          <w:b/>
          <w:color w:val="1F497D"/>
          <w:sz w:val="18"/>
        </w:rPr>
      </w:pPr>
    </w:p>
    <w:p w14:paraId="2227B7D8" w14:textId="77777777" w:rsidR="00045252" w:rsidRDefault="00045252" w:rsidP="008647BE">
      <w:pPr>
        <w:ind w:left="348"/>
        <w:jc w:val="center"/>
        <w:rPr>
          <w:rFonts w:cs="Arial"/>
          <w:b/>
          <w:color w:val="1F497D"/>
          <w:sz w:val="18"/>
        </w:rPr>
      </w:pPr>
    </w:p>
    <w:p w14:paraId="68C499D4" w14:textId="77777777" w:rsidR="00045252" w:rsidRDefault="00045252" w:rsidP="008647BE">
      <w:pPr>
        <w:ind w:left="348"/>
        <w:jc w:val="center"/>
        <w:rPr>
          <w:rFonts w:cs="Arial"/>
          <w:b/>
          <w:color w:val="1F497D"/>
          <w:sz w:val="18"/>
        </w:rPr>
      </w:pPr>
    </w:p>
    <w:p w14:paraId="594E5B57" w14:textId="77777777" w:rsidR="00045252" w:rsidRDefault="00045252" w:rsidP="008647BE">
      <w:pPr>
        <w:ind w:left="348"/>
        <w:jc w:val="center"/>
        <w:rPr>
          <w:rFonts w:cs="Arial"/>
          <w:b/>
          <w:color w:val="1F497D"/>
          <w:sz w:val="18"/>
        </w:rPr>
      </w:pPr>
    </w:p>
    <w:p w14:paraId="2E130614" w14:textId="77777777" w:rsidR="00045252" w:rsidRDefault="00045252" w:rsidP="008647BE">
      <w:pPr>
        <w:ind w:left="348"/>
        <w:jc w:val="center"/>
        <w:rPr>
          <w:rFonts w:cs="Arial"/>
          <w:b/>
          <w:color w:val="1F497D"/>
          <w:sz w:val="18"/>
        </w:rPr>
      </w:pPr>
    </w:p>
    <w:p w14:paraId="2ADCEF34" w14:textId="77777777" w:rsidR="00045252" w:rsidRDefault="00045252" w:rsidP="008647BE">
      <w:pPr>
        <w:ind w:left="348"/>
        <w:jc w:val="center"/>
        <w:rPr>
          <w:rFonts w:cs="Arial"/>
          <w:b/>
          <w:color w:val="1F497D"/>
          <w:sz w:val="18"/>
        </w:rPr>
      </w:pPr>
    </w:p>
    <w:p w14:paraId="78D171BB" w14:textId="77777777" w:rsidR="00045252" w:rsidRDefault="00045252" w:rsidP="001349F6">
      <w:pP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431C59C6" w14:textId="77777777" w:rsidTr="00045252">
        <w:trPr>
          <w:trHeight w:val="617"/>
        </w:trPr>
        <w:tc>
          <w:tcPr>
            <w:tcW w:w="2410" w:type="dxa"/>
            <w:shd w:val="clear" w:color="auto" w:fill="004990"/>
            <w:vAlign w:val="center"/>
          </w:tcPr>
          <w:p w14:paraId="16051CF4"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6449" w:type="dxa"/>
            <w:vAlign w:val="center"/>
          </w:tcPr>
          <w:p w14:paraId="5D348698"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 de acuerdo al objeto de compra)</w:t>
            </w:r>
          </w:p>
        </w:tc>
      </w:tr>
    </w:tbl>
    <w:p w14:paraId="31ACD1A1" w14:textId="77777777" w:rsidR="00045252" w:rsidRDefault="00045252" w:rsidP="008647BE">
      <w:pPr>
        <w:ind w:left="348"/>
        <w:jc w:val="center"/>
        <w:rPr>
          <w:rFonts w:cs="Arial"/>
          <w:b/>
          <w:color w:val="1F497D"/>
          <w:sz w:val="18"/>
        </w:rPr>
      </w:pPr>
    </w:p>
    <w:p w14:paraId="4DF2D904" w14:textId="77777777" w:rsidR="007E6E9E" w:rsidRPr="007E6E9E" w:rsidRDefault="007E6E9E" w:rsidP="007E6E9E">
      <w:pPr>
        <w:pStyle w:val="Ttulo2"/>
        <w:jc w:val="center"/>
        <w:rPr>
          <w:rFonts w:ascii="Tahoma" w:hAnsi="Tahoma" w:cs="Tahoma"/>
          <w:i/>
          <w:color w:val="004990"/>
          <w:szCs w:val="22"/>
        </w:rPr>
      </w:pPr>
      <w:r w:rsidRPr="007E6E9E">
        <w:rPr>
          <w:rFonts w:ascii="Tahoma" w:hAnsi="Tahoma" w:cs="Tahoma"/>
          <w:color w:val="004990"/>
          <w:szCs w:val="22"/>
          <w:lang w:val="es-BO"/>
        </w:rPr>
        <w:t>CONTRATO PRIVADO</w:t>
      </w:r>
    </w:p>
    <w:p w14:paraId="787C4BE3"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color w:val="004990"/>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537830B6"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b/>
          <w:color w:val="004990"/>
          <w:sz w:val="22"/>
          <w:szCs w:val="22"/>
          <w:u w:val="single"/>
        </w:rPr>
        <w:t>PRIMERA: PARTES CONTRATANTES</w:t>
      </w:r>
      <w:r w:rsidRPr="007E6E9E">
        <w:rPr>
          <w:rFonts w:ascii="Tahoma" w:hAnsi="Tahoma" w:cs="Tahoma"/>
          <w:color w:val="004990"/>
          <w:sz w:val="22"/>
          <w:szCs w:val="22"/>
        </w:rPr>
        <w:t>.- Intervienen en la suscripción del presente contrato por una parte:</w:t>
      </w:r>
    </w:p>
    <w:p w14:paraId="44F189AA" w14:textId="77777777" w:rsidR="007E6E9E" w:rsidRPr="007E6E9E" w:rsidRDefault="007E6E9E" w:rsidP="00E34024">
      <w:pPr>
        <w:pStyle w:val="Prrafodelista"/>
        <w:numPr>
          <w:ilvl w:val="1"/>
          <w:numId w:val="51"/>
        </w:numPr>
        <w:spacing w:before="120"/>
        <w:ind w:left="567" w:hanging="567"/>
        <w:jc w:val="both"/>
        <w:rPr>
          <w:rFonts w:ascii="Tahoma" w:hAnsi="Tahoma" w:cs="Tahoma"/>
          <w:color w:val="004990"/>
          <w:sz w:val="22"/>
          <w:szCs w:val="22"/>
        </w:rPr>
      </w:pPr>
      <w:r w:rsidRPr="007E6E9E">
        <w:rPr>
          <w:rFonts w:ascii="Tahoma" w:eastAsia="Calibri" w:hAnsi="Tahoma" w:cs="Tahoma"/>
          <w:color w:val="004990"/>
          <w:sz w:val="22"/>
          <w:szCs w:val="22"/>
          <w:lang w:val="es-ES_tradnl"/>
        </w:rPr>
        <w:t xml:space="preserve">La </w:t>
      </w:r>
      <w:r w:rsidRPr="007E6E9E">
        <w:rPr>
          <w:rFonts w:ascii="Tahoma" w:eastAsia="Calibri" w:hAnsi="Tahoma" w:cs="Tahoma"/>
          <w:b/>
          <w:color w:val="004990"/>
          <w:sz w:val="22"/>
          <w:szCs w:val="22"/>
          <w:lang w:val="es-ES_tradnl"/>
        </w:rPr>
        <w:t>EMPRESA NACIONAL DE TELECOMUNICACIONES SOCIEDAD ANÓNIMA - ENTEL S.A.</w:t>
      </w:r>
      <w:r w:rsidRPr="007E6E9E">
        <w:rPr>
          <w:rFonts w:ascii="Tahoma" w:eastAsia="Calibri" w:hAnsi="Tahoma" w:cs="Tahoma"/>
          <w:color w:val="004990"/>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E6E9E">
        <w:rPr>
          <w:rFonts w:ascii="Tahoma" w:eastAsia="Calibri" w:hAnsi="Tahoma" w:cs="Tahoma"/>
          <w:b/>
          <w:color w:val="004990"/>
          <w:sz w:val="22"/>
          <w:szCs w:val="22"/>
          <w:lang w:val="es-ES_tradnl"/>
        </w:rPr>
        <w:t>ENTEL S.A.</w:t>
      </w:r>
      <w:r w:rsidRPr="007E6E9E">
        <w:rPr>
          <w:rFonts w:ascii="Tahoma" w:eastAsia="Calibri" w:hAnsi="Tahoma" w:cs="Tahoma"/>
          <w:color w:val="004990"/>
          <w:sz w:val="22"/>
          <w:szCs w:val="22"/>
          <w:lang w:val="es-ES_tradnl"/>
        </w:rPr>
        <w:t xml:space="preserve"> y por otra parte;</w:t>
      </w:r>
      <w:r w:rsidRPr="007E6E9E">
        <w:rPr>
          <w:rFonts w:ascii="Tahoma" w:hAnsi="Tahoma" w:cs="Tahoma"/>
          <w:color w:val="004990"/>
          <w:sz w:val="22"/>
          <w:szCs w:val="22"/>
          <w:lang w:val="es-ES_tradnl"/>
        </w:rPr>
        <w:t xml:space="preserve"> </w:t>
      </w:r>
    </w:p>
    <w:p w14:paraId="013B068B" w14:textId="77777777" w:rsidR="007E6E9E" w:rsidRPr="007E6E9E" w:rsidRDefault="007E6E9E" w:rsidP="00E34024">
      <w:pPr>
        <w:pStyle w:val="Prrafodelista"/>
        <w:numPr>
          <w:ilvl w:val="1"/>
          <w:numId w:val="51"/>
        </w:numPr>
        <w:spacing w:before="120"/>
        <w:ind w:left="567" w:hanging="567"/>
        <w:jc w:val="both"/>
        <w:rPr>
          <w:rFonts w:ascii="Tahoma" w:hAnsi="Tahoma" w:cs="Tahoma"/>
          <w:color w:val="004990"/>
          <w:sz w:val="22"/>
          <w:szCs w:val="22"/>
        </w:rPr>
      </w:pPr>
      <w:r w:rsidRPr="007E6E9E">
        <w:rPr>
          <w:rFonts w:ascii="Tahoma" w:hAnsi="Tahoma" w:cs="Tahoma"/>
          <w:color w:val="004990"/>
          <w:sz w:val="22"/>
          <w:szCs w:val="22"/>
        </w:rPr>
        <w:t>La empresa</w:t>
      </w:r>
      <w:r w:rsidRPr="007E6E9E">
        <w:rPr>
          <w:rFonts w:ascii="Tahoma" w:hAnsi="Tahoma" w:cs="Tahoma"/>
          <w:b/>
          <w:color w:val="004990"/>
          <w:sz w:val="22"/>
          <w:szCs w:val="22"/>
        </w:rPr>
        <w:t xml:space="preserve"> ……………………………..</w:t>
      </w:r>
      <w:r w:rsidRPr="007E6E9E">
        <w:rPr>
          <w:rFonts w:ascii="Tahoma" w:hAnsi="Tahoma" w:cs="Tahoma"/>
          <w:color w:val="004990"/>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E6E9E">
        <w:rPr>
          <w:rFonts w:ascii="Tahoma" w:hAnsi="Tahoma" w:cs="Tahoma"/>
          <w:b/>
          <w:color w:val="004990"/>
          <w:sz w:val="22"/>
          <w:szCs w:val="22"/>
        </w:rPr>
        <w:t>PROVEEDOR</w:t>
      </w:r>
      <w:r w:rsidRPr="007E6E9E">
        <w:rPr>
          <w:rFonts w:ascii="Tahoma" w:hAnsi="Tahoma" w:cs="Tahoma"/>
          <w:color w:val="004990"/>
          <w:sz w:val="22"/>
          <w:szCs w:val="22"/>
        </w:rPr>
        <w:t>.</w:t>
      </w:r>
    </w:p>
    <w:p w14:paraId="5076B66C"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7541225A" w14:textId="77777777" w:rsidR="007E6E9E" w:rsidRPr="007E6E9E" w:rsidRDefault="007E6E9E" w:rsidP="007E6E9E">
      <w:pPr>
        <w:pStyle w:val="Prrafodelista"/>
        <w:spacing w:before="120"/>
        <w:ind w:left="0"/>
        <w:jc w:val="both"/>
        <w:rPr>
          <w:rFonts w:ascii="Tahoma" w:hAnsi="Tahoma" w:cs="Tahoma"/>
          <w:color w:val="004990"/>
          <w:sz w:val="22"/>
          <w:szCs w:val="22"/>
          <w:lang w:val="es-BO"/>
        </w:rPr>
      </w:pPr>
      <w:r w:rsidRPr="007E6E9E">
        <w:rPr>
          <w:rFonts w:ascii="Tahoma" w:hAnsi="Tahoma" w:cs="Tahoma"/>
          <w:b/>
          <w:color w:val="004990"/>
          <w:sz w:val="22"/>
          <w:szCs w:val="22"/>
          <w:u w:val="single"/>
        </w:rPr>
        <w:t>SEGUNDA: ANTECEDENTES</w:t>
      </w:r>
      <w:r w:rsidRPr="007E6E9E">
        <w:rPr>
          <w:rFonts w:ascii="Tahoma" w:hAnsi="Tahoma" w:cs="Tahoma"/>
          <w:color w:val="004990"/>
          <w:sz w:val="22"/>
          <w:szCs w:val="22"/>
        </w:rPr>
        <w:t>.-</w:t>
      </w:r>
      <w:r w:rsidRPr="007E6E9E">
        <w:rPr>
          <w:rFonts w:ascii="Tahoma" w:hAnsi="Tahoma" w:cs="Tahoma"/>
          <w:b/>
          <w:color w:val="004990"/>
          <w:sz w:val="22"/>
          <w:szCs w:val="22"/>
        </w:rPr>
        <w:t xml:space="preserve"> </w:t>
      </w:r>
      <w:r w:rsidRPr="007E6E9E">
        <w:rPr>
          <w:rFonts w:ascii="Tahoma" w:hAnsi="Tahoma" w:cs="Tahoma"/>
          <w:color w:val="004990"/>
          <w:sz w:val="22"/>
          <w:szCs w:val="22"/>
        </w:rPr>
        <w:t>La Subgerencia de ………………………………………</w:t>
      </w:r>
      <w:r w:rsidRPr="007E6E9E">
        <w:rPr>
          <w:rFonts w:ascii="Tahoma" w:hAnsi="Tahoma" w:cs="Tahoma"/>
          <w:color w:val="004990"/>
          <w:sz w:val="22"/>
          <w:szCs w:val="22"/>
          <w:lang w:val="es-BO"/>
        </w:rPr>
        <w:t xml:space="preserve">  mediante nota ……-…../…. </w:t>
      </w:r>
      <w:r w:rsidRPr="007E6E9E">
        <w:rPr>
          <w:rFonts w:ascii="Tahoma" w:hAnsi="Tahoma" w:cs="Tahoma"/>
          <w:iCs/>
          <w:color w:val="004990"/>
          <w:sz w:val="22"/>
          <w:szCs w:val="22"/>
          <w:lang w:val="es-BO"/>
        </w:rPr>
        <w:t>de fecha ../../..</w:t>
      </w:r>
      <w:r w:rsidRPr="007E6E9E">
        <w:rPr>
          <w:rFonts w:ascii="Tahoma" w:hAnsi="Tahoma" w:cs="Tahoma"/>
          <w:color w:val="004990"/>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5ECFC92F"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6465FEE4"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En término hábil y oportuno presentaron sus propuestas las empresas: …………………………… …………………………………………………...</w:t>
      </w:r>
    </w:p>
    <w:p w14:paraId="37F06378"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 xml:space="preserve">Realizada las evaluaciones a las propuestas presentadas, se emite el Informe Final mediante nota AFA-…/……..de fecha ../../16, correspondiente a la Licitación Pública N° </w:t>
      </w:r>
      <w:r w:rsidRPr="007E6E9E">
        <w:rPr>
          <w:rFonts w:ascii="Tahoma" w:hAnsi="Tahoma" w:cs="Tahoma"/>
          <w:color w:val="004990"/>
          <w:sz w:val="22"/>
          <w:szCs w:val="22"/>
          <w:lang w:val="es-BO"/>
        </w:rPr>
        <w:lastRenderedPageBreak/>
        <w:t>…/2016 “…………………………” recomendando adjudicar este proceso a la empresa …………………………………….</w:t>
      </w:r>
    </w:p>
    <w:p w14:paraId="1C24C8FD"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ENTEL S.A. mediante nota GG-…../2016 de fecha ../../16, adjudica la Licitación Pública N° …./2016 “…………………………………………………………….” a la empresa ……………………………. aceptada por esta mediante nota ……………………de fecha ../../16.</w:t>
      </w:r>
    </w:p>
    <w:p w14:paraId="4A3F55F2"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b/>
          <w:color w:val="004990"/>
          <w:sz w:val="22"/>
          <w:szCs w:val="22"/>
          <w:u w:val="single"/>
        </w:rPr>
        <w:t>TERCERA: DOCUMENTOS INTEGRANTES</w:t>
      </w:r>
      <w:r w:rsidRPr="007E6E9E">
        <w:rPr>
          <w:rFonts w:ascii="Tahoma" w:hAnsi="Tahoma" w:cs="Tahoma"/>
          <w:b/>
          <w:color w:val="004990"/>
          <w:sz w:val="22"/>
          <w:szCs w:val="22"/>
        </w:rPr>
        <w:t>.</w:t>
      </w:r>
      <w:r w:rsidRPr="007E6E9E">
        <w:rPr>
          <w:rFonts w:ascii="Tahoma" w:hAnsi="Tahoma" w:cs="Tahoma"/>
          <w:color w:val="004990"/>
          <w:sz w:val="22"/>
          <w:szCs w:val="22"/>
        </w:rPr>
        <w:t>- Forman parte integrante e indivisible del presente contrato, los siguientes documentos:</w:t>
      </w:r>
    </w:p>
    <w:p w14:paraId="7AD0FC0D" w14:textId="77777777" w:rsidR="007E6E9E" w:rsidRPr="007E6E9E" w:rsidRDefault="007E6E9E" w:rsidP="007E6E9E">
      <w:pPr>
        <w:spacing w:before="120"/>
        <w:ind w:left="284" w:hanging="284"/>
        <w:jc w:val="both"/>
        <w:rPr>
          <w:rFonts w:ascii="Tahoma" w:hAnsi="Tahoma" w:cs="Tahoma"/>
          <w:color w:val="004990"/>
          <w:sz w:val="22"/>
          <w:szCs w:val="22"/>
        </w:rPr>
      </w:pPr>
      <w:r w:rsidRPr="007E6E9E">
        <w:rPr>
          <w:rFonts w:ascii="Tahoma" w:hAnsi="Tahoma" w:cs="Tahoma"/>
          <w:color w:val="004990"/>
          <w:sz w:val="22"/>
          <w:szCs w:val="22"/>
        </w:rPr>
        <w:t>1.</w:t>
      </w:r>
      <w:r w:rsidRPr="007E6E9E">
        <w:rPr>
          <w:rFonts w:ascii="Tahoma" w:hAnsi="Tahoma" w:cs="Tahoma"/>
          <w:color w:val="004990"/>
          <w:sz w:val="22"/>
          <w:szCs w:val="22"/>
        </w:rPr>
        <w:tab/>
        <w:t xml:space="preserve">Términos Básicos de Contratación </w:t>
      </w:r>
    </w:p>
    <w:p w14:paraId="3E628871" w14:textId="77777777" w:rsidR="007E6E9E" w:rsidRPr="007E6E9E" w:rsidRDefault="007E6E9E" w:rsidP="007E6E9E">
      <w:pPr>
        <w:ind w:left="284" w:hanging="284"/>
        <w:jc w:val="both"/>
        <w:rPr>
          <w:rFonts w:ascii="Tahoma" w:hAnsi="Tahoma" w:cs="Tahoma"/>
          <w:color w:val="004990"/>
          <w:sz w:val="22"/>
          <w:szCs w:val="22"/>
        </w:rPr>
      </w:pPr>
      <w:r w:rsidRPr="007E6E9E">
        <w:rPr>
          <w:rFonts w:ascii="Tahoma" w:hAnsi="Tahoma" w:cs="Tahoma"/>
          <w:color w:val="004990"/>
          <w:sz w:val="22"/>
          <w:szCs w:val="22"/>
        </w:rPr>
        <w:t>2.</w:t>
      </w:r>
      <w:r w:rsidRPr="007E6E9E">
        <w:rPr>
          <w:rFonts w:ascii="Tahoma" w:hAnsi="Tahoma" w:cs="Tahoma"/>
          <w:color w:val="004990"/>
          <w:sz w:val="22"/>
          <w:szCs w:val="22"/>
        </w:rPr>
        <w:tab/>
        <w:t>Propuesta Técnica y Económica del PROVEEDOR y aceptada por ENTEL S.A.</w:t>
      </w:r>
    </w:p>
    <w:p w14:paraId="65192B7E" w14:textId="77777777" w:rsidR="007E6E9E" w:rsidRPr="007E6E9E" w:rsidRDefault="007E6E9E" w:rsidP="007E6E9E">
      <w:pPr>
        <w:ind w:left="284" w:hanging="284"/>
        <w:jc w:val="both"/>
        <w:rPr>
          <w:rFonts w:ascii="Tahoma" w:hAnsi="Tahoma" w:cs="Tahoma"/>
          <w:color w:val="004990"/>
          <w:sz w:val="22"/>
          <w:szCs w:val="22"/>
        </w:rPr>
      </w:pPr>
      <w:r w:rsidRPr="007E6E9E">
        <w:rPr>
          <w:rFonts w:ascii="Tahoma" w:hAnsi="Tahoma" w:cs="Tahoma"/>
          <w:color w:val="004990"/>
          <w:sz w:val="22"/>
          <w:szCs w:val="22"/>
        </w:rPr>
        <w:t>3.</w:t>
      </w:r>
      <w:r w:rsidRPr="007E6E9E">
        <w:rPr>
          <w:rFonts w:ascii="Tahoma" w:hAnsi="Tahoma" w:cs="Tahoma"/>
          <w:color w:val="004990"/>
          <w:sz w:val="22"/>
          <w:szCs w:val="22"/>
        </w:rPr>
        <w:tab/>
        <w:t xml:space="preserve">Carta de Adjudicación mediante nota </w:t>
      </w:r>
      <w:r w:rsidRPr="007E6E9E">
        <w:rPr>
          <w:rFonts w:ascii="Tahoma" w:hAnsi="Tahoma" w:cs="Tahoma"/>
          <w:color w:val="004990"/>
          <w:sz w:val="22"/>
          <w:szCs w:val="22"/>
          <w:lang w:val="es-BO"/>
        </w:rPr>
        <w:t>GG-…./2016 de fecha ../../16.</w:t>
      </w:r>
    </w:p>
    <w:p w14:paraId="11A675D1" w14:textId="77777777" w:rsidR="007E6E9E" w:rsidRPr="007E6E9E" w:rsidRDefault="007E6E9E" w:rsidP="007E6E9E">
      <w:pPr>
        <w:ind w:left="284" w:hanging="284"/>
        <w:jc w:val="both"/>
        <w:rPr>
          <w:rFonts w:ascii="Tahoma" w:hAnsi="Tahoma" w:cs="Tahoma"/>
          <w:iCs/>
          <w:color w:val="004990"/>
          <w:sz w:val="22"/>
          <w:szCs w:val="22"/>
          <w:lang w:val="es-BO"/>
        </w:rPr>
      </w:pPr>
      <w:r w:rsidRPr="007E6E9E">
        <w:rPr>
          <w:rFonts w:ascii="Tahoma" w:hAnsi="Tahoma" w:cs="Tahoma"/>
          <w:color w:val="004990"/>
          <w:sz w:val="22"/>
          <w:szCs w:val="22"/>
        </w:rPr>
        <w:t>4.</w:t>
      </w:r>
      <w:r w:rsidRPr="007E6E9E">
        <w:rPr>
          <w:rFonts w:ascii="Tahoma" w:hAnsi="Tahoma" w:cs="Tahoma"/>
          <w:color w:val="004990"/>
          <w:sz w:val="22"/>
          <w:szCs w:val="22"/>
        </w:rPr>
        <w:tab/>
        <w:t xml:space="preserve">Carta de Aceptación a la Adjudicación mediante nota ……………….. </w:t>
      </w:r>
      <w:r w:rsidRPr="007E6E9E">
        <w:rPr>
          <w:rFonts w:ascii="Tahoma" w:hAnsi="Tahoma" w:cs="Tahoma"/>
          <w:color w:val="004990"/>
          <w:sz w:val="22"/>
          <w:szCs w:val="22"/>
          <w:lang w:val="es-BO"/>
        </w:rPr>
        <w:t>de fecha ../../16</w:t>
      </w:r>
    </w:p>
    <w:p w14:paraId="3A027BC3" w14:textId="77777777" w:rsidR="007E6E9E" w:rsidRPr="007E6E9E" w:rsidRDefault="007E6E9E" w:rsidP="007E6E9E">
      <w:pPr>
        <w:spacing w:before="120"/>
        <w:jc w:val="both"/>
        <w:rPr>
          <w:rFonts w:ascii="Tahoma" w:eastAsia="Calibri" w:hAnsi="Tahoma" w:cs="Tahoma"/>
          <w:color w:val="004990"/>
          <w:sz w:val="22"/>
          <w:szCs w:val="22"/>
          <w:lang w:val="es-BO" w:eastAsia="en-US"/>
        </w:rPr>
      </w:pPr>
      <w:r w:rsidRPr="007E6E9E">
        <w:rPr>
          <w:rFonts w:ascii="Tahoma" w:hAnsi="Tahoma" w:cs="Tahoma"/>
          <w:b/>
          <w:color w:val="004990"/>
          <w:sz w:val="22"/>
          <w:szCs w:val="22"/>
          <w:u w:val="single"/>
        </w:rPr>
        <w:t>CUARTA: OBJETO</w:t>
      </w:r>
      <w:r w:rsidRPr="007E6E9E">
        <w:rPr>
          <w:rFonts w:ascii="Tahoma" w:hAnsi="Tahoma" w:cs="Tahoma"/>
          <w:color w:val="004990"/>
          <w:sz w:val="22"/>
          <w:szCs w:val="22"/>
        </w:rPr>
        <w:t>.- El presente contrato tiene por objeto la</w:t>
      </w:r>
      <w:r w:rsidRPr="007E6E9E">
        <w:rPr>
          <w:rFonts w:ascii="Tahoma" w:hAnsi="Tahoma" w:cs="Tahoma"/>
          <w:color w:val="004990"/>
          <w:sz w:val="22"/>
          <w:szCs w:val="22"/>
          <w:lang w:val="es-BO"/>
        </w:rPr>
        <w:t xml:space="preserve"> provisión de ……………………………………………………………………………………………</w:t>
      </w:r>
      <w:r w:rsidRPr="007E6E9E">
        <w:rPr>
          <w:rFonts w:ascii="Tahoma" w:eastAsia="Calibri" w:hAnsi="Tahoma" w:cs="Tahoma"/>
          <w:color w:val="004990"/>
          <w:sz w:val="22"/>
          <w:szCs w:val="22"/>
          <w:lang w:val="es-BO" w:eastAsia="en-US"/>
        </w:rPr>
        <w:t>; que el PROVEEDOR se obliga a proveer y ejecutar en estricto cumplimiento a lo establecido en el presente contrato y los Términos Básicos de Contratación.</w:t>
      </w:r>
    </w:p>
    <w:p w14:paraId="0C52C175"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b/>
          <w:color w:val="004990"/>
          <w:sz w:val="22"/>
          <w:szCs w:val="22"/>
          <w:u w:val="single"/>
        </w:rPr>
        <w:t>QUINTA: PRECIO E IMPUESTOS</w:t>
      </w:r>
      <w:r w:rsidRPr="007E6E9E">
        <w:rPr>
          <w:rFonts w:ascii="Tahoma" w:hAnsi="Tahoma" w:cs="Tahoma"/>
          <w:b/>
          <w:color w:val="004990"/>
          <w:sz w:val="22"/>
          <w:szCs w:val="22"/>
        </w:rPr>
        <w:t>.-</w:t>
      </w:r>
      <w:r w:rsidRPr="007E6E9E">
        <w:rPr>
          <w:rFonts w:ascii="Tahoma" w:hAnsi="Tahoma" w:cs="Tahoma"/>
          <w:color w:val="004990"/>
          <w:sz w:val="22"/>
          <w:szCs w:val="22"/>
        </w:rPr>
        <w:t xml:space="preserve"> El precio establecido para la provisión de los bienes y servicios objeto del presente contrato asciende a la suma de USD………………….. (………………………………..00/100 Dólares Americanos).</w:t>
      </w:r>
    </w:p>
    <w:p w14:paraId="5DD46245"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color w:val="004990"/>
          <w:sz w:val="22"/>
          <w:szCs w:val="22"/>
          <w:lang w:val="es-BO"/>
        </w:rPr>
        <w:t xml:space="preserve">Las partes establecen que el precio antes mencionado es fijo e inmodificable durante la vigencia del contrato e incluye todos los tributos vigentes en Bolivia a la fecha de suscripción. </w:t>
      </w:r>
    </w:p>
    <w:p w14:paraId="37CAD6D2"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7BA00363" w14:textId="77777777" w:rsidR="007E6E9E" w:rsidRPr="007E6E9E" w:rsidRDefault="007E6E9E" w:rsidP="007E6E9E">
      <w:pPr>
        <w:spacing w:before="120"/>
        <w:jc w:val="both"/>
        <w:rPr>
          <w:rFonts w:ascii="Tahoma" w:hAnsi="Tahoma" w:cs="Tahoma"/>
          <w:iCs/>
          <w:color w:val="004990"/>
          <w:sz w:val="22"/>
          <w:szCs w:val="22"/>
          <w:lang w:val="es-BO"/>
        </w:rPr>
      </w:pPr>
      <w:r w:rsidRPr="007E6E9E">
        <w:rPr>
          <w:rFonts w:ascii="Tahoma" w:hAnsi="Tahoma" w:cs="Tahoma"/>
          <w:b/>
          <w:color w:val="004990"/>
          <w:sz w:val="22"/>
          <w:szCs w:val="22"/>
          <w:u w:val="single"/>
        </w:rPr>
        <w:t>SEXTA: MONEDA Y FORMA DE PAGO</w:t>
      </w:r>
      <w:r w:rsidRPr="007E6E9E">
        <w:rPr>
          <w:rFonts w:ascii="Tahoma" w:hAnsi="Tahoma" w:cs="Tahoma"/>
          <w:color w:val="004990"/>
          <w:sz w:val="22"/>
          <w:szCs w:val="22"/>
        </w:rPr>
        <w:t xml:space="preserve">.- </w:t>
      </w:r>
      <w:r w:rsidRPr="007E6E9E">
        <w:rPr>
          <w:rFonts w:ascii="Tahoma" w:hAnsi="Tahoma" w:cs="Tahoma"/>
          <w:iCs/>
          <w:color w:val="004990"/>
          <w:sz w:val="22"/>
          <w:szCs w:val="22"/>
          <w:lang w:val="es-BO"/>
        </w:rPr>
        <w:t>La moneda de pago del presente contrato será en Dólares Americanos o su equivalente en Bolivianos al tipo de cambio establecido por el Banco Central de Bolivia, de acuerdo al siguiente detalle:</w:t>
      </w:r>
    </w:p>
    <w:p w14:paraId="44AEE9A5" w14:textId="77777777" w:rsidR="007E6E9E" w:rsidRPr="007E6E9E" w:rsidRDefault="007E6E9E" w:rsidP="00E34024">
      <w:pPr>
        <w:numPr>
          <w:ilvl w:val="1"/>
          <w:numId w:val="52"/>
        </w:numPr>
        <w:spacing w:before="120"/>
        <w:ind w:left="567" w:hanging="567"/>
        <w:jc w:val="both"/>
        <w:rPr>
          <w:rFonts w:ascii="Tahoma" w:hAnsi="Tahoma" w:cs="Tahoma"/>
          <w:iCs/>
          <w:color w:val="004990"/>
          <w:sz w:val="22"/>
          <w:szCs w:val="22"/>
          <w:lang w:val="es-BO"/>
        </w:rPr>
      </w:pPr>
      <w:r w:rsidRPr="007E6E9E">
        <w:rPr>
          <w:rFonts w:ascii="Tahoma" w:hAnsi="Tahoma" w:cs="Tahoma"/>
          <w:iCs/>
          <w:color w:val="004990"/>
          <w:sz w:val="22"/>
          <w:szCs w:val="22"/>
          <w:lang w:val="es-BO"/>
        </w:rPr>
        <w:t>…………………………………………………………………………………………….</w:t>
      </w:r>
    </w:p>
    <w:p w14:paraId="05464260" w14:textId="77777777" w:rsidR="007E6E9E" w:rsidRPr="007E6E9E" w:rsidRDefault="007E6E9E" w:rsidP="00E34024">
      <w:pPr>
        <w:numPr>
          <w:ilvl w:val="1"/>
          <w:numId w:val="52"/>
        </w:numPr>
        <w:spacing w:before="120"/>
        <w:ind w:left="567" w:hanging="567"/>
        <w:jc w:val="both"/>
        <w:rPr>
          <w:rFonts w:ascii="Tahoma" w:hAnsi="Tahoma" w:cs="Tahoma"/>
          <w:iCs/>
          <w:color w:val="004990"/>
          <w:sz w:val="22"/>
          <w:szCs w:val="22"/>
          <w:lang w:val="es-BO"/>
        </w:rPr>
      </w:pPr>
      <w:r w:rsidRPr="007E6E9E">
        <w:rPr>
          <w:rFonts w:ascii="Tahoma" w:hAnsi="Tahoma" w:cs="Tahoma"/>
          <w:iCs/>
          <w:color w:val="004990"/>
          <w:sz w:val="22"/>
          <w:szCs w:val="22"/>
          <w:lang w:val="es-BO"/>
        </w:rPr>
        <w:t>…………………………………………………………………………………………….</w:t>
      </w:r>
    </w:p>
    <w:p w14:paraId="736D11C6" w14:textId="77777777" w:rsidR="007E6E9E" w:rsidRPr="007E6E9E" w:rsidRDefault="007E6E9E" w:rsidP="00E34024">
      <w:pPr>
        <w:numPr>
          <w:ilvl w:val="1"/>
          <w:numId w:val="52"/>
        </w:numPr>
        <w:spacing w:before="120"/>
        <w:ind w:left="567" w:hanging="567"/>
        <w:jc w:val="both"/>
        <w:rPr>
          <w:rFonts w:ascii="Tahoma" w:hAnsi="Tahoma" w:cs="Tahoma"/>
          <w:iCs/>
          <w:color w:val="004990"/>
          <w:sz w:val="22"/>
          <w:szCs w:val="22"/>
          <w:lang w:val="es-BO"/>
        </w:rPr>
      </w:pPr>
      <w:r w:rsidRPr="007E6E9E">
        <w:rPr>
          <w:rFonts w:ascii="Tahoma" w:hAnsi="Tahoma" w:cs="Tahoma"/>
          <w:iCs/>
          <w:color w:val="004990"/>
          <w:sz w:val="22"/>
          <w:szCs w:val="22"/>
          <w:lang w:val="es-BO"/>
        </w:rPr>
        <w:t>…………………………………………………………………………………………….</w:t>
      </w:r>
    </w:p>
    <w:p w14:paraId="3A4FBBE9"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color w:val="004990"/>
          <w:sz w:val="22"/>
          <w:szCs w:val="22"/>
        </w:rPr>
        <w:t>Cualquier tributo, emergente del presente contrato, pagadero fuera y dentro del territorio boliviano estará a cargo del PROVEEDOR.</w:t>
      </w:r>
    </w:p>
    <w:p w14:paraId="1FE8B18A" w14:textId="77777777" w:rsidR="007E6E9E" w:rsidRPr="007E6E9E" w:rsidRDefault="007E6E9E" w:rsidP="007E6E9E">
      <w:pPr>
        <w:spacing w:before="120"/>
        <w:jc w:val="both"/>
        <w:rPr>
          <w:rFonts w:ascii="Tahoma" w:hAnsi="Tahoma" w:cs="Tahoma"/>
          <w:iCs/>
          <w:color w:val="004990"/>
          <w:sz w:val="22"/>
          <w:szCs w:val="22"/>
          <w:lang w:val="es-BO"/>
        </w:rPr>
      </w:pPr>
      <w:r w:rsidRPr="007E6E9E">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3CEFB115" w14:textId="77777777" w:rsidR="007E6E9E" w:rsidRPr="007E6E9E" w:rsidRDefault="007E6E9E" w:rsidP="007E6E9E">
      <w:pPr>
        <w:spacing w:before="120"/>
        <w:jc w:val="both"/>
        <w:rPr>
          <w:rFonts w:ascii="Tahoma" w:hAnsi="Tahoma" w:cs="Tahoma"/>
          <w:iCs/>
          <w:color w:val="004990"/>
          <w:sz w:val="22"/>
          <w:szCs w:val="22"/>
          <w:lang w:val="es-BO"/>
        </w:rPr>
      </w:pPr>
      <w:r w:rsidRPr="007E6E9E">
        <w:rPr>
          <w:rFonts w:ascii="Tahoma" w:hAnsi="Tahoma" w:cs="Tahoma"/>
          <w:iCs/>
          <w:color w:val="004990"/>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52694413"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b/>
          <w:color w:val="004990"/>
          <w:sz w:val="22"/>
          <w:szCs w:val="22"/>
          <w:u w:val="single"/>
        </w:rPr>
        <w:lastRenderedPageBreak/>
        <w:t>SÉPTIMA: VIGENCIA</w:t>
      </w:r>
      <w:r w:rsidRPr="007E6E9E">
        <w:rPr>
          <w:rFonts w:ascii="Tahoma" w:hAnsi="Tahoma" w:cs="Tahoma"/>
          <w:color w:val="004990"/>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2B6577C0"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rPr>
        <w:t xml:space="preserve">OCTAVA: </w:t>
      </w:r>
      <w:r w:rsidRPr="007E6E9E">
        <w:rPr>
          <w:rFonts w:ascii="Tahoma" w:hAnsi="Tahoma" w:cs="Tahoma"/>
          <w:b/>
          <w:color w:val="004990"/>
          <w:sz w:val="22"/>
          <w:szCs w:val="22"/>
          <w:u w:val="single"/>
          <w:lang w:val="es-BO"/>
        </w:rPr>
        <w:t>CALIDAD DEL SERVICIO</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El PROVEEDOR será responsable de la calidad del servicio que provee, de acuerdo a los siguientes términos:</w:t>
      </w:r>
    </w:p>
    <w:p w14:paraId="6EAFDB56"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8.1</w:t>
      </w:r>
      <w:r w:rsidRPr="007E6E9E">
        <w:rPr>
          <w:rFonts w:ascii="Tahoma" w:hAnsi="Tahoma" w:cs="Tahoma"/>
          <w:color w:val="004990"/>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6B7E633B"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8.2</w:t>
      </w:r>
      <w:r w:rsidRPr="007E6E9E">
        <w:rPr>
          <w:rFonts w:ascii="Tahoma" w:hAnsi="Tahoma" w:cs="Tahoma"/>
          <w:color w:val="004990"/>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AB1CB56"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8.3</w:t>
      </w:r>
      <w:r w:rsidRPr="007E6E9E">
        <w:rPr>
          <w:rFonts w:ascii="Tahoma" w:hAnsi="Tahoma" w:cs="Tahoma"/>
          <w:color w:val="004990"/>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41D29AA7" w14:textId="77777777" w:rsidR="007E6E9E" w:rsidRPr="007E6E9E" w:rsidRDefault="007E6E9E" w:rsidP="007E6E9E">
      <w:pPr>
        <w:spacing w:before="120"/>
        <w:ind w:left="567" w:right="48" w:hanging="567"/>
        <w:jc w:val="both"/>
        <w:rPr>
          <w:rFonts w:ascii="Tahoma" w:hAnsi="Tahoma" w:cs="Tahoma"/>
          <w:color w:val="004990"/>
          <w:sz w:val="22"/>
          <w:szCs w:val="22"/>
          <w:lang w:val="es-BO"/>
        </w:rPr>
      </w:pPr>
      <w:r w:rsidRPr="007E6E9E">
        <w:rPr>
          <w:rFonts w:ascii="Tahoma" w:hAnsi="Tahoma" w:cs="Tahoma"/>
          <w:color w:val="004990"/>
          <w:sz w:val="22"/>
          <w:szCs w:val="22"/>
          <w:lang w:val="es-BO"/>
        </w:rPr>
        <w:t>8.4</w:t>
      </w:r>
      <w:r w:rsidRPr="007E6E9E">
        <w:rPr>
          <w:rFonts w:ascii="Tahoma" w:hAnsi="Tahoma" w:cs="Tahoma"/>
          <w:color w:val="004990"/>
          <w:sz w:val="22"/>
          <w:szCs w:val="22"/>
          <w:lang w:val="es-BO"/>
        </w:rPr>
        <w:tab/>
        <w:t>Solucionados todos los reclamos y observaciones, ENTEL S.A. emitirá el Certificado de Control de Calidad, documento indispensable para efectuar los pagos en favor del PROVEEDOR.</w:t>
      </w:r>
    </w:p>
    <w:p w14:paraId="4783CE89" w14:textId="77777777" w:rsidR="007E6E9E" w:rsidRPr="007E6E9E" w:rsidRDefault="007E6E9E" w:rsidP="007E6E9E">
      <w:pPr>
        <w:spacing w:before="120"/>
        <w:jc w:val="both"/>
        <w:rPr>
          <w:rFonts w:ascii="Tahoma" w:hAnsi="Tahoma" w:cs="Tahoma"/>
          <w:color w:val="004990"/>
          <w:sz w:val="22"/>
          <w:szCs w:val="22"/>
        </w:rPr>
      </w:pPr>
      <w:r w:rsidRPr="007E6E9E">
        <w:rPr>
          <w:rFonts w:ascii="Tahoma" w:hAnsi="Tahoma" w:cs="Tahoma"/>
          <w:b/>
          <w:color w:val="004990"/>
          <w:sz w:val="22"/>
          <w:szCs w:val="22"/>
          <w:u w:val="single"/>
          <w:lang w:val="es-BO"/>
        </w:rPr>
        <w:t>NOVENA</w:t>
      </w:r>
      <w:r w:rsidRPr="007E6E9E">
        <w:rPr>
          <w:rFonts w:ascii="Tahoma" w:hAnsi="Tahoma" w:cs="Tahoma"/>
          <w:b/>
          <w:color w:val="004990"/>
          <w:sz w:val="22"/>
          <w:szCs w:val="22"/>
          <w:u w:val="single"/>
        </w:rPr>
        <w:t>: GARANTÍAS Y SEGUROS</w:t>
      </w:r>
      <w:r w:rsidRPr="007E6E9E">
        <w:rPr>
          <w:rFonts w:ascii="Tahoma" w:hAnsi="Tahoma" w:cs="Tahoma"/>
          <w:color w:val="004990"/>
          <w:sz w:val="22"/>
          <w:szCs w:val="22"/>
        </w:rPr>
        <w:t xml:space="preserve">.- Las garantías y seguros señaladas en la presente cláusula, </w:t>
      </w:r>
      <w:r w:rsidRPr="007E6E9E">
        <w:rPr>
          <w:rFonts w:ascii="Tahoma" w:hAnsi="Tahoma" w:cs="Tahoma"/>
          <w:color w:val="004990"/>
          <w:sz w:val="22"/>
          <w:szCs w:val="22"/>
          <w:lang w:val="es-BO"/>
        </w:rPr>
        <w:t>serán exigibles y ejecutable de acuerdo a las leyes bolivianas</w:t>
      </w:r>
      <w:r w:rsidRPr="007E6E9E">
        <w:rPr>
          <w:rFonts w:ascii="Tahoma" w:hAnsi="Tahoma" w:cs="Tahoma"/>
          <w:color w:val="004990"/>
          <w:sz w:val="22"/>
          <w:szCs w:val="22"/>
        </w:rPr>
        <w:t xml:space="preserve">, si </w:t>
      </w:r>
      <w:r w:rsidRPr="007E6E9E">
        <w:rPr>
          <w:rFonts w:ascii="Tahoma" w:hAnsi="Tahoma" w:cs="Tahoma"/>
          <w:color w:val="004990"/>
          <w:sz w:val="22"/>
          <w:szCs w:val="22"/>
          <w:lang w:val="es-BO"/>
        </w:rPr>
        <w:t>el PROVEEDOR</w:t>
      </w:r>
      <w:r w:rsidRPr="007E6E9E">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26973DC1" w14:textId="77777777" w:rsidR="007E6E9E" w:rsidRPr="007E6E9E" w:rsidRDefault="007E6E9E" w:rsidP="00E34024">
      <w:pPr>
        <w:pStyle w:val="Prrafodelista"/>
        <w:numPr>
          <w:ilvl w:val="1"/>
          <w:numId w:val="53"/>
        </w:numPr>
        <w:tabs>
          <w:tab w:val="left" w:pos="-1843"/>
        </w:tabs>
        <w:spacing w:before="120"/>
        <w:ind w:left="567" w:hanging="567"/>
        <w:jc w:val="both"/>
        <w:rPr>
          <w:rFonts w:ascii="Tahoma" w:hAnsi="Tahoma" w:cs="Tahoma"/>
          <w:color w:val="004990"/>
          <w:sz w:val="22"/>
          <w:szCs w:val="22"/>
          <w:lang w:val="es-BO"/>
        </w:rPr>
      </w:pPr>
      <w:r w:rsidRPr="007E6E9E">
        <w:rPr>
          <w:rFonts w:ascii="Tahoma" w:hAnsi="Tahoma" w:cs="Tahoma"/>
          <w:b/>
          <w:bCs/>
          <w:color w:val="004990"/>
          <w:sz w:val="22"/>
          <w:szCs w:val="22"/>
          <w:u w:val="single"/>
          <w:lang w:val="es-BO"/>
        </w:rPr>
        <w:t>Garantía de Cumplimiento de Contrato</w:t>
      </w:r>
      <w:r w:rsidRPr="007E6E9E">
        <w:rPr>
          <w:rFonts w:ascii="Tahoma" w:hAnsi="Tahoma" w:cs="Tahoma"/>
          <w:b/>
          <w:color w:val="004990"/>
          <w:sz w:val="22"/>
          <w:szCs w:val="22"/>
          <w:lang w:val="es-BO"/>
        </w:rPr>
        <w:t>.-</w:t>
      </w:r>
      <w:r w:rsidRPr="007E6E9E">
        <w:rPr>
          <w:rFonts w:ascii="Tahoma" w:hAnsi="Tahoma" w:cs="Tahoma"/>
          <w:color w:val="004990"/>
          <w:sz w:val="22"/>
          <w:szCs w:val="22"/>
          <w:lang w:val="es-BO"/>
        </w:rPr>
        <w:t xml:space="preserve"> Para garantizar el cumplimiento del presente contrato, el</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PROVEEDOR presentó a ENTEL S.A. la Boleta de Garantía N° ………………………… por la suma de USD………………… (……………………………………………..00/100 Dólares Americanos) con vigencia a partir del ../../16 hasta el ../../..,</w:t>
      </w:r>
      <w:r w:rsidRPr="007E6E9E">
        <w:rPr>
          <w:rFonts w:ascii="Tahoma" w:hAnsi="Tahoma" w:cs="Tahoma"/>
          <w:bCs/>
          <w:color w:val="004990"/>
          <w:sz w:val="22"/>
          <w:szCs w:val="22"/>
          <w:lang w:val="es-BO"/>
        </w:rPr>
        <w:t xml:space="preserve"> </w:t>
      </w:r>
      <w:r w:rsidRPr="007E6E9E">
        <w:rPr>
          <w:rFonts w:ascii="Tahoma" w:hAnsi="Tahoma" w:cs="Tahoma"/>
          <w:color w:val="004990"/>
          <w:sz w:val="22"/>
          <w:szCs w:val="22"/>
          <w:lang w:val="es-BO"/>
        </w:rPr>
        <w:t>emitida por el Banco ………………. con la característica de renovable, irrevocable, de ejecución inmediata a primer requerimiento, equivalente al diez por ciento (10%) del valor total del contrato.</w:t>
      </w:r>
    </w:p>
    <w:p w14:paraId="1328E2BE" w14:textId="77777777" w:rsidR="007E6E9E" w:rsidRPr="007E6E9E" w:rsidRDefault="007E6E9E" w:rsidP="00E34024">
      <w:pPr>
        <w:pStyle w:val="Prrafodelista"/>
        <w:numPr>
          <w:ilvl w:val="1"/>
          <w:numId w:val="53"/>
        </w:numPr>
        <w:tabs>
          <w:tab w:val="left" w:pos="-1843"/>
        </w:tabs>
        <w:spacing w:before="120"/>
        <w:ind w:left="567" w:hanging="567"/>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Garantía de Calidad Técnica Ejecución de Servicios</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El PROVEEDOR</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garantiza la Calidad Técnica por los Servicios de Instalación objeto del presente contrato por un periodo de … (.. año computable a partir de la emisión del Certificado de Aceptación Provisional.</w:t>
      </w:r>
    </w:p>
    <w:p w14:paraId="228F4D65" w14:textId="77777777" w:rsidR="007E6E9E" w:rsidRPr="007E6E9E" w:rsidRDefault="007E6E9E" w:rsidP="00E34024">
      <w:pPr>
        <w:pStyle w:val="Prrafodelista"/>
        <w:numPr>
          <w:ilvl w:val="1"/>
          <w:numId w:val="53"/>
        </w:numPr>
        <w:tabs>
          <w:tab w:val="left" w:pos="-1843"/>
        </w:tabs>
        <w:spacing w:before="120"/>
        <w:ind w:left="567" w:hanging="567"/>
        <w:jc w:val="both"/>
        <w:rPr>
          <w:rFonts w:ascii="Tahoma" w:hAnsi="Tahoma" w:cs="Tahoma"/>
          <w:color w:val="004990"/>
          <w:sz w:val="22"/>
          <w:szCs w:val="22"/>
          <w:lang w:val="es-BO"/>
        </w:rPr>
      </w:pPr>
      <w:r w:rsidRPr="007E6E9E">
        <w:rPr>
          <w:rFonts w:ascii="Tahoma" w:hAnsi="Tahoma" w:cs="Tahoma"/>
          <w:b/>
          <w:color w:val="004990"/>
          <w:spacing w:val="-3"/>
          <w:sz w:val="22"/>
          <w:szCs w:val="22"/>
          <w:u w:val="single"/>
        </w:rPr>
        <w:t>Póliza de Responsabilidad Civil</w:t>
      </w:r>
      <w:r w:rsidRPr="007E6E9E">
        <w:rPr>
          <w:rFonts w:ascii="Tahoma" w:hAnsi="Tahoma" w:cs="Tahoma"/>
          <w:b/>
          <w:color w:val="004990"/>
          <w:spacing w:val="-3"/>
          <w:sz w:val="22"/>
          <w:szCs w:val="22"/>
        </w:rPr>
        <w:t>.-</w:t>
      </w:r>
      <w:r w:rsidRPr="007E6E9E">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w:t>
      </w:r>
      <w:r w:rsidRPr="007E6E9E">
        <w:rPr>
          <w:rFonts w:ascii="Tahoma" w:hAnsi="Tahoma" w:cs="Tahoma"/>
          <w:iCs/>
          <w:color w:val="004990"/>
          <w:sz w:val="22"/>
          <w:szCs w:val="22"/>
        </w:rPr>
        <w:lastRenderedPageBreak/>
        <w:t>extracontractual, daños a la propiedad y daños humanos, con una Póliza de Responsabilidad Civil.</w:t>
      </w:r>
    </w:p>
    <w:p w14:paraId="6E98E245" w14:textId="77777777" w:rsidR="007E6E9E" w:rsidRPr="007E6E9E" w:rsidRDefault="007E6E9E" w:rsidP="00E34024">
      <w:pPr>
        <w:pStyle w:val="Prrafodelista"/>
        <w:numPr>
          <w:ilvl w:val="1"/>
          <w:numId w:val="53"/>
        </w:numPr>
        <w:tabs>
          <w:tab w:val="left" w:pos="-1843"/>
        </w:tabs>
        <w:spacing w:before="120"/>
        <w:ind w:left="567" w:hanging="567"/>
        <w:jc w:val="both"/>
        <w:rPr>
          <w:rFonts w:ascii="Tahoma" w:hAnsi="Tahoma" w:cs="Tahoma"/>
          <w:color w:val="004990"/>
          <w:sz w:val="22"/>
          <w:szCs w:val="22"/>
          <w:lang w:val="es-BO"/>
        </w:rPr>
      </w:pPr>
      <w:r w:rsidRPr="007E6E9E">
        <w:rPr>
          <w:rFonts w:ascii="Tahoma" w:hAnsi="Tahoma" w:cs="Tahoma"/>
          <w:b/>
          <w:bCs/>
          <w:iCs/>
          <w:color w:val="004990"/>
          <w:sz w:val="22"/>
          <w:szCs w:val="22"/>
          <w:u w:val="single"/>
        </w:rPr>
        <w:t>Póliza de Seguro Contra Accidentes</w:t>
      </w:r>
      <w:r w:rsidRPr="007E6E9E">
        <w:rPr>
          <w:rFonts w:ascii="Tahoma" w:hAnsi="Tahoma" w:cs="Tahoma"/>
          <w:b/>
          <w:bCs/>
          <w:iCs/>
          <w:color w:val="004990"/>
          <w:sz w:val="22"/>
          <w:szCs w:val="22"/>
        </w:rPr>
        <w:t>.-</w:t>
      </w:r>
      <w:r w:rsidRPr="007E6E9E">
        <w:rPr>
          <w:rFonts w:ascii="Tahoma" w:hAnsi="Tahoma" w:cs="Tahoma"/>
          <w:iCs/>
          <w:color w:val="004990"/>
          <w:sz w:val="22"/>
          <w:szCs w:val="22"/>
        </w:rPr>
        <w:t xml:space="preserve"> El</w:t>
      </w:r>
      <w:r w:rsidRPr="007E6E9E">
        <w:rPr>
          <w:rFonts w:ascii="Tahoma" w:hAnsi="Tahoma" w:cs="Tahoma"/>
          <w:b/>
          <w:iCs/>
          <w:color w:val="004990"/>
          <w:sz w:val="22"/>
          <w:szCs w:val="22"/>
        </w:rPr>
        <w:t xml:space="preserve"> </w:t>
      </w:r>
      <w:r w:rsidRPr="007E6E9E">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7A2D7550"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DÉCIMA: INSPECCIONES Y PRUEBAS</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El PROVEEDOR, será responsable de la calidad de los servicios que provee hasta el momento de su entrega de acuerdo a lo establecido en el presente documento.</w:t>
      </w:r>
    </w:p>
    <w:p w14:paraId="3CFA6ED5"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10.1</w:t>
      </w:r>
      <w:r w:rsidRPr="007E6E9E">
        <w:rPr>
          <w:rFonts w:ascii="Tahoma" w:hAnsi="Tahoma" w:cs="Tahoma"/>
          <w:color w:val="004990"/>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6E7AA317" w14:textId="77777777" w:rsidR="007E6E9E" w:rsidRPr="007E6E9E" w:rsidRDefault="007E6E9E" w:rsidP="007E6E9E">
      <w:p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10.1.1</w:t>
      </w:r>
      <w:r w:rsidRPr="007E6E9E">
        <w:rPr>
          <w:rFonts w:ascii="Tahoma" w:hAnsi="Tahoma" w:cs="Tahoma"/>
          <w:color w:val="004990"/>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71CF8EA8" w14:textId="77777777" w:rsidR="007E6E9E" w:rsidRPr="007E6E9E" w:rsidRDefault="007E6E9E" w:rsidP="007E6E9E">
      <w:p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10.1.2</w:t>
      </w:r>
      <w:r w:rsidRPr="007E6E9E">
        <w:rPr>
          <w:rFonts w:ascii="Tahoma" w:hAnsi="Tahoma" w:cs="Tahoma"/>
          <w:color w:val="004990"/>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42A0B30D" w14:textId="77777777" w:rsidR="007E6E9E" w:rsidRPr="007E6E9E" w:rsidRDefault="007E6E9E" w:rsidP="007E6E9E">
      <w:p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10.1.3</w:t>
      </w:r>
      <w:r w:rsidRPr="007E6E9E">
        <w:rPr>
          <w:rFonts w:ascii="Tahoma" w:hAnsi="Tahoma" w:cs="Tahoma"/>
          <w:color w:val="004990"/>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2A01C27B"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10.2</w:t>
      </w:r>
      <w:r w:rsidRPr="007E6E9E">
        <w:rPr>
          <w:rFonts w:ascii="Tahoma" w:hAnsi="Tahoma" w:cs="Tahoma"/>
          <w:color w:val="004990"/>
          <w:sz w:val="22"/>
          <w:szCs w:val="22"/>
          <w:lang w:val="es-BO"/>
        </w:rPr>
        <w:tab/>
      </w:r>
      <w:r w:rsidRPr="007E6E9E">
        <w:rPr>
          <w:rFonts w:ascii="Tahoma" w:hAnsi="Tahoma" w:cs="Tahoma"/>
          <w:b/>
          <w:color w:val="004990"/>
          <w:sz w:val="22"/>
          <w:szCs w:val="22"/>
          <w:u w:val="single"/>
          <w:lang w:val="es-BO"/>
        </w:rPr>
        <w:t>Aceptación Definitiva</w:t>
      </w:r>
      <w:r w:rsidRPr="007E6E9E">
        <w:rPr>
          <w:rFonts w:ascii="Tahoma" w:hAnsi="Tahoma" w:cs="Tahoma"/>
          <w:b/>
          <w:color w:val="004990"/>
          <w:sz w:val="22"/>
          <w:szCs w:val="22"/>
          <w:lang w:val="es-BO"/>
        </w:rPr>
        <w:t>.-</w:t>
      </w:r>
      <w:r w:rsidRPr="007E6E9E">
        <w:rPr>
          <w:rFonts w:ascii="Tahoma" w:hAnsi="Tahoma" w:cs="Tahoma"/>
          <w:color w:val="004990"/>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208EAA7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rPr>
        <w:t>DÉCIMA PRIMERA: OBLIGACIONES</w:t>
      </w:r>
      <w:r w:rsidRPr="007E6E9E">
        <w:rPr>
          <w:rFonts w:ascii="Tahoma" w:hAnsi="Tahoma" w:cs="Tahoma"/>
          <w:b/>
          <w:color w:val="004990"/>
          <w:sz w:val="22"/>
          <w:szCs w:val="22"/>
        </w:rPr>
        <w:t>.</w:t>
      </w:r>
      <w:r w:rsidRPr="007E6E9E">
        <w:rPr>
          <w:rFonts w:ascii="Tahoma" w:hAnsi="Tahoma" w:cs="Tahoma"/>
          <w:color w:val="004990"/>
          <w:sz w:val="22"/>
          <w:szCs w:val="22"/>
        </w:rPr>
        <w:t xml:space="preserve">- </w:t>
      </w:r>
      <w:r w:rsidRPr="007E6E9E">
        <w:rPr>
          <w:rFonts w:ascii="Tahoma" w:hAnsi="Tahoma" w:cs="Tahoma"/>
          <w:color w:val="004990"/>
          <w:sz w:val="22"/>
          <w:szCs w:val="22"/>
          <w:lang w:val="es-BO"/>
        </w:rPr>
        <w:t>Al margen de las obligaciones establecidas en este Contrato, las Partes se comprometen a cumplir las siguientes:</w:t>
      </w:r>
    </w:p>
    <w:p w14:paraId="1C2EA9DE" w14:textId="77777777" w:rsidR="007E6E9E" w:rsidRPr="007E6E9E" w:rsidRDefault="007E6E9E" w:rsidP="00E34024">
      <w:pPr>
        <w:numPr>
          <w:ilvl w:val="1"/>
          <w:numId w:val="54"/>
        </w:num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El PROVEEDOR:</w:t>
      </w:r>
    </w:p>
    <w:p w14:paraId="45376F2F"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w:t>
      </w:r>
      <w:r w:rsidRPr="007E6E9E">
        <w:rPr>
          <w:rFonts w:ascii="Tahoma" w:eastAsia="Calibri" w:hAnsi="Tahoma" w:cs="Tahoma"/>
          <w:color w:val="004990"/>
          <w:sz w:val="22"/>
          <w:szCs w:val="22"/>
        </w:rPr>
        <w:tab/>
        <w:t>Entregar todos los equipos y accesorios objeto del presente contrato totalmente nuevos y sin uso.</w:t>
      </w:r>
    </w:p>
    <w:p w14:paraId="7AB12720"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11.1.2   En caso de existir dudas sobre los bienes o servicios objeto del presente contrato, consultar en forma inmediata y oportunamente a la supervisión de ENTEL S.A.</w:t>
      </w:r>
    </w:p>
    <w:p w14:paraId="7936FAA5"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lastRenderedPageBreak/>
        <w:t>11.1.3   Custodiar y resguardar la integridad de los equipos y accesorios en todo momento mediante el uso de herramientas, métodos adecuados de conservación.</w:t>
      </w:r>
    </w:p>
    <w:p w14:paraId="4D3A8E3E"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11.1.4</w:t>
      </w:r>
      <w:r w:rsidRPr="007E6E9E">
        <w:rPr>
          <w:rFonts w:ascii="Tahoma" w:eastAsia="Calibri" w:hAnsi="Tahoma" w:cs="Tahoma"/>
          <w:color w:val="004990"/>
          <w:sz w:val="22"/>
          <w:szCs w:val="22"/>
        </w:rPr>
        <w:tab/>
        <w:t>Contar con garantías y seguros para el cumplimiento del presente contrato en previsión y resguardo de su personal o daño a terceros.</w:t>
      </w:r>
    </w:p>
    <w:p w14:paraId="5A6FB591"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11.1.5</w:t>
      </w:r>
      <w:r w:rsidRPr="007E6E9E">
        <w:rPr>
          <w:rFonts w:ascii="Tahoma" w:eastAsia="Calibri" w:hAnsi="Tahoma" w:cs="Tahoma"/>
          <w:color w:val="004990"/>
          <w:sz w:val="22"/>
          <w:szCs w:val="22"/>
        </w:rPr>
        <w:tab/>
        <w:t>Presentar y entregar toda la documentación técnica solicitada de acuerdo a lo requerido por ENTEL S.A.</w:t>
      </w:r>
    </w:p>
    <w:p w14:paraId="0A955BBD"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11.1.6</w:t>
      </w:r>
      <w:r w:rsidRPr="007E6E9E">
        <w:rPr>
          <w:rFonts w:ascii="Tahoma" w:eastAsia="Calibri" w:hAnsi="Tahoma" w:cs="Tahoma"/>
          <w:color w:val="004990"/>
          <w:sz w:val="22"/>
          <w:szCs w:val="22"/>
        </w:rPr>
        <w:tab/>
        <w:t>El supervisor, será el interlocutor oficial con ENTEL S.A. y será responsable de la ejecución y seguimiento de la entrega de los equipos y accesorios en los lugares determinados por ENTEL S.A.</w:t>
      </w:r>
    </w:p>
    <w:p w14:paraId="1EED0FE5"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11.1.7   </w:t>
      </w:r>
      <w:r w:rsidRPr="007E6E9E">
        <w:rPr>
          <w:rFonts w:ascii="Tahoma" w:eastAsia="Calibri" w:hAnsi="Tahoma" w:cs="Tahoma"/>
          <w:color w:val="004990"/>
          <w:sz w:val="22"/>
          <w:szCs w:val="22"/>
        </w:rPr>
        <w:tab/>
        <w:t>Garantizar que los equipos y accesorios objeto del presente contrato se encuentren en perfectas condiciones, sin ningún daño, mediante un certificado emitido a favor de ENTEL S.A.</w:t>
      </w:r>
    </w:p>
    <w:p w14:paraId="07877A71"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11.1.8   </w:t>
      </w:r>
      <w:r w:rsidRPr="007E6E9E">
        <w:rPr>
          <w:rFonts w:ascii="Tahoma" w:eastAsia="Calibri" w:hAnsi="Tahoma" w:cs="Tahoma"/>
          <w:color w:val="004990"/>
          <w:sz w:val="22"/>
          <w:szCs w:val="22"/>
        </w:rPr>
        <w:tab/>
        <w:t>Responder por los vicios ocultos o mala calidad de los equipos y accesorios objeto del presente contrato, según lo establecido en el código civil boliviano.</w:t>
      </w:r>
    </w:p>
    <w:p w14:paraId="73710801"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11.1.9   Contar con un stock de repuestos que garanticen la calidad de los equipos y accesorios, durante el período de garantía.</w:t>
      </w:r>
    </w:p>
    <w:p w14:paraId="524D0F17"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11.1.10</w:t>
      </w:r>
      <w:r w:rsidRPr="007E6E9E">
        <w:rPr>
          <w:rFonts w:ascii="Tahoma" w:eastAsia="Calibri" w:hAnsi="Tahoma" w:cs="Tahoma"/>
          <w:color w:val="004990"/>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7148C197"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11.1.11</w:t>
      </w:r>
      <w:r w:rsidRPr="007E6E9E">
        <w:rPr>
          <w:rFonts w:ascii="Tahoma" w:eastAsia="Calibri" w:hAnsi="Tahoma" w:cs="Tahoma"/>
          <w:color w:val="004990"/>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F37AEB3"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11.1.12</w:t>
      </w:r>
      <w:r w:rsidRPr="007E6E9E">
        <w:rPr>
          <w:rFonts w:ascii="Tahoma" w:eastAsia="Calibri" w:hAnsi="Tahoma" w:cs="Tahoma"/>
          <w:color w:val="004990"/>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6635D1C8"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11.1.13</w:t>
      </w:r>
      <w:r w:rsidRPr="007E6E9E">
        <w:rPr>
          <w:rFonts w:ascii="Tahoma" w:eastAsia="Calibri" w:hAnsi="Tahoma" w:cs="Tahoma"/>
          <w:color w:val="004990"/>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39BDCDCF"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11.1.14</w:t>
      </w:r>
      <w:r w:rsidRPr="007E6E9E">
        <w:rPr>
          <w:rFonts w:ascii="Tahoma" w:eastAsia="Calibri" w:hAnsi="Tahoma" w:cs="Tahoma"/>
          <w:color w:val="004990"/>
          <w:sz w:val="22"/>
          <w:szCs w:val="22"/>
        </w:rPr>
        <w:tab/>
        <w:t xml:space="preserve">El PROVEEDOR faculta a ENTEL S.A. verificar el cumplimiento de las obligaciones del PROVEEDOR respecto a sus dependientes laborales asignados a tareas emergentes del presente contrato; las irregularidades </w:t>
      </w:r>
      <w:r w:rsidRPr="007E6E9E">
        <w:rPr>
          <w:rFonts w:ascii="Tahoma" w:eastAsia="Calibri" w:hAnsi="Tahoma" w:cs="Tahoma"/>
          <w:color w:val="004990"/>
          <w:sz w:val="22"/>
          <w:szCs w:val="22"/>
        </w:rPr>
        <w:lastRenderedPageBreak/>
        <w:t>evidenciadas serán reportadas a las instancias pertinentes, independientemente de las medidas que pueda asumir con relación al presente contrato.</w:t>
      </w:r>
    </w:p>
    <w:p w14:paraId="418D441C"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11.1.15</w:t>
      </w:r>
      <w:r w:rsidRPr="007E6E9E">
        <w:rPr>
          <w:rFonts w:ascii="Tahoma" w:eastAsia="Calibri" w:hAnsi="Tahoma" w:cs="Tahoma"/>
          <w:color w:val="004990"/>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37AABB4" w14:textId="77777777" w:rsidR="007E6E9E" w:rsidRPr="007E6E9E" w:rsidRDefault="007E6E9E" w:rsidP="007E6E9E">
      <w:pPr>
        <w:spacing w:before="120"/>
        <w:ind w:left="1418" w:hanging="851"/>
        <w:jc w:val="both"/>
        <w:rPr>
          <w:rFonts w:ascii="Tahoma" w:eastAsia="Calibri" w:hAnsi="Tahoma" w:cs="Tahoma"/>
          <w:color w:val="004990"/>
          <w:sz w:val="22"/>
          <w:szCs w:val="22"/>
        </w:rPr>
      </w:pPr>
      <w:r w:rsidRPr="007E6E9E">
        <w:rPr>
          <w:rFonts w:ascii="Tahoma" w:eastAsia="Calibri" w:hAnsi="Tahoma" w:cs="Tahoma"/>
          <w:color w:val="004990"/>
          <w:sz w:val="22"/>
          <w:szCs w:val="22"/>
        </w:rPr>
        <w:t>11.1.16</w:t>
      </w:r>
      <w:r w:rsidRPr="007E6E9E">
        <w:rPr>
          <w:rFonts w:ascii="Tahoma" w:eastAsia="Calibri" w:hAnsi="Tahoma" w:cs="Tahoma"/>
          <w:color w:val="004990"/>
          <w:sz w:val="22"/>
          <w:szCs w:val="22"/>
        </w:rPr>
        <w:tab/>
        <w:t>El personal del PROVEEDOR en tanto y cuanto se encuentre en ambientes, vehículos, predios, etc. de ENTEL S.A. deberá cumplir con todos los procedimientos y normas de seguridad establecidas por ENTEL S.A.</w:t>
      </w:r>
    </w:p>
    <w:p w14:paraId="741A07CE" w14:textId="77777777" w:rsidR="007E6E9E" w:rsidRPr="007E6E9E" w:rsidRDefault="007E6E9E" w:rsidP="007E6E9E">
      <w:pPr>
        <w:spacing w:before="120"/>
        <w:ind w:left="1418" w:hanging="851"/>
        <w:jc w:val="both"/>
        <w:rPr>
          <w:rFonts w:ascii="Tahoma" w:hAnsi="Tahoma" w:cs="Tahoma"/>
          <w:color w:val="004990"/>
          <w:sz w:val="22"/>
          <w:szCs w:val="22"/>
        </w:rPr>
      </w:pPr>
      <w:r w:rsidRPr="007E6E9E">
        <w:rPr>
          <w:rFonts w:ascii="Tahoma" w:hAnsi="Tahoma" w:cs="Tahoma"/>
          <w:color w:val="004990"/>
          <w:sz w:val="22"/>
          <w:szCs w:val="22"/>
        </w:rPr>
        <w:t>11.1.17</w:t>
      </w:r>
      <w:r w:rsidRPr="007E6E9E">
        <w:rPr>
          <w:rFonts w:ascii="Tahoma" w:hAnsi="Tahoma" w:cs="Tahoma"/>
          <w:color w:val="004990"/>
          <w:sz w:val="22"/>
          <w:szCs w:val="22"/>
        </w:rPr>
        <w:tab/>
        <w:t>Durante la ejecución del contrato y el periodo de garantía proporcionará un toll free para que ENTEL efectúe cualquier consulta que requiera.</w:t>
      </w:r>
    </w:p>
    <w:p w14:paraId="25AA6DDD" w14:textId="77777777" w:rsidR="007E6E9E" w:rsidRPr="007E6E9E" w:rsidRDefault="007E6E9E" w:rsidP="007E6E9E">
      <w:pPr>
        <w:spacing w:before="120"/>
        <w:ind w:left="1418" w:hanging="851"/>
        <w:jc w:val="both"/>
        <w:rPr>
          <w:rFonts w:ascii="Tahoma" w:hAnsi="Tahoma" w:cs="Tahoma"/>
          <w:color w:val="004990"/>
          <w:sz w:val="22"/>
          <w:szCs w:val="22"/>
        </w:rPr>
      </w:pPr>
      <w:r w:rsidRPr="007E6E9E">
        <w:rPr>
          <w:rFonts w:ascii="Tahoma" w:eastAsia="Calibri" w:hAnsi="Tahoma" w:cs="Tahoma"/>
          <w:color w:val="004990"/>
          <w:spacing w:val="-3"/>
          <w:sz w:val="22"/>
          <w:szCs w:val="22"/>
          <w:lang w:val="es-BO"/>
        </w:rPr>
        <w:t>11.1.18</w:t>
      </w:r>
      <w:r w:rsidRPr="007E6E9E">
        <w:rPr>
          <w:rFonts w:ascii="Tahoma" w:eastAsia="Calibri" w:hAnsi="Tahoma" w:cs="Tahoma"/>
          <w:color w:val="004990"/>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16456CDD" w14:textId="77777777" w:rsidR="007E6E9E" w:rsidRPr="007E6E9E" w:rsidRDefault="007E6E9E" w:rsidP="007E6E9E">
      <w:pPr>
        <w:spacing w:before="120"/>
        <w:ind w:left="1418" w:hanging="851"/>
        <w:jc w:val="both"/>
        <w:rPr>
          <w:rFonts w:ascii="Tahoma" w:hAnsi="Tahoma" w:cs="Tahoma"/>
          <w:color w:val="004990"/>
          <w:sz w:val="22"/>
          <w:szCs w:val="22"/>
        </w:rPr>
      </w:pPr>
      <w:r w:rsidRPr="007E6E9E">
        <w:rPr>
          <w:rFonts w:ascii="Tahoma" w:hAnsi="Tahoma" w:cs="Tahoma"/>
          <w:color w:val="004990"/>
          <w:sz w:val="22"/>
          <w:szCs w:val="22"/>
        </w:rPr>
        <w:t>11.1.19</w:t>
      </w:r>
      <w:r w:rsidRPr="007E6E9E">
        <w:rPr>
          <w:rFonts w:ascii="Tahoma" w:hAnsi="Tahoma" w:cs="Tahoma"/>
          <w:color w:val="004990"/>
          <w:sz w:val="22"/>
          <w:szCs w:val="22"/>
        </w:rPr>
        <w:tab/>
        <w:t xml:space="preserve">Cumplir con la legislación laboral boliviana sobre seguridad industrial, accidentes de trabajo y cumplimiento total de lo dispuesto en materia de Protección Medio Ambiental.     </w:t>
      </w:r>
    </w:p>
    <w:p w14:paraId="006E08E5" w14:textId="77777777" w:rsidR="007E6E9E" w:rsidRPr="007E6E9E" w:rsidRDefault="007E6E9E" w:rsidP="00E34024">
      <w:pPr>
        <w:numPr>
          <w:ilvl w:val="1"/>
          <w:numId w:val="54"/>
        </w:numPr>
        <w:spacing w:before="120"/>
        <w:ind w:left="567" w:hanging="567"/>
        <w:rPr>
          <w:rFonts w:ascii="Tahoma" w:eastAsia="Calibri" w:hAnsi="Tahoma" w:cs="Tahoma"/>
          <w:iCs/>
          <w:color w:val="004990"/>
          <w:sz w:val="22"/>
          <w:szCs w:val="22"/>
          <w:lang w:eastAsia="en-US"/>
        </w:rPr>
      </w:pPr>
      <w:r w:rsidRPr="007E6E9E">
        <w:rPr>
          <w:rFonts w:ascii="Tahoma" w:eastAsia="Calibri" w:hAnsi="Tahoma" w:cs="Tahoma"/>
          <w:iCs/>
          <w:color w:val="004990"/>
          <w:sz w:val="22"/>
          <w:szCs w:val="22"/>
          <w:lang w:eastAsia="en-US"/>
        </w:rPr>
        <w:t xml:space="preserve">ENTEL S.A. </w:t>
      </w:r>
    </w:p>
    <w:p w14:paraId="1857EBEC" w14:textId="77777777" w:rsidR="007E6E9E" w:rsidRPr="007E6E9E" w:rsidRDefault="007E6E9E" w:rsidP="00E34024">
      <w:pPr>
        <w:numPr>
          <w:ilvl w:val="2"/>
          <w:numId w:val="54"/>
        </w:num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Efectuar a favor del PROVEEDOR, los pagos por el objeto del contrato, en los plazos y forma previstos.</w:t>
      </w:r>
    </w:p>
    <w:p w14:paraId="00026F17" w14:textId="77777777" w:rsidR="007E6E9E" w:rsidRPr="007E6E9E" w:rsidRDefault="007E6E9E" w:rsidP="00E34024">
      <w:pPr>
        <w:numPr>
          <w:ilvl w:val="2"/>
          <w:numId w:val="54"/>
        </w:num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Proporcionar al personal del PROVEEDOR autorizaciones para el ingreso y uso de ambientes, en caso de ser necesario.</w:t>
      </w:r>
    </w:p>
    <w:p w14:paraId="786C86BA" w14:textId="77777777" w:rsidR="007E6E9E" w:rsidRPr="007E6E9E" w:rsidRDefault="007E6E9E" w:rsidP="00E34024">
      <w:pPr>
        <w:numPr>
          <w:ilvl w:val="2"/>
          <w:numId w:val="54"/>
        </w:numPr>
        <w:spacing w:before="120"/>
        <w:ind w:left="1418" w:hanging="851"/>
        <w:jc w:val="both"/>
        <w:rPr>
          <w:rFonts w:ascii="Tahoma" w:hAnsi="Tahoma" w:cs="Tahoma"/>
          <w:color w:val="004990"/>
          <w:sz w:val="22"/>
          <w:szCs w:val="22"/>
          <w:lang w:val="es-BO"/>
        </w:rPr>
      </w:pPr>
      <w:r w:rsidRPr="007E6E9E">
        <w:rPr>
          <w:rFonts w:ascii="Tahoma" w:hAnsi="Tahoma" w:cs="Tahoma"/>
          <w:color w:val="004990"/>
          <w:sz w:val="22"/>
          <w:szCs w:val="22"/>
          <w:lang w:val="es-BO"/>
        </w:rPr>
        <w:t>Disponer de personal para la recepción de los servicios objeto del presente contrato.</w:t>
      </w:r>
    </w:p>
    <w:p w14:paraId="76798D0F" w14:textId="77777777" w:rsidR="007E6E9E" w:rsidRPr="007E6E9E" w:rsidRDefault="007E6E9E" w:rsidP="007E6E9E">
      <w:pPr>
        <w:pStyle w:val="Ttulo1"/>
        <w:spacing w:before="120"/>
        <w:ind w:right="-1"/>
        <w:jc w:val="both"/>
        <w:rPr>
          <w:rFonts w:cs="Tahoma"/>
          <w:b w:val="0"/>
          <w:iCs/>
          <w:color w:val="004990"/>
          <w:spacing w:val="-3"/>
          <w:lang w:val="es-BO"/>
        </w:rPr>
      </w:pPr>
      <w:r w:rsidRPr="007E6E9E">
        <w:rPr>
          <w:rFonts w:cs="Tahoma"/>
          <w:color w:val="004990"/>
        </w:rPr>
        <w:t xml:space="preserve">DÉCIMA SEGUNDA: SUPERVISIÓN.- </w:t>
      </w:r>
      <w:r w:rsidRPr="007E6E9E">
        <w:rPr>
          <w:rFonts w:cs="Tahoma"/>
          <w:b w:val="0"/>
          <w:iCs/>
          <w:color w:val="004990"/>
          <w:spacing w:val="-3"/>
          <w:lang w:val="es-BO"/>
        </w:rPr>
        <w:t xml:space="preserve">La responsabilidad de supervisión, fiscalización y verificación del cumplimiento del presente contrato por parte de ENTEL S.A. estará a cargo de la Subgerencia de ……………………………………………………………………………………... </w:t>
      </w:r>
    </w:p>
    <w:p w14:paraId="302575CE"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rPr>
        <w:t>DÉCIMA TERCERA: MULTAS</w:t>
      </w:r>
      <w:r w:rsidRPr="007E6E9E">
        <w:rPr>
          <w:rFonts w:ascii="Tahoma" w:hAnsi="Tahoma" w:cs="Tahoma"/>
          <w:b/>
          <w:color w:val="004990"/>
          <w:sz w:val="22"/>
          <w:szCs w:val="22"/>
        </w:rPr>
        <w:t>.-</w:t>
      </w:r>
      <w:r w:rsidRPr="007E6E9E">
        <w:rPr>
          <w:rFonts w:ascii="Tahoma" w:hAnsi="Tahoma" w:cs="Tahoma"/>
          <w:color w:val="004990"/>
          <w:sz w:val="22"/>
          <w:szCs w:val="22"/>
        </w:rPr>
        <w:t xml:space="preserve"> </w:t>
      </w:r>
      <w:r w:rsidRPr="007E6E9E">
        <w:rPr>
          <w:rFonts w:ascii="Tahoma" w:hAnsi="Tahoma" w:cs="Tahoma"/>
          <w:color w:val="004990"/>
          <w:sz w:val="22"/>
          <w:szCs w:val="22"/>
          <w:lang w:val="es-BO"/>
        </w:rPr>
        <w:t>En casos de incumplimiento de plazos del PROVEEDOR en la entrega de los bienes y servicios objeto del presente contrato, ENTEL S.A. aplicará las siguientes multas:</w:t>
      </w:r>
    </w:p>
    <w:p w14:paraId="28253555"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13.1</w:t>
      </w:r>
      <w:r w:rsidRPr="007E6E9E">
        <w:rPr>
          <w:rFonts w:ascii="Tahoma" w:hAnsi="Tahoma" w:cs="Tahoma"/>
          <w:color w:val="004990"/>
          <w:sz w:val="22"/>
          <w:szCs w:val="22"/>
          <w:lang w:val="es-BO"/>
        </w:rPr>
        <w:tab/>
        <w:t xml:space="preserve">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w:t>
      </w:r>
      <w:r w:rsidRPr="007E6E9E">
        <w:rPr>
          <w:rFonts w:ascii="Tahoma" w:hAnsi="Tahoma" w:cs="Tahoma"/>
          <w:color w:val="004990"/>
          <w:sz w:val="22"/>
          <w:szCs w:val="22"/>
          <w:lang w:val="es-BO"/>
        </w:rPr>
        <w:lastRenderedPageBreak/>
        <w:t>perjuicio de ejecutar la garantía de cumplimiento de contrato y exigir el resarcimiento por daños y perjuicios.</w:t>
      </w:r>
    </w:p>
    <w:p w14:paraId="367BBB05"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13.2</w:t>
      </w:r>
      <w:r w:rsidRPr="007E6E9E">
        <w:rPr>
          <w:rFonts w:ascii="Tahoma" w:hAnsi="Tahoma" w:cs="Tahoma"/>
          <w:color w:val="004990"/>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3C2910C"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13.3</w:t>
      </w:r>
      <w:r w:rsidRPr="007E6E9E">
        <w:rPr>
          <w:rFonts w:ascii="Tahoma" w:hAnsi="Tahoma" w:cs="Tahoma"/>
          <w:color w:val="00499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A43583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DÉCIMA CUARTA: MODIFICACIONES Y/O CAMBIOS</w:t>
      </w:r>
      <w:r w:rsidRPr="007E6E9E">
        <w:rPr>
          <w:rFonts w:ascii="Tahoma" w:hAnsi="Tahoma" w:cs="Tahoma"/>
          <w:b/>
          <w:color w:val="004990"/>
          <w:sz w:val="22"/>
          <w:szCs w:val="22"/>
          <w:lang w:val="es-BO"/>
        </w:rPr>
        <w:t>.-</w:t>
      </w:r>
      <w:r w:rsidRPr="007E6E9E">
        <w:rPr>
          <w:rFonts w:ascii="Tahoma" w:hAnsi="Tahoma" w:cs="Tahoma"/>
          <w:color w:val="004990"/>
          <w:sz w:val="22"/>
          <w:szCs w:val="22"/>
          <w:lang w:val="es-BO"/>
        </w:rPr>
        <w:t xml:space="preserve"> El PROVEDOR no podrá hacer modificaciones y/o cambios en los servicios contratados sin autorización expresa y por escrito de ENTEL.</w:t>
      </w:r>
    </w:p>
    <w:p w14:paraId="249C348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17983D98"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467FB12E"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Los cambios y/o modificaciones al presente contrato deberán ser acordadas mediante la suscripción de una adenda o contrato modificatorio.</w:t>
      </w:r>
    </w:p>
    <w:p w14:paraId="2BBD1E0F"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1136F1F4" w14:textId="77777777" w:rsidR="007E6E9E" w:rsidRPr="007E6E9E" w:rsidRDefault="007E6E9E" w:rsidP="007E6E9E">
      <w:pPr>
        <w:spacing w:before="120"/>
        <w:jc w:val="both"/>
        <w:rPr>
          <w:rFonts w:ascii="Tahoma" w:hAnsi="Tahoma" w:cs="Tahoma"/>
          <w:b/>
          <w:color w:val="004990"/>
          <w:sz w:val="22"/>
          <w:szCs w:val="22"/>
          <w:lang w:val="es-BO"/>
        </w:rPr>
      </w:pPr>
      <w:r w:rsidRPr="007E6E9E">
        <w:rPr>
          <w:rFonts w:ascii="Tahoma" w:eastAsia="Calibri" w:hAnsi="Tahoma" w:cs="Tahoma"/>
          <w:b/>
          <w:color w:val="004990"/>
          <w:spacing w:val="-3"/>
          <w:sz w:val="22"/>
          <w:szCs w:val="22"/>
          <w:u w:val="single"/>
          <w:lang w:val="es-BO"/>
        </w:rPr>
        <w:t xml:space="preserve">DÉCIMA QUINTA: </w:t>
      </w:r>
      <w:r w:rsidRPr="007E6E9E">
        <w:rPr>
          <w:rFonts w:ascii="Tahoma" w:hAnsi="Tahoma" w:cs="Tahoma"/>
          <w:b/>
          <w:bCs/>
          <w:color w:val="004990"/>
          <w:sz w:val="22"/>
          <w:szCs w:val="22"/>
          <w:u w:val="single"/>
          <w:lang w:val="es-BO"/>
        </w:rPr>
        <w:t>SOLUCIÓN DE CONTROVERSIAS</w:t>
      </w:r>
      <w:r w:rsidRPr="007E6E9E">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3ECE294"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31BCFF70" w14:textId="77777777" w:rsidR="007E6E9E" w:rsidRPr="007E6E9E" w:rsidRDefault="007E6E9E" w:rsidP="007E6E9E">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7E6E9E">
        <w:rPr>
          <w:rFonts w:ascii="Tahoma" w:hAnsi="Tahoma" w:cs="Tahoma"/>
          <w:b/>
          <w:bCs/>
          <w:color w:val="004990"/>
          <w:sz w:val="22"/>
          <w:szCs w:val="22"/>
          <w:u w:val="single"/>
        </w:rPr>
        <w:t>DÉCIMA SEXTA: NORMAS SOCIO LABORALES</w:t>
      </w:r>
      <w:r w:rsidRPr="007E6E9E">
        <w:rPr>
          <w:rFonts w:ascii="Tahoma" w:hAnsi="Tahoma" w:cs="Tahoma"/>
          <w:bCs/>
          <w:color w:val="004990"/>
          <w:sz w:val="22"/>
          <w:szCs w:val="22"/>
        </w:rPr>
        <w:t xml:space="preserve">.- </w:t>
      </w:r>
      <w:r w:rsidRPr="007E6E9E">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3AA043F4" w14:textId="77777777" w:rsidR="007E6E9E" w:rsidRPr="007E6E9E" w:rsidRDefault="007E6E9E" w:rsidP="007E6E9E">
      <w:pPr>
        <w:widowControl w:val="0"/>
        <w:suppressLineNumbers/>
        <w:tabs>
          <w:tab w:val="decimal" w:pos="-2835"/>
        </w:tabs>
        <w:suppressAutoHyphens/>
        <w:spacing w:before="120"/>
        <w:jc w:val="both"/>
        <w:rPr>
          <w:rFonts w:ascii="Tahoma" w:hAnsi="Tahoma" w:cs="Tahoma"/>
          <w:color w:val="004990"/>
          <w:spacing w:val="-3"/>
          <w:sz w:val="22"/>
          <w:szCs w:val="22"/>
        </w:rPr>
      </w:pPr>
      <w:r w:rsidRPr="007E6E9E">
        <w:rPr>
          <w:rFonts w:ascii="Tahoma" w:hAnsi="Tahoma" w:cs="Tahoma"/>
          <w:color w:val="004990"/>
          <w:spacing w:val="-3"/>
          <w:sz w:val="22"/>
          <w:szCs w:val="22"/>
        </w:rPr>
        <w:t xml:space="preserve">En caso que ENTEL S.A. resultase condenada al pago de obligaciones socio – laborales emergentes del presente contrato, la resolución que determine un monto económico en su </w:t>
      </w:r>
      <w:r w:rsidRPr="007E6E9E">
        <w:rPr>
          <w:rFonts w:ascii="Tahoma" w:hAnsi="Tahoma" w:cs="Tahoma"/>
          <w:color w:val="004990"/>
          <w:spacing w:val="-3"/>
          <w:sz w:val="22"/>
          <w:szCs w:val="22"/>
        </w:rPr>
        <w:lastRenderedPageBreak/>
        <w:t>contra, tendrá la calidad de título ejecutivo de plazo vencido, con suma liquida y exigible, por tanto ENTEL S.A. podrá iniciar la acción civil ejecutiva contra el PROVEEDOR sin perjuicio de adoptar otras acciones legales por daños y perjuicios.</w:t>
      </w:r>
    </w:p>
    <w:p w14:paraId="315BC06F" w14:textId="77777777" w:rsidR="007E6E9E" w:rsidRPr="007E6E9E" w:rsidRDefault="007E6E9E" w:rsidP="007E6E9E">
      <w:pPr>
        <w:autoSpaceDE w:val="0"/>
        <w:autoSpaceDN w:val="0"/>
        <w:adjustRightInd w:val="0"/>
        <w:spacing w:before="120"/>
        <w:jc w:val="both"/>
        <w:rPr>
          <w:rFonts w:ascii="Tahoma" w:hAnsi="Tahoma" w:cs="Tahoma"/>
          <w:bCs/>
          <w:color w:val="004990"/>
          <w:sz w:val="22"/>
          <w:szCs w:val="22"/>
        </w:rPr>
      </w:pPr>
      <w:r w:rsidRPr="007E6E9E">
        <w:rPr>
          <w:rFonts w:ascii="Tahoma" w:hAnsi="Tahoma" w:cs="Tahoma"/>
          <w:b/>
          <w:bCs/>
          <w:color w:val="004990"/>
          <w:sz w:val="22"/>
          <w:szCs w:val="22"/>
          <w:u w:val="single"/>
        </w:rPr>
        <w:t>DÉCIMA SÉPTIMA: NORMAS DE SEGURIDAD Y MEDIO AMBIENTE</w:t>
      </w:r>
      <w:r w:rsidRPr="007E6E9E">
        <w:rPr>
          <w:rFonts w:ascii="Tahoma" w:hAnsi="Tahoma" w:cs="Tahoma"/>
          <w:bCs/>
          <w:color w:val="004990"/>
          <w:sz w:val="22"/>
          <w:szCs w:val="22"/>
        </w:rPr>
        <w:t xml:space="preserve">.- El PROVEEDOR se compromete a cumplir estrictamente con todas las disposiciones sobre Higiene, Seguridad Ocupacional y Bienestar. </w:t>
      </w:r>
    </w:p>
    <w:p w14:paraId="27F21F2B" w14:textId="77777777" w:rsidR="007E6E9E" w:rsidRPr="007E6E9E" w:rsidRDefault="007E6E9E" w:rsidP="007E6E9E">
      <w:pPr>
        <w:autoSpaceDE w:val="0"/>
        <w:autoSpaceDN w:val="0"/>
        <w:adjustRightInd w:val="0"/>
        <w:spacing w:before="120"/>
        <w:jc w:val="both"/>
        <w:rPr>
          <w:rFonts w:ascii="Tahoma" w:hAnsi="Tahoma" w:cs="Tahoma"/>
          <w:bCs/>
          <w:color w:val="004990"/>
          <w:sz w:val="22"/>
          <w:szCs w:val="22"/>
        </w:rPr>
      </w:pPr>
      <w:r w:rsidRPr="007E6E9E">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EA27AFB" w14:textId="77777777" w:rsidR="007E6E9E" w:rsidRPr="007E6E9E" w:rsidRDefault="007E6E9E" w:rsidP="007E6E9E">
      <w:pPr>
        <w:spacing w:before="120"/>
        <w:jc w:val="both"/>
        <w:rPr>
          <w:rFonts w:ascii="Tahoma" w:hAnsi="Tahoma" w:cs="Tahoma"/>
          <w:bCs/>
          <w:color w:val="004990"/>
          <w:sz w:val="22"/>
          <w:szCs w:val="22"/>
        </w:rPr>
      </w:pPr>
      <w:r w:rsidRPr="007E6E9E">
        <w:rPr>
          <w:rFonts w:ascii="Tahoma" w:hAnsi="Tahoma" w:cs="Tahoma"/>
          <w:b/>
          <w:bCs/>
          <w:color w:val="004990"/>
          <w:sz w:val="22"/>
          <w:szCs w:val="22"/>
          <w:u w:val="single"/>
        </w:rPr>
        <w:t>DÉCIMA OCTAVA: FUERZA MAYOR O CASO FORTUITO</w:t>
      </w:r>
      <w:r w:rsidRPr="007E6E9E">
        <w:rPr>
          <w:rFonts w:ascii="Tahoma" w:hAnsi="Tahoma" w:cs="Tahoma"/>
          <w:b/>
          <w:bCs/>
          <w:color w:val="004990"/>
          <w:sz w:val="22"/>
          <w:szCs w:val="22"/>
        </w:rPr>
        <w:t>.-</w:t>
      </w:r>
      <w:r w:rsidRPr="007E6E9E">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0A54B82B" w14:textId="77777777" w:rsidR="007E6E9E" w:rsidRPr="007E6E9E" w:rsidRDefault="007E6E9E" w:rsidP="007E6E9E">
      <w:pPr>
        <w:spacing w:before="120"/>
        <w:jc w:val="both"/>
        <w:rPr>
          <w:rFonts w:ascii="Tahoma" w:hAnsi="Tahoma" w:cs="Tahoma"/>
          <w:bCs/>
          <w:color w:val="004990"/>
          <w:sz w:val="22"/>
          <w:szCs w:val="22"/>
        </w:rPr>
      </w:pPr>
      <w:r w:rsidRPr="007E6E9E">
        <w:rPr>
          <w:rFonts w:ascii="Tahoma" w:hAnsi="Tahoma" w:cs="Tahoma"/>
          <w:bCs/>
          <w:color w:val="00499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F29F9F3" w14:textId="77777777" w:rsidR="007E6E9E" w:rsidRPr="007E6E9E" w:rsidRDefault="007E6E9E" w:rsidP="007E6E9E">
      <w:pPr>
        <w:autoSpaceDE w:val="0"/>
        <w:autoSpaceDN w:val="0"/>
        <w:adjustRightInd w:val="0"/>
        <w:spacing w:before="120"/>
        <w:jc w:val="both"/>
        <w:rPr>
          <w:rFonts w:ascii="Tahoma" w:hAnsi="Tahoma" w:cs="Tahoma"/>
          <w:iCs/>
          <w:color w:val="004990"/>
          <w:sz w:val="22"/>
          <w:szCs w:val="22"/>
          <w:lang w:val="es-BO" w:eastAsia="es-BO"/>
        </w:rPr>
      </w:pPr>
      <w:r w:rsidRPr="007E6E9E">
        <w:rPr>
          <w:rFonts w:ascii="Tahoma" w:hAnsi="Tahoma" w:cs="Tahoma"/>
          <w:b/>
          <w:bCs/>
          <w:color w:val="004990"/>
          <w:sz w:val="22"/>
          <w:szCs w:val="22"/>
          <w:u w:val="single"/>
        </w:rPr>
        <w:t>DÉCIMA NOVENA: PROHIBICIÓN DE COMPETENCIA</w:t>
      </w:r>
      <w:r w:rsidRPr="007E6E9E">
        <w:rPr>
          <w:rFonts w:ascii="Tahoma" w:hAnsi="Tahoma" w:cs="Tahoma"/>
          <w:bCs/>
          <w:color w:val="004990"/>
          <w:sz w:val="22"/>
          <w:szCs w:val="22"/>
        </w:rPr>
        <w:t xml:space="preserve">.- </w:t>
      </w:r>
      <w:r w:rsidRPr="007E6E9E">
        <w:rPr>
          <w:rFonts w:ascii="Tahoma" w:hAnsi="Tahoma" w:cs="Tahoma"/>
          <w:color w:val="004990"/>
          <w:sz w:val="22"/>
          <w:szCs w:val="22"/>
          <w:lang w:val="es-BO" w:eastAsia="es-BO"/>
        </w:rPr>
        <w:t>El PROVEEDOR</w:t>
      </w:r>
      <w:r w:rsidRPr="007E6E9E">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3866BF30" w14:textId="77777777" w:rsidR="007E6E9E" w:rsidRPr="007E6E9E" w:rsidRDefault="007E6E9E" w:rsidP="007E6E9E">
      <w:pPr>
        <w:spacing w:before="120"/>
        <w:jc w:val="both"/>
        <w:rPr>
          <w:rFonts w:ascii="Tahoma" w:hAnsi="Tahoma" w:cs="Tahoma"/>
          <w:iCs/>
          <w:color w:val="004990"/>
          <w:sz w:val="22"/>
          <w:szCs w:val="22"/>
          <w:lang w:val="es-BO"/>
        </w:rPr>
      </w:pPr>
      <w:r w:rsidRPr="007E6E9E">
        <w:rPr>
          <w:rFonts w:ascii="Tahoma" w:hAnsi="Tahoma" w:cs="Tahoma"/>
          <w:b/>
          <w:color w:val="004990"/>
          <w:sz w:val="22"/>
          <w:szCs w:val="22"/>
          <w:u w:val="single"/>
          <w:lang w:val="es-BO" w:eastAsia="es-BO"/>
        </w:rPr>
        <w:t>VIGÉSIMA: ENMIENDAS COMPLEMENTARIAS Y MODIFICACIONES</w:t>
      </w:r>
      <w:r w:rsidRPr="007E6E9E">
        <w:rPr>
          <w:rFonts w:ascii="Tahoma" w:hAnsi="Tahoma" w:cs="Tahoma"/>
          <w:b/>
          <w:color w:val="004990"/>
          <w:sz w:val="22"/>
          <w:szCs w:val="22"/>
          <w:lang w:val="es-BO" w:eastAsia="es-BO"/>
        </w:rPr>
        <w:t xml:space="preserve">.- </w:t>
      </w:r>
      <w:r w:rsidRPr="007E6E9E">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8C15B18" w14:textId="77777777" w:rsidR="007E6E9E" w:rsidRPr="007E6E9E" w:rsidRDefault="007E6E9E" w:rsidP="007E6E9E">
      <w:pPr>
        <w:spacing w:before="120"/>
        <w:jc w:val="both"/>
        <w:rPr>
          <w:rFonts w:ascii="Tahoma" w:hAnsi="Tahoma" w:cs="Tahoma"/>
          <w:color w:val="004990"/>
          <w:sz w:val="22"/>
          <w:szCs w:val="22"/>
          <w:lang w:val="es-BO" w:eastAsia="es-BO"/>
        </w:rPr>
      </w:pPr>
      <w:r w:rsidRPr="007E6E9E">
        <w:rPr>
          <w:rFonts w:ascii="Tahoma" w:hAnsi="Tahoma" w:cs="Tahoma"/>
          <w:b/>
          <w:color w:val="004990"/>
          <w:sz w:val="22"/>
          <w:szCs w:val="22"/>
          <w:u w:val="single"/>
          <w:lang w:val="es-BO" w:eastAsia="es-BO"/>
        </w:rPr>
        <w:t>VIGÉSIMA PRIMERA: PROHIBICIÓN DE TRANSFERENCIA O SUBROGACIÓN</w:t>
      </w:r>
      <w:r w:rsidRPr="007E6E9E">
        <w:rPr>
          <w:rFonts w:ascii="Tahoma" w:hAnsi="Tahoma" w:cs="Tahoma"/>
          <w:b/>
          <w:color w:val="004990"/>
          <w:sz w:val="22"/>
          <w:szCs w:val="22"/>
          <w:lang w:val="es-BO" w:eastAsia="es-BO"/>
        </w:rPr>
        <w:t>.-</w:t>
      </w:r>
      <w:r w:rsidRPr="007E6E9E">
        <w:rPr>
          <w:rFonts w:ascii="Tahoma" w:hAnsi="Tahoma" w:cs="Tahoma"/>
          <w:color w:val="004990"/>
          <w:sz w:val="22"/>
          <w:szCs w:val="22"/>
          <w:lang w:val="es-BO" w:eastAsia="es-BO"/>
        </w:rPr>
        <w:t xml:space="preserve"> </w:t>
      </w:r>
      <w:r w:rsidRPr="007E6E9E">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E6E9E">
        <w:rPr>
          <w:rFonts w:ascii="Tahoma" w:hAnsi="Tahoma" w:cs="Tahoma"/>
          <w:color w:val="004990"/>
          <w:sz w:val="22"/>
          <w:szCs w:val="22"/>
          <w:lang w:val="es-BO" w:eastAsia="es-BO"/>
        </w:rPr>
        <w:t xml:space="preserve"> y el inicio de las acciones legales respectivas.</w:t>
      </w:r>
    </w:p>
    <w:p w14:paraId="0CD08C93" w14:textId="77777777" w:rsidR="007E6E9E" w:rsidRPr="007E6E9E" w:rsidRDefault="007E6E9E" w:rsidP="007E6E9E">
      <w:pPr>
        <w:tabs>
          <w:tab w:val="left" w:pos="-2977"/>
        </w:tabs>
        <w:spacing w:before="120"/>
        <w:jc w:val="both"/>
        <w:rPr>
          <w:rFonts w:ascii="Tahoma" w:hAnsi="Tahoma" w:cs="Tahoma"/>
          <w:b/>
          <w:color w:val="004990"/>
          <w:sz w:val="22"/>
          <w:szCs w:val="22"/>
          <w:lang w:val="es-BO"/>
        </w:rPr>
      </w:pPr>
      <w:r w:rsidRPr="007E6E9E">
        <w:rPr>
          <w:rFonts w:ascii="Tahoma" w:hAnsi="Tahoma" w:cs="Tahoma"/>
          <w:b/>
          <w:color w:val="004990"/>
          <w:sz w:val="22"/>
          <w:szCs w:val="22"/>
          <w:u w:val="single"/>
          <w:lang w:val="es-BO"/>
        </w:rPr>
        <w:lastRenderedPageBreak/>
        <w:t>VIGÉSIMA SEGUNDA: RESOLUCIÓN</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El presente contrato podrá ser resuelto por las siguientes causales:</w:t>
      </w:r>
    </w:p>
    <w:p w14:paraId="37ADA99C"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22.1</w:t>
      </w:r>
      <w:r w:rsidRPr="007E6E9E">
        <w:rPr>
          <w:rFonts w:ascii="Tahoma" w:hAnsi="Tahoma" w:cs="Tahoma"/>
          <w:color w:val="004990"/>
          <w:sz w:val="22"/>
          <w:szCs w:val="22"/>
          <w:lang w:val="es-BO"/>
        </w:rPr>
        <w:tab/>
        <w:t>Por ENTEL S.A.:</w:t>
      </w:r>
    </w:p>
    <w:p w14:paraId="1C50A715" w14:textId="77777777" w:rsidR="007E6E9E" w:rsidRPr="007E6E9E" w:rsidRDefault="007E6E9E" w:rsidP="007E6E9E">
      <w:pPr>
        <w:spacing w:before="120"/>
        <w:ind w:left="1418" w:hanging="847"/>
        <w:jc w:val="both"/>
        <w:rPr>
          <w:rFonts w:ascii="Tahoma" w:hAnsi="Tahoma" w:cs="Tahoma"/>
          <w:color w:val="004990"/>
          <w:sz w:val="22"/>
          <w:szCs w:val="22"/>
          <w:lang w:val="es-BO"/>
        </w:rPr>
      </w:pPr>
      <w:r w:rsidRPr="007E6E9E">
        <w:rPr>
          <w:rFonts w:ascii="Tahoma" w:hAnsi="Tahoma" w:cs="Tahoma"/>
          <w:color w:val="004990"/>
          <w:sz w:val="22"/>
          <w:szCs w:val="22"/>
          <w:lang w:val="es-BO"/>
        </w:rPr>
        <w:t>22.1.1</w:t>
      </w:r>
      <w:r w:rsidRPr="007E6E9E">
        <w:rPr>
          <w:rFonts w:ascii="Tahoma" w:hAnsi="Tahoma" w:cs="Tahoma"/>
          <w:color w:val="004990"/>
          <w:sz w:val="22"/>
          <w:szCs w:val="22"/>
          <w:lang w:val="es-BO"/>
        </w:rPr>
        <w:tab/>
        <w:t>Cuando el PROVEEDOR, incurra en negligencia o cometa incumplimiento de sus obligaciones objeto del presente contrato.</w:t>
      </w:r>
    </w:p>
    <w:p w14:paraId="5D268933" w14:textId="77777777" w:rsidR="007E6E9E" w:rsidRPr="007E6E9E" w:rsidRDefault="007E6E9E" w:rsidP="007E6E9E">
      <w:pPr>
        <w:spacing w:before="120"/>
        <w:ind w:left="1418" w:hanging="847"/>
        <w:jc w:val="both"/>
        <w:rPr>
          <w:rFonts w:ascii="Tahoma" w:hAnsi="Tahoma" w:cs="Tahoma"/>
          <w:color w:val="004990"/>
          <w:sz w:val="22"/>
          <w:szCs w:val="22"/>
          <w:lang w:val="es-BO"/>
        </w:rPr>
      </w:pPr>
      <w:r w:rsidRPr="007E6E9E">
        <w:rPr>
          <w:rFonts w:ascii="Tahoma" w:hAnsi="Tahoma" w:cs="Tahoma"/>
          <w:color w:val="004990"/>
          <w:sz w:val="22"/>
          <w:szCs w:val="22"/>
          <w:lang w:val="es-BO"/>
        </w:rPr>
        <w:t>22.1.2</w:t>
      </w:r>
      <w:r w:rsidRPr="007E6E9E">
        <w:rPr>
          <w:rFonts w:ascii="Tahoma" w:hAnsi="Tahoma" w:cs="Tahoma"/>
          <w:color w:val="004990"/>
          <w:sz w:val="22"/>
          <w:szCs w:val="22"/>
          <w:lang w:val="es-BO"/>
        </w:rPr>
        <w:tab/>
        <w:t>Quiebra declarada del PROVEEDOR.</w:t>
      </w:r>
    </w:p>
    <w:p w14:paraId="2A6A48B0" w14:textId="77777777" w:rsidR="007E6E9E" w:rsidRPr="007E6E9E" w:rsidRDefault="007E6E9E" w:rsidP="007E6E9E">
      <w:pPr>
        <w:spacing w:before="120"/>
        <w:ind w:left="1418" w:hanging="847"/>
        <w:jc w:val="both"/>
        <w:rPr>
          <w:rFonts w:ascii="Tahoma" w:hAnsi="Tahoma" w:cs="Tahoma"/>
          <w:color w:val="004990"/>
          <w:sz w:val="22"/>
          <w:szCs w:val="22"/>
          <w:lang w:val="es-BO"/>
        </w:rPr>
      </w:pPr>
      <w:r w:rsidRPr="007E6E9E">
        <w:rPr>
          <w:rFonts w:ascii="Tahoma" w:hAnsi="Tahoma" w:cs="Tahoma"/>
          <w:color w:val="004990"/>
          <w:sz w:val="22"/>
          <w:szCs w:val="22"/>
          <w:lang w:val="es-BO"/>
        </w:rPr>
        <w:t>22.1.3</w:t>
      </w:r>
      <w:r w:rsidRPr="007E6E9E">
        <w:rPr>
          <w:rFonts w:ascii="Tahoma" w:hAnsi="Tahoma" w:cs="Tahoma"/>
          <w:color w:val="004990"/>
          <w:sz w:val="22"/>
          <w:szCs w:val="22"/>
          <w:lang w:val="es-BO"/>
        </w:rPr>
        <w:tab/>
        <w:t>Si el PROVEEDOR se disuelve como sociedad.</w:t>
      </w:r>
    </w:p>
    <w:p w14:paraId="4A7355A3" w14:textId="77777777" w:rsidR="007E6E9E" w:rsidRPr="007E6E9E" w:rsidRDefault="007E6E9E" w:rsidP="007E6E9E">
      <w:pPr>
        <w:spacing w:before="120"/>
        <w:ind w:left="1418" w:hanging="847"/>
        <w:jc w:val="both"/>
        <w:rPr>
          <w:rFonts w:ascii="Tahoma" w:hAnsi="Tahoma" w:cs="Tahoma"/>
          <w:color w:val="004990"/>
          <w:sz w:val="22"/>
          <w:szCs w:val="22"/>
          <w:lang w:val="es-BO"/>
        </w:rPr>
      </w:pPr>
      <w:r w:rsidRPr="007E6E9E">
        <w:rPr>
          <w:rFonts w:ascii="Tahoma" w:hAnsi="Tahoma" w:cs="Tahoma"/>
          <w:color w:val="004990"/>
          <w:sz w:val="22"/>
          <w:szCs w:val="22"/>
          <w:lang w:val="es-BO"/>
        </w:rPr>
        <w:t>22.1.4</w:t>
      </w:r>
      <w:r w:rsidRPr="007E6E9E">
        <w:rPr>
          <w:rFonts w:ascii="Tahoma" w:hAnsi="Tahoma" w:cs="Tahoma"/>
          <w:color w:val="004990"/>
          <w:sz w:val="22"/>
          <w:szCs w:val="22"/>
          <w:lang w:val="es-BO"/>
        </w:rPr>
        <w:tab/>
        <w:t>Facultativamente si la aplicación de sanciones alcanza al porcentaje de multas expresado en el presente contrato.</w:t>
      </w:r>
    </w:p>
    <w:p w14:paraId="45A935EA"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color w:val="004990"/>
          <w:sz w:val="22"/>
          <w:szCs w:val="22"/>
          <w:lang w:val="es-BO"/>
        </w:rPr>
        <w:t>22.2</w:t>
      </w:r>
      <w:r w:rsidRPr="007E6E9E">
        <w:rPr>
          <w:rFonts w:ascii="Tahoma" w:hAnsi="Tahoma" w:cs="Tahoma"/>
          <w:color w:val="004990"/>
          <w:sz w:val="22"/>
          <w:szCs w:val="22"/>
          <w:lang w:val="es-BO"/>
        </w:rPr>
        <w:tab/>
        <w:t>Por el PROVEEDOR.</w:t>
      </w:r>
    </w:p>
    <w:p w14:paraId="07863AD6" w14:textId="77777777" w:rsidR="007E6E9E" w:rsidRPr="007E6E9E" w:rsidRDefault="007E6E9E" w:rsidP="007E6E9E">
      <w:pPr>
        <w:autoSpaceDE w:val="0"/>
        <w:autoSpaceDN w:val="0"/>
        <w:adjustRightInd w:val="0"/>
        <w:spacing w:before="120"/>
        <w:ind w:left="1416" w:hanging="850"/>
        <w:jc w:val="both"/>
        <w:rPr>
          <w:rFonts w:ascii="Tahoma" w:hAnsi="Tahoma" w:cs="Tahoma"/>
          <w:bCs/>
          <w:color w:val="004990"/>
          <w:sz w:val="22"/>
          <w:szCs w:val="22"/>
          <w:lang w:val="es-BO"/>
        </w:rPr>
      </w:pPr>
      <w:r w:rsidRPr="007E6E9E">
        <w:rPr>
          <w:rFonts w:ascii="Tahoma" w:hAnsi="Tahoma" w:cs="Tahoma"/>
          <w:bCs/>
          <w:color w:val="004990"/>
          <w:sz w:val="22"/>
          <w:szCs w:val="22"/>
          <w:lang w:val="es-BO"/>
        </w:rPr>
        <w:t>22.2.1</w:t>
      </w:r>
      <w:r w:rsidRPr="007E6E9E">
        <w:rPr>
          <w:rFonts w:ascii="Tahoma" w:hAnsi="Tahoma" w:cs="Tahoma"/>
          <w:bCs/>
          <w:color w:val="004990"/>
          <w:sz w:val="22"/>
          <w:szCs w:val="22"/>
          <w:lang w:val="es-BO"/>
        </w:rPr>
        <w:tab/>
        <w:t>Si ENTEL S.A. demora injustificadamente en los pagos acordados.</w:t>
      </w:r>
    </w:p>
    <w:p w14:paraId="438BDBA4" w14:textId="77777777" w:rsidR="007E6E9E" w:rsidRPr="007E6E9E" w:rsidRDefault="007E6E9E" w:rsidP="007E6E9E">
      <w:pPr>
        <w:autoSpaceDE w:val="0"/>
        <w:autoSpaceDN w:val="0"/>
        <w:adjustRightInd w:val="0"/>
        <w:spacing w:before="120"/>
        <w:jc w:val="both"/>
        <w:rPr>
          <w:rFonts w:ascii="Tahoma" w:hAnsi="Tahoma" w:cs="Tahoma"/>
          <w:bCs/>
          <w:color w:val="004990"/>
          <w:sz w:val="22"/>
          <w:szCs w:val="22"/>
          <w:lang w:val="es-BO"/>
        </w:rPr>
      </w:pPr>
      <w:r w:rsidRPr="007E6E9E">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6775E962"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1874765"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2DCAABA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53282E30"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780BF54" w14:textId="77777777" w:rsidR="007E6E9E" w:rsidRPr="007E6E9E" w:rsidRDefault="007E6E9E" w:rsidP="007E6E9E">
      <w:pPr>
        <w:spacing w:before="120"/>
        <w:jc w:val="both"/>
        <w:rPr>
          <w:rFonts w:ascii="Tahoma" w:hAnsi="Tahoma" w:cs="Tahoma"/>
          <w:color w:val="004990"/>
          <w:sz w:val="22"/>
          <w:szCs w:val="22"/>
          <w:lang w:val="es-BO" w:eastAsia="es-BO"/>
        </w:rPr>
      </w:pPr>
      <w:r w:rsidRPr="007E6E9E">
        <w:rPr>
          <w:rFonts w:ascii="Tahoma" w:hAnsi="Tahoma" w:cs="Tahoma"/>
          <w:b/>
          <w:bCs/>
          <w:color w:val="004990"/>
          <w:sz w:val="22"/>
          <w:szCs w:val="22"/>
          <w:u w:val="single"/>
        </w:rPr>
        <w:t>VIGÉSIMA TERCERA: CONCLUSIÓN ANTICIPADA</w:t>
      </w:r>
      <w:r w:rsidRPr="007E6E9E">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3138D5D4" w14:textId="77777777" w:rsidR="007E6E9E" w:rsidRPr="007E6E9E" w:rsidRDefault="007E6E9E" w:rsidP="007E6E9E">
      <w:pPr>
        <w:spacing w:before="120"/>
        <w:jc w:val="both"/>
        <w:rPr>
          <w:rFonts w:ascii="Tahoma" w:hAnsi="Tahoma" w:cs="Tahoma"/>
          <w:snapToGrid w:val="0"/>
          <w:color w:val="004990"/>
          <w:sz w:val="22"/>
          <w:szCs w:val="22"/>
          <w:lang w:val="es-BO"/>
        </w:rPr>
      </w:pPr>
      <w:r w:rsidRPr="007E6E9E">
        <w:rPr>
          <w:rFonts w:ascii="Tahoma" w:hAnsi="Tahoma" w:cs="Tahoma"/>
          <w:b/>
          <w:bCs/>
          <w:color w:val="004990"/>
          <w:sz w:val="22"/>
          <w:szCs w:val="22"/>
          <w:u w:val="single"/>
          <w:lang w:val="es-BO"/>
        </w:rPr>
        <w:t>VIGÉSIMA CUARTA:</w:t>
      </w:r>
      <w:r w:rsidRPr="007E6E9E">
        <w:rPr>
          <w:rFonts w:ascii="Tahoma" w:hAnsi="Tahoma" w:cs="Tahoma"/>
          <w:b/>
          <w:snapToGrid w:val="0"/>
          <w:color w:val="004990"/>
          <w:sz w:val="22"/>
          <w:szCs w:val="22"/>
          <w:u w:val="single"/>
          <w:lang w:val="es-BO"/>
        </w:rPr>
        <w:t xml:space="preserve"> AUDITAJE</w:t>
      </w:r>
      <w:r w:rsidRPr="007E6E9E">
        <w:rPr>
          <w:rFonts w:ascii="Tahoma" w:hAnsi="Tahoma" w:cs="Tahoma"/>
          <w:b/>
          <w:snapToGrid w:val="0"/>
          <w:color w:val="004990"/>
          <w:sz w:val="22"/>
          <w:szCs w:val="22"/>
          <w:lang w:val="es-BO"/>
        </w:rPr>
        <w:t xml:space="preserve">.- </w:t>
      </w:r>
      <w:r w:rsidRPr="007E6E9E">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C6FF776"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VIGÉSIMA QUINTA: CONFIDENCIALIDAD</w:t>
      </w:r>
      <w:r w:rsidRPr="007E6E9E">
        <w:rPr>
          <w:rFonts w:ascii="Tahoma" w:hAnsi="Tahoma" w:cs="Tahoma"/>
          <w:b/>
          <w:color w:val="004990"/>
          <w:sz w:val="22"/>
          <w:szCs w:val="22"/>
          <w:lang w:val="es-BO"/>
        </w:rPr>
        <w:t xml:space="preserve">.- </w:t>
      </w:r>
      <w:r w:rsidRPr="007E6E9E">
        <w:rPr>
          <w:rFonts w:ascii="Tahoma" w:hAnsi="Tahoma" w:cs="Tahoma"/>
          <w:color w:val="004990"/>
          <w:sz w:val="22"/>
          <w:szCs w:val="22"/>
          <w:lang w:val="es-BO"/>
        </w:rPr>
        <w:t xml:space="preserve">El PROVEEDOR acuerda que toda información a la que tenga acceso de manera directa o indirecta, emergente del presente </w:t>
      </w:r>
      <w:r w:rsidRPr="007E6E9E">
        <w:rPr>
          <w:rFonts w:ascii="Tahoma" w:hAnsi="Tahoma" w:cs="Tahoma"/>
          <w:color w:val="004990"/>
          <w:sz w:val="22"/>
          <w:szCs w:val="22"/>
          <w:lang w:val="es-BO"/>
        </w:rPr>
        <w:lastRenderedPageBreak/>
        <w:t>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E7554B8"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La información es de propiedad exclusiva de</w:t>
      </w:r>
      <w:r w:rsidRPr="007E6E9E">
        <w:rPr>
          <w:rFonts w:ascii="Tahoma" w:hAnsi="Tahoma" w:cs="Tahoma"/>
          <w:bCs/>
          <w:color w:val="004990"/>
          <w:sz w:val="22"/>
          <w:szCs w:val="22"/>
          <w:lang w:val="es-BO"/>
        </w:rPr>
        <w:t xml:space="preserve"> ENTEL S.A., </w:t>
      </w:r>
      <w:r w:rsidRPr="007E6E9E">
        <w:rPr>
          <w:rFonts w:ascii="Tahoma" w:hAnsi="Tahoma" w:cs="Tahoma"/>
          <w:color w:val="004990"/>
          <w:sz w:val="22"/>
          <w:szCs w:val="22"/>
          <w:lang w:val="es-BO"/>
        </w:rPr>
        <w:t>razón por la</w:t>
      </w:r>
      <w:r w:rsidRPr="007E6E9E">
        <w:rPr>
          <w:rFonts w:ascii="Tahoma" w:hAnsi="Tahoma" w:cs="Tahoma"/>
          <w:bCs/>
          <w:color w:val="004990"/>
          <w:sz w:val="22"/>
          <w:szCs w:val="22"/>
          <w:lang w:val="es-BO"/>
        </w:rPr>
        <w:t xml:space="preserve"> </w:t>
      </w:r>
      <w:r w:rsidRPr="007E6E9E">
        <w:rPr>
          <w:rFonts w:ascii="Tahoma" w:hAnsi="Tahoma" w:cs="Tahoma"/>
          <w:color w:val="004990"/>
          <w:sz w:val="22"/>
          <w:szCs w:val="22"/>
          <w:lang w:val="es-BO"/>
        </w:rPr>
        <w:t xml:space="preserve">cual el PROVEEDOR está expresamente prohibido de utilizar la misma para fines distintos a los señalados en este contrato. </w:t>
      </w:r>
    </w:p>
    <w:p w14:paraId="163FCB3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63FBE9"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bCs/>
          <w:color w:val="004990"/>
          <w:sz w:val="22"/>
          <w:szCs w:val="22"/>
          <w:u w:val="single"/>
          <w:lang w:val="es-BO"/>
        </w:rPr>
        <w:t xml:space="preserve">VIGÉSIMA SEXTA: </w:t>
      </w:r>
      <w:r w:rsidRPr="007E6E9E">
        <w:rPr>
          <w:rFonts w:ascii="Tahoma" w:hAnsi="Tahoma" w:cs="Tahoma"/>
          <w:b/>
          <w:color w:val="004990"/>
          <w:sz w:val="22"/>
          <w:szCs w:val="22"/>
          <w:u w:val="single"/>
          <w:lang w:val="es-BO"/>
        </w:rPr>
        <w:t>EXONERACIÓN DE RESPONSABILIDADES POR DAÑO A TERCEROS</w:t>
      </w:r>
      <w:r w:rsidRPr="007E6E9E">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1EC3E7F2"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 xml:space="preserve">VIGÉSIMA SÉPTIMA: </w:t>
      </w:r>
      <w:r w:rsidRPr="007E6E9E">
        <w:rPr>
          <w:rFonts w:ascii="Tahoma" w:hAnsi="Tahoma" w:cs="Tahoma"/>
          <w:b/>
          <w:bCs/>
          <w:color w:val="004990"/>
          <w:sz w:val="22"/>
          <w:szCs w:val="22"/>
          <w:u w:val="single"/>
        </w:rPr>
        <w:t>NOTIFICACIONES</w:t>
      </w:r>
      <w:r w:rsidRPr="007E6E9E">
        <w:rPr>
          <w:rFonts w:ascii="Tahoma" w:hAnsi="Tahoma" w:cs="Tahoma"/>
          <w:bCs/>
          <w:color w:val="004990"/>
          <w:sz w:val="22"/>
          <w:szCs w:val="22"/>
        </w:rPr>
        <w:t>.- Toda comunicación entre Partes emergente del presente contrato, deberán ser entregadas en los siguientes domicilios:</w:t>
      </w:r>
    </w:p>
    <w:p w14:paraId="5CA601A2" w14:textId="77777777" w:rsidR="007E6E9E" w:rsidRPr="007E6E9E" w:rsidRDefault="007E6E9E" w:rsidP="007E6E9E">
      <w:pPr>
        <w:spacing w:before="120"/>
        <w:ind w:left="567" w:hanging="567"/>
        <w:jc w:val="both"/>
        <w:rPr>
          <w:rFonts w:ascii="Tahoma" w:hAnsi="Tahoma" w:cs="Tahoma"/>
          <w:color w:val="004990"/>
          <w:sz w:val="22"/>
          <w:szCs w:val="22"/>
          <w:lang w:val="es-BO"/>
        </w:rPr>
      </w:pPr>
      <w:r w:rsidRPr="007E6E9E">
        <w:rPr>
          <w:rFonts w:ascii="Tahoma" w:hAnsi="Tahoma" w:cs="Tahoma"/>
          <w:bCs/>
          <w:iCs/>
          <w:color w:val="004990"/>
          <w:sz w:val="22"/>
          <w:szCs w:val="22"/>
          <w:lang w:val="es-BO"/>
        </w:rPr>
        <w:t>27.1</w:t>
      </w:r>
      <w:r w:rsidRPr="007E6E9E">
        <w:rPr>
          <w:rFonts w:ascii="Tahoma" w:hAnsi="Tahoma" w:cs="Tahoma"/>
          <w:bCs/>
          <w:iCs/>
          <w:color w:val="004990"/>
          <w:sz w:val="22"/>
          <w:szCs w:val="22"/>
          <w:lang w:val="es-BO"/>
        </w:rPr>
        <w:tab/>
      </w:r>
      <w:r w:rsidRPr="007E6E9E">
        <w:rPr>
          <w:rFonts w:ascii="Tahoma" w:hAnsi="Tahoma" w:cs="Tahoma"/>
          <w:color w:val="004990"/>
          <w:sz w:val="22"/>
          <w:szCs w:val="22"/>
          <w:lang w:val="es-BO"/>
        </w:rPr>
        <w:t>A  ENTEL S.A.:</w:t>
      </w:r>
      <w:r w:rsidRPr="007E6E9E">
        <w:rPr>
          <w:rFonts w:ascii="Tahoma" w:hAnsi="Tahoma" w:cs="Tahoma"/>
          <w:color w:val="004990"/>
          <w:sz w:val="22"/>
          <w:szCs w:val="22"/>
          <w:lang w:val="es-BO"/>
        </w:rPr>
        <w:tab/>
      </w:r>
    </w:p>
    <w:p w14:paraId="67999212" w14:textId="77777777" w:rsidR="007E6E9E" w:rsidRPr="007E6E9E" w:rsidRDefault="007E6E9E" w:rsidP="007E6E9E">
      <w:pPr>
        <w:ind w:left="1701" w:hanging="1134"/>
        <w:jc w:val="both"/>
        <w:rPr>
          <w:rFonts w:ascii="Tahoma" w:hAnsi="Tahoma" w:cs="Tahoma"/>
          <w:color w:val="004990"/>
          <w:sz w:val="22"/>
          <w:szCs w:val="22"/>
          <w:lang w:val="es-BO"/>
        </w:rPr>
      </w:pPr>
      <w:r w:rsidRPr="007E6E9E">
        <w:rPr>
          <w:rFonts w:ascii="Tahoma" w:hAnsi="Tahoma" w:cs="Tahoma"/>
          <w:color w:val="004990"/>
          <w:sz w:val="22"/>
          <w:szCs w:val="22"/>
          <w:lang w:val="es-BO"/>
        </w:rPr>
        <w:t>Dirección: Calle Federico Zuazo N° 1771, Edificio Tower.</w:t>
      </w:r>
    </w:p>
    <w:p w14:paraId="09859DCD" w14:textId="77777777" w:rsidR="007E6E9E" w:rsidRPr="007E6E9E" w:rsidRDefault="007E6E9E" w:rsidP="007E6E9E">
      <w:pPr>
        <w:ind w:left="1701" w:hanging="1134"/>
        <w:jc w:val="both"/>
        <w:rPr>
          <w:rFonts w:ascii="Tahoma" w:hAnsi="Tahoma" w:cs="Tahoma"/>
          <w:color w:val="004990"/>
          <w:sz w:val="22"/>
          <w:szCs w:val="22"/>
          <w:lang w:val="es-BO"/>
        </w:rPr>
      </w:pPr>
      <w:r w:rsidRPr="007E6E9E">
        <w:rPr>
          <w:rFonts w:ascii="Tahoma" w:hAnsi="Tahoma" w:cs="Tahoma"/>
          <w:color w:val="004990"/>
          <w:sz w:val="22"/>
          <w:szCs w:val="22"/>
          <w:lang w:val="es-BO"/>
        </w:rPr>
        <w:t>Teléfono: 2141010</w:t>
      </w:r>
    </w:p>
    <w:p w14:paraId="66036C1B" w14:textId="77777777" w:rsidR="007E6E9E" w:rsidRPr="007E6E9E" w:rsidRDefault="007E6E9E" w:rsidP="007E6E9E">
      <w:pPr>
        <w:ind w:left="1701" w:hanging="1134"/>
        <w:jc w:val="both"/>
        <w:rPr>
          <w:rFonts w:ascii="Tahoma" w:hAnsi="Tahoma" w:cs="Tahoma"/>
          <w:color w:val="004990"/>
          <w:sz w:val="22"/>
          <w:szCs w:val="22"/>
          <w:lang w:val="es-BO"/>
        </w:rPr>
      </w:pPr>
      <w:r w:rsidRPr="007E6E9E">
        <w:rPr>
          <w:rFonts w:ascii="Tahoma" w:hAnsi="Tahoma" w:cs="Tahoma"/>
          <w:color w:val="004990"/>
          <w:sz w:val="22"/>
          <w:szCs w:val="22"/>
          <w:lang w:val="es-BO"/>
        </w:rPr>
        <w:t>La Paz – Bolivia</w:t>
      </w:r>
    </w:p>
    <w:p w14:paraId="2C572F36" w14:textId="77777777" w:rsidR="007E6E9E" w:rsidRPr="007E6E9E" w:rsidRDefault="007E6E9E" w:rsidP="007E6E9E">
      <w:pPr>
        <w:spacing w:before="120"/>
        <w:ind w:left="567" w:hanging="567"/>
        <w:jc w:val="both"/>
        <w:rPr>
          <w:rFonts w:ascii="Tahoma" w:hAnsi="Tahoma" w:cs="Tahoma"/>
          <w:bCs/>
          <w:color w:val="004990"/>
          <w:sz w:val="22"/>
          <w:szCs w:val="22"/>
        </w:rPr>
      </w:pPr>
      <w:r w:rsidRPr="007E6E9E">
        <w:rPr>
          <w:rFonts w:ascii="Tahoma" w:hAnsi="Tahoma" w:cs="Tahoma"/>
          <w:color w:val="004990"/>
          <w:sz w:val="22"/>
          <w:szCs w:val="22"/>
          <w:lang w:val="es-BO"/>
        </w:rPr>
        <w:t>27.2</w:t>
      </w:r>
      <w:r w:rsidRPr="007E6E9E">
        <w:rPr>
          <w:rFonts w:ascii="Tahoma" w:hAnsi="Tahoma" w:cs="Tahoma"/>
          <w:color w:val="004990"/>
          <w:sz w:val="22"/>
          <w:szCs w:val="22"/>
          <w:lang w:val="es-BO"/>
        </w:rPr>
        <w:tab/>
        <w:t>El PROVEEDOR:</w:t>
      </w:r>
    </w:p>
    <w:p w14:paraId="27BAF792" w14:textId="77777777" w:rsidR="007E6E9E" w:rsidRPr="007E6E9E" w:rsidRDefault="007E6E9E" w:rsidP="007E6E9E">
      <w:pPr>
        <w:ind w:left="567"/>
        <w:jc w:val="both"/>
        <w:rPr>
          <w:rFonts w:ascii="Tahoma" w:hAnsi="Tahoma" w:cs="Tahoma"/>
          <w:color w:val="004990"/>
          <w:sz w:val="22"/>
          <w:szCs w:val="22"/>
          <w:lang w:val="es-BO"/>
        </w:rPr>
      </w:pPr>
      <w:r w:rsidRPr="007E6E9E">
        <w:rPr>
          <w:rFonts w:ascii="Tahoma" w:hAnsi="Tahoma" w:cs="Tahoma"/>
          <w:color w:val="004990"/>
          <w:sz w:val="22"/>
          <w:szCs w:val="22"/>
          <w:lang w:val="es-BO"/>
        </w:rPr>
        <w:t>Dirección: Calle ………………………………………………………………….</w:t>
      </w:r>
    </w:p>
    <w:p w14:paraId="4AB8646B" w14:textId="77777777" w:rsidR="007E6E9E" w:rsidRPr="007E6E9E" w:rsidRDefault="007E6E9E" w:rsidP="007E6E9E">
      <w:pPr>
        <w:ind w:left="567"/>
        <w:jc w:val="both"/>
        <w:rPr>
          <w:rFonts w:ascii="Tahoma" w:hAnsi="Tahoma" w:cs="Tahoma"/>
          <w:color w:val="004990"/>
          <w:sz w:val="22"/>
          <w:szCs w:val="22"/>
          <w:lang w:val="es-BO"/>
        </w:rPr>
      </w:pPr>
      <w:r w:rsidRPr="007E6E9E">
        <w:rPr>
          <w:rFonts w:ascii="Tahoma" w:hAnsi="Tahoma" w:cs="Tahoma"/>
          <w:color w:val="004990"/>
          <w:sz w:val="22"/>
          <w:szCs w:val="22"/>
          <w:lang w:val="es-BO"/>
        </w:rPr>
        <w:t>Teléfonos: ……………………… …………………………..</w:t>
      </w:r>
    </w:p>
    <w:p w14:paraId="1EF1488C" w14:textId="77777777" w:rsidR="007E6E9E" w:rsidRPr="007E6E9E" w:rsidRDefault="007E6E9E" w:rsidP="007E6E9E">
      <w:pPr>
        <w:ind w:left="567"/>
        <w:jc w:val="both"/>
        <w:rPr>
          <w:rFonts w:ascii="Tahoma" w:hAnsi="Tahoma" w:cs="Tahoma"/>
          <w:color w:val="004990"/>
          <w:sz w:val="22"/>
          <w:szCs w:val="22"/>
          <w:lang w:val="es-BO"/>
        </w:rPr>
      </w:pPr>
      <w:r w:rsidRPr="007E6E9E">
        <w:rPr>
          <w:rFonts w:ascii="Tahoma" w:hAnsi="Tahoma" w:cs="Tahoma"/>
          <w:color w:val="004990"/>
          <w:sz w:val="22"/>
          <w:szCs w:val="22"/>
          <w:lang w:val="es-BO"/>
        </w:rPr>
        <w:t>La Paz – Bolivia</w:t>
      </w:r>
    </w:p>
    <w:p w14:paraId="2978D703" w14:textId="77777777" w:rsidR="007E6E9E" w:rsidRPr="007E6E9E" w:rsidRDefault="007E6E9E" w:rsidP="007E6E9E">
      <w:pPr>
        <w:spacing w:before="120"/>
        <w:jc w:val="both"/>
        <w:rPr>
          <w:rFonts w:ascii="Tahoma" w:hAnsi="Tahoma" w:cs="Tahoma"/>
          <w:color w:val="004990"/>
          <w:sz w:val="22"/>
          <w:szCs w:val="22"/>
          <w:lang w:val="es-BO"/>
        </w:rPr>
      </w:pPr>
      <w:r w:rsidRPr="007E6E9E">
        <w:rPr>
          <w:rFonts w:ascii="Tahoma" w:hAnsi="Tahoma" w:cs="Tahoma"/>
          <w:b/>
          <w:color w:val="004990"/>
          <w:sz w:val="22"/>
          <w:szCs w:val="22"/>
          <w:u w:val="single"/>
          <w:lang w:val="es-BO"/>
        </w:rPr>
        <w:t xml:space="preserve">VIGÉSIMA OCTAVA: </w:t>
      </w:r>
      <w:r w:rsidRPr="007E6E9E">
        <w:rPr>
          <w:rFonts w:ascii="Tahoma" w:hAnsi="Tahoma" w:cs="Tahoma"/>
          <w:b/>
          <w:snapToGrid w:val="0"/>
          <w:color w:val="004990"/>
          <w:sz w:val="22"/>
          <w:szCs w:val="22"/>
          <w:u w:val="single"/>
          <w:lang w:val="es-BO"/>
        </w:rPr>
        <w:t>ACEPTACIÓN Y CONFORMIDAD</w:t>
      </w:r>
      <w:r w:rsidRPr="007E6E9E">
        <w:rPr>
          <w:rFonts w:ascii="Tahoma" w:hAnsi="Tahoma" w:cs="Tahoma"/>
          <w:b/>
          <w:iCs/>
          <w:color w:val="004990"/>
          <w:sz w:val="22"/>
          <w:szCs w:val="22"/>
          <w:lang w:val="es-BO"/>
        </w:rPr>
        <w:t xml:space="preserve">.- </w:t>
      </w:r>
      <w:r w:rsidRPr="007E6E9E">
        <w:rPr>
          <w:rFonts w:ascii="Tahoma" w:hAnsi="Tahoma" w:cs="Tahoma"/>
          <w:color w:val="004990"/>
          <w:sz w:val="22"/>
          <w:szCs w:val="22"/>
        </w:rPr>
        <w:t>Nosotros, Sergio Alberto Tejerina Camacho y Lorena Diva Molina Canedo en representación de ENTEL S.A. y ……………………………….. en representación del PROVEEDOR</w:t>
      </w:r>
      <w:r w:rsidRPr="007E6E9E">
        <w:rPr>
          <w:rFonts w:ascii="Tahoma" w:hAnsi="Tahoma" w:cs="Tahoma"/>
          <w:b/>
          <w:color w:val="004990"/>
          <w:sz w:val="22"/>
          <w:szCs w:val="22"/>
        </w:rPr>
        <w:t>,</w:t>
      </w:r>
      <w:r w:rsidRPr="007E6E9E">
        <w:rPr>
          <w:rFonts w:ascii="Tahoma" w:hAnsi="Tahoma" w:cs="Tahoma"/>
          <w:color w:val="004990"/>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1BDD51C1" w14:textId="77777777" w:rsidR="007E6E9E" w:rsidRPr="007E6E9E" w:rsidRDefault="007E6E9E" w:rsidP="007E6E9E">
      <w:pPr>
        <w:jc w:val="both"/>
        <w:rPr>
          <w:rFonts w:ascii="Tahoma" w:hAnsi="Tahoma" w:cs="Tahoma"/>
          <w:b/>
          <w:color w:val="004990"/>
          <w:sz w:val="22"/>
          <w:szCs w:val="22"/>
        </w:rPr>
      </w:pPr>
    </w:p>
    <w:p w14:paraId="14960D6B" w14:textId="77777777" w:rsidR="007E6E9E" w:rsidRPr="007E6E9E" w:rsidRDefault="007E6E9E" w:rsidP="007E6E9E">
      <w:pPr>
        <w:jc w:val="both"/>
        <w:rPr>
          <w:rFonts w:ascii="Tahoma" w:hAnsi="Tahoma" w:cs="Tahoma"/>
          <w:b/>
          <w:color w:val="004990"/>
          <w:sz w:val="22"/>
          <w:szCs w:val="22"/>
        </w:rPr>
      </w:pPr>
    </w:p>
    <w:p w14:paraId="5B8D6D1A" w14:textId="77777777" w:rsidR="007E6E9E" w:rsidRPr="007E6E9E" w:rsidRDefault="007E6E9E" w:rsidP="007E6E9E">
      <w:pPr>
        <w:jc w:val="both"/>
        <w:rPr>
          <w:rFonts w:ascii="Tahoma" w:hAnsi="Tahoma" w:cs="Tahoma"/>
          <w:b/>
          <w:color w:val="004990"/>
          <w:sz w:val="22"/>
          <w:szCs w:val="22"/>
        </w:rPr>
      </w:pPr>
    </w:p>
    <w:tbl>
      <w:tblPr>
        <w:tblStyle w:val="Tablaconcuadrcula3"/>
        <w:tblW w:w="93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7E6E9E" w:rsidRPr="007E6E9E" w14:paraId="0C4E3CF3" w14:textId="77777777" w:rsidTr="007E6E9E">
        <w:trPr>
          <w:trHeight w:val="841"/>
        </w:trPr>
        <w:tc>
          <w:tcPr>
            <w:tcW w:w="4786" w:type="dxa"/>
            <w:hideMark/>
          </w:tcPr>
          <w:p w14:paraId="5B9F773A" w14:textId="77777777" w:rsidR="007E6E9E" w:rsidRPr="007E6E9E" w:rsidRDefault="007E6E9E">
            <w:pPr>
              <w:ind w:right="45"/>
              <w:jc w:val="center"/>
              <w:rPr>
                <w:rFonts w:ascii="Tahoma" w:hAnsi="Tahoma" w:cs="Tahoma"/>
                <w:b/>
                <w:color w:val="004990"/>
                <w:sz w:val="22"/>
                <w:szCs w:val="22"/>
                <w:lang w:val="pt-PT"/>
              </w:rPr>
            </w:pPr>
            <w:r w:rsidRPr="007E6E9E">
              <w:rPr>
                <w:rFonts w:ascii="Tahoma" w:hAnsi="Tahoma" w:cs="Tahoma"/>
                <w:color w:val="004990"/>
                <w:sz w:val="22"/>
                <w:szCs w:val="22"/>
              </w:rPr>
              <w:t>Sergio Alberto Tejerina Camacho</w:t>
            </w:r>
          </w:p>
          <w:p w14:paraId="0FADE4C8" w14:textId="77777777" w:rsidR="007E6E9E" w:rsidRPr="007E6E9E" w:rsidRDefault="007E6E9E">
            <w:pPr>
              <w:ind w:right="45"/>
              <w:jc w:val="center"/>
              <w:rPr>
                <w:rFonts w:ascii="Tahoma" w:hAnsi="Tahoma" w:cs="Tahoma"/>
                <w:b/>
                <w:color w:val="004990"/>
                <w:sz w:val="22"/>
                <w:szCs w:val="22"/>
                <w:lang w:val="pt-PT"/>
              </w:rPr>
            </w:pPr>
            <w:r w:rsidRPr="007E6E9E">
              <w:rPr>
                <w:rFonts w:ascii="Tahoma" w:hAnsi="Tahoma" w:cs="Tahoma"/>
                <w:b/>
                <w:color w:val="004990"/>
                <w:sz w:val="22"/>
                <w:szCs w:val="22"/>
                <w:lang w:val="pt-PT"/>
              </w:rPr>
              <w:t>Gerente Nacional de Clientes a.i.</w:t>
            </w:r>
          </w:p>
          <w:p w14:paraId="1D2E9809" w14:textId="77777777" w:rsidR="007E6E9E" w:rsidRPr="007E6E9E" w:rsidRDefault="007E6E9E">
            <w:pPr>
              <w:ind w:right="45"/>
              <w:jc w:val="center"/>
              <w:rPr>
                <w:rFonts w:ascii="Tahoma" w:hAnsi="Tahoma" w:cs="Tahoma"/>
                <w:bCs/>
                <w:color w:val="004990"/>
                <w:sz w:val="22"/>
                <w:szCs w:val="22"/>
              </w:rPr>
            </w:pPr>
            <w:r w:rsidRPr="007E6E9E">
              <w:rPr>
                <w:rFonts w:ascii="Tahoma" w:hAnsi="Tahoma" w:cs="Tahoma"/>
                <w:b/>
                <w:color w:val="004990"/>
                <w:sz w:val="22"/>
                <w:szCs w:val="22"/>
              </w:rPr>
              <w:t>ENTEL S.A.</w:t>
            </w:r>
          </w:p>
        </w:tc>
        <w:tc>
          <w:tcPr>
            <w:tcW w:w="4536" w:type="dxa"/>
            <w:hideMark/>
          </w:tcPr>
          <w:p w14:paraId="1F8B60C5" w14:textId="77777777" w:rsidR="007E6E9E" w:rsidRPr="007E6E9E" w:rsidRDefault="007E6E9E">
            <w:pPr>
              <w:ind w:right="45"/>
              <w:jc w:val="center"/>
              <w:rPr>
                <w:rFonts w:ascii="Tahoma" w:hAnsi="Tahoma" w:cs="Tahoma"/>
                <w:b/>
                <w:color w:val="004990"/>
                <w:sz w:val="22"/>
                <w:szCs w:val="22"/>
                <w:lang w:val="pt-PT"/>
              </w:rPr>
            </w:pPr>
            <w:r w:rsidRPr="007E6E9E">
              <w:rPr>
                <w:rFonts w:ascii="Tahoma" w:hAnsi="Tahoma" w:cs="Tahoma"/>
                <w:color w:val="004990"/>
                <w:sz w:val="22"/>
                <w:szCs w:val="22"/>
              </w:rPr>
              <w:t>Lorena Diva Molina Canedo</w:t>
            </w:r>
          </w:p>
          <w:p w14:paraId="410C34B1" w14:textId="77777777" w:rsidR="007E6E9E" w:rsidRPr="007E6E9E" w:rsidRDefault="007E6E9E">
            <w:pPr>
              <w:ind w:right="45"/>
              <w:jc w:val="center"/>
              <w:rPr>
                <w:rFonts w:ascii="Tahoma" w:hAnsi="Tahoma" w:cs="Tahoma"/>
                <w:color w:val="004990"/>
                <w:sz w:val="22"/>
                <w:szCs w:val="22"/>
              </w:rPr>
            </w:pPr>
            <w:r w:rsidRPr="007E6E9E">
              <w:rPr>
                <w:rFonts w:ascii="Tahoma" w:hAnsi="Tahoma" w:cs="Tahoma"/>
                <w:b/>
                <w:color w:val="004990"/>
                <w:sz w:val="22"/>
                <w:szCs w:val="22"/>
                <w:lang w:val="pt-PT"/>
              </w:rPr>
              <w:t xml:space="preserve">Gerente Nacional de Administración y Finanzas </w:t>
            </w:r>
            <w:r w:rsidRPr="007E6E9E">
              <w:rPr>
                <w:rFonts w:ascii="Tahoma" w:hAnsi="Tahoma" w:cs="Tahoma"/>
                <w:b/>
                <w:color w:val="004990"/>
                <w:sz w:val="22"/>
                <w:szCs w:val="22"/>
              </w:rPr>
              <w:t>ENTEL S.A.</w:t>
            </w:r>
          </w:p>
        </w:tc>
      </w:tr>
    </w:tbl>
    <w:p w14:paraId="3084F72B" w14:textId="77777777" w:rsidR="007E6E9E" w:rsidRPr="007E6E9E" w:rsidRDefault="007E6E9E" w:rsidP="007E6E9E">
      <w:pPr>
        <w:ind w:right="45"/>
        <w:jc w:val="both"/>
        <w:rPr>
          <w:rFonts w:ascii="Tahoma" w:hAnsi="Tahoma" w:cs="Tahoma"/>
          <w:color w:val="004990"/>
          <w:sz w:val="22"/>
          <w:szCs w:val="22"/>
          <w:lang w:val="es-BO"/>
        </w:rPr>
      </w:pPr>
    </w:p>
    <w:p w14:paraId="780AEBA2" w14:textId="77777777" w:rsidR="007E6E9E" w:rsidRPr="007E6E9E" w:rsidRDefault="007E6E9E" w:rsidP="007E6E9E">
      <w:pPr>
        <w:ind w:right="45"/>
        <w:jc w:val="center"/>
        <w:rPr>
          <w:rFonts w:ascii="Tahoma" w:hAnsi="Tahoma" w:cs="Tahoma"/>
          <w:b/>
          <w:color w:val="004990"/>
          <w:sz w:val="22"/>
          <w:szCs w:val="22"/>
          <w:lang w:val="es-BO"/>
        </w:rPr>
      </w:pPr>
      <w:r w:rsidRPr="007E6E9E">
        <w:rPr>
          <w:rFonts w:ascii="Tahoma" w:hAnsi="Tahoma" w:cs="Tahoma"/>
          <w:color w:val="004990"/>
          <w:sz w:val="22"/>
          <w:szCs w:val="22"/>
          <w:lang w:val="es-BO"/>
        </w:rPr>
        <w:t>……………………………</w:t>
      </w:r>
    </w:p>
    <w:p w14:paraId="55FE9CD6" w14:textId="77777777" w:rsidR="007E6E9E" w:rsidRPr="007E6E9E" w:rsidRDefault="007E6E9E" w:rsidP="007E6E9E">
      <w:pPr>
        <w:ind w:right="45"/>
        <w:jc w:val="center"/>
        <w:rPr>
          <w:rFonts w:ascii="Tahoma" w:hAnsi="Tahoma" w:cs="Tahoma"/>
          <w:b/>
          <w:color w:val="004990"/>
          <w:sz w:val="22"/>
          <w:szCs w:val="22"/>
          <w:lang w:val="es-BO"/>
        </w:rPr>
      </w:pPr>
      <w:r w:rsidRPr="007E6E9E">
        <w:rPr>
          <w:rFonts w:ascii="Tahoma" w:hAnsi="Tahoma" w:cs="Tahoma"/>
          <w:b/>
          <w:color w:val="004990"/>
          <w:sz w:val="22"/>
          <w:szCs w:val="22"/>
          <w:lang w:val="es-BO"/>
        </w:rPr>
        <w:t>Representante Legal</w:t>
      </w:r>
    </w:p>
    <w:p w14:paraId="23D3A8AB" w14:textId="77777777" w:rsidR="007E6E9E" w:rsidRPr="007E6E9E" w:rsidRDefault="007E6E9E" w:rsidP="007E6E9E">
      <w:pPr>
        <w:ind w:right="45"/>
        <w:jc w:val="center"/>
        <w:rPr>
          <w:rFonts w:ascii="Tahoma" w:hAnsi="Tahoma" w:cs="Tahoma"/>
          <w:color w:val="004990"/>
          <w:sz w:val="22"/>
          <w:szCs w:val="22"/>
          <w:lang w:val="es-BO"/>
        </w:rPr>
      </w:pPr>
      <w:r w:rsidRPr="007E6E9E">
        <w:rPr>
          <w:rFonts w:ascii="Tahoma" w:hAnsi="Tahoma" w:cs="Tahoma"/>
          <w:b/>
          <w:color w:val="004990"/>
          <w:sz w:val="22"/>
          <w:szCs w:val="22"/>
          <w:lang w:val="es-BO"/>
        </w:rPr>
        <w:t>………………………………………..</w:t>
      </w:r>
    </w:p>
    <w:p w14:paraId="09FA6351" w14:textId="77777777" w:rsidR="00DF4DA9" w:rsidRPr="00CB010A" w:rsidRDefault="00DF4DA9" w:rsidP="007E6E9E">
      <w:pPr>
        <w:tabs>
          <w:tab w:val="left" w:pos="360"/>
          <w:tab w:val="left" w:pos="1080"/>
        </w:tabs>
        <w:jc w:val="center"/>
        <w:rPr>
          <w:lang w:eastAsia="en-US"/>
        </w:rPr>
      </w:pPr>
    </w:p>
    <w:sectPr w:rsidR="00DF4DA9" w:rsidRPr="00CB010A" w:rsidSect="003A057D">
      <w:footerReference w:type="default" r:id="rId25"/>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D64A6" w14:textId="77777777" w:rsidR="00905F78" w:rsidRDefault="00905F78">
      <w:r>
        <w:separator/>
      </w:r>
    </w:p>
  </w:endnote>
  <w:endnote w:type="continuationSeparator" w:id="0">
    <w:p w14:paraId="7BDB80AC" w14:textId="77777777" w:rsidR="00905F78" w:rsidRDefault="0090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5165" w14:textId="77777777" w:rsidR="00555E5F" w:rsidRPr="004C3D81" w:rsidRDefault="00555E5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64670F3" w14:textId="77777777" w:rsidR="00555E5F" w:rsidRDefault="00555E5F">
    <w:pPr>
      <w:pStyle w:val="Piedepgina"/>
    </w:pPr>
  </w:p>
  <w:p w14:paraId="4767EB6D" w14:textId="77777777" w:rsidR="00555E5F" w:rsidRDefault="00555E5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7631C" w14:textId="77777777" w:rsidR="00555E5F" w:rsidRDefault="00555E5F">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C7E2B">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2F24F" w14:textId="77777777" w:rsidR="00555E5F" w:rsidRPr="003D0008" w:rsidRDefault="00555E5F">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74EDDEE3" wp14:editId="648C9935">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0841BB"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B267D64" w14:textId="77777777" w:rsidR="00555E5F" w:rsidRPr="003D0008" w:rsidRDefault="00555E5F">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D9FC0" w14:textId="77777777" w:rsidR="00555E5F" w:rsidRDefault="00555E5F">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C7E2B">
      <w:rPr>
        <w:rFonts w:ascii="Tahoma" w:hAnsi="Tahoma" w:cs="Tahoma"/>
        <w:b/>
        <w:noProof/>
        <w:color w:val="004990"/>
        <w:lang w:val="es-ES_tradnl"/>
      </w:rPr>
      <w:t>11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17765554" w14:textId="77777777" w:rsidR="00555E5F" w:rsidRDefault="00555E5F">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B39C8" w14:textId="77777777" w:rsidR="00555E5F" w:rsidRPr="004C3D81" w:rsidRDefault="00555E5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C7E2B">
      <w:rPr>
        <w:rFonts w:ascii="Tahoma" w:hAnsi="Tahoma" w:cs="Tahoma"/>
        <w:b/>
        <w:noProof/>
        <w:color w:val="004990"/>
        <w:lang w:val="es-ES_tradnl"/>
      </w:rPr>
      <w:t>21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5734ACA9" w14:textId="77777777" w:rsidR="00555E5F" w:rsidRDefault="00555E5F">
    <w:pPr>
      <w:pStyle w:val="Piedepgina"/>
    </w:pPr>
  </w:p>
  <w:p w14:paraId="1AD0A4BE" w14:textId="77777777" w:rsidR="00555E5F" w:rsidRDefault="00555E5F">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DE78C" w14:textId="77777777" w:rsidR="00555E5F" w:rsidRPr="004C3D81" w:rsidRDefault="00555E5F" w:rsidP="00BA3922">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C7E2B">
      <w:rPr>
        <w:rFonts w:ascii="Tahoma" w:hAnsi="Tahoma" w:cs="Tahoma"/>
        <w:b/>
        <w:noProof/>
        <w:color w:val="004990"/>
        <w:lang w:val="es-ES_tradnl"/>
      </w:rPr>
      <w:t>36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67089D9B" w14:textId="77777777" w:rsidR="00555E5F" w:rsidRDefault="00555E5F">
    <w:pPr>
      <w:pStyle w:val="Piedepgina"/>
    </w:pPr>
  </w:p>
  <w:p w14:paraId="5093228B" w14:textId="77777777" w:rsidR="00555E5F" w:rsidRDefault="00555E5F">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345D7" w14:textId="77777777" w:rsidR="00555E5F" w:rsidRDefault="00555E5F"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3D4AFD7A" wp14:editId="00EB185A">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B852688"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139B0BF2" w14:textId="77777777" w:rsidR="00555E5F" w:rsidRDefault="00555E5F"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C7E2B">
      <w:rPr>
        <w:b/>
        <w:bCs/>
        <w:noProof/>
      </w:rPr>
      <w:t>52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C7E2B">
      <w:rPr>
        <w:b/>
        <w:bCs/>
        <w:noProof/>
      </w:rPr>
      <w:t>52</w:t>
    </w:r>
    <w:r>
      <w:rPr>
        <w:b/>
        <w:bCs/>
        <w:sz w:val="24"/>
        <w:szCs w:val="24"/>
      </w:rPr>
      <w:fldChar w:fldCharType="end"/>
    </w:r>
  </w:p>
  <w:p w14:paraId="3E25F74A" w14:textId="77777777" w:rsidR="00555E5F" w:rsidRDefault="00555E5F">
    <w:pPr>
      <w:pStyle w:val="Piedepgina"/>
    </w:pPr>
  </w:p>
  <w:p w14:paraId="518CAA73" w14:textId="77777777" w:rsidR="00555E5F" w:rsidRDefault="00555E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ACE89" w14:textId="77777777" w:rsidR="00905F78" w:rsidRDefault="00905F78">
      <w:r>
        <w:separator/>
      </w:r>
    </w:p>
  </w:footnote>
  <w:footnote w:type="continuationSeparator" w:id="0">
    <w:p w14:paraId="04311FD7" w14:textId="77777777" w:rsidR="00905F78" w:rsidRDefault="00905F78">
      <w:r>
        <w:continuationSeparator/>
      </w:r>
    </w:p>
  </w:footnote>
  <w:footnote w:id="1">
    <w:p w14:paraId="5611DECE" w14:textId="77777777" w:rsidR="00555E5F" w:rsidRPr="00C7497F" w:rsidRDefault="00555E5F"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69D61D4" w14:textId="77777777" w:rsidR="00555E5F" w:rsidRPr="00353B1C" w:rsidRDefault="00555E5F"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01974" w14:textId="77777777" w:rsidR="00555E5F" w:rsidRDefault="00555E5F"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517ECAC4" wp14:editId="0835A277">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7AD5AA5" w14:textId="77777777" w:rsidR="00555E5F" w:rsidRDefault="00555E5F" w:rsidP="00DA5F09">
    <w:pPr>
      <w:pStyle w:val="Encabezado"/>
      <w:pBdr>
        <w:bottom w:val="single" w:sz="4" w:space="1" w:color="auto"/>
      </w:pBdr>
      <w:tabs>
        <w:tab w:val="clear" w:pos="8838"/>
      </w:tabs>
      <w:jc w:val="right"/>
      <w:rPr>
        <w:rFonts w:ascii="Tahoma" w:hAnsi="Tahoma" w:cs="Tahoma"/>
        <w:b/>
        <w:color w:val="1F497D"/>
        <w:lang w:val="es-BO"/>
      </w:rPr>
    </w:pPr>
  </w:p>
  <w:p w14:paraId="107B4E2D" w14:textId="77777777" w:rsidR="00555E5F" w:rsidRDefault="00555E5F" w:rsidP="00DA5F09">
    <w:pPr>
      <w:pStyle w:val="Encabezado"/>
      <w:pBdr>
        <w:bottom w:val="single" w:sz="4" w:space="1" w:color="auto"/>
      </w:pBdr>
      <w:tabs>
        <w:tab w:val="clear" w:pos="8838"/>
      </w:tabs>
      <w:jc w:val="right"/>
      <w:rPr>
        <w:rFonts w:ascii="Tahoma" w:hAnsi="Tahoma" w:cs="Tahoma"/>
        <w:b/>
        <w:color w:val="1F497D"/>
        <w:lang w:val="es-BO"/>
      </w:rPr>
    </w:pPr>
  </w:p>
  <w:p w14:paraId="6572CCD7" w14:textId="77777777" w:rsidR="00555E5F" w:rsidRDefault="00555E5F" w:rsidP="00DA5F09">
    <w:pPr>
      <w:pStyle w:val="Encabezado"/>
      <w:pBdr>
        <w:bottom w:val="single" w:sz="4" w:space="1" w:color="auto"/>
      </w:pBdr>
      <w:tabs>
        <w:tab w:val="clear" w:pos="8838"/>
      </w:tabs>
      <w:jc w:val="right"/>
      <w:rPr>
        <w:rFonts w:ascii="Tahoma" w:hAnsi="Tahoma" w:cs="Tahoma"/>
        <w:b/>
        <w:color w:val="1F497D"/>
        <w:lang w:val="es-BO"/>
      </w:rPr>
    </w:pPr>
  </w:p>
  <w:p w14:paraId="002952AA" w14:textId="77777777" w:rsidR="00555E5F" w:rsidRPr="00FC6EE0" w:rsidRDefault="00555E5F"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4C54EF37" w14:textId="77777777" w:rsidR="00555E5F" w:rsidRPr="00FC6EE0" w:rsidRDefault="00555E5F"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7169F84E" w14:textId="77777777" w:rsidR="00555E5F" w:rsidRPr="00F8211E" w:rsidRDefault="00555E5F">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F642" w14:textId="77777777" w:rsidR="00555E5F" w:rsidRPr="001A1AC2" w:rsidRDefault="00555E5F"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0CA659DE" wp14:editId="64D25AAF">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7A331585" w14:textId="77777777" w:rsidR="00555E5F" w:rsidRPr="00003973" w:rsidRDefault="00555E5F"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2DDC2" w14:textId="77777777" w:rsidR="00555E5F" w:rsidRDefault="00555E5F"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00DE7214" wp14:editId="70CB2B5A">
          <wp:simplePos x="0" y="0"/>
          <wp:positionH relativeFrom="column">
            <wp:posOffset>-14605</wp:posOffset>
          </wp:positionH>
          <wp:positionV relativeFrom="paragraph">
            <wp:posOffset>-59690</wp:posOffset>
          </wp:positionV>
          <wp:extent cx="600075" cy="387966"/>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B72316B" w14:textId="77777777" w:rsidR="00555E5F" w:rsidRDefault="00555E5F"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N°044</w:t>
    </w:r>
    <w:r w:rsidRPr="002E715B">
      <w:rPr>
        <w:rFonts w:ascii="Tahoma" w:hAnsi="Tahoma" w:cs="Tahoma"/>
        <w:b/>
        <w:color w:val="1F497D"/>
        <w:sz w:val="14"/>
        <w:lang w:val="es-BO"/>
      </w:rPr>
      <w:t>/201</w:t>
    </w:r>
    <w:r>
      <w:rPr>
        <w:rFonts w:ascii="Tahoma" w:hAnsi="Tahoma" w:cs="Tahoma"/>
        <w:b/>
        <w:color w:val="1F497D"/>
        <w:sz w:val="14"/>
        <w:lang w:val="es-BO"/>
      </w:rPr>
      <w:t>6</w:t>
    </w:r>
  </w:p>
  <w:p w14:paraId="76DEBCD2" w14:textId="77777777" w:rsidR="00555E5F" w:rsidRDefault="00555E5F" w:rsidP="0046081F">
    <w:pPr>
      <w:pStyle w:val="Encabezado"/>
      <w:pBdr>
        <w:bottom w:val="single" w:sz="4" w:space="1" w:color="auto"/>
      </w:pBdr>
      <w:tabs>
        <w:tab w:val="clear" w:pos="8838"/>
      </w:tabs>
      <w:jc w:val="right"/>
      <w:rPr>
        <w:rFonts w:ascii="Tahoma" w:hAnsi="Tahoma" w:cs="Tahoma"/>
        <w:b/>
        <w:color w:val="1F497D"/>
        <w:sz w:val="14"/>
        <w:lang w:val="es-BO"/>
      </w:rPr>
    </w:pPr>
    <w:r w:rsidRPr="00416AD1">
      <w:rPr>
        <w:rFonts w:ascii="Tahoma" w:hAnsi="Tahoma" w:cs="Tahoma"/>
        <w:b/>
        <w:color w:val="1F497D"/>
        <w:sz w:val="14"/>
        <w:lang w:val="es-BO"/>
      </w:rPr>
      <w:t>PROVISIÓN DE SERVICIOS PARA IMPLEMENTACIÓN DE REDES FTTX GPON</w:t>
    </w:r>
    <w:r>
      <w:rPr>
        <w:rFonts w:ascii="Tahoma" w:hAnsi="Tahoma" w:cs="Tahoma"/>
        <w:b/>
        <w:color w:val="1F497D"/>
        <w:sz w:val="14"/>
        <w:lang w:val="es-BO"/>
      </w:rPr>
      <w:t xml:space="preserve"> CAPITALES MUNICIPO </w:t>
    </w:r>
  </w:p>
  <w:p w14:paraId="59FEB428" w14:textId="77777777" w:rsidR="00555E5F" w:rsidRPr="002E715B" w:rsidRDefault="00555E5F"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RURAL</w:t>
    </w:r>
    <w:r w:rsidRPr="00416AD1">
      <w:rPr>
        <w:rFonts w:ascii="Tahoma" w:hAnsi="Tahoma" w:cs="Tahoma"/>
        <w:b/>
        <w:color w:val="1F497D"/>
        <w:sz w:val="14"/>
        <w:lang w:val="es-BO"/>
      </w:rPr>
      <w:t xml:space="preserve"> LA PAZ, CHUQUISACA Y POTOSI</w:t>
    </w:r>
  </w:p>
  <w:p w14:paraId="1B5243B7" w14:textId="77777777" w:rsidR="00555E5F" w:rsidRPr="00416AD1" w:rsidRDefault="00555E5F">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0411520"/>
    <w:multiLevelType w:val="hybridMultilevel"/>
    <w:tmpl w:val="7F9AC51E"/>
    <w:lvl w:ilvl="0" w:tplc="AAE0F3C6">
      <w:start w:val="1"/>
      <w:numFmt w:val="decimalZero"/>
      <w:lvlText w:val="%1."/>
      <w:lvlJc w:val="left"/>
      <w:pPr>
        <w:ind w:left="857" w:hanging="360"/>
      </w:pPr>
      <w:rPr>
        <w:rFonts w:hint="default"/>
      </w:rPr>
    </w:lvl>
    <w:lvl w:ilvl="1" w:tplc="400A0019" w:tentative="1">
      <w:start w:val="1"/>
      <w:numFmt w:val="lowerLetter"/>
      <w:lvlText w:val="%2."/>
      <w:lvlJc w:val="left"/>
      <w:pPr>
        <w:ind w:left="1577" w:hanging="360"/>
      </w:pPr>
    </w:lvl>
    <w:lvl w:ilvl="2" w:tplc="400A001B" w:tentative="1">
      <w:start w:val="1"/>
      <w:numFmt w:val="lowerRoman"/>
      <w:lvlText w:val="%3."/>
      <w:lvlJc w:val="right"/>
      <w:pPr>
        <w:ind w:left="2297" w:hanging="180"/>
      </w:pPr>
    </w:lvl>
    <w:lvl w:ilvl="3" w:tplc="400A000F" w:tentative="1">
      <w:start w:val="1"/>
      <w:numFmt w:val="decimal"/>
      <w:lvlText w:val="%4."/>
      <w:lvlJc w:val="left"/>
      <w:pPr>
        <w:ind w:left="3017" w:hanging="360"/>
      </w:pPr>
    </w:lvl>
    <w:lvl w:ilvl="4" w:tplc="400A0019" w:tentative="1">
      <w:start w:val="1"/>
      <w:numFmt w:val="lowerLetter"/>
      <w:lvlText w:val="%5."/>
      <w:lvlJc w:val="left"/>
      <w:pPr>
        <w:ind w:left="3737" w:hanging="360"/>
      </w:pPr>
    </w:lvl>
    <w:lvl w:ilvl="5" w:tplc="400A001B" w:tentative="1">
      <w:start w:val="1"/>
      <w:numFmt w:val="lowerRoman"/>
      <w:lvlText w:val="%6."/>
      <w:lvlJc w:val="right"/>
      <w:pPr>
        <w:ind w:left="4457" w:hanging="180"/>
      </w:pPr>
    </w:lvl>
    <w:lvl w:ilvl="6" w:tplc="400A000F" w:tentative="1">
      <w:start w:val="1"/>
      <w:numFmt w:val="decimal"/>
      <w:lvlText w:val="%7."/>
      <w:lvlJc w:val="left"/>
      <w:pPr>
        <w:ind w:left="5177" w:hanging="360"/>
      </w:pPr>
    </w:lvl>
    <w:lvl w:ilvl="7" w:tplc="400A0019" w:tentative="1">
      <w:start w:val="1"/>
      <w:numFmt w:val="lowerLetter"/>
      <w:lvlText w:val="%8."/>
      <w:lvlJc w:val="left"/>
      <w:pPr>
        <w:ind w:left="5897" w:hanging="360"/>
      </w:pPr>
    </w:lvl>
    <w:lvl w:ilvl="8" w:tplc="400A001B" w:tentative="1">
      <w:start w:val="1"/>
      <w:numFmt w:val="lowerRoman"/>
      <w:lvlText w:val="%9."/>
      <w:lvlJc w:val="right"/>
      <w:pPr>
        <w:ind w:left="6617" w:hanging="180"/>
      </w:pPr>
    </w:lvl>
  </w:abstractNum>
  <w:abstractNum w:abstractNumId="15">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870195F"/>
    <w:multiLevelType w:val="singleLevel"/>
    <w:tmpl w:val="38C2B268"/>
    <w:lvl w:ilvl="0">
      <w:numFmt w:val="decimal"/>
      <w:pStyle w:val="Ttulo9"/>
      <w:lvlText w:val=""/>
      <w:lvlJc w:val="left"/>
    </w:lvl>
  </w:abstractNum>
  <w:abstractNum w:abstractNumId="3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0">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2">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4">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0"/>
  </w:num>
  <w:num w:numId="3">
    <w:abstractNumId w:val="33"/>
  </w:num>
  <w:num w:numId="4">
    <w:abstractNumId w:val="30"/>
  </w:num>
  <w:num w:numId="5">
    <w:abstractNumId w:val="6"/>
  </w:num>
  <w:num w:numId="6">
    <w:abstractNumId w:val="39"/>
  </w:num>
  <w:num w:numId="7">
    <w:abstractNumId w:val="12"/>
  </w:num>
  <w:num w:numId="8">
    <w:abstractNumId w:val="46"/>
  </w:num>
  <w:num w:numId="9">
    <w:abstractNumId w:val="40"/>
  </w:num>
  <w:num w:numId="10">
    <w:abstractNumId w:val="18"/>
  </w:num>
  <w:num w:numId="11">
    <w:abstractNumId w:val="52"/>
  </w:num>
  <w:num w:numId="12">
    <w:abstractNumId w:val="24"/>
  </w:num>
  <w:num w:numId="13">
    <w:abstractNumId w:val="21"/>
  </w:num>
  <w:num w:numId="14">
    <w:abstractNumId w:val="26"/>
  </w:num>
  <w:num w:numId="15">
    <w:abstractNumId w:val="54"/>
  </w:num>
  <w:num w:numId="16">
    <w:abstractNumId w:val="36"/>
  </w:num>
  <w:num w:numId="17">
    <w:abstractNumId w:val="42"/>
  </w:num>
  <w:num w:numId="18">
    <w:abstractNumId w:val="5"/>
  </w:num>
  <w:num w:numId="19">
    <w:abstractNumId w:val="47"/>
  </w:num>
  <w:num w:numId="20">
    <w:abstractNumId w:val="29"/>
  </w:num>
  <w:num w:numId="21">
    <w:abstractNumId w:val="38"/>
  </w:num>
  <w:num w:numId="22">
    <w:abstractNumId w:val="11"/>
  </w:num>
  <w:num w:numId="23">
    <w:abstractNumId w:val="15"/>
  </w:num>
  <w:num w:numId="24">
    <w:abstractNumId w:val="10"/>
  </w:num>
  <w:num w:numId="25">
    <w:abstractNumId w:val="45"/>
  </w:num>
  <w:num w:numId="26">
    <w:abstractNumId w:val="48"/>
  </w:num>
  <w:num w:numId="27">
    <w:abstractNumId w:val="4"/>
  </w:num>
  <w:num w:numId="28">
    <w:abstractNumId w:val="23"/>
  </w:num>
  <w:num w:numId="29">
    <w:abstractNumId w:val="28"/>
  </w:num>
  <w:num w:numId="30">
    <w:abstractNumId w:val="35"/>
  </w:num>
  <w:num w:numId="31">
    <w:abstractNumId w:val="43"/>
  </w:num>
  <w:num w:numId="32">
    <w:abstractNumId w:val="27"/>
  </w:num>
  <w:num w:numId="33">
    <w:abstractNumId w:val="22"/>
  </w:num>
  <w:num w:numId="34">
    <w:abstractNumId w:val="8"/>
  </w:num>
  <w:num w:numId="35">
    <w:abstractNumId w:val="44"/>
  </w:num>
  <w:num w:numId="36">
    <w:abstractNumId w:val="31"/>
  </w:num>
  <w:num w:numId="37">
    <w:abstractNumId w:val="1"/>
  </w:num>
  <w:num w:numId="38">
    <w:abstractNumId w:val="9"/>
  </w:num>
  <w:num w:numId="39">
    <w:abstractNumId w:val="34"/>
  </w:num>
  <w:num w:numId="40">
    <w:abstractNumId w:val="37"/>
  </w:num>
  <w:num w:numId="4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17"/>
  </w:num>
  <w:num w:numId="45">
    <w:abstractNumId w:val="41"/>
  </w:num>
  <w:num w:numId="46">
    <w:abstractNumId w:val="53"/>
  </w:num>
  <w:num w:numId="47">
    <w:abstractNumId w:val="50"/>
  </w:num>
  <w:num w:numId="48">
    <w:abstractNumId w:val="13"/>
  </w:num>
  <w:num w:numId="49">
    <w:abstractNumId w:val="16"/>
  </w:num>
  <w:num w:numId="50">
    <w:abstractNumId w:val="14"/>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27B6"/>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267"/>
    <w:rsid w:val="00025D3A"/>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4700"/>
    <w:rsid w:val="0009789B"/>
    <w:rsid w:val="000A09C9"/>
    <w:rsid w:val="000A38F5"/>
    <w:rsid w:val="000A5C65"/>
    <w:rsid w:val="000A5CF2"/>
    <w:rsid w:val="000B423F"/>
    <w:rsid w:val="000B49ED"/>
    <w:rsid w:val="000B6395"/>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171F"/>
    <w:rsid w:val="000F41EA"/>
    <w:rsid w:val="000F54FA"/>
    <w:rsid w:val="000F751E"/>
    <w:rsid w:val="00100465"/>
    <w:rsid w:val="00100FD0"/>
    <w:rsid w:val="00101E78"/>
    <w:rsid w:val="0010288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C7E2B"/>
    <w:rsid w:val="001D3139"/>
    <w:rsid w:val="001D5036"/>
    <w:rsid w:val="001D5B78"/>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504A"/>
    <w:rsid w:val="002275B2"/>
    <w:rsid w:val="00230485"/>
    <w:rsid w:val="00231C20"/>
    <w:rsid w:val="0023270F"/>
    <w:rsid w:val="00232ABF"/>
    <w:rsid w:val="00232C7D"/>
    <w:rsid w:val="00234320"/>
    <w:rsid w:val="00234A8A"/>
    <w:rsid w:val="00234F5E"/>
    <w:rsid w:val="00235AEB"/>
    <w:rsid w:val="00237B71"/>
    <w:rsid w:val="002412B6"/>
    <w:rsid w:val="00242336"/>
    <w:rsid w:val="002423E6"/>
    <w:rsid w:val="0024258D"/>
    <w:rsid w:val="00242C4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37F3"/>
    <w:rsid w:val="0028399F"/>
    <w:rsid w:val="00283C26"/>
    <w:rsid w:val="0028519F"/>
    <w:rsid w:val="00287BC6"/>
    <w:rsid w:val="002913A6"/>
    <w:rsid w:val="00291BC9"/>
    <w:rsid w:val="0029595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017E"/>
    <w:rsid w:val="0032106C"/>
    <w:rsid w:val="0032182A"/>
    <w:rsid w:val="00321867"/>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1C64"/>
    <w:rsid w:val="003D3493"/>
    <w:rsid w:val="003D35ED"/>
    <w:rsid w:val="003D3628"/>
    <w:rsid w:val="003D5156"/>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D6B"/>
    <w:rsid w:val="0046308D"/>
    <w:rsid w:val="004635A6"/>
    <w:rsid w:val="0046662C"/>
    <w:rsid w:val="00467A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1169"/>
    <w:rsid w:val="00522850"/>
    <w:rsid w:val="00524273"/>
    <w:rsid w:val="00524A15"/>
    <w:rsid w:val="00524F63"/>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61143"/>
    <w:rsid w:val="00561F02"/>
    <w:rsid w:val="005633B7"/>
    <w:rsid w:val="005634BC"/>
    <w:rsid w:val="0056482B"/>
    <w:rsid w:val="005649CE"/>
    <w:rsid w:val="00565130"/>
    <w:rsid w:val="00565971"/>
    <w:rsid w:val="005750D3"/>
    <w:rsid w:val="00575C0F"/>
    <w:rsid w:val="005817F3"/>
    <w:rsid w:val="005822A1"/>
    <w:rsid w:val="0058313F"/>
    <w:rsid w:val="00584F07"/>
    <w:rsid w:val="00586013"/>
    <w:rsid w:val="005866F3"/>
    <w:rsid w:val="0058735E"/>
    <w:rsid w:val="00591092"/>
    <w:rsid w:val="005911CF"/>
    <w:rsid w:val="0059447A"/>
    <w:rsid w:val="00594BE2"/>
    <w:rsid w:val="00594D44"/>
    <w:rsid w:val="0059515A"/>
    <w:rsid w:val="00596619"/>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F3973"/>
    <w:rsid w:val="005F3F98"/>
    <w:rsid w:val="005F4443"/>
    <w:rsid w:val="005F4EDA"/>
    <w:rsid w:val="005F60D9"/>
    <w:rsid w:val="005F758F"/>
    <w:rsid w:val="005F7AA6"/>
    <w:rsid w:val="00601EC0"/>
    <w:rsid w:val="006027BE"/>
    <w:rsid w:val="00607E4C"/>
    <w:rsid w:val="00607F49"/>
    <w:rsid w:val="00612356"/>
    <w:rsid w:val="006136EC"/>
    <w:rsid w:val="00614411"/>
    <w:rsid w:val="00614B64"/>
    <w:rsid w:val="00614FDE"/>
    <w:rsid w:val="006155DF"/>
    <w:rsid w:val="00616AD6"/>
    <w:rsid w:val="00616C70"/>
    <w:rsid w:val="006173F9"/>
    <w:rsid w:val="006205A2"/>
    <w:rsid w:val="0062062B"/>
    <w:rsid w:val="00620BC9"/>
    <w:rsid w:val="006243B0"/>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80E"/>
    <w:rsid w:val="00692B14"/>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1A33"/>
    <w:rsid w:val="006B1D95"/>
    <w:rsid w:val="006B2FF4"/>
    <w:rsid w:val="006B421C"/>
    <w:rsid w:val="006B50C7"/>
    <w:rsid w:val="006C4011"/>
    <w:rsid w:val="006C5586"/>
    <w:rsid w:val="006C59BB"/>
    <w:rsid w:val="006C5ED5"/>
    <w:rsid w:val="006C7027"/>
    <w:rsid w:val="006D014F"/>
    <w:rsid w:val="006D0635"/>
    <w:rsid w:val="006D0D8C"/>
    <w:rsid w:val="006D2CFF"/>
    <w:rsid w:val="006D2E44"/>
    <w:rsid w:val="006D3780"/>
    <w:rsid w:val="006D429F"/>
    <w:rsid w:val="006D693B"/>
    <w:rsid w:val="006D79EE"/>
    <w:rsid w:val="006E0B05"/>
    <w:rsid w:val="006E0ECC"/>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735D"/>
    <w:rsid w:val="00700A64"/>
    <w:rsid w:val="00700B8A"/>
    <w:rsid w:val="007019E3"/>
    <w:rsid w:val="00702610"/>
    <w:rsid w:val="00702BFB"/>
    <w:rsid w:val="00703E2A"/>
    <w:rsid w:val="00704579"/>
    <w:rsid w:val="007103D5"/>
    <w:rsid w:val="007108D1"/>
    <w:rsid w:val="0071228C"/>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4664"/>
    <w:rsid w:val="008851E0"/>
    <w:rsid w:val="00885375"/>
    <w:rsid w:val="00886497"/>
    <w:rsid w:val="00886CB5"/>
    <w:rsid w:val="00887B9C"/>
    <w:rsid w:val="00890D37"/>
    <w:rsid w:val="00891DE9"/>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5F78"/>
    <w:rsid w:val="009062B9"/>
    <w:rsid w:val="009074FA"/>
    <w:rsid w:val="009076A8"/>
    <w:rsid w:val="00907B67"/>
    <w:rsid w:val="00907DA5"/>
    <w:rsid w:val="00910520"/>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57407"/>
    <w:rsid w:val="009603ED"/>
    <w:rsid w:val="00960474"/>
    <w:rsid w:val="00961080"/>
    <w:rsid w:val="0096416E"/>
    <w:rsid w:val="009647FF"/>
    <w:rsid w:val="00965CD6"/>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707"/>
    <w:rsid w:val="00A96D45"/>
    <w:rsid w:val="00A97AF0"/>
    <w:rsid w:val="00A97DC6"/>
    <w:rsid w:val="00AA0F0F"/>
    <w:rsid w:val="00AA1528"/>
    <w:rsid w:val="00AA168D"/>
    <w:rsid w:val="00AA1D0B"/>
    <w:rsid w:val="00AA29C9"/>
    <w:rsid w:val="00AA3BA7"/>
    <w:rsid w:val="00AA5166"/>
    <w:rsid w:val="00AA53E2"/>
    <w:rsid w:val="00AA5E43"/>
    <w:rsid w:val="00AA69DC"/>
    <w:rsid w:val="00AB2042"/>
    <w:rsid w:val="00AB2ED2"/>
    <w:rsid w:val="00AB4777"/>
    <w:rsid w:val="00AB4AD9"/>
    <w:rsid w:val="00AB5C36"/>
    <w:rsid w:val="00AB7024"/>
    <w:rsid w:val="00AB7243"/>
    <w:rsid w:val="00AB73B8"/>
    <w:rsid w:val="00AC10A8"/>
    <w:rsid w:val="00AC12D0"/>
    <w:rsid w:val="00AC1939"/>
    <w:rsid w:val="00AC30FC"/>
    <w:rsid w:val="00AC5558"/>
    <w:rsid w:val="00AC5BC0"/>
    <w:rsid w:val="00AC7EBD"/>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70EA0"/>
    <w:rsid w:val="00C712C0"/>
    <w:rsid w:val="00C72046"/>
    <w:rsid w:val="00C73ACA"/>
    <w:rsid w:val="00C74600"/>
    <w:rsid w:val="00C76195"/>
    <w:rsid w:val="00C76794"/>
    <w:rsid w:val="00C76B79"/>
    <w:rsid w:val="00C774ED"/>
    <w:rsid w:val="00C77EE5"/>
    <w:rsid w:val="00C81F64"/>
    <w:rsid w:val="00C846CC"/>
    <w:rsid w:val="00C8522A"/>
    <w:rsid w:val="00C85D9C"/>
    <w:rsid w:val="00C86EAF"/>
    <w:rsid w:val="00C9127F"/>
    <w:rsid w:val="00C916E8"/>
    <w:rsid w:val="00C94041"/>
    <w:rsid w:val="00C96E57"/>
    <w:rsid w:val="00CA160E"/>
    <w:rsid w:val="00CA180A"/>
    <w:rsid w:val="00CA18FA"/>
    <w:rsid w:val="00CA2053"/>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6D6F"/>
    <w:rsid w:val="00D47247"/>
    <w:rsid w:val="00D47263"/>
    <w:rsid w:val="00D5119D"/>
    <w:rsid w:val="00D517AC"/>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F2B"/>
    <w:rsid w:val="00D83FFF"/>
    <w:rsid w:val="00D85612"/>
    <w:rsid w:val="00D86087"/>
    <w:rsid w:val="00D906C5"/>
    <w:rsid w:val="00D90964"/>
    <w:rsid w:val="00D9527F"/>
    <w:rsid w:val="00D964B7"/>
    <w:rsid w:val="00D97C48"/>
    <w:rsid w:val="00DA02AE"/>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C05"/>
    <w:rsid w:val="00E97807"/>
    <w:rsid w:val="00EA0139"/>
    <w:rsid w:val="00EA2540"/>
    <w:rsid w:val="00EA2F09"/>
    <w:rsid w:val="00EA48EA"/>
    <w:rsid w:val="00EA6873"/>
    <w:rsid w:val="00EA7743"/>
    <w:rsid w:val="00EB17F8"/>
    <w:rsid w:val="00EB3053"/>
    <w:rsid w:val="00EB5E25"/>
    <w:rsid w:val="00EB5E73"/>
    <w:rsid w:val="00EB5EEB"/>
    <w:rsid w:val="00EB7467"/>
    <w:rsid w:val="00EC379A"/>
    <w:rsid w:val="00EC6769"/>
    <w:rsid w:val="00EC706A"/>
    <w:rsid w:val="00EC7BF4"/>
    <w:rsid w:val="00ED1667"/>
    <w:rsid w:val="00ED2947"/>
    <w:rsid w:val="00ED30FD"/>
    <w:rsid w:val="00ED4036"/>
    <w:rsid w:val="00ED4041"/>
    <w:rsid w:val="00ED47B6"/>
    <w:rsid w:val="00ED4B96"/>
    <w:rsid w:val="00ED6123"/>
    <w:rsid w:val="00ED6282"/>
    <w:rsid w:val="00ED71F9"/>
    <w:rsid w:val="00EE138F"/>
    <w:rsid w:val="00EE24D9"/>
    <w:rsid w:val="00EE299F"/>
    <w:rsid w:val="00EE317D"/>
    <w:rsid w:val="00EE4673"/>
    <w:rsid w:val="00EE53C5"/>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DE6"/>
    <w:rsid w:val="00F125D8"/>
    <w:rsid w:val="00F13132"/>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11A"/>
    <w:rsid w:val="00F57D29"/>
    <w:rsid w:val="00F60FE2"/>
    <w:rsid w:val="00F6122F"/>
    <w:rsid w:val="00F63231"/>
    <w:rsid w:val="00F63C93"/>
    <w:rsid w:val="00F673A6"/>
    <w:rsid w:val="00F701E7"/>
    <w:rsid w:val="00F728B0"/>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BBC"/>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AC5E6"/>
  <w15:docId w15:val="{53040CA9-08DF-40C5-A8FC-AA1DB139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eastAsia="es-ES"/>
    </w:rPr>
  </w:style>
  <w:style w:type="character" w:customStyle="1" w:styleId="Ttulo2Car">
    <w:name w:val="Título 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2C657AC-8BBF-4C2C-9914-3C042723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17769</Words>
  <Characters>97732</Characters>
  <Application>Microsoft Office Word</Application>
  <DocSecurity>0</DocSecurity>
  <Lines>814</Lines>
  <Paragraphs>230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115271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2016-05-05T16:23:00Z</cp:lastPrinted>
  <dcterms:created xsi:type="dcterms:W3CDTF">2016-06-01T21:41:00Z</dcterms:created>
  <dcterms:modified xsi:type="dcterms:W3CDTF">2016-06-01T21:41:00Z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