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bookmarkStart w:id="0" w:name="_GoBack"/>
      <w:bookmarkEnd w:id="0"/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65"/>
      </w:tblGrid>
      <w:tr w:rsidR="00DC2509" w:rsidRPr="00B35C70" w:rsidTr="00FE0713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DC2509" w:rsidRPr="00B35C70" w:rsidRDefault="005902D1" w:rsidP="005F22C4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SERVICIO DE 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="00DC2509"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</w:t>
            </w:r>
            <w:proofErr w:type="spellStart"/>
            <w:r w:rsidR="00DC2509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FTT</w:t>
            </w:r>
            <w:r w:rsidR="005F22C4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x</w:t>
            </w:r>
            <w:proofErr w:type="spellEnd"/>
          </w:p>
        </w:tc>
      </w:tr>
    </w:tbl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DC2509" w:rsidRPr="00B35C70" w:rsidRDefault="00DC2509" w:rsidP="00DC2509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ANEXO </w:t>
      </w:r>
      <w:r w:rsidR="0099739D">
        <w:rPr>
          <w:rFonts w:ascii="Tahoma" w:hAnsi="Tahoma" w:cs="Tahoma"/>
          <w:b/>
          <w:color w:val="004990"/>
          <w:sz w:val="32"/>
          <w:szCs w:val="32"/>
          <w:lang w:val="pt-BR"/>
        </w:rPr>
        <w:t>C</w:t>
      </w:r>
    </w:p>
    <w:p w:rsidR="00DC2509" w:rsidRPr="00B35C70" w:rsidRDefault="00DC2509" w:rsidP="00373148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 w:rsidR="00373148"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DC2509" w:rsidRPr="00CE2B7B" w:rsidRDefault="00DC2509" w:rsidP="00DC2509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DC2509" w:rsidRPr="008D4195" w:rsidTr="00FE0713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DC2509" w:rsidRPr="00F00433" w:rsidRDefault="00DC2509" w:rsidP="0099739D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</w:t>
            </w:r>
            <w:r w:rsidR="0099739D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C</w:t>
            </w:r>
          </w:p>
        </w:tc>
        <w:tc>
          <w:tcPr>
            <w:tcW w:w="7158" w:type="dxa"/>
            <w:vAlign w:val="center"/>
          </w:tcPr>
          <w:p w:rsidR="00DC2509" w:rsidRPr="002275B2" w:rsidRDefault="00DC2509" w:rsidP="00FE0713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CARACTERÍSTICAS</w:t>
            </w:r>
          </w:p>
        </w:tc>
      </w:tr>
    </w:tbl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824106" w:rsidRDefault="00824106">
      <w:pPr>
        <w:pStyle w:val="TDC1"/>
        <w:rPr>
          <w:b w:val="0"/>
          <w:color w:val="1F497D" w:themeColor="text2"/>
          <w:sz w:val="28"/>
          <w:szCs w:val="28"/>
        </w:rPr>
      </w:pPr>
    </w:p>
    <w:p w:rsidR="008A62A4" w:rsidRDefault="00824106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r w:rsidRPr="00E37F2E">
        <w:rPr>
          <w:b w:val="0"/>
          <w:color w:val="1F497D" w:themeColor="text2"/>
          <w:sz w:val="28"/>
          <w:szCs w:val="28"/>
        </w:rPr>
        <w:fldChar w:fldCharType="begin"/>
      </w:r>
      <w:r w:rsidRPr="00E37F2E">
        <w:rPr>
          <w:b w:val="0"/>
          <w:color w:val="1F497D" w:themeColor="text2"/>
          <w:sz w:val="28"/>
          <w:szCs w:val="28"/>
        </w:rPr>
        <w:instrText xml:space="preserve"> TOC \o "1-3" \h \z \u </w:instrText>
      </w:r>
      <w:r w:rsidRPr="00E37F2E">
        <w:rPr>
          <w:b w:val="0"/>
          <w:color w:val="1F497D" w:themeColor="text2"/>
          <w:sz w:val="28"/>
          <w:szCs w:val="28"/>
        </w:rPr>
        <w:fldChar w:fldCharType="separate"/>
      </w:r>
      <w:hyperlink w:anchor="_Toc496275640" w:history="1">
        <w:r w:rsidR="008A62A4" w:rsidRPr="00C84F4F">
          <w:rPr>
            <w:rStyle w:val="Hipervnculo"/>
            <w:noProof/>
          </w:rPr>
          <w:t>1.</w:t>
        </w:r>
        <w:r w:rsidR="008A62A4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COBERTURA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_Toc496275640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3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96275641" w:history="1">
        <w:r w:rsidR="008A62A4" w:rsidRPr="00C84F4F">
          <w:rPr>
            <w:rStyle w:val="Hipervnculo"/>
            <w:noProof/>
          </w:rPr>
          <w:t>2.</w:t>
        </w:r>
        <w:r w:rsidR="008A62A4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INCREMENTO DE LA COBERTURA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_Toc496275641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3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96275642" w:history="1">
        <w:r w:rsidR="008A62A4" w:rsidRPr="00C84F4F">
          <w:rPr>
            <w:rStyle w:val="Hipervnculo"/>
            <w:noProof/>
          </w:rPr>
          <w:t>3.</w:t>
        </w:r>
        <w:r w:rsidR="008A62A4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SERVICIOS EN OPERACIÓN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_Toc496275642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3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96275643" w:history="1">
        <w:r w:rsidR="008A62A4" w:rsidRPr="00C84F4F">
          <w:rPr>
            <w:rStyle w:val="Hipervnculo"/>
            <w:noProof/>
          </w:rPr>
          <w:t>4.</w:t>
        </w:r>
        <w:r w:rsidR="008A62A4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REDES DE FIBRA OPTICA URBANA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_Toc496275643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4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96275644" w:history="1">
        <w:r w:rsidR="008A62A4" w:rsidRPr="00C84F4F">
          <w:rPr>
            <w:rStyle w:val="Hipervnculo"/>
            <w:noProof/>
          </w:rPr>
          <w:t>5.</w:t>
        </w:r>
        <w:r w:rsidR="008A62A4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ACTIVIDADES EJECUTADAS en INSTALACIONES, RETIROS, TRASLADOS Y CAMBIOS DE CARACTERISTICAS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_Toc496275644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4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45" w:history="1">
        <w:r w:rsidR="008A62A4" w:rsidRPr="00C84F4F">
          <w:rPr>
            <w:rStyle w:val="Hipervnculo"/>
            <w:noProof/>
          </w:rPr>
          <w:t>5.1.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REGION 1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_Toc496275645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4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46" w:history="1">
        <w:r w:rsidR="008A62A4" w:rsidRPr="00C84F4F">
          <w:rPr>
            <w:rStyle w:val="Hipervnculo"/>
            <w:noProof/>
          </w:rPr>
          <w:t>5.1.1.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LA PAZ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_Toc496275646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4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47" w:history="1">
        <w:r w:rsidR="008A62A4" w:rsidRPr="00C84F4F">
          <w:rPr>
            <w:rStyle w:val="Hipervnculo"/>
            <w:noProof/>
          </w:rPr>
          <w:t>5.1.2.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CARANAVI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_Toc496275647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4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48" w:history="1">
        <w:r w:rsidR="008A62A4" w:rsidRPr="00C84F4F">
          <w:rPr>
            <w:rStyle w:val="Hipervnculo"/>
            <w:noProof/>
          </w:rPr>
          <w:t>5.1.3.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COPACABANA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_Toc496275648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4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49" w:history="1">
        <w:r w:rsidR="008A62A4" w:rsidRPr="00C84F4F">
          <w:rPr>
            <w:rStyle w:val="Hipervnculo"/>
            <w:noProof/>
          </w:rPr>
          <w:t>5.1.4.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PATACAMAYA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_Toc496275649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4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50" w:history="1">
        <w:r w:rsidR="008A62A4" w:rsidRPr="00C84F4F">
          <w:rPr>
            <w:rStyle w:val="Hipervnculo"/>
            <w:noProof/>
          </w:rPr>
          <w:t>5.1.5.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ORURO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_Toc496275650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5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51" w:history="1">
        <w:r w:rsidR="008A62A4" w:rsidRPr="00C84F4F">
          <w:rPr>
            <w:rStyle w:val="Hipervnculo"/>
            <w:noProof/>
          </w:rPr>
          <w:t>5.1.6.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LLALLAGUA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_Toc496275651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5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52" w:history="1">
        <w:r w:rsidR="008A62A4" w:rsidRPr="00C84F4F">
          <w:rPr>
            <w:rStyle w:val="Hipervnculo"/>
            <w:noProof/>
          </w:rPr>
          <w:t>5.1.7.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CHALLAPATA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_Toc496275652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5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3"/>
        <w:tabs>
          <w:tab w:val="left" w:pos="12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53" w:history="1">
        <w:r w:rsidR="008A62A4" w:rsidRPr="00C84F4F">
          <w:rPr>
            <w:rStyle w:val="Hipervnculo"/>
            <w:noProof/>
          </w:rPr>
          <w:t>5.1.8.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HUANUNI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_Toc496275653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5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96275654" w:history="1">
        <w:r w:rsidR="008A62A4" w:rsidRPr="00C84F4F">
          <w:rPr>
            <w:rStyle w:val="Hipervnculo"/>
            <w:noProof/>
          </w:rPr>
          <w:t>6.</w:t>
        </w:r>
        <w:r w:rsidR="008A62A4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ÍNDICE DE FALLAS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_Toc496275654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5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55" w:history="1">
        <w:r w:rsidR="008A62A4" w:rsidRPr="00C84F4F">
          <w:rPr>
            <w:rStyle w:val="Hipervnculo"/>
            <w:noProof/>
          </w:rPr>
          <w:t>6.1.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REGION 1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_Toc496275655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5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96275656" w:history="1">
        <w:r w:rsidR="008A62A4" w:rsidRPr="00C84F4F">
          <w:rPr>
            <w:rStyle w:val="Hipervnculo"/>
            <w:noProof/>
          </w:rPr>
          <w:t>7.</w:t>
        </w:r>
        <w:r w:rsidR="008A62A4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MATERIALES MÁS UTILIZADOS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_Toc496275656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5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2"/>
        <w:tabs>
          <w:tab w:val="left" w:pos="800"/>
          <w:tab w:val="right" w:leader="dot" w:pos="8828"/>
        </w:tabs>
        <w:rPr>
          <w:rFonts w:asciiTheme="minorHAnsi" w:eastAsiaTheme="minorEastAsia" w:hAnsiTheme="minorHAnsi" w:cstheme="minorBidi"/>
          <w:noProof/>
          <w:sz w:val="22"/>
          <w:szCs w:val="22"/>
          <w:lang w:val="es-BO" w:eastAsia="es-BO"/>
        </w:rPr>
      </w:pPr>
      <w:hyperlink w:anchor="_Toc496275657" w:history="1">
        <w:r w:rsidR="008A62A4" w:rsidRPr="00C84F4F">
          <w:rPr>
            <w:rStyle w:val="Hipervnculo"/>
            <w:noProof/>
          </w:rPr>
          <w:t>7.1.</w:t>
        </w:r>
        <w:r w:rsidR="008A62A4">
          <w:rPr>
            <w:rFonts w:asciiTheme="minorHAnsi" w:eastAsiaTheme="minorEastAsia" w:hAnsiTheme="minorHAnsi" w:cstheme="minorBidi"/>
            <w:noProof/>
            <w:sz w:val="22"/>
            <w:szCs w:val="22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REGION 1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_Toc496275657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6</w:t>
        </w:r>
        <w:r w:rsidR="008A62A4">
          <w:rPr>
            <w:noProof/>
            <w:webHidden/>
          </w:rPr>
          <w:fldChar w:fldCharType="end"/>
        </w:r>
      </w:hyperlink>
    </w:p>
    <w:p w:rsidR="008A62A4" w:rsidRDefault="00D9329F">
      <w:pPr>
        <w:pStyle w:val="TDC1"/>
        <w:rPr>
          <w:rFonts w:asciiTheme="minorHAnsi" w:eastAsiaTheme="minorEastAsia" w:hAnsiTheme="minorHAnsi" w:cstheme="minorBidi"/>
          <w:b w:val="0"/>
          <w:noProof/>
          <w:color w:val="auto"/>
          <w:lang w:val="es-BO" w:eastAsia="es-BO"/>
        </w:rPr>
      </w:pPr>
      <w:hyperlink w:anchor="_Toc496275658" w:history="1">
        <w:r w:rsidR="008A62A4" w:rsidRPr="00C84F4F">
          <w:rPr>
            <w:rStyle w:val="Hipervnculo"/>
            <w:noProof/>
          </w:rPr>
          <w:t>8.</w:t>
        </w:r>
        <w:r w:rsidR="008A62A4">
          <w:rPr>
            <w:rFonts w:asciiTheme="minorHAnsi" w:eastAsiaTheme="minorEastAsia" w:hAnsiTheme="minorHAnsi" w:cstheme="minorBidi"/>
            <w:b w:val="0"/>
            <w:noProof/>
            <w:color w:val="auto"/>
            <w:lang w:val="es-BO" w:eastAsia="es-BO"/>
          </w:rPr>
          <w:tab/>
        </w:r>
        <w:r w:rsidR="008A62A4" w:rsidRPr="00C84F4F">
          <w:rPr>
            <w:rStyle w:val="Hipervnculo"/>
            <w:noProof/>
          </w:rPr>
          <w:t>PLANOS DE LA RED DE PLANTA EXTERNA</w:t>
        </w:r>
        <w:r w:rsidR="008A62A4">
          <w:rPr>
            <w:noProof/>
            <w:webHidden/>
          </w:rPr>
          <w:tab/>
        </w:r>
        <w:r w:rsidR="008A62A4">
          <w:rPr>
            <w:noProof/>
            <w:webHidden/>
          </w:rPr>
          <w:fldChar w:fldCharType="begin"/>
        </w:r>
        <w:r w:rsidR="008A62A4">
          <w:rPr>
            <w:noProof/>
            <w:webHidden/>
          </w:rPr>
          <w:instrText xml:space="preserve"> PAGEREF _Toc496275658 \h </w:instrText>
        </w:r>
        <w:r w:rsidR="008A62A4">
          <w:rPr>
            <w:noProof/>
            <w:webHidden/>
          </w:rPr>
        </w:r>
        <w:r w:rsidR="008A62A4">
          <w:rPr>
            <w:noProof/>
            <w:webHidden/>
          </w:rPr>
          <w:fldChar w:fldCharType="separate"/>
        </w:r>
        <w:r w:rsidR="008A62A4">
          <w:rPr>
            <w:noProof/>
            <w:webHidden/>
          </w:rPr>
          <w:t>6</w:t>
        </w:r>
        <w:r w:rsidR="008A62A4">
          <w:rPr>
            <w:noProof/>
            <w:webHidden/>
          </w:rPr>
          <w:fldChar w:fldCharType="end"/>
        </w:r>
      </w:hyperlink>
    </w:p>
    <w:p w:rsidR="00824106" w:rsidRDefault="00824106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E37F2E">
        <w:rPr>
          <w:rFonts w:ascii="Tahoma" w:hAnsi="Tahoma" w:cs="Tahoma"/>
          <w:b/>
          <w:color w:val="1F497D" w:themeColor="text2"/>
          <w:sz w:val="28"/>
          <w:szCs w:val="28"/>
        </w:rPr>
        <w:fldChar w:fldCharType="end"/>
      </w:r>
    </w:p>
    <w:p w:rsidR="00824106" w:rsidRDefault="00824106">
      <w:pPr>
        <w:spacing w:after="200" w:line="276" w:lineRule="auto"/>
        <w:rPr>
          <w:rFonts w:ascii="Tahoma" w:hAnsi="Tahoma" w:cs="Tahoma"/>
          <w:b/>
          <w:color w:val="1F497D" w:themeColor="text2"/>
          <w:sz w:val="28"/>
          <w:szCs w:val="28"/>
        </w:rPr>
      </w:pPr>
      <w:r>
        <w:rPr>
          <w:rFonts w:ascii="Tahoma" w:hAnsi="Tahoma" w:cs="Tahoma"/>
          <w:b/>
          <w:color w:val="1F497D" w:themeColor="text2"/>
          <w:sz w:val="28"/>
          <w:szCs w:val="28"/>
        </w:rPr>
        <w:br w:type="page"/>
      </w:r>
    </w:p>
    <w:p w:rsidR="00DC2509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DC2509" w:rsidRPr="00210C18" w:rsidRDefault="00DC2509" w:rsidP="00DC2509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CARACTERÍSTICAS</w:t>
      </w: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166834" w:rsidRDefault="00B90BC3" w:rsidP="00BC6F1A">
      <w:pPr>
        <w:pStyle w:val="Ttulo1"/>
        <w:tabs>
          <w:tab w:val="clear" w:pos="1458"/>
          <w:tab w:val="num" w:pos="567"/>
        </w:tabs>
        <w:ind w:left="749" w:hanging="749"/>
      </w:pPr>
      <w:bookmarkStart w:id="1" w:name="_Toc441504420"/>
      <w:bookmarkStart w:id="2" w:name="_Toc496275640"/>
      <w:r w:rsidRPr="00166834">
        <w:rPr>
          <w:caps w:val="0"/>
        </w:rPr>
        <w:t>COBERTURA</w:t>
      </w:r>
      <w:bookmarkEnd w:id="1"/>
      <w:bookmarkEnd w:id="2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4F0C0C" w:rsidRPr="00210C18" w:rsidRDefault="004F0C0C" w:rsidP="004F0C0C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4F0C0C" w:rsidRPr="00210C18" w:rsidRDefault="004F0C0C" w:rsidP="004F0C0C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servicio solicitado esta regionalizado de </w:t>
      </w:r>
      <w:r>
        <w:rPr>
          <w:rFonts w:ascii="Tahoma" w:hAnsi="Tahoma" w:cs="Tahoma"/>
          <w:color w:val="1F497D" w:themeColor="text2"/>
          <w:sz w:val="22"/>
          <w:szCs w:val="22"/>
        </w:rPr>
        <w:t>la siguiente forma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:</w:t>
      </w:r>
    </w:p>
    <w:p w:rsidR="004F0C0C" w:rsidRPr="00210C18" w:rsidRDefault="004F0C0C" w:rsidP="004F0C0C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4F0C0C" w:rsidRDefault="004F0C0C" w:rsidP="004F0C0C">
      <w:pPr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REGIÓN 1</w:t>
      </w:r>
    </w:p>
    <w:p w:rsidR="004F0C0C" w:rsidRPr="00CE0BFC" w:rsidRDefault="004F0C0C" w:rsidP="004F0C0C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4F0C0C" w:rsidRPr="00210C18" w:rsidRDefault="004F0C0C" w:rsidP="004F0C0C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La Paz</w:t>
      </w:r>
    </w:p>
    <w:p w:rsidR="004F0C0C" w:rsidRPr="00210C18" w:rsidRDefault="004F0C0C" w:rsidP="004F0C0C">
      <w:pPr>
        <w:numPr>
          <w:ilvl w:val="1"/>
          <w:numId w:val="11"/>
        </w:numPr>
        <w:tabs>
          <w:tab w:val="num" w:pos="3600"/>
        </w:tabs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Paz (incluy</w:t>
      </w:r>
      <w:r>
        <w:rPr>
          <w:rFonts w:ascii="Tahoma" w:hAnsi="Tahoma" w:cs="Tahoma"/>
          <w:color w:val="1F497D" w:themeColor="text2"/>
          <w:sz w:val="22"/>
          <w:szCs w:val="22"/>
        </w:rPr>
        <w:t>e El Alto, Viacha y Desaguadero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4F0C0C" w:rsidRPr="00210C18" w:rsidRDefault="004F0C0C" w:rsidP="004F0C0C">
      <w:pPr>
        <w:numPr>
          <w:ilvl w:val="1"/>
          <w:numId w:val="11"/>
        </w:numPr>
        <w:tabs>
          <w:tab w:val="num" w:pos="3600"/>
        </w:tabs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210C18">
        <w:rPr>
          <w:rFonts w:ascii="Tahoma" w:hAnsi="Tahoma" w:cs="Tahoma"/>
          <w:color w:val="1F497D" w:themeColor="text2"/>
          <w:sz w:val="22"/>
          <w:szCs w:val="22"/>
        </w:rPr>
        <w:t>Caranavi</w:t>
      </w:r>
      <w:proofErr w:type="spellEnd"/>
    </w:p>
    <w:p w:rsidR="004F0C0C" w:rsidRPr="00210C18" w:rsidRDefault="004F0C0C" w:rsidP="004F0C0C">
      <w:pPr>
        <w:numPr>
          <w:ilvl w:val="1"/>
          <w:numId w:val="11"/>
        </w:numPr>
        <w:tabs>
          <w:tab w:val="num" w:pos="3600"/>
        </w:tabs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Copacabana</w:t>
      </w:r>
    </w:p>
    <w:p w:rsidR="004F0C0C" w:rsidRPr="00CE0BFC" w:rsidRDefault="004F0C0C" w:rsidP="004F0C0C">
      <w:pPr>
        <w:numPr>
          <w:ilvl w:val="1"/>
          <w:numId w:val="11"/>
        </w:numPr>
        <w:tabs>
          <w:tab w:val="num" w:pos="3600"/>
        </w:tabs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Patacamaya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4F0C0C" w:rsidRPr="00210C18" w:rsidRDefault="004F0C0C" w:rsidP="004F0C0C">
      <w:pPr>
        <w:numPr>
          <w:ilvl w:val="0"/>
          <w:numId w:val="13"/>
        </w:numPr>
        <w:tabs>
          <w:tab w:val="num" w:pos="3192"/>
        </w:tabs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Oruro</w:t>
      </w:r>
    </w:p>
    <w:p w:rsidR="004F0C0C" w:rsidRPr="00210C18" w:rsidRDefault="004F0C0C" w:rsidP="004F0C0C">
      <w:pPr>
        <w:numPr>
          <w:ilvl w:val="1"/>
          <w:numId w:val="11"/>
        </w:numPr>
        <w:tabs>
          <w:tab w:val="num" w:pos="3600"/>
        </w:tabs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Oruro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(Incluye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Tambo Quemado</w:t>
      </w:r>
      <w:r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4F0C0C" w:rsidRPr="00210C18" w:rsidRDefault="004F0C0C" w:rsidP="004F0C0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proofErr w:type="spellStart"/>
      <w:r w:rsidRPr="00210C18">
        <w:rPr>
          <w:rFonts w:ascii="Tahoma" w:hAnsi="Tahoma" w:cs="Tahoma"/>
          <w:color w:val="1F497D" w:themeColor="text2"/>
          <w:sz w:val="22"/>
          <w:szCs w:val="22"/>
        </w:rPr>
        <w:t>Llallagua</w:t>
      </w:r>
      <w:proofErr w:type="spellEnd"/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– Uncía </w:t>
      </w:r>
    </w:p>
    <w:p w:rsidR="004F0C0C" w:rsidRPr="00210C18" w:rsidRDefault="004F0C0C" w:rsidP="004F0C0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Challapata</w:t>
      </w:r>
    </w:p>
    <w:p w:rsidR="004F0C0C" w:rsidRDefault="004F0C0C" w:rsidP="004F0C0C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Huanuni</w:t>
      </w:r>
    </w:p>
    <w:p w:rsidR="008D5341" w:rsidRPr="00CE0BFC" w:rsidRDefault="008D5341" w:rsidP="003112E2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3" w:name="_Toc441504421"/>
      <w:bookmarkStart w:id="4" w:name="_Toc496275641"/>
      <w:r w:rsidRPr="003F04FA">
        <w:t>INCREMENTO DE LA COBERTURA</w:t>
      </w:r>
      <w:bookmarkEnd w:id="3"/>
      <w:bookmarkEnd w:id="4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FE0713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</w:t>
      </w:r>
      <w:r w:rsidR="00F83148" w:rsidRPr="00210C18">
        <w:rPr>
          <w:rFonts w:ascii="Tahoma" w:hAnsi="Tahoma" w:cs="Tahoma"/>
          <w:color w:val="1F497D" w:themeColor="text2"/>
          <w:sz w:val="22"/>
          <w:szCs w:val="22"/>
        </w:rPr>
        <w:t xml:space="preserve">de </w:t>
      </w:r>
      <w:r w:rsidR="00F83148">
        <w:rPr>
          <w:rFonts w:ascii="Tahoma" w:hAnsi="Tahoma" w:cs="Tahoma"/>
          <w:color w:val="1F497D" w:themeColor="text2"/>
          <w:sz w:val="22"/>
          <w:szCs w:val="22"/>
        </w:rPr>
        <w:t>operación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mantenimiento establecido en </w:t>
      </w:r>
      <w:r>
        <w:rPr>
          <w:rFonts w:ascii="Tahoma" w:hAnsi="Tahoma" w:cs="Tahoma"/>
          <w:color w:val="1F497D" w:themeColor="text2"/>
          <w:sz w:val="22"/>
          <w:szCs w:val="22"/>
        </w:rPr>
        <w:t>presente (TBC) Términos Básicos de Contratación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8D5341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En función a la cantidad de localidades incrementadas, ENTEL S.A. analizará y definirá, </w:t>
      </w:r>
      <w:r w:rsidR="00F83148" w:rsidRPr="00210C18">
        <w:rPr>
          <w:rFonts w:ascii="Tahoma" w:hAnsi="Tahoma" w:cs="Tahoma"/>
          <w:color w:val="1F497D" w:themeColor="text2"/>
          <w:sz w:val="22"/>
          <w:szCs w:val="22"/>
        </w:rPr>
        <w:t>el incremento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de la cantidad de personal técnico, cuadrillas, etc. de acuerdo a los precios establecidos en el contrato correspondiente.</w:t>
      </w:r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F04FA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5" w:name="_Toc441504422"/>
      <w:bookmarkStart w:id="6" w:name="_Toc496275642"/>
      <w:r w:rsidRPr="003F04FA">
        <w:t>SERVICIOS EN OPERACIÓN</w:t>
      </w:r>
      <w:bookmarkEnd w:id="5"/>
      <w:bookmarkEnd w:id="6"/>
    </w:p>
    <w:p w:rsidR="00DC2509" w:rsidRPr="00210C18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referencial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de servicios de líneas telefónicas (incluidas las redes inalámbricas)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>,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ADSL</w:t>
      </w:r>
      <w:r w:rsidR="00FE0713">
        <w:rPr>
          <w:rFonts w:ascii="Tahoma" w:hAnsi="Tahoma" w:cs="Tahoma"/>
          <w:color w:val="1F497D" w:themeColor="text2"/>
          <w:sz w:val="22"/>
          <w:szCs w:val="22"/>
        </w:rPr>
        <w:t xml:space="preserve"> y Datos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: </w:t>
      </w:r>
    </w:p>
    <w:p w:rsidR="004F0C0C" w:rsidRDefault="004F0C0C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4F0C0C" w:rsidRPr="004F0C0C" w:rsidRDefault="004F0C0C" w:rsidP="004F0C0C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4F0C0C" w:rsidRPr="004F0C0C" w:rsidRDefault="004F0C0C" w:rsidP="004F0C0C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4F0C0C">
        <w:rPr>
          <w:rFonts w:ascii="Tahoma" w:hAnsi="Tahoma" w:cs="Tahoma"/>
          <w:b/>
          <w:color w:val="1F497D" w:themeColor="text2"/>
          <w:sz w:val="22"/>
          <w:szCs w:val="22"/>
        </w:rPr>
        <w:t>REGIÓN 1</w:t>
      </w:r>
    </w:p>
    <w:tbl>
      <w:tblPr>
        <w:tblW w:w="49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276"/>
        <w:gridCol w:w="1276"/>
        <w:gridCol w:w="1276"/>
      </w:tblGrid>
      <w:tr w:rsidR="004F0C0C" w:rsidRPr="004F0C0C" w:rsidTr="003C5C2B">
        <w:trPr>
          <w:trHeight w:val="114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0C0C" w:rsidRPr="004F0C0C" w:rsidRDefault="004F0C0C" w:rsidP="004F0C0C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eastAsia="es-BO"/>
              </w:rPr>
              <w:t>CIUDAD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0C0C" w:rsidRPr="004F0C0C" w:rsidRDefault="004F0C0C" w:rsidP="004F0C0C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eastAsia="es-BO"/>
              </w:rPr>
              <w:t>CANTIDAD DE SERVICIOS LÍNEAS TELEFÓNICAS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0C0C" w:rsidRPr="004F0C0C" w:rsidRDefault="004F0C0C" w:rsidP="004F0C0C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eastAsia="es-BO"/>
              </w:rPr>
              <w:t xml:space="preserve">CANTIDAD DE SERVICIOS ADSL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F0C0C" w:rsidRPr="004F0C0C" w:rsidRDefault="004F0C0C" w:rsidP="004F0C0C">
            <w:pPr>
              <w:jc w:val="center"/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eastAsia="es-BO"/>
              </w:rPr>
              <w:t xml:space="preserve">CANTIDAD DE SERVICIOS DATOS </w:t>
            </w:r>
          </w:p>
        </w:tc>
      </w:tr>
      <w:tr w:rsidR="004F0C0C" w:rsidRPr="004F0C0C" w:rsidTr="003C5C2B">
        <w:trPr>
          <w:trHeight w:val="284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LA PAZ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7761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9361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928</w:t>
            </w:r>
          </w:p>
        </w:tc>
      </w:tr>
      <w:tr w:rsidR="004F0C0C" w:rsidRPr="004F0C0C" w:rsidTr="003C5C2B">
        <w:trPr>
          <w:trHeight w:val="26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CARANAVI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17</w:t>
            </w:r>
          </w:p>
        </w:tc>
      </w:tr>
      <w:tr w:rsidR="004F0C0C" w:rsidRPr="004F0C0C" w:rsidTr="003C5C2B">
        <w:trPr>
          <w:trHeight w:val="278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COPACABANA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6</w:t>
            </w:r>
          </w:p>
        </w:tc>
      </w:tr>
      <w:tr w:rsidR="004F0C0C" w:rsidRPr="004F0C0C" w:rsidTr="003C5C2B">
        <w:trPr>
          <w:trHeight w:val="282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PATACAMAYA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3</w:t>
            </w:r>
          </w:p>
        </w:tc>
      </w:tr>
      <w:tr w:rsidR="004F0C0C" w:rsidRPr="004F0C0C" w:rsidTr="003C5C2B">
        <w:trPr>
          <w:trHeight w:val="272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lastRenderedPageBreak/>
              <w:t>ORURO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111</w:t>
            </w:r>
          </w:p>
        </w:tc>
      </w:tr>
      <w:tr w:rsidR="004F0C0C" w:rsidRPr="004F0C0C" w:rsidTr="003C5C2B">
        <w:trPr>
          <w:trHeight w:val="27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HUANUNI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7</w:t>
            </w:r>
          </w:p>
        </w:tc>
      </w:tr>
      <w:tr w:rsidR="004F0C0C" w:rsidRPr="004F0C0C" w:rsidTr="003C5C2B">
        <w:trPr>
          <w:trHeight w:val="26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CHALLAPATA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311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5</w:t>
            </w:r>
          </w:p>
        </w:tc>
      </w:tr>
      <w:tr w:rsidR="004F0C0C" w:rsidRPr="004F0C0C" w:rsidTr="003C5C2B">
        <w:trPr>
          <w:trHeight w:val="27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rPr>
                <w:rFonts w:ascii="Tahoma" w:hAnsi="Tahoma" w:cs="Tahoma"/>
                <w:lang w:val="es-BO" w:eastAsia="es-BO"/>
              </w:rPr>
            </w:pPr>
            <w:r w:rsidRPr="004F0C0C">
              <w:rPr>
                <w:rFonts w:ascii="Tahoma" w:hAnsi="Tahoma" w:cs="Tahoma"/>
                <w:lang w:val="es-BO" w:eastAsia="es-BO"/>
              </w:rPr>
              <w:t>LLALLAGUA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C0C" w:rsidRPr="004F0C0C" w:rsidRDefault="004F0C0C" w:rsidP="004F0C0C">
            <w:pPr>
              <w:jc w:val="right"/>
              <w:rPr>
                <w:rFonts w:ascii="Arial" w:hAnsi="Arial" w:cs="Arial"/>
                <w:color w:val="000000"/>
                <w:lang w:val="es-BO" w:eastAsia="es-BO"/>
              </w:rPr>
            </w:pPr>
            <w:r w:rsidRPr="004F0C0C">
              <w:rPr>
                <w:rFonts w:ascii="Arial" w:hAnsi="Arial" w:cs="Arial"/>
                <w:color w:val="000000"/>
                <w:lang w:val="es-BO" w:eastAsia="es-BO"/>
              </w:rPr>
              <w:t>19</w:t>
            </w:r>
          </w:p>
        </w:tc>
      </w:tr>
    </w:tbl>
    <w:p w:rsidR="004F0C0C" w:rsidRDefault="004F0C0C" w:rsidP="004F0C0C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FE0713" w:rsidP="00DC2509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FE0713">
        <w:rPr>
          <w:rFonts w:ascii="Tahoma" w:hAnsi="Tahoma" w:cs="Tahoma"/>
          <w:color w:val="1F497D" w:themeColor="text2"/>
          <w:sz w:val="22"/>
          <w:szCs w:val="22"/>
        </w:rPr>
        <w:t xml:space="preserve">La tecnología </w:t>
      </w:r>
      <w:proofErr w:type="spellStart"/>
      <w:r w:rsidRPr="00FE0713">
        <w:rPr>
          <w:rFonts w:ascii="Tahoma" w:hAnsi="Tahoma" w:cs="Tahoma"/>
          <w:color w:val="1F497D" w:themeColor="text2"/>
          <w:sz w:val="22"/>
          <w:szCs w:val="22"/>
        </w:rPr>
        <w:t>FTTx</w:t>
      </w:r>
      <w:proofErr w:type="spellEnd"/>
      <w:r w:rsidR="008A62A4">
        <w:rPr>
          <w:rFonts w:ascii="Tahoma" w:hAnsi="Tahoma" w:cs="Tahoma"/>
          <w:color w:val="1F497D" w:themeColor="text2"/>
          <w:sz w:val="22"/>
          <w:szCs w:val="22"/>
        </w:rPr>
        <w:t>, está siendo</w:t>
      </w:r>
      <w:r w:rsidR="00DC2509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="008A62A4">
        <w:rPr>
          <w:rFonts w:ascii="Tahoma" w:hAnsi="Tahoma" w:cs="Tahoma"/>
          <w:color w:val="1F497D" w:themeColor="text2"/>
          <w:sz w:val="22"/>
          <w:szCs w:val="22"/>
        </w:rPr>
        <w:t>implementada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en los 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todos los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departamentos del país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 xml:space="preserve"> y sus poblaciones.</w:t>
      </w:r>
      <w:r w:rsidR="00DC2509" w:rsidRPr="00C84FFE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3C5C2B" w:rsidRDefault="003C5C2B" w:rsidP="003C5C2B">
      <w:pPr>
        <w:pStyle w:val="Ttulo1"/>
        <w:numPr>
          <w:ilvl w:val="0"/>
          <w:numId w:val="0"/>
        </w:numPr>
        <w:ind w:left="749"/>
      </w:pPr>
      <w:bookmarkStart w:id="7" w:name="_Toc441504425"/>
    </w:p>
    <w:p w:rsidR="00DC2509" w:rsidRDefault="00DC2509" w:rsidP="00166834">
      <w:pPr>
        <w:pStyle w:val="Ttulo1"/>
        <w:tabs>
          <w:tab w:val="clear" w:pos="1458"/>
          <w:tab w:val="num" w:pos="567"/>
        </w:tabs>
        <w:ind w:left="749" w:hanging="749"/>
      </w:pPr>
      <w:bookmarkStart w:id="8" w:name="_Toc496275643"/>
      <w:r>
        <w:t>REDES DE FIBRA OPTICA URBANA</w:t>
      </w:r>
      <w:bookmarkEnd w:id="7"/>
      <w:bookmarkEnd w:id="8"/>
    </w:p>
    <w:p w:rsidR="00DC2509" w:rsidRDefault="00DC2509" w:rsidP="00DC2509">
      <w:pPr>
        <w:rPr>
          <w:lang w:val="es-MX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</w:t>
      </w:r>
      <w:r w:rsidR="008D5341">
        <w:rPr>
          <w:rFonts w:ascii="Tahoma" w:hAnsi="Tahoma" w:cs="Tahoma"/>
          <w:color w:val="1F497D" w:themeColor="text2"/>
          <w:sz w:val="22"/>
          <w:szCs w:val="22"/>
        </w:rPr>
        <w:t>bana instalada en las ciudades capitales de departamento y sus localidades.</w:t>
      </w:r>
    </w:p>
    <w:p w:rsidR="00F83148" w:rsidRPr="00B06184" w:rsidRDefault="00F83148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306E1E" w:rsidRDefault="00DC2509" w:rsidP="00166834">
      <w:pPr>
        <w:pStyle w:val="Ttulo1"/>
        <w:tabs>
          <w:tab w:val="clear" w:pos="1458"/>
          <w:tab w:val="num" w:pos="567"/>
        </w:tabs>
        <w:ind w:left="567" w:hanging="567"/>
      </w:pPr>
      <w:bookmarkStart w:id="9" w:name="_Toc441504428"/>
      <w:bookmarkStart w:id="10" w:name="_Toc496275644"/>
      <w:r w:rsidRPr="00306E1E">
        <w:t>ACTIVIDADES EJECUTADAS en INSTALACIONES, RETIROS, TRASLADOS Y CAMBIOS DE CARACTERISTICAS</w:t>
      </w:r>
      <w:bookmarkEnd w:id="9"/>
      <w:bookmarkEnd w:id="10"/>
    </w:p>
    <w:p w:rsidR="00DC2509" w:rsidRPr="00D9397D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8D5341" w:rsidRDefault="00DC2509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 xml:space="preserve">A </w:t>
      </w:r>
      <w:r w:rsidR="00F83148"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continuación,</w:t>
      </w: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 xml:space="preserve"> se indican las instalaciones, retiros, traslados y cambios de características de un servicio, en el periodo de un año.</w:t>
      </w:r>
    </w:p>
    <w:p w:rsidR="007E654B" w:rsidRDefault="007E654B" w:rsidP="00DC2509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3C5C2B" w:rsidRDefault="003C5C2B" w:rsidP="003C5C2B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bookmarkStart w:id="11" w:name="_Toc441504432"/>
    </w:p>
    <w:p w:rsidR="003C5C2B" w:rsidRDefault="003C5C2B" w:rsidP="003C5C2B">
      <w:pPr>
        <w:pStyle w:val="Ttulo2"/>
        <w:tabs>
          <w:tab w:val="num" w:pos="567"/>
        </w:tabs>
      </w:pPr>
      <w:bookmarkStart w:id="12" w:name="_Toc496275645"/>
      <w:r w:rsidRPr="00291526">
        <w:t>REGION 1</w:t>
      </w:r>
      <w:bookmarkEnd w:id="12"/>
    </w:p>
    <w:p w:rsidR="003C5C2B" w:rsidRPr="00CE2B7B" w:rsidRDefault="003C5C2B" w:rsidP="003C5C2B">
      <w:pPr>
        <w:rPr>
          <w:lang w:val="es-MX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13" w:name="_Toc496275646"/>
      <w:r w:rsidRPr="00291526">
        <w:t>LA PAZ</w:t>
      </w:r>
      <w:bookmarkEnd w:id="13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9"/>
        <w:gridCol w:w="1718"/>
        <w:gridCol w:w="1134"/>
        <w:gridCol w:w="1560"/>
      </w:tblGrid>
      <w:tr w:rsidR="003C5C2B" w:rsidRPr="00223C9A" w:rsidTr="008A62A4">
        <w:trPr>
          <w:cantSplit/>
          <w:trHeight w:val="244"/>
          <w:jc w:val="center"/>
        </w:trPr>
        <w:tc>
          <w:tcPr>
            <w:tcW w:w="2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proofErr w:type="spellStart"/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proofErr w:type="spellEnd"/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3C5C2B" w:rsidRPr="00223C9A" w:rsidTr="008A62A4">
        <w:trPr>
          <w:cantSplit/>
          <w:trHeight w:val="128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250</w:t>
            </w:r>
          </w:p>
        </w:tc>
      </w:tr>
      <w:tr w:rsidR="003C5C2B" w:rsidRPr="00223C9A" w:rsidTr="008A62A4">
        <w:trPr>
          <w:cantSplit/>
          <w:trHeight w:val="202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3C5C2B" w:rsidRPr="00223C9A" w:rsidTr="008A62A4">
        <w:trPr>
          <w:cantSplit/>
          <w:trHeight w:val="121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3C5C2B" w:rsidRPr="00223C9A" w:rsidTr="008A62A4">
        <w:trPr>
          <w:cantSplit/>
          <w:trHeight w:val="180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45</w:t>
            </w:r>
          </w:p>
        </w:tc>
      </w:tr>
      <w:tr w:rsidR="003C5C2B" w:rsidRPr="00223C9A" w:rsidTr="008A62A4">
        <w:trPr>
          <w:cantSplit/>
          <w:trHeight w:val="115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409</w:t>
            </w:r>
          </w:p>
        </w:tc>
      </w:tr>
      <w:tr w:rsidR="003C5C2B" w:rsidRPr="00223C9A" w:rsidTr="008A62A4">
        <w:trPr>
          <w:cantSplit/>
          <w:trHeight w:val="50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3C5C2B" w:rsidRPr="00223C9A" w:rsidTr="008A62A4">
        <w:trPr>
          <w:cantSplit/>
          <w:trHeight w:val="244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4060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2312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704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567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14" w:name="_Toc496275647"/>
      <w:r>
        <w:t>CARANAVI</w:t>
      </w:r>
      <w:bookmarkEnd w:id="14"/>
    </w:p>
    <w:tbl>
      <w:tblPr>
        <w:tblW w:w="70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0"/>
        <w:gridCol w:w="1844"/>
        <w:gridCol w:w="1085"/>
        <w:gridCol w:w="1467"/>
      </w:tblGrid>
      <w:tr w:rsidR="003C5C2B" w:rsidRPr="00223C9A" w:rsidTr="008A62A4">
        <w:trPr>
          <w:trHeight w:val="126"/>
          <w:jc w:val="center"/>
        </w:trPr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Cs/>
                <w:color w:val="1F497D" w:themeColor="text2"/>
              </w:rPr>
              <w:t>TIPO DE SERVICIO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8A62A4">
        <w:trPr>
          <w:trHeight w:val="145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8A62A4">
        <w:trPr>
          <w:trHeight w:val="76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</w:tr>
      <w:tr w:rsidR="003C5C2B" w:rsidRPr="00223C9A" w:rsidTr="008A62A4">
        <w:trPr>
          <w:trHeight w:val="50"/>
          <w:jc w:val="center"/>
        </w:trPr>
        <w:tc>
          <w:tcPr>
            <w:tcW w:w="2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Cs/>
                <w:color w:val="1F497D" w:themeColor="text2"/>
              </w:rPr>
              <w:t>Total general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567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15" w:name="_Toc496275648"/>
      <w:r w:rsidRPr="00291526">
        <w:t>COPACABANA</w:t>
      </w:r>
      <w:bookmarkEnd w:id="15"/>
    </w:p>
    <w:tbl>
      <w:tblPr>
        <w:tblW w:w="69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7"/>
        <w:gridCol w:w="1711"/>
        <w:gridCol w:w="1192"/>
        <w:gridCol w:w="1454"/>
      </w:tblGrid>
      <w:tr w:rsidR="003C5C2B" w:rsidRPr="00223C9A" w:rsidTr="008A62A4">
        <w:trPr>
          <w:trHeight w:val="142"/>
          <w:jc w:val="center"/>
        </w:trPr>
        <w:tc>
          <w:tcPr>
            <w:tcW w:w="2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8A62A4">
        <w:trPr>
          <w:trHeight w:val="61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</w:tr>
      <w:tr w:rsidR="003C5C2B" w:rsidRPr="00223C9A" w:rsidTr="008A62A4">
        <w:trPr>
          <w:trHeight w:val="134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3C5C2B" w:rsidRPr="00223C9A" w:rsidTr="008A62A4">
        <w:trPr>
          <w:trHeight w:val="55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567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16" w:name="_Toc496275649"/>
      <w:r w:rsidRPr="00291526">
        <w:t>PATACAMAYA</w:t>
      </w:r>
      <w:bookmarkEnd w:id="16"/>
    </w:p>
    <w:tbl>
      <w:tblPr>
        <w:tblW w:w="69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701"/>
        <w:gridCol w:w="1134"/>
        <w:gridCol w:w="1506"/>
      </w:tblGrid>
      <w:tr w:rsidR="003C5C2B" w:rsidRPr="00223C9A" w:rsidTr="008A62A4">
        <w:trPr>
          <w:trHeight w:val="130"/>
          <w:jc w:val="center"/>
        </w:trPr>
        <w:tc>
          <w:tcPr>
            <w:tcW w:w="2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8A62A4">
        <w:trPr>
          <w:trHeight w:val="63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8A62A4">
        <w:trPr>
          <w:trHeight w:val="136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3C5C2B" w:rsidRPr="00223C9A" w:rsidTr="008A62A4">
        <w:trPr>
          <w:trHeight w:val="54"/>
          <w:jc w:val="center"/>
        </w:trPr>
        <w:tc>
          <w:tcPr>
            <w:tcW w:w="2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567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17" w:name="_Toc496275650"/>
      <w:r>
        <w:t>ORURO</w:t>
      </w:r>
      <w:bookmarkEnd w:id="17"/>
    </w:p>
    <w:tbl>
      <w:tblPr>
        <w:tblW w:w="6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1701"/>
        <w:gridCol w:w="1264"/>
        <w:gridCol w:w="1385"/>
      </w:tblGrid>
      <w:tr w:rsidR="003C5C2B" w:rsidRPr="00223C9A" w:rsidTr="008A62A4">
        <w:trPr>
          <w:trHeight w:val="132"/>
          <w:jc w:val="center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8A62A4">
        <w:trPr>
          <w:trHeight w:val="51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35</w:t>
            </w:r>
          </w:p>
        </w:tc>
      </w:tr>
      <w:tr w:rsidR="003C5C2B" w:rsidRPr="00223C9A" w:rsidTr="008A62A4">
        <w:trPr>
          <w:trHeight w:val="50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8A62A4">
        <w:trPr>
          <w:trHeight w:val="56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8A62A4">
        <w:trPr>
          <w:trHeight w:val="131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</w:t>
            </w:r>
          </w:p>
        </w:tc>
      </w:tr>
      <w:tr w:rsidR="003C5C2B" w:rsidRPr="00223C9A" w:rsidTr="008A62A4">
        <w:trPr>
          <w:trHeight w:val="136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35</w:t>
            </w:r>
          </w:p>
        </w:tc>
      </w:tr>
      <w:tr w:rsidR="003C5C2B" w:rsidRPr="00223C9A" w:rsidTr="008A62A4">
        <w:trPr>
          <w:trHeight w:val="68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8A62A4">
        <w:trPr>
          <w:trHeight w:val="50"/>
          <w:jc w:val="center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292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77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1531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18" w:name="_Toc496275651"/>
      <w:r>
        <w:t>LLALLAGUA</w:t>
      </w:r>
      <w:bookmarkEnd w:id="18"/>
    </w:p>
    <w:tbl>
      <w:tblPr>
        <w:tblW w:w="69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7"/>
        <w:gridCol w:w="1701"/>
        <w:gridCol w:w="1273"/>
        <w:gridCol w:w="1362"/>
      </w:tblGrid>
      <w:tr w:rsidR="003C5C2B" w:rsidRPr="00223C9A" w:rsidTr="008A62A4">
        <w:trPr>
          <w:trHeight w:val="245"/>
          <w:jc w:val="center"/>
        </w:trPr>
        <w:tc>
          <w:tcPr>
            <w:tcW w:w="2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8A62A4">
        <w:trPr>
          <w:trHeight w:val="136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</w:t>
            </w:r>
          </w:p>
        </w:tc>
      </w:tr>
      <w:tr w:rsidR="003C5C2B" w:rsidRPr="00223C9A" w:rsidTr="008A62A4">
        <w:trPr>
          <w:trHeight w:val="169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3C5C2B" w:rsidRPr="00223C9A" w:rsidTr="008A62A4">
        <w:trPr>
          <w:trHeight w:val="50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3C5C2B" w:rsidRPr="00223C9A" w:rsidTr="008A62A4">
        <w:trPr>
          <w:trHeight w:val="50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35</w:t>
            </w:r>
          </w:p>
        </w:tc>
      </w:tr>
      <w:tr w:rsidR="003C5C2B" w:rsidRPr="00223C9A" w:rsidTr="008A62A4">
        <w:trPr>
          <w:trHeight w:val="245"/>
          <w:jc w:val="center"/>
        </w:trPr>
        <w:tc>
          <w:tcPr>
            <w:tcW w:w="2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38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567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19" w:name="_Toc496275652"/>
      <w:r w:rsidRPr="00291526">
        <w:t>CHALLAPATA</w:t>
      </w:r>
      <w:bookmarkEnd w:id="19"/>
    </w:p>
    <w:tbl>
      <w:tblPr>
        <w:tblW w:w="69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1699"/>
        <w:gridCol w:w="1221"/>
        <w:gridCol w:w="1414"/>
      </w:tblGrid>
      <w:tr w:rsidR="003C5C2B" w:rsidRPr="00223C9A" w:rsidTr="008A62A4">
        <w:trPr>
          <w:trHeight w:val="167"/>
          <w:jc w:val="center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Rótulos de fila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8A62A4">
        <w:trPr>
          <w:trHeight w:val="158"/>
          <w:jc w:val="center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</w:t>
            </w:r>
          </w:p>
        </w:tc>
      </w:tr>
      <w:tr w:rsidR="003C5C2B" w:rsidRPr="00223C9A" w:rsidTr="008A62A4">
        <w:trPr>
          <w:trHeight w:val="188"/>
          <w:jc w:val="center"/>
        </w:trPr>
        <w:tc>
          <w:tcPr>
            <w:tcW w:w="2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16</w:t>
            </w:r>
          </w:p>
        </w:tc>
      </w:tr>
    </w:tbl>
    <w:p w:rsidR="003C5C2B" w:rsidRDefault="003C5C2B" w:rsidP="003C5C2B">
      <w:pPr>
        <w:pStyle w:val="Ttulo3"/>
        <w:numPr>
          <w:ilvl w:val="0"/>
          <w:numId w:val="0"/>
        </w:numPr>
        <w:tabs>
          <w:tab w:val="num" w:pos="1531"/>
        </w:tabs>
        <w:ind w:left="1531"/>
        <w:rPr>
          <w:b w:val="0"/>
        </w:rPr>
      </w:pPr>
    </w:p>
    <w:p w:rsidR="003C5C2B" w:rsidRPr="00291526" w:rsidRDefault="003C5C2B" w:rsidP="003C5C2B">
      <w:pPr>
        <w:pStyle w:val="Ttulo3"/>
        <w:tabs>
          <w:tab w:val="num" w:pos="567"/>
        </w:tabs>
        <w:rPr>
          <w:b w:val="0"/>
        </w:rPr>
      </w:pPr>
      <w:bookmarkStart w:id="20" w:name="_Toc496275653"/>
      <w:r w:rsidRPr="00291526">
        <w:t>HUANUNI</w:t>
      </w:r>
      <w:bookmarkEnd w:id="20"/>
    </w:p>
    <w:tbl>
      <w:tblPr>
        <w:tblW w:w="69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1"/>
        <w:gridCol w:w="1811"/>
        <w:gridCol w:w="1217"/>
        <w:gridCol w:w="1428"/>
      </w:tblGrid>
      <w:tr w:rsidR="003C5C2B" w:rsidRPr="00223C9A" w:rsidTr="008A62A4">
        <w:trPr>
          <w:trHeight w:val="143"/>
          <w:jc w:val="center"/>
        </w:trPr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3C5C2B" w:rsidRPr="00223C9A" w:rsidTr="008A62A4">
        <w:trPr>
          <w:trHeight w:val="47"/>
          <w:jc w:val="center"/>
        </w:trPr>
        <w:tc>
          <w:tcPr>
            <w:tcW w:w="2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3C5C2B" w:rsidRPr="00223C9A" w:rsidTr="008A62A4">
        <w:trPr>
          <w:trHeight w:val="47"/>
          <w:jc w:val="center"/>
        </w:trPr>
        <w:tc>
          <w:tcPr>
            <w:tcW w:w="2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3C5C2B" w:rsidRPr="00223C9A" w:rsidTr="008A62A4">
        <w:trPr>
          <w:trHeight w:val="127"/>
          <w:jc w:val="center"/>
        </w:trPr>
        <w:tc>
          <w:tcPr>
            <w:tcW w:w="2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C5C2B" w:rsidRPr="00223C9A" w:rsidRDefault="003C5C2B" w:rsidP="008A62A4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5C2B" w:rsidRPr="00223C9A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</w:t>
            </w:r>
          </w:p>
        </w:tc>
      </w:tr>
      <w:bookmarkEnd w:id="11"/>
    </w:tbl>
    <w:p w:rsidR="008D5341" w:rsidRDefault="008D5341">
      <w:pPr>
        <w:spacing w:after="200" w:line="276" w:lineRule="auto"/>
        <w:rPr>
          <w:rFonts w:ascii="Tahoma" w:hAnsi="Tahoma" w:cs="Tahoma"/>
          <w:color w:val="1F497D" w:themeColor="text2"/>
          <w:szCs w:val="22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 xml:space="preserve"> </w:t>
      </w:r>
    </w:p>
    <w:p w:rsidR="00DC2509" w:rsidRPr="00656396" w:rsidRDefault="00B90BC3" w:rsidP="00E93FDB">
      <w:pPr>
        <w:pStyle w:val="Ttulo1"/>
        <w:tabs>
          <w:tab w:val="clear" w:pos="1458"/>
          <w:tab w:val="num" w:pos="567"/>
        </w:tabs>
        <w:ind w:left="567" w:hanging="567"/>
      </w:pPr>
      <w:bookmarkStart w:id="21" w:name="_Toc441504451"/>
      <w:bookmarkStart w:id="22" w:name="_Toc496275654"/>
      <w:r w:rsidRPr="00656396">
        <w:rPr>
          <w:caps w:val="0"/>
        </w:rPr>
        <w:t>ÍNDICE DE FALLAS</w:t>
      </w:r>
      <w:bookmarkEnd w:id="21"/>
      <w:bookmarkEnd w:id="22"/>
    </w:p>
    <w:p w:rsidR="00DC2509" w:rsidRPr="00210C18" w:rsidRDefault="00DC2509" w:rsidP="00DC2509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uientes en el periodo de un año (</w:t>
      </w:r>
      <w:r w:rsidR="0000140D" w:rsidRPr="00FE0713">
        <w:rPr>
          <w:rFonts w:ascii="Tahoma" w:hAnsi="Tahoma" w:cs="Tahoma"/>
          <w:color w:val="1F497D" w:themeColor="text2"/>
          <w:sz w:val="22"/>
          <w:szCs w:val="22"/>
        </w:rPr>
        <w:t>Índice de fallas mensual en planta ext</w:t>
      </w:r>
      <w:r w:rsidR="0000140D">
        <w:rPr>
          <w:rFonts w:ascii="Tahoma" w:hAnsi="Tahoma" w:cs="Tahoma"/>
          <w:color w:val="1F497D" w:themeColor="text2"/>
          <w:sz w:val="22"/>
          <w:szCs w:val="22"/>
        </w:rPr>
        <w:t>erna - líneas telefónicas y ADSL):</w:t>
      </w:r>
    </w:p>
    <w:p w:rsidR="00F83148" w:rsidRDefault="00F83148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3C5C2B" w:rsidRDefault="003C5C2B" w:rsidP="001E51F6">
      <w:pPr>
        <w:pStyle w:val="Ttulo2"/>
        <w:tabs>
          <w:tab w:val="clear" w:pos="1458"/>
          <w:tab w:val="num" w:pos="567"/>
        </w:tabs>
      </w:pPr>
      <w:bookmarkStart w:id="23" w:name="_Toc496275655"/>
      <w:r>
        <w:t>REGION 1</w:t>
      </w:r>
      <w:bookmarkEnd w:id="23"/>
    </w:p>
    <w:p w:rsidR="003C5C2B" w:rsidRDefault="003C5C2B" w:rsidP="003C5C2B">
      <w:pPr>
        <w:rPr>
          <w:lang w:val="es-MX"/>
        </w:rPr>
      </w:pPr>
    </w:p>
    <w:tbl>
      <w:tblPr>
        <w:tblW w:w="64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5"/>
        <w:gridCol w:w="2145"/>
        <w:gridCol w:w="2145"/>
      </w:tblGrid>
      <w:tr w:rsidR="003C5C2B" w:rsidRPr="00071E0D" w:rsidTr="008A62A4">
        <w:trPr>
          <w:trHeight w:val="216"/>
          <w:jc w:val="center"/>
        </w:trPr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REGIÓN 1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5C2B" w:rsidRPr="00071E0D" w:rsidRDefault="003C5C2B" w:rsidP="008A62A4">
            <w:pPr>
              <w:rPr>
                <w:rFonts w:ascii="Tahoma" w:hAnsi="Tahoma" w:cs="Tahoma"/>
                <w:color w:val="FFFFFF"/>
                <w:lang w:val="es-BO" w:eastAsia="es-BO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5C2B" w:rsidRPr="00071E0D" w:rsidRDefault="003C5C2B" w:rsidP="008A62A4">
            <w:pPr>
              <w:rPr>
                <w:rFonts w:ascii="Tahoma" w:hAnsi="Tahoma" w:cs="Tahoma"/>
                <w:color w:val="FFFFFF"/>
                <w:lang w:val="es-BO" w:eastAsia="es-BO"/>
              </w:rPr>
            </w:pPr>
          </w:p>
        </w:tc>
      </w:tr>
      <w:tr w:rsidR="003C5C2B" w:rsidRPr="00071E0D" w:rsidTr="008A62A4">
        <w:trPr>
          <w:trHeight w:val="264"/>
          <w:jc w:val="center"/>
        </w:trPr>
        <w:tc>
          <w:tcPr>
            <w:tcW w:w="21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1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Líneas Telefónicas</w:t>
            </w:r>
          </w:p>
        </w:tc>
        <w:tc>
          <w:tcPr>
            <w:tcW w:w="21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ADSL</w:t>
            </w:r>
          </w:p>
        </w:tc>
      </w:tr>
      <w:tr w:rsidR="003C5C2B" w:rsidRPr="00071E0D" w:rsidTr="008A62A4">
        <w:trPr>
          <w:trHeight w:val="216"/>
          <w:jc w:val="center"/>
        </w:trPr>
        <w:tc>
          <w:tcPr>
            <w:tcW w:w="21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La Paz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0.38%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6.70%</w:t>
            </w:r>
          </w:p>
        </w:tc>
      </w:tr>
      <w:tr w:rsidR="003C5C2B" w:rsidRPr="00071E0D" w:rsidTr="008A62A4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proofErr w:type="spellStart"/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Caranavi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0.56%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3C5C2B" w:rsidRPr="00071E0D" w:rsidTr="008A62A4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Copacabana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0.57%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3C5C2B" w:rsidRPr="00071E0D" w:rsidTr="008A62A4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Patacamaya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1.15%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3.33%</w:t>
            </w:r>
          </w:p>
        </w:tc>
      </w:tr>
      <w:tr w:rsidR="003C5C2B" w:rsidRPr="00071E0D" w:rsidTr="008A62A4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Oruro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0.62%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3.07%</w:t>
            </w:r>
          </w:p>
        </w:tc>
      </w:tr>
      <w:tr w:rsidR="003C5C2B" w:rsidRPr="00071E0D" w:rsidTr="008A62A4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proofErr w:type="spellStart"/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Llallagua</w:t>
            </w:r>
            <w:proofErr w:type="spellEnd"/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0.33%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1.58%</w:t>
            </w:r>
          </w:p>
        </w:tc>
      </w:tr>
      <w:tr w:rsidR="003C5C2B" w:rsidRPr="00071E0D" w:rsidTr="008A62A4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Challapata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0.41%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3C5C2B" w:rsidRPr="00071E0D" w:rsidTr="008A62A4">
        <w:trPr>
          <w:trHeight w:val="216"/>
          <w:jc w:val="center"/>
        </w:trPr>
        <w:tc>
          <w:tcPr>
            <w:tcW w:w="2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Huanuni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1.49%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5C2B" w:rsidRPr="00071E0D" w:rsidRDefault="003C5C2B" w:rsidP="008A62A4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3C5C2B" w:rsidRDefault="003C5C2B" w:rsidP="003C5C2B">
      <w:pPr>
        <w:rPr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5C2D22" w:rsidRDefault="00B90BC3" w:rsidP="001E51F6">
      <w:pPr>
        <w:pStyle w:val="Ttulo1"/>
        <w:tabs>
          <w:tab w:val="clear" w:pos="1458"/>
          <w:tab w:val="num" w:pos="567"/>
        </w:tabs>
      </w:pPr>
      <w:bookmarkStart w:id="24" w:name="_Toc441504453"/>
      <w:bookmarkStart w:id="25" w:name="_Toc496275656"/>
      <w:r w:rsidRPr="005C2D22">
        <w:rPr>
          <w:caps w:val="0"/>
        </w:rPr>
        <w:t>MATERIALES</w:t>
      </w:r>
      <w:bookmarkEnd w:id="24"/>
      <w:r>
        <w:rPr>
          <w:caps w:val="0"/>
        </w:rPr>
        <w:t xml:space="preserve"> MÁS UTILIZADOS</w:t>
      </w:r>
      <w:bookmarkEnd w:id="25"/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lastRenderedPageBreak/>
        <w:t>Se adjunta información de la cantidad aproximada anual de los veinte materiales más utilizados.</w:t>
      </w:r>
    </w:p>
    <w:p w:rsidR="003C5C2B" w:rsidRPr="00210C18" w:rsidRDefault="003C5C2B" w:rsidP="003C5C2B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3C5C2B" w:rsidRPr="005C2D22" w:rsidRDefault="003C5C2B" w:rsidP="003C5C2B">
      <w:pPr>
        <w:pStyle w:val="Ttulo2"/>
        <w:tabs>
          <w:tab w:val="num" w:pos="567"/>
        </w:tabs>
      </w:pPr>
      <w:bookmarkStart w:id="26" w:name="_Toc496275657"/>
      <w:r>
        <w:t>REGION 1</w:t>
      </w:r>
      <w:bookmarkEnd w:id="26"/>
    </w:p>
    <w:tbl>
      <w:tblPr>
        <w:tblW w:w="8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4"/>
        <w:gridCol w:w="758"/>
        <w:gridCol w:w="1396"/>
        <w:gridCol w:w="1396"/>
      </w:tblGrid>
      <w:tr w:rsidR="003C5C2B" w:rsidRPr="000404E2" w:rsidTr="008A62A4">
        <w:trPr>
          <w:trHeight w:val="226"/>
          <w:jc w:val="center"/>
        </w:trPr>
        <w:tc>
          <w:tcPr>
            <w:tcW w:w="49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C5C2B" w:rsidRPr="00CB14E8" w:rsidRDefault="003C5C2B" w:rsidP="008A62A4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58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3C5C2B" w:rsidRPr="00CB14E8" w:rsidRDefault="003C5C2B" w:rsidP="008A62A4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1396" w:type="dxa"/>
            <w:shd w:val="clear" w:color="auto" w:fill="D9D9D9" w:themeFill="background1" w:themeFillShade="D9"/>
            <w:vAlign w:val="center"/>
            <w:hideMark/>
          </w:tcPr>
          <w:p w:rsidR="003C5C2B" w:rsidRPr="00CB14E8" w:rsidRDefault="003C5C2B" w:rsidP="008A62A4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  <w:tc>
          <w:tcPr>
            <w:tcW w:w="1396" w:type="dxa"/>
            <w:shd w:val="clear" w:color="auto" w:fill="D9D9D9" w:themeFill="background1" w:themeFillShade="D9"/>
            <w:vAlign w:val="center"/>
            <w:hideMark/>
          </w:tcPr>
          <w:p w:rsidR="003C5C2B" w:rsidRPr="00CB14E8" w:rsidRDefault="003C5C2B" w:rsidP="008A62A4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D9D9D9" w:themeFill="background1" w:themeFillShade="D9"/>
            <w:vAlign w:val="bottom"/>
            <w:hideMark/>
          </w:tcPr>
          <w:p w:rsidR="003C5C2B" w:rsidRPr="00CB14E8" w:rsidRDefault="003C5C2B" w:rsidP="008A62A4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DESCRICION</w:t>
            </w:r>
          </w:p>
        </w:tc>
        <w:tc>
          <w:tcPr>
            <w:tcW w:w="758" w:type="dxa"/>
            <w:shd w:val="clear" w:color="auto" w:fill="D9D9D9" w:themeFill="background1" w:themeFillShade="D9"/>
            <w:vAlign w:val="bottom"/>
            <w:hideMark/>
          </w:tcPr>
          <w:p w:rsidR="003C5C2B" w:rsidRPr="00CB14E8" w:rsidRDefault="003C5C2B" w:rsidP="008A62A4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Unidad</w:t>
            </w:r>
          </w:p>
        </w:tc>
        <w:tc>
          <w:tcPr>
            <w:tcW w:w="1396" w:type="dxa"/>
            <w:shd w:val="clear" w:color="auto" w:fill="D9D9D9" w:themeFill="background1" w:themeFillShade="D9"/>
            <w:vAlign w:val="center"/>
            <w:hideMark/>
          </w:tcPr>
          <w:p w:rsidR="003C5C2B" w:rsidRPr="00CB14E8" w:rsidRDefault="003C5C2B" w:rsidP="008A62A4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La Paz</w:t>
            </w:r>
          </w:p>
        </w:tc>
        <w:tc>
          <w:tcPr>
            <w:tcW w:w="1396" w:type="dxa"/>
            <w:shd w:val="clear" w:color="auto" w:fill="D9D9D9" w:themeFill="background1" w:themeFillShade="D9"/>
            <w:vAlign w:val="center"/>
            <w:hideMark/>
          </w:tcPr>
          <w:p w:rsidR="003C5C2B" w:rsidRPr="00CB14E8" w:rsidRDefault="003C5C2B" w:rsidP="008A62A4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Oruro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153.263,00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28.917,00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13.467,20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1.309,50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12.664,30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583,25</w:t>
            </w:r>
          </w:p>
        </w:tc>
      </w:tr>
      <w:tr w:rsidR="003C5C2B" w:rsidRPr="000404E2" w:rsidTr="008A62A4">
        <w:trPr>
          <w:trHeight w:val="258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30.366,00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1.967,00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8.386,00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2.159,00</w:t>
            </w:r>
          </w:p>
        </w:tc>
      </w:tr>
      <w:tr w:rsidR="003C5C2B" w:rsidRPr="000404E2" w:rsidTr="008A62A4">
        <w:trPr>
          <w:trHeight w:val="451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Devanado con alambre de acero en </w:t>
            </w:r>
            <w:proofErr w:type="spellStart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multipares</w:t>
            </w:r>
            <w:proofErr w:type="spellEnd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 menores a 200 pares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4.289,00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1.338,00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1.623,00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207,00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conector externo/interno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905,00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183,00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752,00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736,00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1.254,00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222,00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314,00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785,00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2.361,00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9,00</w:t>
            </w:r>
          </w:p>
        </w:tc>
      </w:tr>
      <w:tr w:rsidR="003C5C2B" w:rsidRPr="000404E2" w:rsidTr="008A62A4">
        <w:trPr>
          <w:trHeight w:val="451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Conector CBCT (Terminal de puesta a tierra tipo cocodrilo, con cable de 60 </w:t>
            </w:r>
            <w:proofErr w:type="spellStart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cms</w:t>
            </w:r>
            <w:proofErr w:type="spellEnd"/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. RXS)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386,00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39,00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Cinta de Acero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1.129,35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40,00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Ducto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14,50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145,00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712,00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250,00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58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96" w:type="dxa"/>
            <w:shd w:val="clear" w:color="auto" w:fill="auto"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3C5C2B" w:rsidRPr="000404E2" w:rsidTr="008A62A4">
        <w:trPr>
          <w:trHeight w:val="226"/>
          <w:jc w:val="center"/>
        </w:trPr>
        <w:tc>
          <w:tcPr>
            <w:tcW w:w="4914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422,75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3C5C2B" w:rsidRPr="000404E2" w:rsidRDefault="003C5C2B" w:rsidP="008A62A4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66,00</w:t>
            </w:r>
          </w:p>
        </w:tc>
      </w:tr>
    </w:tbl>
    <w:p w:rsidR="00F83148" w:rsidRDefault="00F83148" w:rsidP="00DC2509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DC2509" w:rsidRPr="0065782C" w:rsidRDefault="00DC2509" w:rsidP="00DC2509">
      <w:pPr>
        <w:rPr>
          <w:lang w:val="es-MX"/>
        </w:rPr>
      </w:pPr>
    </w:p>
    <w:p w:rsidR="00DC2509" w:rsidRPr="0017303F" w:rsidRDefault="00DC2509" w:rsidP="001E51F6">
      <w:pPr>
        <w:pStyle w:val="Ttulo1"/>
        <w:tabs>
          <w:tab w:val="clear" w:pos="1458"/>
          <w:tab w:val="num" w:pos="567"/>
        </w:tabs>
      </w:pPr>
      <w:bookmarkStart w:id="27" w:name="_Toc441504456"/>
      <w:bookmarkStart w:id="28" w:name="_Toc496275658"/>
      <w:r w:rsidRPr="0017303F">
        <w:t>PLANOS DE LA RED DE PLANTA EXTERNA</w:t>
      </w:r>
      <w:bookmarkEnd w:id="27"/>
      <w:bookmarkEnd w:id="28"/>
    </w:p>
    <w:p w:rsidR="00DC2509" w:rsidRPr="00E837A8" w:rsidRDefault="00DC2509" w:rsidP="00DC2509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DC2509" w:rsidRPr="00210C18" w:rsidRDefault="00DC2509" w:rsidP="00DC2509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DC2509" w:rsidRDefault="00DC2509" w:rsidP="003C5C2B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3C5C2B" w:rsidRDefault="003C5C2B" w:rsidP="003C5C2B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3C5C2B" w:rsidRPr="00210C18" w:rsidRDefault="003C5C2B" w:rsidP="003C5C2B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REGION 1</w:t>
      </w:r>
    </w:p>
    <w:p w:rsidR="003C5C2B" w:rsidRDefault="003C5C2B" w:rsidP="003C5C2B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La </w:t>
      </w:r>
      <w:r w:rsidR="008F2069"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Paz en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 de 120 X 90 cm. y graficada en 105 planos</w:t>
      </w:r>
    </w:p>
    <w:p w:rsidR="003C5C2B" w:rsidRPr="00210C18" w:rsidRDefault="003C5C2B" w:rsidP="003C5C2B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La </w:t>
      </w:r>
      <w:r w:rsidR="008F2069"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Paz en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 de 120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10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3C5C2B" w:rsidRPr="00210C18" w:rsidRDefault="003C5C2B" w:rsidP="003C5C2B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proofErr w:type="spellStart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Caranavi</w:t>
      </w:r>
      <w:proofErr w:type="spellEnd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en planos de 80 X 56 cm. y graficada en 7 planos </w:t>
      </w:r>
    </w:p>
    <w:p w:rsidR="003C5C2B" w:rsidRPr="00210C18" w:rsidRDefault="003C5C2B" w:rsidP="003C5C2B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Copacabana en planos de 80 X 56 cm. y graficada en 1 plano </w:t>
      </w:r>
    </w:p>
    <w:p w:rsidR="003C5C2B" w:rsidRPr="00210C18" w:rsidRDefault="003C5C2B" w:rsidP="003C5C2B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Patacamaya en planos 80 X 56 cm. de y graficada en 5 planos </w:t>
      </w:r>
    </w:p>
    <w:p w:rsidR="003C5C2B" w:rsidRPr="00210C18" w:rsidRDefault="003C5C2B" w:rsidP="003C5C2B">
      <w:pP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3C5C2B" w:rsidRPr="00210C18" w:rsidRDefault="003C5C2B" w:rsidP="003C5C2B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BO"/>
        </w:rPr>
        <w:tab/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Oruro en planos de 120 X 90 cm. y graficada en 8 planos</w:t>
      </w:r>
    </w:p>
    <w:p w:rsidR="003C5C2B" w:rsidRPr="00210C18" w:rsidRDefault="003C5C2B" w:rsidP="003C5C2B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proofErr w:type="spellStart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Llallagua</w:t>
      </w:r>
      <w:proofErr w:type="spellEnd"/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en planos de 79 X 56 cm. y graficada en 4 planos</w:t>
      </w:r>
    </w:p>
    <w:p w:rsidR="003C5C2B" w:rsidRPr="00210C18" w:rsidRDefault="003C5C2B" w:rsidP="003C5C2B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Challapata en planos de 79 X 56 cm. y graficada en 3 planos</w:t>
      </w:r>
    </w:p>
    <w:p w:rsidR="003C5C2B" w:rsidRPr="00210C18" w:rsidRDefault="003C5C2B" w:rsidP="003C5C2B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Huanuni en planos de 79 X 56 cm. y graficada en 2 planos</w:t>
      </w:r>
    </w:p>
    <w:p w:rsidR="00DC2509" w:rsidRPr="00210C18" w:rsidRDefault="00DC2509" w:rsidP="0082410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DC2509" w:rsidRDefault="00DC2509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="005902D1">
        <w:rPr>
          <w:rFonts w:ascii="Tahoma" w:eastAsia="Arial Unicode MS" w:hAnsi="Tahoma" w:cs="Tahoma"/>
          <w:color w:val="1F497D" w:themeColor="text2"/>
          <w:sz w:val="22"/>
          <w:szCs w:val="22"/>
        </w:rPr>
        <w:t>l anexo A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.</w:t>
      </w:r>
    </w:p>
    <w:p w:rsidR="00FE61C3" w:rsidRDefault="00FE61C3" w:rsidP="00DC2509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</w:p>
    <w:sectPr w:rsidR="00FE61C3" w:rsidSect="00FE0713">
      <w:headerReference w:type="default" r:id="rId9"/>
      <w:footerReference w:type="default" r:id="rId10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9F" w:rsidRDefault="00D9329F" w:rsidP="00DC2509">
      <w:r>
        <w:separator/>
      </w:r>
    </w:p>
  </w:endnote>
  <w:endnote w:type="continuationSeparator" w:id="0">
    <w:p w:rsidR="00D9329F" w:rsidRDefault="00D9329F" w:rsidP="00D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0958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A62A4" w:rsidRDefault="008A62A4">
            <w:pPr>
              <w:pStyle w:val="Piedepgina"/>
              <w:pBdr>
                <w:bottom w:val="single" w:sz="6" w:space="1" w:color="auto"/>
              </w:pBdr>
              <w:jc w:val="right"/>
            </w:pPr>
          </w:p>
          <w:p w:rsidR="008A62A4" w:rsidRDefault="008A62A4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6C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6C0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A62A4" w:rsidRDefault="008A62A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9F" w:rsidRDefault="00D9329F" w:rsidP="00DC2509">
      <w:r>
        <w:separator/>
      </w:r>
    </w:p>
  </w:footnote>
  <w:footnote w:type="continuationSeparator" w:id="0">
    <w:p w:rsidR="00D9329F" w:rsidRDefault="00D9329F" w:rsidP="00DC2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2A4" w:rsidRDefault="008A62A4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8240" behindDoc="0" locked="0" layoutInCell="1" allowOverlap="1" wp14:anchorId="6D4EDBFF" wp14:editId="055AB968">
          <wp:simplePos x="0" y="0"/>
          <wp:positionH relativeFrom="column">
            <wp:posOffset>-71928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 w:rsidR="00B06C09" w:rsidRPr="00B06C09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084</w:t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/2017</w:t>
    </w:r>
  </w:p>
  <w:p w:rsidR="008A62A4" w:rsidRDefault="008A62A4" w:rsidP="00C32186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>
      <w:rPr>
        <w:rFonts w:ascii="Tahoma" w:hAnsi="Tahoma" w:cs="Tahoma"/>
        <w:b/>
        <w:color w:val="004990"/>
        <w:sz w:val="14"/>
        <w:szCs w:val="14"/>
        <w:lang w:val="es-BO"/>
      </w:rPr>
      <w:t>“SERVICIO DE OPERACIÓN Y MANTENIMIENTO DE LA RED DE ACCESO URBANO Y FTTX REGIONES 1”</w:t>
    </w:r>
  </w:p>
  <w:p w:rsidR="008A62A4" w:rsidRPr="00C36D2B" w:rsidRDefault="008A62A4" w:rsidP="00FE071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C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8A62A4" w:rsidRPr="00B779FF" w:rsidRDefault="008A62A4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0">
    <w:nsid w:val="5A386869"/>
    <w:multiLevelType w:val="multilevel"/>
    <w:tmpl w:val="8BE444F2"/>
    <w:lvl w:ilvl="0">
      <w:start w:val="1"/>
      <w:numFmt w:val="decimal"/>
      <w:pStyle w:val="Ttulo1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>
    <w:nsid w:val="5C656408"/>
    <w:multiLevelType w:val="multilevel"/>
    <w:tmpl w:val="42728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9"/>
  </w:num>
  <w:num w:numId="5">
    <w:abstractNumId w:val="3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09"/>
    <w:rsid w:val="00000F96"/>
    <w:rsid w:val="0000140D"/>
    <w:rsid w:val="00016309"/>
    <w:rsid w:val="000B2C25"/>
    <w:rsid w:val="000D76C4"/>
    <w:rsid w:val="00166834"/>
    <w:rsid w:val="001B21C0"/>
    <w:rsid w:val="001E0EDF"/>
    <w:rsid w:val="001E51F6"/>
    <w:rsid w:val="001E54EA"/>
    <w:rsid w:val="00275640"/>
    <w:rsid w:val="002F7A41"/>
    <w:rsid w:val="003112E2"/>
    <w:rsid w:val="003543C1"/>
    <w:rsid w:val="00373148"/>
    <w:rsid w:val="003C5C2B"/>
    <w:rsid w:val="004C4B41"/>
    <w:rsid w:val="004F0C0C"/>
    <w:rsid w:val="00507EDB"/>
    <w:rsid w:val="00522308"/>
    <w:rsid w:val="00542391"/>
    <w:rsid w:val="005902D1"/>
    <w:rsid w:val="005F22C4"/>
    <w:rsid w:val="00637404"/>
    <w:rsid w:val="00686AFE"/>
    <w:rsid w:val="006D46B1"/>
    <w:rsid w:val="007578EA"/>
    <w:rsid w:val="00786DA8"/>
    <w:rsid w:val="007D2E22"/>
    <w:rsid w:val="007E654B"/>
    <w:rsid w:val="00824106"/>
    <w:rsid w:val="008A62A4"/>
    <w:rsid w:val="008D5341"/>
    <w:rsid w:val="008F2069"/>
    <w:rsid w:val="00970ABC"/>
    <w:rsid w:val="0099739D"/>
    <w:rsid w:val="00A43B1C"/>
    <w:rsid w:val="00A64B95"/>
    <w:rsid w:val="00AC4052"/>
    <w:rsid w:val="00AE08E5"/>
    <w:rsid w:val="00B06C09"/>
    <w:rsid w:val="00B25582"/>
    <w:rsid w:val="00B90BC3"/>
    <w:rsid w:val="00BC6F1A"/>
    <w:rsid w:val="00C255D2"/>
    <w:rsid w:val="00C32186"/>
    <w:rsid w:val="00C86AA3"/>
    <w:rsid w:val="00CA3DCE"/>
    <w:rsid w:val="00CD3238"/>
    <w:rsid w:val="00CD35B4"/>
    <w:rsid w:val="00D268F6"/>
    <w:rsid w:val="00D9329F"/>
    <w:rsid w:val="00DC2509"/>
    <w:rsid w:val="00E10385"/>
    <w:rsid w:val="00E37F2E"/>
    <w:rsid w:val="00E55431"/>
    <w:rsid w:val="00E700B6"/>
    <w:rsid w:val="00E837A8"/>
    <w:rsid w:val="00E93FDB"/>
    <w:rsid w:val="00F83148"/>
    <w:rsid w:val="00F9001F"/>
    <w:rsid w:val="00FE0713"/>
    <w:rsid w:val="00FE249A"/>
    <w:rsid w:val="00FE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509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6834"/>
    <w:pPr>
      <w:keepNext/>
      <w:numPr>
        <w:numId w:val="12"/>
      </w:numPr>
      <w:outlineLvl w:val="0"/>
    </w:pPr>
    <w:rPr>
      <w:rFonts w:ascii="Tahoma" w:hAnsi="Tahoma" w:cs="Tahoma"/>
      <w:b/>
      <w:caps/>
      <w:color w:val="1F497D" w:themeColor="text2"/>
      <w:sz w:val="22"/>
      <w:szCs w:val="22"/>
      <w:lang w:val="es-MX"/>
    </w:rPr>
  </w:style>
  <w:style w:type="paragraph" w:styleId="Ttulo2">
    <w:name w:val="heading 2"/>
    <w:basedOn w:val="Normal"/>
    <w:next w:val="Normal"/>
    <w:link w:val="Ttulo2Car"/>
    <w:qFormat/>
    <w:rsid w:val="00166834"/>
    <w:pPr>
      <w:keepNext/>
      <w:numPr>
        <w:ilvl w:val="1"/>
        <w:numId w:val="12"/>
      </w:numPr>
      <w:outlineLvl w:val="1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3">
    <w:name w:val="heading 3"/>
    <w:basedOn w:val="Normal"/>
    <w:next w:val="Normal"/>
    <w:link w:val="Ttulo3Car"/>
    <w:qFormat/>
    <w:rsid w:val="00166834"/>
    <w:pPr>
      <w:keepNext/>
      <w:numPr>
        <w:ilvl w:val="2"/>
        <w:numId w:val="12"/>
      </w:numPr>
      <w:tabs>
        <w:tab w:val="left" w:pos="851"/>
      </w:tabs>
      <w:outlineLvl w:val="2"/>
    </w:pPr>
    <w:rPr>
      <w:rFonts w:ascii="Tahoma" w:hAnsi="Tahoma" w:cs="Tahoma"/>
      <w:b/>
      <w:color w:val="1F497D" w:themeColor="text2"/>
      <w:sz w:val="22"/>
      <w:szCs w:val="22"/>
      <w:lang w:val="es-MX"/>
    </w:rPr>
  </w:style>
  <w:style w:type="paragraph" w:styleId="Ttulo4">
    <w:name w:val="heading 4"/>
    <w:basedOn w:val="Normal"/>
    <w:next w:val="Normal"/>
    <w:link w:val="Ttulo4Car"/>
    <w:qFormat/>
    <w:rsid w:val="00DC2509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DC2509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DC2509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DC2509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DC2509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DC2509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6834"/>
    <w:rPr>
      <w:rFonts w:ascii="Tahoma" w:eastAsia="Times New Roman" w:hAnsi="Tahoma" w:cs="Tahoma"/>
      <w:b/>
      <w:caps/>
      <w:color w:val="1F497D" w:themeColor="text2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66834"/>
    <w:rPr>
      <w:rFonts w:ascii="Tahoma" w:eastAsia="Times New Roman" w:hAnsi="Tahoma" w:cs="Tahoma"/>
      <w:b/>
      <w:color w:val="1F497D" w:themeColor="text2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DC2509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DC2509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C250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DC2509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DC2509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DC2509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DC2509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DC2509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DC2509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DC2509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DC250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DC25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uiPriority w:val="99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DC2509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C2509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DC2509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DC2509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DC2509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DC2509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DC2509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C2509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DC2509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DC2509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DC250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C2509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DC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DC2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DC25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DC2509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DC250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DC2509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DC2509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DC2509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DC2509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DC2509"/>
    <w:rPr>
      <w:vertAlign w:val="superscript"/>
    </w:rPr>
  </w:style>
  <w:style w:type="paragraph" w:styleId="Textoindependiente3">
    <w:name w:val="Body Text 3"/>
    <w:basedOn w:val="Normal"/>
    <w:link w:val="Textoindependiente3Car"/>
    <w:rsid w:val="00DC2509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DC2509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DC2509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DC2509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DC250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C2509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DC2509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DC2509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DC2509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DC2509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DC2509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DC2509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DC2509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DC25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DC2509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DC2509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DC2509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DC2509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C2509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C2509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DC2509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DC2509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DC2509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DC2509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DC2509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DC2509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DC2509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DC2509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DC2509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DC2509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DC2509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DC2509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DC2509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DC2509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DC2509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DC2509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DC2509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C2509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DC2509"/>
  </w:style>
  <w:style w:type="paragraph" w:styleId="Listaconvietas">
    <w:name w:val="List Bullet"/>
    <w:basedOn w:val="Normal"/>
    <w:autoRedefine/>
    <w:rsid w:val="00DC2509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DC2509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DC2509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DC2509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DC250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DC2509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DC2509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DC2509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DC2509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C2509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DC2509"/>
    <w:rPr>
      <w:color w:val="800080"/>
      <w:u w:val="single"/>
    </w:rPr>
  </w:style>
  <w:style w:type="paragraph" w:customStyle="1" w:styleId="xl22">
    <w:name w:val="xl22"/>
    <w:basedOn w:val="Normal"/>
    <w:rsid w:val="00DC2509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DC2509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DC2509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DC2509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DC250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DC2509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DC2509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DC2509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DC2509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DC2509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DC2509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DC250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DC250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DC2509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DC2509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DC25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DC2509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DC250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DC2509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DC250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DC2509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DC2509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DC2509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DC2509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DC2509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DC2509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DC2509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DC2509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DC2509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DC2509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DC2509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DC2509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DC2509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DC2509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DC2509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DC250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DC2509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DC2509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DC2509"/>
    <w:rPr>
      <w:i/>
      <w:iCs/>
    </w:rPr>
  </w:style>
  <w:style w:type="paragraph" w:customStyle="1" w:styleId="xl95">
    <w:name w:val="xl95"/>
    <w:basedOn w:val="Normal"/>
    <w:rsid w:val="00DC2509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DC25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DC250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DC250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DC2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DC2509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DC2509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DC25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DC250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DC250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D3238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55245-068E-4666-BAC8-400A79F9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1182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Alberto Coronel Choque</cp:lastModifiedBy>
  <cp:revision>4</cp:revision>
  <cp:lastPrinted>2016-06-29T20:37:00Z</cp:lastPrinted>
  <dcterms:created xsi:type="dcterms:W3CDTF">2017-04-05T16:15:00Z</dcterms:created>
  <dcterms:modified xsi:type="dcterms:W3CDTF">2017-10-31T15:01:00Z</dcterms:modified>
</cp:coreProperties>
</file>