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965"/>
      </w:tblGrid>
      <w:tr w:rsidR="00DC2509" w:rsidRPr="00B35C70" w:rsidTr="00FE0713">
        <w:trPr>
          <w:trHeight w:val="1122"/>
        </w:trPr>
        <w:tc>
          <w:tcPr>
            <w:tcW w:w="8965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DC2509" w:rsidRPr="00B35C70" w:rsidRDefault="005902D1" w:rsidP="005F22C4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SERVICIO DE 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OPERACIÓN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MANTENIMIENTO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DE LA RED DE ACCESO URBANO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FTT</w:t>
            </w:r>
            <w:r w:rsidR="005F22C4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x</w:t>
            </w:r>
          </w:p>
        </w:tc>
      </w:tr>
    </w:tbl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99739D">
        <w:rPr>
          <w:rFonts w:ascii="Tahoma" w:hAnsi="Tahoma" w:cs="Tahoma"/>
          <w:b/>
          <w:color w:val="004990"/>
          <w:sz w:val="32"/>
          <w:szCs w:val="32"/>
          <w:lang w:val="pt-BR"/>
        </w:rPr>
        <w:t>C</w:t>
      </w:r>
    </w:p>
    <w:p w:rsidR="00DC2509" w:rsidRPr="00B35C70" w:rsidRDefault="00DC2509" w:rsidP="00373148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 w:rsidR="00373148"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DC2509" w:rsidRPr="00CE2B7B" w:rsidRDefault="00DC2509" w:rsidP="00DC2509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DC2509" w:rsidRPr="008D4195" w:rsidTr="00FE0713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DC2509" w:rsidRPr="00F00433" w:rsidRDefault="00DC2509" w:rsidP="0099739D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</w:t>
            </w:r>
            <w:r w:rsidR="0099739D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C</w:t>
            </w:r>
          </w:p>
        </w:tc>
        <w:tc>
          <w:tcPr>
            <w:tcW w:w="7158" w:type="dxa"/>
            <w:vAlign w:val="center"/>
          </w:tcPr>
          <w:p w:rsidR="00DC2509" w:rsidRPr="002275B2" w:rsidRDefault="00DC2509" w:rsidP="00FE0713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CARACTERÍSTICAS</w:t>
            </w:r>
          </w:p>
        </w:tc>
      </w:tr>
    </w:tbl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B90BC3" w:rsidRDefault="0082410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r w:rsidRPr="00E37F2E">
        <w:rPr>
          <w:b w:val="0"/>
          <w:color w:val="1F497D" w:themeColor="text2"/>
          <w:sz w:val="28"/>
          <w:szCs w:val="28"/>
        </w:rPr>
        <w:fldChar w:fldCharType="begin"/>
      </w:r>
      <w:r w:rsidRPr="00E37F2E">
        <w:rPr>
          <w:b w:val="0"/>
          <w:color w:val="1F497D" w:themeColor="text2"/>
          <w:sz w:val="28"/>
          <w:szCs w:val="28"/>
        </w:rPr>
        <w:instrText xml:space="preserve"> TOC \o "1-3" \h \z \u </w:instrText>
      </w:r>
      <w:r w:rsidRPr="00E37F2E">
        <w:rPr>
          <w:b w:val="0"/>
          <w:color w:val="1F497D" w:themeColor="text2"/>
          <w:sz w:val="28"/>
          <w:szCs w:val="28"/>
        </w:rPr>
        <w:fldChar w:fldCharType="separate"/>
      </w:r>
      <w:hyperlink w:anchor="_Toc461026015" w:history="1">
        <w:r w:rsidR="00B90BC3" w:rsidRPr="005D30ED">
          <w:rPr>
            <w:rStyle w:val="Hipervnculo"/>
            <w:noProof/>
          </w:rPr>
          <w:t>1.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COBERTURA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_Toc461026015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3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B90BC3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16" w:history="1">
        <w:r w:rsidRPr="005D30ED">
          <w:rPr>
            <w:rStyle w:val="Hipervnculo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Pr="005D30ED">
          <w:rPr>
            <w:rStyle w:val="Hipervnculo"/>
            <w:noProof/>
          </w:rPr>
          <w:t>INCREMENTO DE LA COBERTURA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17" w:history="1">
        <w:r w:rsidRPr="005D30ED">
          <w:rPr>
            <w:rStyle w:val="Hipervnculo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Pr="005D30ED">
          <w:rPr>
            <w:rStyle w:val="Hipervnculo"/>
            <w:noProof/>
          </w:rPr>
          <w:t>SERVICIOS EN OPERACIÓN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18" w:history="1">
        <w:r w:rsidRPr="005D30ED">
          <w:rPr>
            <w:rStyle w:val="Hipervnculo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Pr="005D30ED">
          <w:rPr>
            <w:rStyle w:val="Hipervnculo"/>
            <w:noProof/>
          </w:rPr>
          <w:t>REDES DE FIBRA OPTICA URBANA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19" w:history="1">
        <w:r w:rsidRPr="005D30ED">
          <w:rPr>
            <w:rStyle w:val="Hipervnculo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REGION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20" w:history="1">
        <w:r w:rsidRPr="005D30ED">
          <w:rPr>
            <w:rStyle w:val="Hipervnculo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Pr="005D30ED">
          <w:rPr>
            <w:rStyle w:val="Hipervnculo"/>
            <w:noProof/>
          </w:rPr>
          <w:t>ACTIVIDADES EJECUTADAS en INSTALACIONES, RETIROS, TRASLADOS Y CAMBIOS DE CARACTERISTICAS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1" w:history="1">
        <w:r w:rsidRPr="005D30ED">
          <w:rPr>
            <w:rStyle w:val="Hipervnculo"/>
            <w:noProof/>
          </w:rPr>
          <w:t>5.1.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REGION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2" w:history="1">
        <w:r w:rsidRPr="005D30ED">
          <w:rPr>
            <w:rStyle w:val="Hipervnculo"/>
            <w:noProof/>
          </w:rPr>
          <w:t>5.1.1.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COCHABAMBA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3" w:history="1">
        <w:r w:rsidRPr="005D30ED">
          <w:rPr>
            <w:rStyle w:val="Hipervnculo"/>
            <w:noProof/>
          </w:rPr>
          <w:t>5.1.2.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VILLA TUNARI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4" w:history="1">
        <w:r w:rsidRPr="005D30ED">
          <w:rPr>
            <w:rStyle w:val="Hipervnculo"/>
            <w:noProof/>
          </w:rPr>
          <w:t>5.1.3.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SUCRE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5" w:history="1">
        <w:r w:rsidRPr="005D30ED">
          <w:rPr>
            <w:rStyle w:val="Hipervnculo"/>
            <w:noProof/>
          </w:rPr>
          <w:t>5.1.4.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CAMARGO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6" w:history="1">
        <w:r w:rsidRPr="005D30ED">
          <w:rPr>
            <w:rStyle w:val="Hipervnculo"/>
            <w:noProof/>
          </w:rPr>
          <w:t>5.1.5.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MONTEAGUDO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7" w:history="1">
        <w:r w:rsidRPr="005D30ED">
          <w:rPr>
            <w:rStyle w:val="Hipervnculo"/>
            <w:noProof/>
          </w:rPr>
          <w:t>5.2.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REGION 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8" w:history="1">
        <w:r w:rsidRPr="005D30ED">
          <w:rPr>
            <w:rStyle w:val="Hipervnculo"/>
            <w:noProof/>
          </w:rPr>
          <w:t>5.2.1.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TARIJA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9" w:history="1">
        <w:r w:rsidRPr="005D30ED">
          <w:rPr>
            <w:rStyle w:val="Hipervnculo"/>
            <w:noProof/>
          </w:rPr>
          <w:t>5.2.2.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YACUIBA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0" w:history="1">
        <w:r w:rsidRPr="005D30ED">
          <w:rPr>
            <w:rStyle w:val="Hipervnculo"/>
            <w:noProof/>
          </w:rPr>
          <w:t>5.2.3.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VILLAMONTES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1" w:history="1">
        <w:r w:rsidRPr="005D30ED">
          <w:rPr>
            <w:rStyle w:val="Hipervnculo"/>
            <w:noProof/>
          </w:rPr>
          <w:t>5.2.4.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BERMEJO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2" w:history="1">
        <w:r w:rsidRPr="005D30ED">
          <w:rPr>
            <w:rStyle w:val="Hipervnculo"/>
            <w:noProof/>
          </w:rPr>
          <w:t>5.2.5.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POTOSÍ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3" w:history="1">
        <w:r w:rsidRPr="005D30ED">
          <w:rPr>
            <w:rStyle w:val="Hipervnculo"/>
            <w:noProof/>
          </w:rPr>
          <w:t>5.2.6.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VILLAZON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4" w:history="1">
        <w:r w:rsidRPr="005D30ED">
          <w:rPr>
            <w:rStyle w:val="Hipervnculo"/>
            <w:noProof/>
          </w:rPr>
          <w:t>5.2.7.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TUPIZA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5" w:history="1">
        <w:r w:rsidRPr="005D30ED">
          <w:rPr>
            <w:rStyle w:val="Hipervnculo"/>
            <w:noProof/>
          </w:rPr>
          <w:t>5.2.8.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UYUNI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36" w:history="1">
        <w:r w:rsidRPr="005D30ED">
          <w:rPr>
            <w:rStyle w:val="Hipervnculo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Pr="005D30ED">
          <w:rPr>
            <w:rStyle w:val="Hipervnculo"/>
            <w:noProof/>
          </w:rPr>
          <w:t>ÍNDICE DE FALLAS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7" w:history="1">
        <w:r w:rsidRPr="005D30ED">
          <w:rPr>
            <w:rStyle w:val="Hipervnculo"/>
            <w:noProof/>
          </w:rPr>
          <w:t>6.1.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REGION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8" w:history="1">
        <w:r w:rsidRPr="005D30ED">
          <w:rPr>
            <w:rStyle w:val="Hipervnculo"/>
            <w:noProof/>
          </w:rPr>
          <w:t>6.2.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Pr="005D30ED">
          <w:rPr>
            <w:rStyle w:val="Hipervnculo"/>
            <w:noProof/>
          </w:rPr>
          <w:t>REGION 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39" w:history="1">
        <w:r w:rsidRPr="005D30ED">
          <w:rPr>
            <w:rStyle w:val="Hipervnculo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Pr="005D30ED">
          <w:rPr>
            <w:rStyle w:val="Hipervnculo"/>
            <w:noProof/>
          </w:rPr>
          <w:t>MATERIALES MÁS UTILIZADOS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0BC3" w:rsidRDefault="00B90BC3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40" w:history="1">
        <w:r w:rsidRPr="005D30ED">
          <w:rPr>
            <w:rStyle w:val="Hipervnculo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Pr="005D30ED">
          <w:rPr>
            <w:rStyle w:val="Hipervnculo"/>
            <w:noProof/>
          </w:rPr>
          <w:t>PLANOS DE LA RED DE PLANTA EXTERNA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_Toc461026040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24106" w:rsidRDefault="00824106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E37F2E">
        <w:rPr>
          <w:rFonts w:ascii="Tahoma" w:hAnsi="Tahoma" w:cs="Tahoma"/>
          <w:b/>
          <w:color w:val="1F497D" w:themeColor="text2"/>
          <w:sz w:val="28"/>
          <w:szCs w:val="28"/>
        </w:rPr>
        <w:fldChar w:fldCharType="end"/>
      </w:r>
    </w:p>
    <w:p w:rsidR="00824106" w:rsidRDefault="00824106">
      <w:pPr>
        <w:spacing w:after="200" w:line="276" w:lineRule="auto"/>
        <w:rPr>
          <w:rFonts w:ascii="Tahoma" w:hAnsi="Tahoma" w:cs="Tahoma"/>
          <w:b/>
          <w:color w:val="1F497D" w:themeColor="text2"/>
          <w:sz w:val="28"/>
          <w:szCs w:val="28"/>
        </w:rPr>
      </w:pPr>
      <w:r>
        <w:rPr>
          <w:rFonts w:ascii="Tahoma" w:hAnsi="Tahoma" w:cs="Tahoma"/>
          <w:b/>
          <w:color w:val="1F497D" w:themeColor="text2"/>
          <w:sz w:val="28"/>
          <w:szCs w:val="28"/>
        </w:rPr>
        <w:br w:type="page"/>
      </w:r>
      <w:bookmarkStart w:id="0" w:name="_GoBack"/>
      <w:bookmarkEnd w:id="0"/>
    </w:p>
    <w:p w:rsidR="00DC2509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</w:p>
    <w:p w:rsidR="00DC2509" w:rsidRPr="00210C18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>COBERTURA</w:t>
      </w:r>
      <w:r>
        <w:rPr>
          <w:rFonts w:ascii="Tahoma" w:hAnsi="Tahoma" w:cs="Tahoma"/>
          <w:b/>
          <w:color w:val="1F497D" w:themeColor="text2"/>
          <w:sz w:val="28"/>
          <w:szCs w:val="28"/>
        </w:rPr>
        <w:t xml:space="preserve"> </w:t>
      </w:r>
      <w:r>
        <w:rPr>
          <w:rFonts w:ascii="Tahoma" w:hAnsi="Tahoma" w:cs="Tahoma"/>
          <w:b/>
          <w:color w:val="004990"/>
          <w:sz w:val="28"/>
          <w:szCs w:val="28"/>
          <w:lang w:val="pt-BR"/>
        </w:rPr>
        <w:t>GEOGRÁFICA</w:t>
      </w: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 xml:space="preserve"> Y CARACTERÍSTICAS</w:t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166834" w:rsidRDefault="00B90BC3" w:rsidP="00BC6F1A">
      <w:pPr>
        <w:pStyle w:val="Ttulo1"/>
        <w:tabs>
          <w:tab w:val="clear" w:pos="1458"/>
          <w:tab w:val="num" w:pos="567"/>
        </w:tabs>
        <w:ind w:left="749" w:hanging="749"/>
      </w:pPr>
      <w:bookmarkStart w:id="1" w:name="_Toc441504420"/>
      <w:bookmarkStart w:id="2" w:name="_Toc461026015"/>
      <w:r w:rsidRPr="00166834">
        <w:rPr>
          <w:caps w:val="0"/>
        </w:rPr>
        <w:t>COBERTURA</w:t>
      </w:r>
      <w:bookmarkEnd w:id="1"/>
      <w:bookmarkEnd w:id="2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>ÓN 2</w:t>
      </w:r>
    </w:p>
    <w:p w:rsidR="00DC2509" w:rsidRPr="00CE0BFC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0"/>
          <w:numId w:val="13"/>
        </w:num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Cochabamba</w:t>
      </w:r>
    </w:p>
    <w:p w:rsidR="008D5341" w:rsidRPr="00210C18" w:rsidRDefault="008D5341" w:rsidP="00DC2509">
      <w:pPr>
        <w:numPr>
          <w:ilvl w:val="0"/>
          <w:numId w:val="13"/>
        </w:num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Cochabamba (incluye</w:t>
      </w:r>
      <w:r>
        <w:rPr>
          <w:rFonts w:ascii="Tahoma" w:hAnsi="Tahoma" w:cs="Tahoma"/>
          <w:color w:val="1F497D" w:themeColor="text2"/>
          <w:sz w:val="22"/>
          <w:szCs w:val="22"/>
        </w:rPr>
        <w:t>: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Cochabamba,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Quillacollo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,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Sacaba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y </w:t>
      </w:r>
      <w:r>
        <w:rPr>
          <w:rFonts w:ascii="Tahoma" w:hAnsi="Tahoma" w:cs="Tahoma"/>
          <w:color w:val="365F91"/>
          <w:sz w:val="22"/>
          <w:szCs w:val="22"/>
        </w:rPr>
        <w:t>Tiquipaya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DC2509" w:rsidRPr="007E654B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Villa Tunari (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incluye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: Villa Tunari </w:t>
      </w:r>
      <w:r>
        <w:rPr>
          <w:rFonts w:ascii="Tahoma" w:hAnsi="Tahoma" w:cs="Tahoma"/>
          <w:color w:val="365F91"/>
          <w:sz w:val="22"/>
          <w:szCs w:val="22"/>
        </w:rPr>
        <w:t>, Chimore, Ivirgarzama y Shinaota)</w:t>
      </w:r>
    </w:p>
    <w:p w:rsidR="007E654B" w:rsidRPr="008D5341" w:rsidRDefault="007E654B" w:rsidP="007E654B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Default="007E654B" w:rsidP="007E654B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Chuquisaca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7E654B" w:rsidRPr="00210C18" w:rsidRDefault="007E654B" w:rsidP="007E654B">
      <w:pPr>
        <w:ind w:left="360"/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Pr="00210C18" w:rsidRDefault="007E654B" w:rsidP="007E654B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Sucre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(incluye: </w:t>
      </w:r>
      <w:proofErr w:type="spellStart"/>
      <w:r>
        <w:rPr>
          <w:rFonts w:ascii="Tahoma" w:hAnsi="Tahoma" w:cs="Tahoma"/>
          <w:color w:val="1F497D" w:themeColor="text2"/>
          <w:sz w:val="22"/>
          <w:szCs w:val="22"/>
        </w:rPr>
        <w:t>Alcantarí</w:t>
      </w:r>
      <w:proofErr w:type="spellEnd"/>
      <w:r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7E654B" w:rsidRPr="00210C18" w:rsidRDefault="007E654B" w:rsidP="007E654B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Camargo</w:t>
      </w:r>
    </w:p>
    <w:p w:rsidR="007E654B" w:rsidRDefault="007E654B" w:rsidP="007E654B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Monteagudo</w:t>
      </w:r>
    </w:p>
    <w:p w:rsidR="007E654B" w:rsidRPr="00CE0BFC" w:rsidRDefault="007E654B" w:rsidP="007E654B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8D5341" w:rsidRDefault="008D5341" w:rsidP="007E654B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Default="007E654B" w:rsidP="007E654B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Default="007E654B" w:rsidP="007E654B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>ÓN 4</w:t>
      </w:r>
    </w:p>
    <w:p w:rsidR="007E654B" w:rsidRPr="008D5341" w:rsidRDefault="007E654B" w:rsidP="007E654B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Default="007E654B" w:rsidP="007E654B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Tarija</w:t>
      </w:r>
    </w:p>
    <w:p w:rsidR="007E654B" w:rsidRDefault="007E654B" w:rsidP="007E654B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Tarija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Bermejo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Yacuiba</w:t>
      </w: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Villamontes</w:t>
      </w:r>
    </w:p>
    <w:p w:rsidR="008D5341" w:rsidRPr="00CE0BFC" w:rsidRDefault="008D5341" w:rsidP="008D5341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Potosí</w:t>
      </w:r>
    </w:p>
    <w:p w:rsidR="008D5341" w:rsidRPr="00210C18" w:rsidRDefault="008D5341" w:rsidP="008D5341">
      <w:pPr>
        <w:ind w:left="36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Potosí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210C18">
        <w:rPr>
          <w:rFonts w:ascii="Tahoma" w:hAnsi="Tahoma" w:cs="Tahoma"/>
          <w:color w:val="1F497D" w:themeColor="text2"/>
          <w:sz w:val="22"/>
          <w:szCs w:val="22"/>
        </w:rPr>
        <w:t>Villaz</w:t>
      </w:r>
      <w:r w:rsidR="00C32186">
        <w:rPr>
          <w:rFonts w:ascii="Tahoma" w:hAnsi="Tahoma" w:cs="Tahoma"/>
          <w:color w:val="1F497D" w:themeColor="text2"/>
          <w:sz w:val="22"/>
          <w:szCs w:val="22"/>
        </w:rPr>
        <w:t>ó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n</w:t>
      </w:r>
      <w:proofErr w:type="spellEnd"/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Tupiza</w:t>
      </w: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Uyuni</w:t>
      </w:r>
    </w:p>
    <w:p w:rsidR="008D5341" w:rsidRPr="00CE0BFC" w:rsidRDefault="008D5341" w:rsidP="008D5341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3" w:name="_Toc441504421"/>
      <w:bookmarkStart w:id="4" w:name="_Toc461026016"/>
      <w:r w:rsidRPr="003F04FA">
        <w:t>INCREMENTO DE LA COBERTURA</w:t>
      </w:r>
      <w:bookmarkEnd w:id="3"/>
      <w:bookmarkEnd w:id="4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E0713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Si ENTEL S.A. durante la vigencia del contrato, incrementa en su red nuevas localidades, las mismas serán incorporadas al contrato de mantenimiento, para el efecto ENTEL S.A. comunicará 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l</w:t>
      </w:r>
      <w:r>
        <w:rPr>
          <w:rFonts w:ascii="Tahoma" w:hAnsi="Tahoma" w:cs="Tahoma"/>
          <w:color w:val="1F497D" w:themeColor="text2"/>
          <w:sz w:val="22"/>
          <w:szCs w:val="22"/>
        </w:rPr>
        <w:t>a empresa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contratista la incorporación de las localidades al servicio de 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operación y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mantenimiento establecido en </w:t>
      </w:r>
      <w:r>
        <w:rPr>
          <w:rFonts w:ascii="Tahoma" w:hAnsi="Tahoma" w:cs="Tahoma"/>
          <w:color w:val="1F497D" w:themeColor="text2"/>
          <w:sz w:val="22"/>
          <w:szCs w:val="22"/>
        </w:rPr>
        <w:t>presente (TBC) Términos Básicos de Contratación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. </w:t>
      </w:r>
    </w:p>
    <w:p w:rsidR="008D5341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función a la cantidad de localidades incrementadas, ENTEL S.A. analizará y definirá, el  incremento de la cantidad de personal técnico, cuadrillas, etc. de acuerdo a los precios establecidos en el contrato correspondiente.</w:t>
      </w:r>
    </w:p>
    <w:p w:rsidR="008D5341" w:rsidRDefault="008D5341">
      <w:pPr>
        <w:spacing w:after="200" w:line="276" w:lineRule="auto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br w:type="page"/>
      </w:r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5" w:name="_Toc441504422"/>
      <w:bookmarkStart w:id="6" w:name="_Toc461026017"/>
      <w:r w:rsidRPr="003F04FA">
        <w:t>SERVICIOS EN OPERACIÓN</w:t>
      </w:r>
      <w:bookmarkEnd w:id="5"/>
      <w:bookmarkEnd w:id="6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El siguiente cuadro indica la cantidad 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referencial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de servicios de líneas telefónicas (incluidas las redes inalámbricas)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>,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ADSL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 y Datos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: </w:t>
      </w: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B90BC3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B90BC3">
        <w:rPr>
          <w:rFonts w:ascii="Tahoma" w:hAnsi="Tahoma" w:cs="Tahoma"/>
          <w:b/>
          <w:color w:val="1F497D" w:themeColor="text2"/>
          <w:sz w:val="22"/>
          <w:szCs w:val="22"/>
        </w:rPr>
        <w:t>REGIÓN 2</w:t>
      </w:r>
    </w:p>
    <w:p w:rsidR="007E654B" w:rsidRDefault="007E654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48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</w:tblGrid>
      <w:tr w:rsidR="007E654B" w:rsidRPr="007E654B" w:rsidTr="007E654B">
        <w:trPr>
          <w:trHeight w:val="855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>CIUDAD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>CANTIDAD DE SERVICIOS LÍNEAS TELEFÓNICAS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 xml:space="preserve">CANTIDAD DE SERVICIOS ADSL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 xml:space="preserve">CANTIDAD DE SERVICIOS DATOS 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COCHABAMBA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2242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4304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363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VILLA TUNARI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22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SUCRE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657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1385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54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CAMARGO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452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4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MONTEAGUDO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533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</w:tr>
    </w:tbl>
    <w:p w:rsidR="007E654B" w:rsidRDefault="007E654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Pr="00B90BC3" w:rsidRDefault="007E654B" w:rsidP="007E654B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B90BC3">
        <w:rPr>
          <w:rFonts w:ascii="Tahoma" w:hAnsi="Tahoma" w:cs="Tahoma"/>
          <w:b/>
          <w:color w:val="1F497D" w:themeColor="text2"/>
          <w:sz w:val="22"/>
          <w:szCs w:val="22"/>
        </w:rPr>
        <w:t>REGIÓN 4</w:t>
      </w:r>
    </w:p>
    <w:p w:rsidR="007E654B" w:rsidRDefault="007E654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48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</w:tblGrid>
      <w:tr w:rsidR="007E654B" w:rsidRPr="007E654B" w:rsidTr="007E654B">
        <w:trPr>
          <w:trHeight w:val="855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>CIUDAD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>CANTIDAD DE SERVICIOS LÍNEAS TELEFÓNICAS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 xml:space="preserve">CANTIDAD DE SERVICIOS ADSL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 xml:space="preserve">CANTIDAD DE SERVICIOS DATOS 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418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631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37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TUPIZA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1805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5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UYUNI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890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9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VILLAZON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938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6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TARIJA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817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920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37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BERMEJO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29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VILLA MONTES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1226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175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13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YACUIBA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3567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646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32</w:t>
            </w:r>
          </w:p>
        </w:tc>
      </w:tr>
    </w:tbl>
    <w:p w:rsidR="007E654B" w:rsidRDefault="007E654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FE0713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FE0713">
        <w:rPr>
          <w:rFonts w:ascii="Tahoma" w:hAnsi="Tahoma" w:cs="Tahoma"/>
          <w:color w:val="1F497D" w:themeColor="text2"/>
          <w:sz w:val="22"/>
          <w:szCs w:val="22"/>
        </w:rPr>
        <w:t>La tecnología FTTx</w:t>
      </w:r>
      <w:r w:rsidR="00DC2509">
        <w:rPr>
          <w:rFonts w:ascii="Tahoma" w:hAnsi="Tahoma" w:cs="Tahoma"/>
          <w:color w:val="1F497D" w:themeColor="text2"/>
          <w:sz w:val="22"/>
          <w:szCs w:val="22"/>
        </w:rPr>
        <w:t>, será implementado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en los 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>todos los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departamentos del país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 xml:space="preserve"> y sus poblaciones.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C84FFE">
        <w:rPr>
          <w:rFonts w:ascii="Tahoma" w:hAnsi="Tahoma" w:cs="Tahoma"/>
          <w:color w:val="1F497D" w:themeColor="text2"/>
          <w:sz w:val="22"/>
          <w:szCs w:val="22"/>
        </w:rPr>
        <w:t xml:space="preserve">  </w:t>
      </w:r>
    </w:p>
    <w:p w:rsidR="00DC2509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7" w:name="_Toc441504425"/>
      <w:bookmarkStart w:id="8" w:name="_Toc461026018"/>
      <w:r>
        <w:t>REDES DE FIBRA OPTICA URBANA</w:t>
      </w:r>
      <w:bookmarkEnd w:id="7"/>
      <w:bookmarkEnd w:id="8"/>
    </w:p>
    <w:p w:rsidR="00DC2509" w:rsidRDefault="00DC2509" w:rsidP="00DC2509">
      <w:pPr>
        <w:rPr>
          <w:lang w:val="es-MX"/>
        </w:rPr>
      </w:pPr>
    </w:p>
    <w:p w:rsidR="00DC2509" w:rsidRPr="00B06184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B06184">
        <w:rPr>
          <w:rFonts w:ascii="Tahoma" w:hAnsi="Tahoma" w:cs="Tahoma"/>
          <w:color w:val="1F497D" w:themeColor="text2"/>
          <w:sz w:val="22"/>
          <w:szCs w:val="22"/>
        </w:rPr>
        <w:t>La empresa contratista r</w:t>
      </w:r>
      <w:r>
        <w:rPr>
          <w:rFonts w:ascii="Tahoma" w:hAnsi="Tahoma" w:cs="Tahoma"/>
          <w:color w:val="1F497D" w:themeColor="text2"/>
          <w:sz w:val="22"/>
          <w:szCs w:val="22"/>
        </w:rPr>
        <w:t>ealizará el mantenimiento a la red</w:t>
      </w:r>
      <w:r w:rsidRPr="00B06184">
        <w:rPr>
          <w:rFonts w:ascii="Tahoma" w:hAnsi="Tahoma" w:cs="Tahoma"/>
          <w:color w:val="1F497D" w:themeColor="text2"/>
          <w:sz w:val="22"/>
          <w:szCs w:val="22"/>
        </w:rPr>
        <w:t xml:space="preserve"> Fibra Óptica Ur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>bana instalada en las ciudades capitales de departamento y sus localidades.</w:t>
      </w:r>
    </w:p>
    <w:p w:rsidR="00DC2509" w:rsidRDefault="00DC2509" w:rsidP="00DC2509">
      <w:pPr>
        <w:pStyle w:val="Prrafodelista"/>
        <w:ind w:left="1458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p w:rsidR="00DC2509" w:rsidRPr="00166834" w:rsidRDefault="00DC2509" w:rsidP="00166834">
      <w:pPr>
        <w:pStyle w:val="Ttulo2"/>
        <w:tabs>
          <w:tab w:val="clear" w:pos="1458"/>
          <w:tab w:val="num" w:pos="567"/>
        </w:tabs>
      </w:pPr>
      <w:bookmarkStart w:id="9" w:name="_Toc441504426"/>
      <w:bookmarkStart w:id="10" w:name="_Toc461026019"/>
      <w:r w:rsidRPr="00166834">
        <w:t>REGION 2</w:t>
      </w:r>
      <w:bookmarkEnd w:id="9"/>
      <w:bookmarkEnd w:id="10"/>
    </w:p>
    <w:p w:rsidR="00DC2509" w:rsidRDefault="00DC2509" w:rsidP="00DC2509">
      <w:pPr>
        <w:pStyle w:val="Prrafodelista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tbl>
      <w:tblPr>
        <w:tblW w:w="77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258"/>
        <w:gridCol w:w="2041"/>
      </w:tblGrid>
      <w:tr w:rsidR="00DC2509" w:rsidRPr="00223C9A" w:rsidTr="00FE0713">
        <w:trPr>
          <w:trHeight w:val="315"/>
          <w:tblHeader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F395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No</w:t>
            </w:r>
          </w:p>
        </w:tc>
        <w:tc>
          <w:tcPr>
            <w:tcW w:w="52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ANILLOS URBANOS Y ENLACES LOCALES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LONGITUD DE CABLE DE FIBRA ÓPTICA (KM)</w:t>
            </w:r>
          </w:p>
        </w:tc>
      </w:tr>
      <w:tr w:rsidR="00DC2509" w:rsidRPr="00223C9A" w:rsidTr="00FE0713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CE2B7B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CE2B7B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Anillos Urbanos y enlaces locales de la ciudad de Cochabamba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509" w:rsidRPr="00CE2B7B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198</w:t>
            </w:r>
          </w:p>
        </w:tc>
      </w:tr>
    </w:tbl>
    <w:p w:rsidR="00DC2509" w:rsidRPr="00306E1E" w:rsidRDefault="00DC2509" w:rsidP="00166834">
      <w:pPr>
        <w:pStyle w:val="Ttulo1"/>
        <w:tabs>
          <w:tab w:val="clear" w:pos="1458"/>
          <w:tab w:val="num" w:pos="567"/>
        </w:tabs>
        <w:ind w:left="567" w:hanging="567"/>
      </w:pPr>
      <w:bookmarkStart w:id="11" w:name="_Toc441504428"/>
      <w:bookmarkStart w:id="12" w:name="_Toc461026020"/>
      <w:r w:rsidRPr="00306E1E">
        <w:lastRenderedPageBreak/>
        <w:t>ACTIVIDADES EJECUTADAS en INSTALACIONES, RETIROS, TRASLADOS Y CAMBIOS DE CARACTERISTICAS</w:t>
      </w:r>
      <w:bookmarkEnd w:id="11"/>
      <w:bookmarkEnd w:id="12"/>
    </w:p>
    <w:p w:rsidR="00DC2509" w:rsidRPr="00D9397D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8D5341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>A continuación se indican las instalaciones, retiros, traslados y cambios de características de un servicio, en el periodo de un año.</w:t>
      </w:r>
    </w:p>
    <w:p w:rsidR="007E654B" w:rsidRDefault="007E654B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</w:p>
    <w:p w:rsidR="007E654B" w:rsidRDefault="007E654B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</w:p>
    <w:p w:rsidR="00DC2509" w:rsidRDefault="00DC2509" w:rsidP="00166834">
      <w:pPr>
        <w:pStyle w:val="Ttulo2"/>
        <w:tabs>
          <w:tab w:val="clear" w:pos="1458"/>
          <w:tab w:val="num" w:pos="567"/>
        </w:tabs>
      </w:pPr>
      <w:bookmarkStart w:id="13" w:name="_Toc441504429"/>
      <w:bookmarkStart w:id="14" w:name="_Toc461026021"/>
      <w:r w:rsidRPr="00291526">
        <w:t>R</w:t>
      </w:r>
      <w:r>
        <w:t>EGION 2</w:t>
      </w:r>
      <w:bookmarkEnd w:id="13"/>
      <w:bookmarkEnd w:id="14"/>
    </w:p>
    <w:p w:rsidR="00DC2509" w:rsidRPr="00CE2B7B" w:rsidRDefault="00DC2509" w:rsidP="00DC2509">
      <w:pPr>
        <w:rPr>
          <w:lang w:val="es-MX"/>
        </w:rPr>
      </w:pPr>
    </w:p>
    <w:p w:rsidR="00DC2509" w:rsidRPr="00166834" w:rsidRDefault="00DC2509" w:rsidP="00E93FDB">
      <w:pPr>
        <w:pStyle w:val="Ttulo3"/>
        <w:tabs>
          <w:tab w:val="clear" w:pos="1531"/>
          <w:tab w:val="num" w:pos="567"/>
        </w:tabs>
      </w:pPr>
      <w:bookmarkStart w:id="15" w:name="_Toc441504430"/>
      <w:bookmarkStart w:id="16" w:name="_Toc461026022"/>
      <w:r w:rsidRPr="00166834">
        <w:t>COCHABAMBA</w:t>
      </w:r>
      <w:bookmarkEnd w:id="15"/>
      <w:bookmarkEnd w:id="16"/>
    </w:p>
    <w:tbl>
      <w:tblPr>
        <w:tblW w:w="69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650"/>
        <w:gridCol w:w="1101"/>
        <w:gridCol w:w="1375"/>
      </w:tblGrid>
      <w:tr w:rsidR="00DC2509" w:rsidRPr="00223C9A" w:rsidTr="00166834">
        <w:trPr>
          <w:trHeight w:val="129"/>
          <w:tblHeader/>
          <w:jc w:val="center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166834">
        <w:trPr>
          <w:trHeight w:val="147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1148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669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162</w:t>
            </w:r>
          </w:p>
        </w:tc>
      </w:tr>
      <w:tr w:rsidR="00DC2509" w:rsidRPr="00223C9A" w:rsidTr="00166834">
        <w:trPr>
          <w:trHeight w:val="79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139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70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</w:tr>
      <w:tr w:rsidR="00DC2509" w:rsidRPr="00223C9A" w:rsidTr="00166834">
        <w:trPr>
          <w:trHeight w:val="144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295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365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98</w:t>
            </w:r>
          </w:p>
        </w:tc>
      </w:tr>
      <w:tr w:rsidR="00DC2509" w:rsidRPr="00223C9A" w:rsidTr="00166834">
        <w:trPr>
          <w:trHeight w:val="76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223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50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1976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1116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271</w:t>
            </w:r>
          </w:p>
        </w:tc>
      </w:tr>
    </w:tbl>
    <w:p w:rsidR="00DC2509" w:rsidRDefault="00DC2509" w:rsidP="00166834">
      <w:pPr>
        <w:pStyle w:val="Ttulo3"/>
        <w:tabs>
          <w:tab w:val="clear" w:pos="1531"/>
          <w:tab w:val="num" w:pos="567"/>
        </w:tabs>
      </w:pPr>
      <w:bookmarkStart w:id="17" w:name="_Toc441504431"/>
      <w:bookmarkStart w:id="18" w:name="_Toc461026023"/>
      <w:r>
        <w:t>VILLA TUNARI</w:t>
      </w:r>
      <w:bookmarkEnd w:id="17"/>
      <w:bookmarkEnd w:id="18"/>
    </w:p>
    <w:tbl>
      <w:tblPr>
        <w:tblW w:w="70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6"/>
        <w:gridCol w:w="1583"/>
        <w:gridCol w:w="1206"/>
        <w:gridCol w:w="1334"/>
      </w:tblGrid>
      <w:tr w:rsidR="00DC2509" w:rsidRPr="00223C9A" w:rsidTr="00FE0713">
        <w:trPr>
          <w:trHeight w:val="92"/>
          <w:jc w:val="center"/>
        </w:trPr>
        <w:tc>
          <w:tcPr>
            <w:tcW w:w="2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27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</w:tr>
      <w:tr w:rsidR="00DC2509" w:rsidRPr="00223C9A" w:rsidTr="00FE0713">
        <w:trPr>
          <w:trHeight w:val="55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</w:t>
            </w:r>
          </w:p>
        </w:tc>
      </w:tr>
    </w:tbl>
    <w:p w:rsidR="007E654B" w:rsidRDefault="007E654B" w:rsidP="007E654B">
      <w:pPr>
        <w:pStyle w:val="Ttulo3"/>
        <w:numPr>
          <w:ilvl w:val="0"/>
          <w:numId w:val="0"/>
        </w:numPr>
        <w:ind w:left="1531"/>
      </w:pPr>
      <w:bookmarkStart w:id="19" w:name="_Toc441504440"/>
      <w:bookmarkStart w:id="20" w:name="_Toc441504432"/>
    </w:p>
    <w:p w:rsidR="007E654B" w:rsidRPr="00B06184" w:rsidRDefault="007E654B" w:rsidP="007E654B">
      <w:pPr>
        <w:pStyle w:val="Ttulo3"/>
        <w:tabs>
          <w:tab w:val="clear" w:pos="1531"/>
          <w:tab w:val="num" w:pos="567"/>
        </w:tabs>
      </w:pPr>
      <w:bookmarkStart w:id="21" w:name="_Toc461026024"/>
      <w:r w:rsidRPr="00ED15E5">
        <w:t>SUCRE</w:t>
      </w:r>
      <w:bookmarkEnd w:id="19"/>
      <w:bookmarkEnd w:id="21"/>
    </w:p>
    <w:tbl>
      <w:tblPr>
        <w:tblW w:w="683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701"/>
        <w:gridCol w:w="992"/>
        <w:gridCol w:w="1314"/>
      </w:tblGrid>
      <w:tr w:rsidR="007E654B" w:rsidRPr="00223C9A" w:rsidTr="007E654B">
        <w:trPr>
          <w:trHeight w:val="37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7E654B" w:rsidRPr="00223C9A" w:rsidTr="007E654B">
        <w:trPr>
          <w:trHeight w:val="108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59</w:t>
            </w:r>
          </w:p>
        </w:tc>
      </w:tr>
      <w:tr w:rsidR="007E654B" w:rsidRPr="00223C9A" w:rsidTr="007E654B">
        <w:trPr>
          <w:trHeight w:val="18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7E654B" w:rsidRPr="00223C9A" w:rsidTr="007E654B">
        <w:trPr>
          <w:trHeight w:val="115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7E654B" w:rsidRPr="00223C9A" w:rsidTr="007E654B">
        <w:trPr>
          <w:trHeight w:val="174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</w:tr>
      <w:tr w:rsidR="007E654B" w:rsidRPr="00223C9A" w:rsidTr="007E654B">
        <w:trPr>
          <w:trHeight w:val="106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41</w:t>
            </w:r>
          </w:p>
        </w:tc>
      </w:tr>
      <w:tr w:rsidR="007E654B" w:rsidRPr="00223C9A" w:rsidTr="007E654B">
        <w:trPr>
          <w:trHeight w:val="50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7E654B" w:rsidRPr="00223C9A" w:rsidTr="007E654B">
        <w:trPr>
          <w:trHeight w:val="11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284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102</w:t>
            </w:r>
          </w:p>
        </w:tc>
      </w:tr>
    </w:tbl>
    <w:p w:rsidR="007E654B" w:rsidRPr="00B06184" w:rsidRDefault="007E654B" w:rsidP="007E654B">
      <w:pPr>
        <w:pStyle w:val="Ttulo3"/>
        <w:tabs>
          <w:tab w:val="clear" w:pos="1531"/>
          <w:tab w:val="num" w:pos="567"/>
        </w:tabs>
      </w:pPr>
      <w:bookmarkStart w:id="22" w:name="_Toc441504441"/>
      <w:bookmarkStart w:id="23" w:name="_Toc461026025"/>
      <w:r w:rsidRPr="00ED15E5">
        <w:t>CAMARGO</w:t>
      </w:r>
      <w:bookmarkEnd w:id="22"/>
      <w:bookmarkEnd w:id="23"/>
    </w:p>
    <w:tbl>
      <w:tblPr>
        <w:tblW w:w="685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733"/>
        <w:gridCol w:w="1049"/>
        <w:gridCol w:w="1246"/>
      </w:tblGrid>
      <w:tr w:rsidR="007E654B" w:rsidRPr="00223C9A" w:rsidTr="007E654B">
        <w:trPr>
          <w:trHeight w:val="163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7E654B" w:rsidRPr="00223C9A" w:rsidTr="007E654B">
        <w:trPr>
          <w:trHeight w:val="245"/>
          <w:jc w:val="center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18</w:t>
            </w:r>
          </w:p>
        </w:tc>
      </w:tr>
      <w:tr w:rsidR="007E654B" w:rsidRPr="00223C9A" w:rsidTr="007E654B">
        <w:trPr>
          <w:trHeight w:val="120"/>
          <w:jc w:val="center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18</w:t>
            </w:r>
          </w:p>
        </w:tc>
      </w:tr>
    </w:tbl>
    <w:p w:rsidR="007E654B" w:rsidRPr="00B06184" w:rsidRDefault="007E654B" w:rsidP="007E654B">
      <w:pPr>
        <w:pStyle w:val="Ttulo3"/>
        <w:tabs>
          <w:tab w:val="clear" w:pos="1531"/>
          <w:tab w:val="num" w:pos="567"/>
        </w:tabs>
      </w:pPr>
      <w:bookmarkStart w:id="24" w:name="_Toc441504442"/>
      <w:bookmarkStart w:id="25" w:name="_Toc461026026"/>
      <w:r w:rsidRPr="005024A1">
        <w:t>MONTEAGUDO</w:t>
      </w:r>
      <w:bookmarkEnd w:id="24"/>
      <w:bookmarkEnd w:id="25"/>
    </w:p>
    <w:tbl>
      <w:tblPr>
        <w:tblW w:w="68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1743"/>
        <w:gridCol w:w="1020"/>
        <w:gridCol w:w="1253"/>
      </w:tblGrid>
      <w:tr w:rsidR="007E654B" w:rsidRPr="00223C9A" w:rsidTr="007E654B">
        <w:trPr>
          <w:trHeight w:val="50"/>
          <w:jc w:val="center"/>
        </w:trPr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7E654B" w:rsidRPr="00223C9A" w:rsidTr="007E654B">
        <w:trPr>
          <w:trHeight w:val="105"/>
          <w:jc w:val="center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42</w:t>
            </w:r>
          </w:p>
        </w:tc>
      </w:tr>
      <w:tr w:rsidR="007E654B" w:rsidRPr="00223C9A" w:rsidTr="007E654B">
        <w:trPr>
          <w:trHeight w:val="133"/>
          <w:jc w:val="center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42</w:t>
            </w:r>
          </w:p>
        </w:tc>
      </w:tr>
    </w:tbl>
    <w:p w:rsidR="007E654B" w:rsidRDefault="007E654B" w:rsidP="007E654B">
      <w:pPr>
        <w:pStyle w:val="Ttulo3"/>
        <w:numPr>
          <w:ilvl w:val="0"/>
          <w:numId w:val="0"/>
        </w:numPr>
        <w:ind w:left="1531" w:hanging="1531"/>
      </w:pPr>
    </w:p>
    <w:p w:rsidR="007E654B" w:rsidRDefault="007E654B" w:rsidP="007E654B">
      <w:pPr>
        <w:pStyle w:val="Ttulo2"/>
        <w:tabs>
          <w:tab w:val="clear" w:pos="1458"/>
          <w:tab w:val="num" w:pos="567"/>
        </w:tabs>
      </w:pPr>
      <w:bookmarkStart w:id="26" w:name="_Toc461026027"/>
      <w:r w:rsidRPr="00291526">
        <w:t>R</w:t>
      </w:r>
      <w:r>
        <w:t>EGION 4</w:t>
      </w:r>
      <w:bookmarkEnd w:id="26"/>
    </w:p>
    <w:p w:rsidR="007E654B" w:rsidRPr="007E654B" w:rsidRDefault="007E654B" w:rsidP="007E654B">
      <w:pPr>
        <w:rPr>
          <w:lang w:val="es-MX"/>
        </w:rPr>
      </w:pPr>
    </w:p>
    <w:p w:rsidR="00DC2509" w:rsidRPr="00B25F8B" w:rsidRDefault="00DC2509" w:rsidP="00166834">
      <w:pPr>
        <w:pStyle w:val="Ttulo3"/>
        <w:tabs>
          <w:tab w:val="clear" w:pos="1531"/>
          <w:tab w:val="num" w:pos="567"/>
        </w:tabs>
      </w:pPr>
      <w:bookmarkStart w:id="27" w:name="_Toc461026028"/>
      <w:r>
        <w:t>TARIJA</w:t>
      </w:r>
      <w:bookmarkEnd w:id="20"/>
      <w:bookmarkEnd w:id="27"/>
    </w:p>
    <w:tbl>
      <w:tblPr>
        <w:tblW w:w="6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9"/>
        <w:gridCol w:w="1663"/>
        <w:gridCol w:w="1054"/>
        <w:gridCol w:w="1354"/>
      </w:tblGrid>
      <w:tr w:rsidR="00DC2509" w:rsidRPr="00223C9A" w:rsidTr="00FE0713">
        <w:trPr>
          <w:trHeight w:val="249"/>
          <w:jc w:val="center"/>
        </w:trPr>
        <w:tc>
          <w:tcPr>
            <w:tcW w:w="2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7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47</w:t>
            </w:r>
          </w:p>
        </w:tc>
      </w:tr>
      <w:tr w:rsidR="00DC2509" w:rsidRPr="00223C9A" w:rsidTr="00FE0713">
        <w:trPr>
          <w:trHeight w:val="152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84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145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</w:t>
            </w:r>
          </w:p>
        </w:tc>
      </w:tr>
      <w:tr w:rsidR="00DC2509" w:rsidRPr="00223C9A" w:rsidTr="00FE0713">
        <w:trPr>
          <w:trHeight w:val="76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32</w:t>
            </w:r>
          </w:p>
        </w:tc>
      </w:tr>
      <w:tr w:rsidR="00DC2509" w:rsidRPr="00223C9A" w:rsidTr="00FE0713">
        <w:trPr>
          <w:trHeight w:val="24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24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376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85</w:t>
            </w:r>
          </w:p>
        </w:tc>
      </w:tr>
    </w:tbl>
    <w:p w:rsidR="00DC2509" w:rsidRDefault="00DC2509" w:rsidP="00166834">
      <w:pPr>
        <w:pStyle w:val="Ttulo3"/>
        <w:tabs>
          <w:tab w:val="clear" w:pos="1531"/>
          <w:tab w:val="num" w:pos="567"/>
        </w:tabs>
      </w:pPr>
      <w:bookmarkStart w:id="28" w:name="_Toc441504433"/>
      <w:bookmarkStart w:id="29" w:name="_Toc461026029"/>
      <w:r w:rsidRPr="00ED15E5">
        <w:t>YACUIBA</w:t>
      </w:r>
      <w:bookmarkEnd w:id="28"/>
      <w:bookmarkEnd w:id="29"/>
    </w:p>
    <w:tbl>
      <w:tblPr>
        <w:tblW w:w="69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7"/>
        <w:gridCol w:w="1559"/>
        <w:gridCol w:w="1134"/>
        <w:gridCol w:w="1366"/>
      </w:tblGrid>
      <w:tr w:rsidR="00DC2509" w:rsidRPr="00223C9A" w:rsidTr="00FE0713">
        <w:trPr>
          <w:trHeight w:val="126"/>
          <w:jc w:val="center"/>
        </w:trPr>
        <w:tc>
          <w:tcPr>
            <w:tcW w:w="2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58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lastRenderedPageBreak/>
              <w:t>ADSL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28</w:t>
            </w:r>
          </w:p>
        </w:tc>
      </w:tr>
      <w:tr w:rsidR="00DC2509" w:rsidRPr="00223C9A" w:rsidTr="00FE0713">
        <w:trPr>
          <w:trHeight w:val="77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94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161</w:t>
            </w:r>
          </w:p>
        </w:tc>
      </w:tr>
      <w:tr w:rsidR="00DC2509" w:rsidRPr="00223C9A" w:rsidTr="00FE0713">
        <w:trPr>
          <w:trHeight w:val="71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189</w:t>
            </w:r>
          </w:p>
        </w:tc>
      </w:tr>
    </w:tbl>
    <w:p w:rsidR="00DC2509" w:rsidRPr="00ED15E5" w:rsidRDefault="00DC2509" w:rsidP="00166834">
      <w:pPr>
        <w:pStyle w:val="Ttulo3"/>
        <w:tabs>
          <w:tab w:val="clear" w:pos="1531"/>
          <w:tab w:val="num" w:pos="567"/>
        </w:tabs>
      </w:pPr>
      <w:bookmarkStart w:id="30" w:name="_Toc441504434"/>
      <w:bookmarkStart w:id="31" w:name="_Toc461026030"/>
      <w:r w:rsidRPr="00ED15E5">
        <w:t>VILLAMONTES</w:t>
      </w:r>
      <w:bookmarkEnd w:id="30"/>
      <w:bookmarkEnd w:id="31"/>
    </w:p>
    <w:tbl>
      <w:tblPr>
        <w:tblW w:w="69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4"/>
        <w:gridCol w:w="1634"/>
        <w:gridCol w:w="1095"/>
        <w:gridCol w:w="1327"/>
      </w:tblGrid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ASIGNACION DE IP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83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103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92</w:t>
            </w:r>
          </w:p>
        </w:tc>
      </w:tr>
    </w:tbl>
    <w:p w:rsidR="00DC2509" w:rsidRPr="00DB411A" w:rsidRDefault="00DC2509" w:rsidP="00166834">
      <w:pPr>
        <w:pStyle w:val="Ttulo3"/>
        <w:tabs>
          <w:tab w:val="clear" w:pos="1531"/>
          <w:tab w:val="num" w:pos="567"/>
        </w:tabs>
      </w:pPr>
      <w:bookmarkStart w:id="32" w:name="_Toc441504435"/>
      <w:bookmarkStart w:id="33" w:name="_Toc461026031"/>
      <w:r>
        <w:t>BERMEJO</w:t>
      </w:r>
      <w:bookmarkEnd w:id="32"/>
      <w:bookmarkEnd w:id="33"/>
    </w:p>
    <w:tbl>
      <w:tblPr>
        <w:tblW w:w="69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1"/>
        <w:gridCol w:w="1646"/>
        <w:gridCol w:w="1027"/>
        <w:gridCol w:w="1360"/>
      </w:tblGrid>
      <w:tr w:rsidR="00DC2509" w:rsidRPr="00223C9A" w:rsidTr="00FE0713">
        <w:trPr>
          <w:trHeight w:val="220"/>
          <w:jc w:val="center"/>
        </w:trPr>
        <w:tc>
          <w:tcPr>
            <w:tcW w:w="2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10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DC2509" w:rsidRPr="00223C9A" w:rsidTr="00FE0713">
        <w:trPr>
          <w:trHeight w:val="184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</w:tr>
      <w:tr w:rsidR="00DC2509" w:rsidRPr="00223C9A" w:rsidTr="00FE0713">
        <w:trPr>
          <w:trHeight w:val="117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</w:tr>
      <w:tr w:rsidR="00DC2509" w:rsidRPr="00223C9A" w:rsidTr="00FE0713">
        <w:trPr>
          <w:trHeight w:val="108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</w:t>
            </w:r>
          </w:p>
        </w:tc>
      </w:tr>
    </w:tbl>
    <w:p w:rsidR="00DC2509" w:rsidRDefault="00DC2509" w:rsidP="00166834">
      <w:pPr>
        <w:pStyle w:val="Ttulo3"/>
        <w:tabs>
          <w:tab w:val="clear" w:pos="1531"/>
          <w:tab w:val="num" w:pos="567"/>
        </w:tabs>
      </w:pPr>
      <w:bookmarkStart w:id="34" w:name="_Toc441504436"/>
      <w:bookmarkStart w:id="35" w:name="_Toc461026032"/>
      <w:r>
        <w:t>POTOS</w:t>
      </w:r>
      <w:r w:rsidRPr="00ED15E5">
        <w:t>Í</w:t>
      </w:r>
      <w:bookmarkEnd w:id="34"/>
      <w:bookmarkEnd w:id="35"/>
    </w:p>
    <w:tbl>
      <w:tblPr>
        <w:tblW w:w="69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3"/>
        <w:gridCol w:w="1659"/>
        <w:gridCol w:w="1006"/>
        <w:gridCol w:w="1409"/>
      </w:tblGrid>
      <w:tr w:rsidR="00DC2509" w:rsidRPr="00223C9A" w:rsidTr="00FE0713">
        <w:trPr>
          <w:trHeight w:val="112"/>
          <w:tblHeader/>
          <w:jc w:val="center"/>
        </w:trPr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86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35</w:t>
            </w:r>
          </w:p>
        </w:tc>
      </w:tr>
      <w:tr w:rsidR="00DC2509" w:rsidRPr="00223C9A" w:rsidTr="00FE0713">
        <w:trPr>
          <w:trHeight w:val="105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78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DC2509" w:rsidRPr="00223C9A" w:rsidTr="00FE0713">
        <w:trPr>
          <w:trHeight w:val="110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</w:t>
            </w:r>
          </w:p>
        </w:tc>
      </w:tr>
      <w:tr w:rsidR="00DC2509" w:rsidRPr="00223C9A" w:rsidTr="00FE0713">
        <w:trPr>
          <w:trHeight w:val="185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WIMAX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16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139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50</w:t>
            </w:r>
          </w:p>
        </w:tc>
      </w:tr>
    </w:tbl>
    <w:p w:rsidR="00DC2509" w:rsidRPr="00D9397D" w:rsidRDefault="00DC2509" w:rsidP="00DC2509">
      <w:pPr>
        <w:rPr>
          <w:lang w:val="es-MX"/>
        </w:rPr>
      </w:pPr>
    </w:p>
    <w:p w:rsidR="00DC2509" w:rsidRPr="00D9397D" w:rsidRDefault="00DC2509" w:rsidP="00166834">
      <w:pPr>
        <w:pStyle w:val="Ttulo3"/>
        <w:tabs>
          <w:tab w:val="clear" w:pos="1531"/>
          <w:tab w:val="num" w:pos="567"/>
        </w:tabs>
      </w:pPr>
      <w:bookmarkStart w:id="36" w:name="_Toc441504437"/>
      <w:bookmarkStart w:id="37" w:name="_Toc461026033"/>
      <w:r w:rsidRPr="00ED15E5">
        <w:t>VILLAZON</w:t>
      </w:r>
      <w:bookmarkEnd w:id="36"/>
      <w:bookmarkEnd w:id="37"/>
    </w:p>
    <w:tbl>
      <w:tblPr>
        <w:tblW w:w="691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8"/>
        <w:gridCol w:w="1698"/>
        <w:gridCol w:w="990"/>
        <w:gridCol w:w="1358"/>
      </w:tblGrid>
      <w:tr w:rsidR="00DC2509" w:rsidRPr="00223C9A" w:rsidTr="00FE0713">
        <w:trPr>
          <w:trHeight w:val="79"/>
          <w:jc w:val="center"/>
        </w:trPr>
        <w:tc>
          <w:tcPr>
            <w:tcW w:w="2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153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85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186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186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15</w:t>
            </w:r>
          </w:p>
        </w:tc>
      </w:tr>
    </w:tbl>
    <w:p w:rsidR="00DC2509" w:rsidRDefault="00DC2509" w:rsidP="00166834">
      <w:pPr>
        <w:pStyle w:val="Ttulo3"/>
        <w:tabs>
          <w:tab w:val="clear" w:pos="1531"/>
          <w:tab w:val="num" w:pos="567"/>
        </w:tabs>
      </w:pPr>
      <w:bookmarkStart w:id="38" w:name="_Toc441504438"/>
      <w:bookmarkStart w:id="39" w:name="_Toc461026034"/>
      <w:r w:rsidRPr="00ED15E5">
        <w:t>TUPIZA</w:t>
      </w:r>
      <w:bookmarkEnd w:id="38"/>
      <w:bookmarkEnd w:id="39"/>
    </w:p>
    <w:tbl>
      <w:tblPr>
        <w:tblW w:w="692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0"/>
        <w:gridCol w:w="1701"/>
        <w:gridCol w:w="992"/>
        <w:gridCol w:w="1359"/>
      </w:tblGrid>
      <w:tr w:rsidR="00DC2509" w:rsidRPr="00223C9A" w:rsidTr="00FE0713">
        <w:trPr>
          <w:trHeight w:val="37"/>
          <w:jc w:val="center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72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DC2509" w:rsidRPr="00223C9A" w:rsidTr="00FE0713">
        <w:trPr>
          <w:trHeight w:val="78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46</w:t>
            </w:r>
          </w:p>
        </w:tc>
      </w:tr>
    </w:tbl>
    <w:p w:rsidR="00DC2509" w:rsidRPr="00B06184" w:rsidRDefault="00DC2509" w:rsidP="00166834">
      <w:pPr>
        <w:pStyle w:val="Ttulo3"/>
        <w:tabs>
          <w:tab w:val="clear" w:pos="1531"/>
          <w:tab w:val="num" w:pos="567"/>
        </w:tabs>
      </w:pPr>
      <w:bookmarkStart w:id="40" w:name="_Toc441504439"/>
      <w:bookmarkStart w:id="41" w:name="_Toc461026035"/>
      <w:r w:rsidRPr="00ED15E5">
        <w:t>UYUNI</w:t>
      </w:r>
      <w:bookmarkEnd w:id="40"/>
      <w:bookmarkEnd w:id="41"/>
    </w:p>
    <w:tbl>
      <w:tblPr>
        <w:tblW w:w="691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1651"/>
        <w:gridCol w:w="1042"/>
        <w:gridCol w:w="1354"/>
      </w:tblGrid>
      <w:tr w:rsidR="00DC2509" w:rsidRPr="00223C9A" w:rsidTr="00FE0713">
        <w:trPr>
          <w:trHeight w:val="61"/>
          <w:jc w:val="center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135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</w:tr>
      <w:tr w:rsidR="00DC2509" w:rsidRPr="00223C9A" w:rsidTr="00FE0713">
        <w:trPr>
          <w:trHeight w:val="52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34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35</w:t>
            </w:r>
          </w:p>
        </w:tc>
      </w:tr>
    </w:tbl>
    <w:p w:rsidR="008D5341" w:rsidRDefault="008D5341" w:rsidP="00DC2509">
      <w:pPr>
        <w:rPr>
          <w:rFonts w:ascii="Tahoma" w:hAnsi="Tahoma" w:cs="Tahoma"/>
          <w:color w:val="1F497D" w:themeColor="text2"/>
          <w:szCs w:val="22"/>
        </w:rPr>
      </w:pPr>
    </w:p>
    <w:p w:rsidR="008D5341" w:rsidRDefault="008D5341">
      <w:pPr>
        <w:spacing w:after="200" w:line="276" w:lineRule="auto"/>
        <w:rPr>
          <w:rFonts w:ascii="Tahoma" w:hAnsi="Tahoma" w:cs="Tahoma"/>
          <w:color w:val="1F497D" w:themeColor="text2"/>
          <w:szCs w:val="22"/>
        </w:rPr>
      </w:pPr>
      <w:r>
        <w:rPr>
          <w:rFonts w:ascii="Tahoma" w:hAnsi="Tahoma" w:cs="Tahoma"/>
          <w:color w:val="1F497D" w:themeColor="text2"/>
          <w:szCs w:val="22"/>
        </w:rPr>
        <w:br w:type="page"/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lastRenderedPageBreak/>
        <w:t xml:space="preserve"> </w:t>
      </w:r>
    </w:p>
    <w:p w:rsidR="00DC2509" w:rsidRPr="00656396" w:rsidRDefault="00B90BC3" w:rsidP="00E93FDB">
      <w:pPr>
        <w:pStyle w:val="Ttulo1"/>
        <w:tabs>
          <w:tab w:val="clear" w:pos="1458"/>
          <w:tab w:val="num" w:pos="567"/>
        </w:tabs>
        <w:ind w:left="567" w:hanging="567"/>
      </w:pPr>
      <w:bookmarkStart w:id="42" w:name="_Toc441504451"/>
      <w:bookmarkStart w:id="43" w:name="_Toc461026036"/>
      <w:r w:rsidRPr="00656396">
        <w:rPr>
          <w:caps w:val="0"/>
        </w:rPr>
        <w:t>ÍNDICE DE FALLAS</w:t>
      </w:r>
      <w:bookmarkEnd w:id="42"/>
      <w:bookmarkEnd w:id="43"/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referencia a este indicador, los resultados fueron los sig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uientes en el periodo de un año (</w:t>
      </w:r>
      <w:r w:rsidR="0000140D" w:rsidRPr="00FE0713">
        <w:rPr>
          <w:rFonts w:ascii="Tahoma" w:hAnsi="Tahoma" w:cs="Tahoma"/>
          <w:color w:val="1F497D" w:themeColor="text2"/>
          <w:sz w:val="22"/>
          <w:szCs w:val="22"/>
        </w:rPr>
        <w:t>Índice de fallas mensual en planta ext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erna - líneas telefónicas y ADSL):</w:t>
      </w:r>
    </w:p>
    <w:p w:rsidR="0000140D" w:rsidRDefault="0000140D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1E51F6" w:rsidRDefault="001E51F6" w:rsidP="001E51F6">
      <w:pPr>
        <w:pStyle w:val="Ttulo2"/>
        <w:tabs>
          <w:tab w:val="clear" w:pos="1458"/>
          <w:tab w:val="num" w:pos="567"/>
        </w:tabs>
      </w:pPr>
      <w:bookmarkStart w:id="44" w:name="_Toc461026037"/>
      <w:r w:rsidRPr="00291526">
        <w:t>R</w:t>
      </w:r>
      <w:r>
        <w:t>EGION 2</w:t>
      </w:r>
      <w:bookmarkEnd w:id="44"/>
    </w:p>
    <w:p w:rsidR="001E51F6" w:rsidRPr="0000140D" w:rsidRDefault="001E51F6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66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9"/>
        <w:gridCol w:w="2219"/>
        <w:gridCol w:w="2219"/>
      </w:tblGrid>
      <w:tr w:rsidR="00DC2509" w:rsidRPr="00071E0D" w:rsidTr="0000140D">
        <w:trPr>
          <w:trHeight w:val="313"/>
          <w:tblHeader/>
          <w:jc w:val="center"/>
        </w:trPr>
        <w:tc>
          <w:tcPr>
            <w:tcW w:w="2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Localización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       Líneas Telefónicas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Cochabamba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0.47%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6.54%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Villa Tunari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Sucre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0.40%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3.79%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Camargo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0.28%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Monteagudo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1.09%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</w:tbl>
    <w:p w:rsidR="00E93FDB" w:rsidRDefault="00E93FDB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p w:rsidR="001E51F6" w:rsidRDefault="001E51F6" w:rsidP="001E51F6">
      <w:pPr>
        <w:pStyle w:val="Ttulo2"/>
        <w:tabs>
          <w:tab w:val="clear" w:pos="1458"/>
          <w:tab w:val="num" w:pos="567"/>
        </w:tabs>
      </w:pPr>
      <w:bookmarkStart w:id="45" w:name="_Toc461026038"/>
      <w:r w:rsidRPr="00291526">
        <w:t>R</w:t>
      </w:r>
      <w:r>
        <w:t>EGION 4</w:t>
      </w:r>
      <w:bookmarkEnd w:id="45"/>
    </w:p>
    <w:p w:rsidR="001E51F6" w:rsidRDefault="001E51F6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66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9"/>
        <w:gridCol w:w="2219"/>
        <w:gridCol w:w="2219"/>
      </w:tblGrid>
      <w:tr w:rsidR="001E51F6" w:rsidRPr="00071E0D" w:rsidTr="002F1071">
        <w:trPr>
          <w:trHeight w:val="313"/>
          <w:tblHeader/>
          <w:jc w:val="center"/>
        </w:trPr>
        <w:tc>
          <w:tcPr>
            <w:tcW w:w="2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E51F6" w:rsidRPr="00071E0D" w:rsidRDefault="001E51F6" w:rsidP="002F1071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Localización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E51F6" w:rsidRPr="00071E0D" w:rsidRDefault="001E51F6" w:rsidP="002F1071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       Líneas Telefónicas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E51F6" w:rsidRPr="00071E0D" w:rsidRDefault="001E51F6" w:rsidP="002F1071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Tarija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1.35%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8.67%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Bermejo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0.28%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Yacuiba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1.50%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5.68%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proofErr w:type="spellStart"/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Villamontes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0.65%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4.65%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Potosí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0.36%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3.97%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1E51F6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proofErr w:type="spellStart"/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Villaz</w:t>
            </w:r>
            <w:r>
              <w:rPr>
                <w:rFonts w:ascii="Tahoma" w:hAnsi="Tahoma" w:cs="Tahoma"/>
                <w:bCs/>
                <w:color w:val="1F497D" w:themeColor="text2"/>
                <w:lang w:eastAsia="es-BO"/>
              </w:rPr>
              <w:t>ó</w:t>
            </w: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n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0.32%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Tupiza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0.41%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Uyuni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0.11%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</w:tbl>
    <w:p w:rsidR="001E51F6" w:rsidRDefault="001E51F6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p w:rsidR="001E51F6" w:rsidRDefault="001E51F6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5C2D22" w:rsidRDefault="00B90BC3" w:rsidP="001E51F6">
      <w:pPr>
        <w:pStyle w:val="Ttulo1"/>
        <w:tabs>
          <w:tab w:val="clear" w:pos="1458"/>
          <w:tab w:val="num" w:pos="567"/>
        </w:tabs>
      </w:pPr>
      <w:bookmarkStart w:id="46" w:name="_Toc441504453"/>
      <w:bookmarkStart w:id="47" w:name="_Toc461026039"/>
      <w:r w:rsidRPr="005C2D22">
        <w:rPr>
          <w:caps w:val="0"/>
        </w:rPr>
        <w:t>MATERIALES</w:t>
      </w:r>
      <w:bookmarkEnd w:id="46"/>
      <w:r>
        <w:rPr>
          <w:caps w:val="0"/>
        </w:rPr>
        <w:t xml:space="preserve"> MÁS UTILIZADOS</w:t>
      </w:r>
      <w:bookmarkEnd w:id="47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Se adjunta información de la cantidad aproximada anual de los veinte materiales más utilizados.</w:t>
      </w:r>
    </w:p>
    <w:p w:rsidR="00DC2509" w:rsidRPr="0065782C" w:rsidRDefault="00DC2509" w:rsidP="00DC2509">
      <w:pPr>
        <w:rPr>
          <w:lang w:val="es-MX"/>
        </w:rPr>
      </w:pPr>
    </w:p>
    <w:p w:rsidR="00DC2509" w:rsidRPr="00B349CC" w:rsidRDefault="00DC2509" w:rsidP="001E51F6">
      <w:pPr>
        <w:pStyle w:val="Ttulo2"/>
        <w:numPr>
          <w:ilvl w:val="0"/>
          <w:numId w:val="0"/>
        </w:numPr>
        <w:ind w:left="1458"/>
      </w:pPr>
    </w:p>
    <w:tbl>
      <w:tblPr>
        <w:tblW w:w="8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4"/>
        <w:gridCol w:w="709"/>
        <w:gridCol w:w="1300"/>
        <w:gridCol w:w="1300"/>
        <w:gridCol w:w="1300"/>
        <w:gridCol w:w="1300"/>
      </w:tblGrid>
      <w:tr w:rsidR="00C255D2" w:rsidRPr="000404E2" w:rsidTr="00C255D2">
        <w:trPr>
          <w:trHeight w:val="206"/>
          <w:tblHeader/>
          <w:jc w:val="center"/>
        </w:trPr>
        <w:tc>
          <w:tcPr>
            <w:tcW w:w="29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255D2" w:rsidRPr="00CB14E8" w:rsidRDefault="00C255D2" w:rsidP="00FE0713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C255D2" w:rsidRPr="00CB14E8" w:rsidRDefault="00C255D2" w:rsidP="00FE0713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5200" w:type="dxa"/>
            <w:gridSpan w:val="4"/>
            <w:shd w:val="clear" w:color="auto" w:fill="99F395" w:themeFill="background1" w:themeFillShade="D9"/>
            <w:vAlign w:val="center"/>
            <w:hideMark/>
          </w:tcPr>
          <w:p w:rsidR="00C255D2" w:rsidRPr="00C255D2" w:rsidRDefault="00C255D2" w:rsidP="00C255D2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Departamento</w:t>
            </w:r>
          </w:p>
        </w:tc>
      </w:tr>
      <w:tr w:rsidR="00DC2509" w:rsidRPr="00C255D2" w:rsidTr="00C255D2">
        <w:trPr>
          <w:trHeight w:val="206"/>
          <w:tblHeader/>
          <w:jc w:val="center"/>
        </w:trPr>
        <w:tc>
          <w:tcPr>
            <w:tcW w:w="2964" w:type="dxa"/>
            <w:shd w:val="clear" w:color="auto" w:fill="99F395" w:themeFill="background1" w:themeFillShade="D9"/>
            <w:vAlign w:val="bottom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bCs/>
                <w:lang w:val="es-ES_tradnl" w:eastAsia="es-ES_tradnl"/>
              </w:rPr>
              <w:t>DESCRICION</w:t>
            </w:r>
          </w:p>
        </w:tc>
        <w:tc>
          <w:tcPr>
            <w:tcW w:w="709" w:type="dxa"/>
            <w:shd w:val="clear" w:color="auto" w:fill="99F395" w:themeFill="background1" w:themeFillShade="D9"/>
            <w:vAlign w:val="bottom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bCs/>
                <w:lang w:val="es-ES_tradnl" w:eastAsia="es-ES_tradnl"/>
              </w:rPr>
              <w:t>Unidad</w:t>
            </w:r>
          </w:p>
        </w:tc>
        <w:tc>
          <w:tcPr>
            <w:tcW w:w="1300" w:type="dxa"/>
            <w:shd w:val="clear" w:color="auto" w:fill="99F395" w:themeFill="background1" w:themeFillShade="D9"/>
            <w:vAlign w:val="center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Chuquisaca</w:t>
            </w:r>
          </w:p>
        </w:tc>
        <w:tc>
          <w:tcPr>
            <w:tcW w:w="1300" w:type="dxa"/>
            <w:shd w:val="clear" w:color="auto" w:fill="99F395" w:themeFill="background1" w:themeFillShade="D9"/>
            <w:vAlign w:val="center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Cochabamba</w:t>
            </w:r>
          </w:p>
        </w:tc>
        <w:tc>
          <w:tcPr>
            <w:tcW w:w="1300" w:type="dxa"/>
            <w:shd w:val="clear" w:color="auto" w:fill="99F395" w:themeFill="background1" w:themeFillShade="D9"/>
            <w:vAlign w:val="center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Potosí</w:t>
            </w:r>
          </w:p>
        </w:tc>
        <w:tc>
          <w:tcPr>
            <w:tcW w:w="1300" w:type="dxa"/>
            <w:shd w:val="clear" w:color="auto" w:fill="99F395" w:themeFill="background1" w:themeFillShade="D9"/>
            <w:vAlign w:val="center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Tarija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alambre de bajada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26.456,00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101.542,26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27.643,00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35.977,00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interior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162,00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1.344,80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717,00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340,00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cruzada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711,90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3.742,00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872,00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1.334,00</w:t>
            </w:r>
          </w:p>
        </w:tc>
      </w:tr>
      <w:tr w:rsidR="00DC2509" w:rsidRPr="000404E2" w:rsidTr="00C255D2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Empalme de conductor (Conector BARGOA E-101)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450,00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3.594,00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280,00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8.098,00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tensor plástico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1.509,00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5.465,00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1.670,00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1.967,00</w:t>
            </w:r>
          </w:p>
        </w:tc>
      </w:tr>
      <w:tr w:rsidR="00DC2509" w:rsidRPr="000404E2" w:rsidTr="00C255D2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Devanado con alambre de acero en multipares menores a 200 pares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1.561,40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4.297,80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594,00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4.047,50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Roseta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946,00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421,00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conector externo/interno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738,00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345,00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187,00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378,00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1.492,00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310,00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625,00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Anillas guía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400,00</w:t>
            </w:r>
          </w:p>
        </w:tc>
      </w:tr>
      <w:tr w:rsidR="00DC2509" w:rsidRPr="000404E2" w:rsidTr="00C255D2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Conector CBCT (Terminal de puesta a tierra tipo cocodrilo, con cable de 60 </w:t>
            </w:r>
            <w:proofErr w:type="spellStart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cms</w:t>
            </w:r>
            <w:proofErr w:type="spellEnd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. RXS)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85,00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29,00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lastRenderedPageBreak/>
              <w:t>Instalación de Cinta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60,40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152,00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soporte de medio tramo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Ducto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2.371,40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Instalación de caja terminal RXS Aleman EVZ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300,00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375,00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330,00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745,00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460,00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accesorios de poste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193,00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220,00</w:t>
            </w:r>
          </w:p>
        </w:tc>
      </w:tr>
    </w:tbl>
    <w:p w:rsidR="00E837A8" w:rsidRDefault="00E837A8" w:rsidP="00E837A8">
      <w:pPr>
        <w:pStyle w:val="Ttulo2"/>
        <w:numPr>
          <w:ilvl w:val="0"/>
          <w:numId w:val="0"/>
        </w:numPr>
        <w:ind w:left="1458"/>
      </w:pPr>
      <w:bookmarkStart w:id="48" w:name="_Toc441504456"/>
    </w:p>
    <w:p w:rsidR="00DC2509" w:rsidRPr="0017303F" w:rsidRDefault="00DC2509" w:rsidP="001E51F6">
      <w:pPr>
        <w:pStyle w:val="Ttulo1"/>
        <w:tabs>
          <w:tab w:val="clear" w:pos="1458"/>
          <w:tab w:val="num" w:pos="567"/>
        </w:tabs>
      </w:pPr>
      <w:bookmarkStart w:id="49" w:name="_Toc461026040"/>
      <w:r w:rsidRPr="0017303F">
        <w:t>PLANOS DE LA RED DE PLANTA EXTERNA</w:t>
      </w:r>
      <w:bookmarkEnd w:id="48"/>
      <w:bookmarkEnd w:id="49"/>
    </w:p>
    <w:p w:rsidR="00DC2509" w:rsidRPr="00E837A8" w:rsidRDefault="00DC2509" w:rsidP="00DC2509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La información actual se encuentra impresa en planos de acuerdo a lo siguiente: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REGION 2</w:t>
      </w:r>
    </w:p>
    <w:p w:rsidR="00DC2509" w:rsidRPr="00210C18" w:rsidRDefault="00DC2509" w:rsidP="00DC2509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Cochabamba en planos de 50 X 90 cm. y graficada en 100 planos</w:t>
      </w:r>
    </w:p>
    <w:p w:rsidR="00DC2509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Cochabamba en planos de 50 X 90 cm. y graficada en 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6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Red FO</w:t>
      </w:r>
    </w:p>
    <w:p w:rsidR="007D2E22" w:rsidRDefault="007D2E22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7D2E22" w:rsidRPr="00210C18" w:rsidRDefault="007D2E22" w:rsidP="007D2E22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Sucre en planos de 50 X 90 cm. y graficada en 5 planos</w:t>
      </w:r>
    </w:p>
    <w:p w:rsidR="007D2E22" w:rsidRPr="00210C18" w:rsidRDefault="007D2E22" w:rsidP="007D2E22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Camargo en planos de 79 X 56 cm. y graficada en 5 planos</w:t>
      </w:r>
    </w:p>
    <w:p w:rsidR="007D2E22" w:rsidRPr="00210C18" w:rsidRDefault="007D2E22" w:rsidP="007D2E22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Monteagudo en planos de 79 X 56 cm. y graficada en 9 planos</w:t>
      </w:r>
    </w:p>
    <w:p w:rsidR="007D2E22" w:rsidRDefault="007D2E22" w:rsidP="007D2E22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1E51F6" w:rsidRDefault="001E51F6" w:rsidP="007D2E22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7D2E22" w:rsidRPr="00210C18" w:rsidRDefault="007D2E22" w:rsidP="007D2E22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REGION 4</w:t>
      </w:r>
    </w:p>
    <w:p w:rsidR="007D2E22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Tarija en planos de 50 X 90 cm. y graficada en 5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Yacuiba en planos de 60 X 70 cm. y graficada en 4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Villamontes en planos de 60 X 70 cm. y graficada en 2 planos</w:t>
      </w: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Potosí en planos de 50 X 90 cm. y graficada en 7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Tupiza en planos de 79 X 56 cm. y graficada en 8 planos</w:t>
      </w:r>
    </w:p>
    <w:p w:rsidR="00DC2509" w:rsidRPr="00210C18" w:rsidRDefault="000D76C4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Villazón</w:t>
      </w:r>
      <w:r w:rsidR="00DC2509"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en planos de 79 X 56 cm. y graficada en 8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Uyuni en planos de 79 X 56 cm. y graficada en 6 planos</w:t>
      </w: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82410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Para cuantificar la actividad “Actualización de Planos” se debe considerar la información de 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formatos y cantidades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 indicadas y lo establecido en e</w:t>
      </w:r>
      <w:r w:rsidR="005902D1">
        <w:rPr>
          <w:rFonts w:ascii="Tahoma" w:eastAsia="Arial Unicode MS" w:hAnsi="Tahoma" w:cs="Tahoma"/>
          <w:color w:val="1F497D" w:themeColor="text2"/>
          <w:sz w:val="22"/>
          <w:szCs w:val="22"/>
        </w:rPr>
        <w:t>l anexo A</w:t>
      </w:r>
      <w:r w:rsidRPr="00B779FF">
        <w:rPr>
          <w:rFonts w:ascii="Tahoma" w:eastAsia="Arial Unicode MS" w:hAnsi="Tahoma" w:cs="Tahoma"/>
          <w:color w:val="1F497D" w:themeColor="text2"/>
          <w:sz w:val="22"/>
          <w:szCs w:val="22"/>
        </w:rPr>
        <w:t>.</w:t>
      </w:r>
    </w:p>
    <w:p w:rsidR="00FE61C3" w:rsidRDefault="00FE61C3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</w:p>
    <w:sectPr w:rsidR="00FE61C3" w:rsidSect="00FE0713">
      <w:headerReference w:type="default" r:id="rId9"/>
      <w:footerReference w:type="default" r:id="rId10"/>
      <w:pgSz w:w="12240" w:h="15840"/>
      <w:pgMar w:top="1417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EDB" w:rsidRDefault="00507EDB" w:rsidP="00DC2509">
      <w:r>
        <w:separator/>
      </w:r>
    </w:p>
  </w:endnote>
  <w:endnote w:type="continuationSeparator" w:id="0">
    <w:p w:rsidR="00507EDB" w:rsidRDefault="00507EDB" w:rsidP="00DC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095843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C32186" w:rsidRDefault="00C32186">
            <w:pPr>
              <w:pStyle w:val="Piedepgina"/>
              <w:pBdr>
                <w:bottom w:val="single" w:sz="6" w:space="1" w:color="auto"/>
              </w:pBdr>
              <w:jc w:val="right"/>
            </w:pPr>
          </w:p>
          <w:p w:rsidR="00C32186" w:rsidRDefault="00C32186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0BC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0BC3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32186" w:rsidRDefault="00C3218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EDB" w:rsidRDefault="00507EDB" w:rsidP="00DC2509">
      <w:r>
        <w:separator/>
      </w:r>
    </w:p>
  </w:footnote>
  <w:footnote w:type="continuationSeparator" w:id="0">
    <w:p w:rsidR="00507EDB" w:rsidRDefault="00507EDB" w:rsidP="00DC2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186" w:rsidRDefault="00C32186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8240" behindDoc="0" locked="0" layoutInCell="1" allowOverlap="1" wp14:anchorId="03BB2619" wp14:editId="3DB13851">
          <wp:simplePos x="0" y="0"/>
          <wp:positionH relativeFrom="column">
            <wp:posOffset>-71928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N° </w:t>
    </w:r>
    <w:r>
      <w:rPr>
        <w:rFonts w:ascii="Tahoma" w:hAnsi="Tahoma" w:cs="Tahoma"/>
        <w:b/>
        <w:color w:val="FF0000"/>
        <w:sz w:val="14"/>
        <w:szCs w:val="14"/>
        <w:lang w:val="es-BO"/>
      </w:rPr>
      <w:t>XXX</w:t>
    </w:r>
    <w:r>
      <w:rPr>
        <w:rFonts w:ascii="Tahoma" w:hAnsi="Tahoma" w:cs="Tahoma"/>
        <w:b/>
        <w:color w:val="004990"/>
        <w:sz w:val="14"/>
        <w:szCs w:val="14"/>
        <w:lang w:val="es-BO"/>
      </w:rPr>
      <w:t>/2016</w:t>
    </w:r>
  </w:p>
  <w:p w:rsidR="00C32186" w:rsidRDefault="00C32186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>“SERVICIO DE OPERACIÓN Y MANTENIMIENTO DE LA RED DE ACCESO URBANO Y FTTX REGIONES 2 y 4”</w:t>
    </w:r>
  </w:p>
  <w:p w:rsidR="00C32186" w:rsidRPr="00C36D2B" w:rsidRDefault="00C32186" w:rsidP="00FE071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>
      <w:rPr>
        <w:rFonts w:ascii="Tahoma" w:hAnsi="Tahoma" w:cs="Tahoma"/>
        <w:b/>
        <w:color w:val="004990"/>
        <w:sz w:val="14"/>
        <w:szCs w:val="14"/>
        <w:lang w:val="es-BO"/>
      </w:rPr>
      <w:t>C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COBERTURA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GEOGRAFICA Y CARACTERISTICAS</w:t>
    </w:r>
  </w:p>
  <w:p w:rsidR="00C32186" w:rsidRPr="00B779FF" w:rsidRDefault="00C32186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D4A8F"/>
    <w:multiLevelType w:val="hybridMultilevel"/>
    <w:tmpl w:val="2368AEE6"/>
    <w:lvl w:ilvl="0" w:tplc="4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3000C88"/>
    <w:multiLevelType w:val="hybridMultilevel"/>
    <w:tmpl w:val="D434720E"/>
    <w:lvl w:ilvl="0" w:tplc="40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0">
    <w:nsid w:val="5A386869"/>
    <w:multiLevelType w:val="multilevel"/>
    <w:tmpl w:val="3E9C56AE"/>
    <w:lvl w:ilvl="0">
      <w:start w:val="1"/>
      <w:numFmt w:val="decimal"/>
      <w:pStyle w:val="Ttulo1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1">
    <w:nsid w:val="5C656408"/>
    <w:multiLevelType w:val="multilevel"/>
    <w:tmpl w:val="42728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6030612C"/>
    <w:multiLevelType w:val="hybridMultilevel"/>
    <w:tmpl w:val="174C17D6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D8CEE3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9"/>
  </w:num>
  <w:num w:numId="5">
    <w:abstractNumId w:val="3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5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BO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09"/>
    <w:rsid w:val="00000F96"/>
    <w:rsid w:val="0000140D"/>
    <w:rsid w:val="000B2C25"/>
    <w:rsid w:val="000D76C4"/>
    <w:rsid w:val="00166834"/>
    <w:rsid w:val="001B21C0"/>
    <w:rsid w:val="001E51F6"/>
    <w:rsid w:val="001E54EA"/>
    <w:rsid w:val="00275640"/>
    <w:rsid w:val="002F7A41"/>
    <w:rsid w:val="00373148"/>
    <w:rsid w:val="00507EDB"/>
    <w:rsid w:val="00522308"/>
    <w:rsid w:val="005902D1"/>
    <w:rsid w:val="005F22C4"/>
    <w:rsid w:val="00637404"/>
    <w:rsid w:val="00686AFE"/>
    <w:rsid w:val="006D46B1"/>
    <w:rsid w:val="00786DA8"/>
    <w:rsid w:val="007D2E22"/>
    <w:rsid w:val="007E654B"/>
    <w:rsid w:val="00824106"/>
    <w:rsid w:val="008D5341"/>
    <w:rsid w:val="0099739D"/>
    <w:rsid w:val="00A43B1C"/>
    <w:rsid w:val="00AE08E5"/>
    <w:rsid w:val="00B90BC3"/>
    <w:rsid w:val="00BC6F1A"/>
    <w:rsid w:val="00C255D2"/>
    <w:rsid w:val="00C32186"/>
    <w:rsid w:val="00C86AA3"/>
    <w:rsid w:val="00CA3DCE"/>
    <w:rsid w:val="00CD3238"/>
    <w:rsid w:val="00D268F6"/>
    <w:rsid w:val="00DC2509"/>
    <w:rsid w:val="00E37F2E"/>
    <w:rsid w:val="00E55431"/>
    <w:rsid w:val="00E700B6"/>
    <w:rsid w:val="00E837A8"/>
    <w:rsid w:val="00E93FDB"/>
    <w:rsid w:val="00F9001F"/>
    <w:rsid w:val="00FE0713"/>
    <w:rsid w:val="00FE249A"/>
    <w:rsid w:val="00FE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509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6834"/>
    <w:pPr>
      <w:keepNext/>
      <w:numPr>
        <w:numId w:val="12"/>
      </w:numPr>
      <w:outlineLvl w:val="0"/>
    </w:pPr>
    <w:rPr>
      <w:rFonts w:ascii="Tahoma" w:hAnsi="Tahoma" w:cs="Tahoma"/>
      <w:b/>
      <w:caps/>
      <w:color w:val="1F497D" w:themeColor="text2"/>
      <w:sz w:val="22"/>
      <w:szCs w:val="22"/>
      <w:lang w:val="es-MX"/>
    </w:rPr>
  </w:style>
  <w:style w:type="paragraph" w:styleId="Ttulo2">
    <w:name w:val="heading 2"/>
    <w:basedOn w:val="Normal"/>
    <w:next w:val="Normal"/>
    <w:link w:val="Ttulo2Car"/>
    <w:qFormat/>
    <w:rsid w:val="00166834"/>
    <w:pPr>
      <w:keepNext/>
      <w:numPr>
        <w:ilvl w:val="1"/>
        <w:numId w:val="12"/>
      </w:numPr>
      <w:outlineLvl w:val="1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3">
    <w:name w:val="heading 3"/>
    <w:basedOn w:val="Normal"/>
    <w:next w:val="Normal"/>
    <w:link w:val="Ttulo3Car"/>
    <w:qFormat/>
    <w:rsid w:val="00166834"/>
    <w:pPr>
      <w:keepNext/>
      <w:numPr>
        <w:ilvl w:val="2"/>
        <w:numId w:val="12"/>
      </w:numPr>
      <w:tabs>
        <w:tab w:val="left" w:pos="851"/>
      </w:tabs>
      <w:outlineLvl w:val="2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4">
    <w:name w:val="heading 4"/>
    <w:basedOn w:val="Normal"/>
    <w:next w:val="Normal"/>
    <w:link w:val="Ttulo4Car"/>
    <w:qFormat/>
    <w:rsid w:val="00DC2509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DC2509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DC2509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DC2509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C2509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DC2509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66834"/>
    <w:rPr>
      <w:rFonts w:ascii="Tahoma" w:eastAsia="Times New Roman" w:hAnsi="Tahoma" w:cs="Tahoma"/>
      <w:b/>
      <w:caps/>
      <w:color w:val="1F497D" w:themeColor="text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DC2509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DC250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C25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DC2509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2509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250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DC250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DC250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DC250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DC2509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DC25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DC25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uiPriority w:val="99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DC250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C2509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DC2509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DC250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DC250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DC250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DC250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C250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C2509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DC2509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DC250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C2509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DC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DC2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DC25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DC2509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DC250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DC2509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DC2509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DC2509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DC2509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DC2509"/>
    <w:rPr>
      <w:vertAlign w:val="superscript"/>
    </w:rPr>
  </w:style>
  <w:style w:type="paragraph" w:styleId="Textoindependiente3">
    <w:name w:val="Body Text 3"/>
    <w:basedOn w:val="Normal"/>
    <w:link w:val="Textoindependiente3Car"/>
    <w:rsid w:val="00DC2509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DC2509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DC250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C250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DC250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DC2509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DC2509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DC2509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DC2509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DC250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DC2509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DC25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DC250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DC2509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DC2509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DC2509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C2509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2509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DC2509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DC2509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DC2509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DC2509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DC2509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DC2509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DC2509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DC2509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DC2509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DC2509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DC2509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DC2509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DC2509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DC2509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DC2509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DC2509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DC2509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2509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DC2509"/>
  </w:style>
  <w:style w:type="paragraph" w:styleId="Listaconvietas">
    <w:name w:val="List Bullet"/>
    <w:basedOn w:val="Normal"/>
    <w:autoRedefine/>
    <w:rsid w:val="00DC2509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DC2509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DC2509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DC2509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DC250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DC2509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DC2509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DC2509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DC2509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C2509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DC2509"/>
    <w:rPr>
      <w:color w:val="800080"/>
      <w:u w:val="single"/>
    </w:rPr>
  </w:style>
  <w:style w:type="paragraph" w:customStyle="1" w:styleId="xl22">
    <w:name w:val="xl22"/>
    <w:basedOn w:val="Normal"/>
    <w:rsid w:val="00DC2509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DC2509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DC2509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DC250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DC2509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DC2509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DC2509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DC2509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DC25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DC2509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DC25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DC2509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DC25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DC2509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DC2509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DC2509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DC2509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DC2509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DC2509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DC2509"/>
    <w:rPr>
      <w:i/>
      <w:iCs/>
    </w:rPr>
  </w:style>
  <w:style w:type="paragraph" w:customStyle="1" w:styleId="xl95">
    <w:name w:val="xl95"/>
    <w:basedOn w:val="Normal"/>
    <w:rsid w:val="00DC2509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DC2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DC250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DC2509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DC2509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D3238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BO" w:eastAsia="es-B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509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6834"/>
    <w:pPr>
      <w:keepNext/>
      <w:numPr>
        <w:numId w:val="12"/>
      </w:numPr>
      <w:outlineLvl w:val="0"/>
    </w:pPr>
    <w:rPr>
      <w:rFonts w:ascii="Tahoma" w:hAnsi="Tahoma" w:cs="Tahoma"/>
      <w:b/>
      <w:caps/>
      <w:color w:val="1F497D" w:themeColor="text2"/>
      <w:sz w:val="22"/>
      <w:szCs w:val="22"/>
      <w:lang w:val="es-MX"/>
    </w:rPr>
  </w:style>
  <w:style w:type="paragraph" w:styleId="Ttulo2">
    <w:name w:val="heading 2"/>
    <w:basedOn w:val="Normal"/>
    <w:next w:val="Normal"/>
    <w:link w:val="Ttulo2Car"/>
    <w:qFormat/>
    <w:rsid w:val="00166834"/>
    <w:pPr>
      <w:keepNext/>
      <w:numPr>
        <w:ilvl w:val="1"/>
        <w:numId w:val="12"/>
      </w:numPr>
      <w:outlineLvl w:val="1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3">
    <w:name w:val="heading 3"/>
    <w:basedOn w:val="Normal"/>
    <w:next w:val="Normal"/>
    <w:link w:val="Ttulo3Car"/>
    <w:qFormat/>
    <w:rsid w:val="00166834"/>
    <w:pPr>
      <w:keepNext/>
      <w:numPr>
        <w:ilvl w:val="2"/>
        <w:numId w:val="12"/>
      </w:numPr>
      <w:tabs>
        <w:tab w:val="left" w:pos="851"/>
      </w:tabs>
      <w:outlineLvl w:val="2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4">
    <w:name w:val="heading 4"/>
    <w:basedOn w:val="Normal"/>
    <w:next w:val="Normal"/>
    <w:link w:val="Ttulo4Car"/>
    <w:qFormat/>
    <w:rsid w:val="00DC2509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DC2509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DC2509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DC2509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C2509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DC2509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66834"/>
    <w:rPr>
      <w:rFonts w:ascii="Tahoma" w:eastAsia="Times New Roman" w:hAnsi="Tahoma" w:cs="Tahoma"/>
      <w:b/>
      <w:caps/>
      <w:color w:val="1F497D" w:themeColor="text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DC2509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DC250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C25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DC2509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2509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250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DC250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DC250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DC250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DC2509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DC25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DC25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uiPriority w:val="99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DC250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C2509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DC2509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DC250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DC250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DC250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DC250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C250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C2509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DC2509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DC250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C2509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DC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DC2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DC25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DC2509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DC250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DC2509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DC2509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DC2509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DC2509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DC2509"/>
    <w:rPr>
      <w:vertAlign w:val="superscript"/>
    </w:rPr>
  </w:style>
  <w:style w:type="paragraph" w:styleId="Textoindependiente3">
    <w:name w:val="Body Text 3"/>
    <w:basedOn w:val="Normal"/>
    <w:link w:val="Textoindependiente3Car"/>
    <w:rsid w:val="00DC2509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DC2509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DC250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C250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DC250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DC2509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DC2509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DC2509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DC2509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DC250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DC2509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DC25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DC250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DC2509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DC2509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DC2509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C2509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2509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DC2509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DC2509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DC2509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DC2509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DC2509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DC2509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DC2509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DC2509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DC2509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DC2509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DC2509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DC2509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DC2509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DC2509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DC2509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DC2509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DC2509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2509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DC2509"/>
  </w:style>
  <w:style w:type="paragraph" w:styleId="Listaconvietas">
    <w:name w:val="List Bullet"/>
    <w:basedOn w:val="Normal"/>
    <w:autoRedefine/>
    <w:rsid w:val="00DC2509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DC2509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DC2509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DC2509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DC250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DC2509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DC2509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DC2509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DC2509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C2509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DC2509"/>
    <w:rPr>
      <w:color w:val="800080"/>
      <w:u w:val="single"/>
    </w:rPr>
  </w:style>
  <w:style w:type="paragraph" w:customStyle="1" w:styleId="xl22">
    <w:name w:val="xl22"/>
    <w:basedOn w:val="Normal"/>
    <w:rsid w:val="00DC2509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DC2509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DC2509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DC250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DC2509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DC2509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DC2509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DC2509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DC25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DC2509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DC25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DC2509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DC25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DC2509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DC2509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DC2509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DC2509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DC2509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DC2509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DC2509"/>
    <w:rPr>
      <w:i/>
      <w:iCs/>
    </w:rPr>
  </w:style>
  <w:style w:type="paragraph" w:customStyle="1" w:styleId="xl95">
    <w:name w:val="xl95"/>
    <w:basedOn w:val="Normal"/>
    <w:rsid w:val="00DC2509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DC2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DC250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DC2509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DC2509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D3238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D5FAD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2928F-C8F7-4FF9-B531-A2014B61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1558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Nelson Fernandez</cp:lastModifiedBy>
  <cp:revision>6</cp:revision>
  <cp:lastPrinted>2016-06-29T20:37:00Z</cp:lastPrinted>
  <dcterms:created xsi:type="dcterms:W3CDTF">2016-07-01T21:56:00Z</dcterms:created>
  <dcterms:modified xsi:type="dcterms:W3CDTF">2016-09-07T19:38:00Z</dcterms:modified>
</cp:coreProperties>
</file>