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02A" w:rsidRDefault="004A302A">
      <w:pPr>
        <w:spacing w:after="0" w:line="240" w:lineRule="auto"/>
        <w:jc w:val="center"/>
        <w:rPr>
          <w:rFonts w:ascii="Tahoma" w:hAnsi="Tahoma" w:cs="Tahoma"/>
          <w:b/>
          <w:color w:val="365F91"/>
        </w:rPr>
      </w:pPr>
      <w:bookmarkStart w:id="0" w:name="_GoBack"/>
      <w:bookmarkEnd w:id="0"/>
    </w:p>
    <w:p w:rsidR="004A302A" w:rsidRDefault="007921BF">
      <w:pPr>
        <w:spacing w:after="0" w:line="240" w:lineRule="auto"/>
        <w:jc w:val="center"/>
        <w:rPr>
          <w:rFonts w:ascii="Tahoma" w:hAnsi="Tahoma" w:cs="Tahoma"/>
          <w:b/>
          <w:color w:val="365F91"/>
        </w:rPr>
      </w:pPr>
      <w:r>
        <w:rPr>
          <w:rFonts w:ascii="Tahoma" w:hAnsi="Tahoma" w:cs="Tahoma"/>
          <w:b/>
          <w:color w:val="365F91"/>
        </w:rPr>
        <w:t>EMPRESA NACIONAL DE TELECOMUNICACIONES</w:t>
      </w:r>
    </w:p>
    <w:p w:rsidR="004A302A" w:rsidRDefault="007921BF">
      <w:pPr>
        <w:spacing w:after="0" w:line="240" w:lineRule="auto"/>
        <w:jc w:val="center"/>
        <w:rPr>
          <w:rFonts w:ascii="Tahoma" w:hAnsi="Tahoma" w:cs="Tahoma"/>
          <w:b/>
          <w:color w:val="365F91"/>
        </w:rPr>
      </w:pPr>
      <w:r>
        <w:rPr>
          <w:rFonts w:ascii="Tahoma" w:hAnsi="Tahoma" w:cs="Tahoma"/>
          <w:b/>
          <w:color w:val="365F91"/>
        </w:rPr>
        <w:t>Entel S.A.</w:t>
      </w:r>
    </w:p>
    <w:p w:rsidR="004A302A" w:rsidRDefault="004A302A">
      <w:pPr>
        <w:spacing w:after="0" w:line="240" w:lineRule="auto"/>
        <w:jc w:val="center"/>
        <w:rPr>
          <w:rFonts w:ascii="Tahoma" w:hAnsi="Tahoma" w:cs="Tahoma"/>
          <w:b/>
          <w:color w:val="365F91"/>
        </w:rPr>
      </w:pPr>
    </w:p>
    <w:p w:rsidR="004A302A" w:rsidRDefault="004A302A">
      <w:pPr>
        <w:spacing w:after="0" w:line="240" w:lineRule="auto"/>
        <w:jc w:val="center"/>
        <w:rPr>
          <w:rFonts w:ascii="Tahoma" w:hAnsi="Tahoma" w:cs="Tahoma"/>
          <w:b/>
          <w:color w:val="365F91"/>
        </w:rPr>
      </w:pPr>
    </w:p>
    <w:p w:rsidR="004A302A" w:rsidRDefault="004A302A">
      <w:pPr>
        <w:spacing w:after="0" w:line="240" w:lineRule="auto"/>
        <w:jc w:val="center"/>
        <w:rPr>
          <w:rFonts w:ascii="Tahoma" w:hAnsi="Tahoma" w:cs="Tahoma"/>
          <w:b/>
          <w:color w:val="365F91"/>
        </w:rPr>
      </w:pPr>
    </w:p>
    <w:p w:rsidR="004A302A" w:rsidRDefault="004A302A">
      <w:pPr>
        <w:spacing w:after="0" w:line="240" w:lineRule="auto"/>
        <w:jc w:val="center"/>
        <w:rPr>
          <w:rFonts w:ascii="Tahoma" w:hAnsi="Tahoma" w:cs="Tahoma"/>
          <w:b/>
          <w:color w:val="365F91"/>
        </w:rPr>
      </w:pPr>
    </w:p>
    <w:p w:rsidR="004A302A" w:rsidRDefault="004A302A">
      <w:pPr>
        <w:spacing w:after="0" w:line="240" w:lineRule="auto"/>
        <w:jc w:val="center"/>
        <w:rPr>
          <w:rFonts w:ascii="Tahoma" w:hAnsi="Tahoma" w:cs="Tahoma"/>
          <w:b/>
          <w:color w:val="365F91"/>
        </w:rPr>
      </w:pPr>
    </w:p>
    <w:p w:rsidR="004A302A" w:rsidRDefault="007921BF">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4A302A">
      <w:pPr>
        <w:spacing w:after="0" w:line="240" w:lineRule="auto"/>
        <w:jc w:val="center"/>
        <w:rPr>
          <w:rFonts w:ascii="Tahoma" w:hAnsi="Tahoma" w:cs="Tahoma"/>
          <w:snapToGrid w:val="0"/>
          <w:color w:val="365F91"/>
        </w:rPr>
      </w:pPr>
    </w:p>
    <w:p w:rsidR="004A302A" w:rsidRDefault="007921BF">
      <w:pPr>
        <w:spacing w:after="0" w:line="240" w:lineRule="auto"/>
        <w:jc w:val="center"/>
        <w:rPr>
          <w:rFonts w:ascii="Tahoma" w:hAnsi="Tahoma" w:cs="Tahoma"/>
          <w:b/>
          <w:color w:val="365F91"/>
        </w:rPr>
      </w:pPr>
      <w:r>
        <w:rPr>
          <w:rFonts w:ascii="Tahoma" w:hAnsi="Tahoma" w:cs="Tahoma"/>
          <w:b/>
          <w:color w:val="365F91"/>
        </w:rPr>
        <w:t>ESPECIFICACIONES TÉCNICAS</w:t>
      </w:r>
    </w:p>
    <w:p w:rsidR="004A302A" w:rsidRDefault="004A302A">
      <w:pPr>
        <w:spacing w:after="0" w:line="240" w:lineRule="auto"/>
        <w:jc w:val="center"/>
        <w:rPr>
          <w:rFonts w:ascii="Tahoma" w:hAnsi="Tahoma" w:cs="Tahoma"/>
          <w:color w:val="365F91"/>
        </w:rPr>
      </w:pPr>
    </w:p>
    <w:p w:rsidR="004A302A" w:rsidRDefault="004A302A">
      <w:pPr>
        <w:spacing w:after="0" w:line="240" w:lineRule="auto"/>
        <w:jc w:val="center"/>
        <w:rPr>
          <w:rFonts w:ascii="Tahoma" w:hAnsi="Tahoma" w:cs="Tahoma"/>
          <w:color w:val="365F91"/>
        </w:rPr>
      </w:pPr>
    </w:p>
    <w:p w:rsidR="004A302A" w:rsidRDefault="004A302A">
      <w:pPr>
        <w:spacing w:after="0" w:line="240" w:lineRule="auto"/>
        <w:jc w:val="center"/>
        <w:rPr>
          <w:rFonts w:ascii="Tahoma" w:hAnsi="Tahoma" w:cs="Tahoma"/>
          <w:color w:val="365F91"/>
        </w:rPr>
      </w:pPr>
    </w:p>
    <w:p w:rsidR="004A302A" w:rsidRDefault="004A302A">
      <w:pPr>
        <w:spacing w:after="0" w:line="240" w:lineRule="auto"/>
        <w:jc w:val="center"/>
        <w:rPr>
          <w:rFonts w:ascii="Tahoma" w:hAnsi="Tahoma" w:cs="Tahoma"/>
          <w:b/>
          <w:color w:val="365F91"/>
        </w:rPr>
      </w:pPr>
    </w:p>
    <w:p w:rsidR="004A302A" w:rsidRDefault="004A302A">
      <w:pPr>
        <w:spacing w:after="0" w:line="240" w:lineRule="auto"/>
        <w:jc w:val="center"/>
        <w:rPr>
          <w:rFonts w:ascii="Tahoma" w:hAnsi="Tahoma" w:cs="Tahoma"/>
          <w:b/>
          <w:color w:val="365F91"/>
        </w:rPr>
      </w:pPr>
    </w:p>
    <w:p w:rsidR="004A302A" w:rsidRDefault="004A302A">
      <w:pPr>
        <w:spacing w:after="0" w:line="240" w:lineRule="auto"/>
        <w:jc w:val="center"/>
        <w:rPr>
          <w:rFonts w:ascii="Tahoma" w:hAnsi="Tahoma" w:cs="Tahoma"/>
          <w:b/>
          <w:color w:val="365F91"/>
        </w:rPr>
      </w:pPr>
    </w:p>
    <w:p w:rsidR="004A302A" w:rsidRDefault="004A302A">
      <w:pPr>
        <w:spacing w:after="0" w:line="240" w:lineRule="auto"/>
        <w:jc w:val="center"/>
        <w:rPr>
          <w:rFonts w:ascii="Tahoma" w:hAnsi="Tahoma" w:cs="Tahoma"/>
          <w:b/>
          <w:color w:val="365F91"/>
        </w:rPr>
      </w:pPr>
    </w:p>
    <w:p w:rsidR="004A302A" w:rsidRDefault="004A302A">
      <w:pPr>
        <w:spacing w:after="0" w:line="240" w:lineRule="auto"/>
        <w:jc w:val="center"/>
        <w:rPr>
          <w:rFonts w:ascii="Tahoma" w:hAnsi="Tahoma" w:cs="Tahoma"/>
          <w:b/>
          <w:color w:val="365F91"/>
        </w:rPr>
      </w:pPr>
    </w:p>
    <w:p w:rsidR="004A302A" w:rsidRDefault="004A302A">
      <w:pPr>
        <w:spacing w:after="0" w:line="240" w:lineRule="auto"/>
        <w:jc w:val="center"/>
        <w:rPr>
          <w:rFonts w:ascii="Tahoma" w:hAnsi="Tahoma" w:cs="Tahoma"/>
          <w:b/>
          <w:color w:val="365F91"/>
        </w:rPr>
      </w:pPr>
    </w:p>
    <w:p w:rsidR="004A302A" w:rsidRDefault="004A302A">
      <w:pPr>
        <w:spacing w:after="0" w:line="240" w:lineRule="auto"/>
        <w:jc w:val="center"/>
        <w:rPr>
          <w:rFonts w:ascii="Tahoma" w:hAnsi="Tahoma" w:cs="Tahoma"/>
          <w:b/>
          <w:color w:val="365F91"/>
        </w:rPr>
      </w:pPr>
    </w:p>
    <w:p w:rsidR="004A302A" w:rsidRDefault="004A302A">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4A302A">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4A302A" w:rsidRDefault="007921BF">
            <w:pPr>
              <w:spacing w:after="0" w:line="240" w:lineRule="auto"/>
              <w:jc w:val="center"/>
              <w:rPr>
                <w:rFonts w:ascii="Tahoma" w:hAnsi="Tahoma" w:cs="Tahoma"/>
                <w:b/>
                <w:color w:val="365F91"/>
              </w:rPr>
            </w:pPr>
            <w:r>
              <w:rPr>
                <w:rFonts w:ascii="Tahoma" w:hAnsi="Tahoma" w:cs="Tahoma"/>
                <w:b/>
                <w:color w:val="365F91"/>
              </w:rPr>
              <w:t>COTIZACIÓN SIMPLE  RSC  N° 013/2017</w:t>
            </w:r>
          </w:p>
          <w:p w:rsidR="004A302A" w:rsidRDefault="007921BF">
            <w:pPr>
              <w:spacing w:after="0" w:line="240" w:lineRule="auto"/>
              <w:jc w:val="center"/>
              <w:rPr>
                <w:rFonts w:ascii="Tahoma" w:hAnsi="Tahoma" w:cs="Tahoma"/>
                <w:b/>
                <w:color w:val="365F91"/>
              </w:rPr>
            </w:pPr>
            <w:r>
              <w:rPr>
                <w:rFonts w:ascii="Tahoma" w:hAnsi="Tahoma" w:cs="Tahoma"/>
                <w:b/>
                <w:color w:val="365F91"/>
              </w:rPr>
              <w:t>“MANTENIMIENTO DE INMUEBLES, URBANOS</w:t>
            </w:r>
            <w:r>
              <w:rPr>
                <w:rFonts w:ascii="Tahoma" w:hAnsi="Tahoma" w:cs="Tahoma"/>
                <w:b/>
                <w:color w:val="365F91"/>
              </w:rPr>
              <w:t xml:space="preserve"> Y RURALES ENTEL S.A.</w:t>
            </w:r>
          </w:p>
          <w:p w:rsidR="004A302A" w:rsidRDefault="007921BF">
            <w:pPr>
              <w:spacing w:after="0" w:line="240" w:lineRule="auto"/>
              <w:jc w:val="center"/>
              <w:rPr>
                <w:rFonts w:ascii="Tahoma" w:hAnsi="Tahoma" w:cs="Tahoma"/>
                <w:b/>
                <w:color w:val="365F91"/>
              </w:rPr>
            </w:pPr>
            <w:r>
              <w:rPr>
                <w:rFonts w:ascii="Tahoma" w:hAnsi="Tahoma" w:cs="Tahoma"/>
                <w:b/>
                <w:color w:val="365F91"/>
              </w:rPr>
              <w:t xml:space="preserve"> REGIONAL SANTA CRUZ</w:t>
            </w:r>
          </w:p>
        </w:tc>
      </w:tr>
    </w:tbl>
    <w:p w:rsidR="004A302A" w:rsidRDefault="004A302A">
      <w:pPr>
        <w:spacing w:after="0" w:line="240" w:lineRule="auto"/>
        <w:rPr>
          <w:rFonts w:ascii="Tahoma" w:hAnsi="Tahoma" w:cs="Tahoma"/>
          <w:color w:val="365F91"/>
        </w:rPr>
      </w:pPr>
    </w:p>
    <w:p w:rsidR="004A302A" w:rsidRDefault="004A302A">
      <w:pPr>
        <w:spacing w:after="0" w:line="240" w:lineRule="auto"/>
        <w:rPr>
          <w:rFonts w:ascii="Tahoma" w:hAnsi="Tahoma" w:cs="Tahoma"/>
          <w:color w:val="365F91"/>
        </w:rPr>
        <w:sectPr w:rsidR="004A302A">
          <w:pgSz w:w="12242" w:h="15842"/>
          <w:pgMar w:top="1418" w:right="1134" w:bottom="1134" w:left="1418" w:header="720" w:footer="720" w:gutter="284"/>
          <w:pgNumType w:start="1"/>
          <w:cols w:space="720"/>
        </w:sectPr>
      </w:pPr>
    </w:p>
    <w:p w:rsidR="004A302A" w:rsidRDefault="007921BF">
      <w:pPr>
        <w:pStyle w:val="TITULOS"/>
        <w:numPr>
          <w:ilvl w:val="0"/>
          <w:numId w:val="3"/>
        </w:numPr>
        <w:spacing w:after="0"/>
        <w:ind w:left="426" w:hanging="426"/>
        <w:rPr>
          <w:rFonts w:ascii="Tahoma" w:hAnsi="Tahoma" w:cs="Tahoma"/>
          <w:color w:val="004990"/>
          <w:sz w:val="22"/>
          <w:szCs w:val="22"/>
        </w:rPr>
      </w:pPr>
      <w:bookmarkStart w:id="1" w:name="_Toc309124151"/>
      <w:r>
        <w:rPr>
          <w:rFonts w:ascii="Tahoma" w:hAnsi="Tahoma" w:cs="Tahoma"/>
          <w:color w:val="004990"/>
          <w:sz w:val="22"/>
          <w:szCs w:val="22"/>
        </w:rPr>
        <w:lastRenderedPageBreak/>
        <w:t>CONDICIONES PARA LA PRESENTACIÓN DE PROPUESTAS TÉCNICAS</w:t>
      </w:r>
      <w:bookmarkEnd w:id="1"/>
    </w:p>
    <w:p w:rsidR="004A302A" w:rsidRDefault="004A302A">
      <w:pPr>
        <w:pStyle w:val="Continuarlista"/>
        <w:ind w:left="426"/>
        <w:rPr>
          <w:rFonts w:ascii="Tahoma" w:hAnsi="Tahoma" w:cs="Tahoma"/>
          <w:color w:val="004990"/>
          <w:sz w:val="22"/>
          <w:szCs w:val="22"/>
          <w:lang w:val="es-ES_tradnl" w:bidi="en-US"/>
        </w:rPr>
      </w:pPr>
    </w:p>
    <w:p w:rsidR="004A302A" w:rsidRDefault="007921BF">
      <w:pPr>
        <w:pStyle w:val="Continuarlista"/>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w:t>
      </w:r>
      <w:r>
        <w:rPr>
          <w:rFonts w:ascii="Tahoma" w:hAnsi="Tahoma" w:cs="Tahoma"/>
          <w:color w:val="004990"/>
          <w:sz w:val="22"/>
          <w:szCs w:val="22"/>
          <w:lang w:val="es-ES_tradnl" w:bidi="en-US"/>
        </w:rPr>
        <w:t xml:space="preserve"> requerida o presenta ofertas que no se ajusten en todos sus aspectos al presente documento, será inhabilitado de la evaluación de la presente Invitación. </w:t>
      </w:r>
    </w:p>
    <w:p w:rsidR="004A302A" w:rsidRDefault="007921BF">
      <w:pPr>
        <w:pStyle w:val="Continuarlista"/>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Para todos los incisos marcados como MANDATORIO, la calificación será CUMPLE o NO CUMPLE. En los req</w:t>
      </w:r>
      <w:r>
        <w:rPr>
          <w:rFonts w:ascii="Tahoma" w:hAnsi="Tahoma" w:cs="Tahoma"/>
          <w:color w:val="004990"/>
          <w:sz w:val="22"/>
          <w:szCs w:val="22"/>
          <w:lang w:val="es-ES_tradnl" w:bidi="en-US"/>
        </w:rPr>
        <w:t xml:space="preserve">uerimientos de ENTEL S.A. el oferente debe tomar en cuenta las siguientes referencias para la interpretación de las tablas. </w:t>
      </w:r>
    </w:p>
    <w:p w:rsidR="004A302A" w:rsidRDefault="007921BF">
      <w:pPr>
        <w:ind w:left="295" w:firstLine="708"/>
        <w:rPr>
          <w:rFonts w:ascii="Tahoma" w:hAnsi="Tahoma" w:cs="Tahoma"/>
          <w:color w:val="004990"/>
          <w:lang w:val="es-ES_tradnl"/>
        </w:rPr>
      </w:pPr>
      <w:r>
        <w:rPr>
          <w:rFonts w:ascii="Tahoma" w:hAnsi="Tahoma" w:cs="Tahoma"/>
          <w:color w:val="004990"/>
          <w:lang w:val="es-ES_tradnl"/>
        </w:rPr>
        <w:t>Referencias:</w:t>
      </w:r>
    </w:p>
    <w:p w:rsidR="004A302A" w:rsidRDefault="007921BF">
      <w:pPr>
        <w:spacing w:after="0"/>
        <w:ind w:left="295" w:firstLine="708"/>
        <w:rPr>
          <w:rFonts w:ascii="Tahoma" w:hAnsi="Tahoma" w:cs="Tahoma"/>
          <w:color w:val="004990"/>
          <w:lang w:val="es-ES_tradnl"/>
        </w:rPr>
      </w:pPr>
      <w:r>
        <w:rPr>
          <w:rFonts w:ascii="Tahoma" w:hAnsi="Tahoma" w:cs="Tahoma"/>
          <w:color w:val="004990"/>
          <w:lang w:val="es-ES_tradnl"/>
        </w:rPr>
        <w:fldChar w:fldCharType="begin">
          <w:ffData>
            <w:name w:val="Casilla1"/>
            <w:enabled/>
            <w:calcOnExit w:val="0"/>
            <w:checkBox>
              <w:sizeAuto/>
              <w:default w:val="1"/>
            </w:checkBox>
          </w:ffData>
        </w:fldChar>
      </w:r>
      <w:r>
        <w:rPr>
          <w:rFonts w:ascii="Tahoma" w:hAnsi="Tahoma" w:cs="Tahoma"/>
          <w:color w:val="004990"/>
          <w:lang w:val="es-ES_tradnl"/>
        </w:rPr>
        <w:instrText xml:space="preserve"> FORMCHECKBOX </w:instrText>
      </w:r>
      <w:r>
        <w:rPr>
          <w:rFonts w:ascii="Tahoma" w:hAnsi="Tahoma" w:cs="Tahoma"/>
          <w:color w:val="004990"/>
          <w:lang w:val="es-ES_tradnl"/>
        </w:rPr>
      </w:r>
      <w:r>
        <w:rPr>
          <w:rFonts w:ascii="Tahoma" w:hAnsi="Tahoma" w:cs="Tahoma"/>
          <w:color w:val="004990"/>
          <w:lang w:val="es-ES_tradnl"/>
        </w:rPr>
        <w:fldChar w:fldCharType="separate"/>
      </w:r>
      <w:r>
        <w:rPr>
          <w:rFonts w:ascii="Tahoma" w:hAnsi="Tahoma" w:cs="Tahoma"/>
          <w:color w:val="004990"/>
          <w:lang w:val="es-ES_tradnl"/>
        </w:rPr>
        <w:fldChar w:fldCharType="end"/>
      </w:r>
      <w:r>
        <w:rPr>
          <w:rFonts w:ascii="Tahoma" w:hAnsi="Tahoma" w:cs="Tahoma"/>
          <w:color w:val="004990"/>
          <w:lang w:val="es-ES_tradnl"/>
        </w:rPr>
        <w:tab/>
        <w:t>: Requerido por ENTEL S.A.</w:t>
      </w:r>
    </w:p>
    <w:p w:rsidR="004A302A" w:rsidRDefault="007921BF">
      <w:pPr>
        <w:spacing w:after="0"/>
        <w:ind w:left="295" w:firstLine="708"/>
        <w:rPr>
          <w:rFonts w:ascii="Tahoma" w:hAnsi="Tahoma" w:cs="Tahoma"/>
          <w:color w:val="004990"/>
          <w:lang w:val="es-ES_tradnl"/>
        </w:rPr>
      </w:pPr>
      <w:r>
        <w:rPr>
          <w:rFonts w:ascii="Tahoma" w:hAnsi="Tahoma" w:cs="Tahoma"/>
          <w:color w:val="004990"/>
          <w:lang w:val="es-ES_tradnl"/>
        </w:rPr>
        <w:fldChar w:fldCharType="begin">
          <w:ffData>
            <w:name w:val=""/>
            <w:enabled/>
            <w:calcOnExit w:val="0"/>
            <w:checkBox>
              <w:sizeAuto/>
              <w:default w:val="0"/>
            </w:checkBox>
          </w:ffData>
        </w:fldChar>
      </w:r>
      <w:r>
        <w:rPr>
          <w:rFonts w:ascii="Tahoma" w:hAnsi="Tahoma" w:cs="Tahoma"/>
          <w:color w:val="004990"/>
          <w:lang w:val="es-ES_tradnl"/>
        </w:rPr>
        <w:instrText xml:space="preserve"> FORMCHECKBOX </w:instrText>
      </w:r>
      <w:r>
        <w:rPr>
          <w:rFonts w:ascii="Tahoma" w:hAnsi="Tahoma" w:cs="Tahoma"/>
          <w:color w:val="004990"/>
          <w:lang w:val="es-ES_tradnl"/>
        </w:rPr>
      </w:r>
      <w:r>
        <w:rPr>
          <w:rFonts w:ascii="Tahoma" w:hAnsi="Tahoma" w:cs="Tahoma"/>
          <w:color w:val="004990"/>
          <w:lang w:val="es-ES_tradnl"/>
        </w:rPr>
        <w:fldChar w:fldCharType="separate"/>
      </w:r>
      <w:r>
        <w:rPr>
          <w:rFonts w:ascii="Tahoma" w:hAnsi="Tahoma" w:cs="Tahoma"/>
          <w:color w:val="004990"/>
          <w:lang w:val="es-ES_tradnl"/>
        </w:rPr>
        <w:fldChar w:fldCharType="end"/>
      </w:r>
      <w:r>
        <w:rPr>
          <w:rFonts w:ascii="Tahoma" w:hAnsi="Tahoma" w:cs="Tahoma"/>
          <w:color w:val="004990"/>
          <w:lang w:val="es-ES_tradnl"/>
        </w:rPr>
        <w:tab/>
        <w:t>: No requerido por ENTEL S.A.</w:t>
      </w:r>
    </w:p>
    <w:p w:rsidR="004A302A" w:rsidRDefault="007921BF">
      <w:pPr>
        <w:spacing w:after="0"/>
        <w:ind w:left="295" w:firstLine="708"/>
        <w:rPr>
          <w:rFonts w:ascii="Tahoma" w:hAnsi="Tahoma" w:cs="Tahoma"/>
          <w:color w:val="004990"/>
          <w:lang w:val="es-ES_tradnl"/>
        </w:rPr>
      </w:pPr>
      <w:r>
        <w:rPr>
          <w:rFonts w:ascii="Tahoma" w:hAnsi="Tahoma" w:cs="Tahoma"/>
          <w:color w:val="004990"/>
          <w:lang w:val="es-ES_tradnl"/>
        </w:rPr>
        <w:t>---</w:t>
      </w:r>
      <w:r>
        <w:rPr>
          <w:rFonts w:ascii="Tahoma" w:hAnsi="Tahoma" w:cs="Tahoma"/>
          <w:color w:val="004990"/>
          <w:lang w:val="es-ES_tradnl"/>
        </w:rPr>
        <w:tab/>
        <w:t>: No requiere respuesta</w:t>
      </w:r>
    </w:p>
    <w:p w:rsidR="004A302A" w:rsidRDefault="004A302A">
      <w:pPr>
        <w:spacing w:after="0" w:line="240" w:lineRule="auto"/>
        <w:ind w:left="295" w:firstLine="708"/>
        <w:jc w:val="both"/>
        <w:rPr>
          <w:rFonts w:ascii="Tahoma" w:hAnsi="Tahoma" w:cs="Tahoma"/>
          <w:color w:val="004990"/>
          <w:sz w:val="20"/>
          <w:szCs w:val="20"/>
          <w:lang w:val="es-ES_tradnl"/>
        </w:rPr>
      </w:pPr>
    </w:p>
    <w:p w:rsidR="004A302A" w:rsidRDefault="007921BF">
      <w:pPr>
        <w:pStyle w:val="TITULOS"/>
        <w:numPr>
          <w:ilvl w:val="0"/>
          <w:numId w:val="3"/>
        </w:numPr>
        <w:spacing w:after="0"/>
        <w:ind w:left="426" w:hanging="426"/>
        <w:rPr>
          <w:rFonts w:ascii="Tahoma" w:hAnsi="Tahoma" w:cs="Tahoma"/>
          <w:color w:val="004990"/>
          <w:sz w:val="22"/>
          <w:szCs w:val="22"/>
        </w:rPr>
      </w:pPr>
      <w:r>
        <w:rPr>
          <w:rFonts w:ascii="Tahoma" w:hAnsi="Tahoma" w:cs="Tahoma"/>
          <w:color w:val="004990"/>
          <w:sz w:val="22"/>
          <w:szCs w:val="22"/>
        </w:rPr>
        <w:t>ACTIVIDADES PREVIAS A LA PRESENTACIÓN</w:t>
      </w:r>
      <w:r>
        <w:rPr>
          <w:rFonts w:ascii="Tahoma" w:hAnsi="Tahoma" w:cs="Tahoma"/>
          <w:color w:val="004990"/>
          <w:sz w:val="22"/>
          <w:szCs w:val="22"/>
        </w:rPr>
        <w:t xml:space="preserve"> DE PROPUESTAS</w:t>
      </w:r>
    </w:p>
    <w:p w:rsidR="004A302A" w:rsidRDefault="007921BF">
      <w:pPr>
        <w:pStyle w:val="Prrafodelista"/>
        <w:numPr>
          <w:ilvl w:val="0"/>
          <w:numId w:val="23"/>
        </w:numPr>
        <w:tabs>
          <w:tab w:val="left" w:pos="-5670"/>
        </w:tabs>
        <w:spacing w:after="240" w:line="240" w:lineRule="auto"/>
        <w:ind w:left="1276"/>
        <w:jc w:val="both"/>
        <w:rPr>
          <w:rFonts w:ascii="Tahoma" w:hAnsi="Tahoma" w:cs="Tahoma"/>
          <w:color w:val="004990"/>
          <w:lang w:val="es-ES_tradnl"/>
        </w:rPr>
      </w:pPr>
      <w:r>
        <w:rPr>
          <w:rFonts w:ascii="Tahoma" w:hAnsi="Tahoma" w:cs="Tahoma"/>
          <w:color w:val="004990"/>
          <w:lang w:val="es-ES_tradnl"/>
        </w:rPr>
        <w:lastRenderedPageBreak/>
        <w:t>Visita a sitios ENTEL S.A.: Cualquier potencial proponente podrá participar del cronograma de visitas a algunos sitios, favor remitir respuesta confirmando su participación hasta el día jueves 23 de marzo de 2017 hasta horas 15:00, a los correos electrónic</w:t>
      </w:r>
      <w:r>
        <w:rPr>
          <w:rFonts w:ascii="Tahoma" w:hAnsi="Tahoma" w:cs="Tahoma"/>
          <w:color w:val="004990"/>
          <w:lang w:val="es-ES_tradnl"/>
        </w:rPr>
        <w:t xml:space="preserve">os amolina@entel.bo con copia </w:t>
      </w:r>
      <w:hyperlink r:id="rId14" w:history="1">
        <w:r>
          <w:rPr>
            <w:rFonts w:ascii="Tahoma" w:hAnsi="Tahoma" w:cs="Tahoma"/>
            <w:color w:val="004990"/>
            <w:lang w:val="es-ES_tradnl"/>
          </w:rPr>
          <w:t>jroca@entel.bo</w:t>
        </w:r>
      </w:hyperlink>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4A302A">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4A302A" w:rsidRDefault="007921BF">
            <w:pPr>
              <w:spacing w:after="240"/>
              <w:ind w:left="27"/>
              <w:rPr>
                <w:rFonts w:ascii="Tahoma" w:hAnsi="Tahoma" w:cs="Tahoma"/>
                <w:color w:val="FFFFFF"/>
                <w:sz w:val="20"/>
                <w:szCs w:val="20"/>
                <w:lang w:val="es-BO"/>
              </w:rPr>
            </w:pPr>
            <w:r>
              <w:rPr>
                <w:rFonts w:ascii="Tahoma" w:hAnsi="Tahoma" w:cs="Tahoma"/>
                <w:color w:val="FFFFFF"/>
                <w:sz w:val="20"/>
                <w:szCs w:val="20"/>
                <w:lang w:val="es-BO"/>
              </w:rPr>
              <w:t>Fecha de visita:</w:t>
            </w:r>
          </w:p>
        </w:tc>
        <w:tc>
          <w:tcPr>
            <w:tcW w:w="4903" w:type="dxa"/>
            <w:tcBorders>
              <w:top w:val="single" w:sz="4" w:space="0" w:color="004990"/>
              <w:left w:val="single" w:sz="4" w:space="0" w:color="FFFFFF"/>
            </w:tcBorders>
            <w:vAlign w:val="center"/>
          </w:tcPr>
          <w:p w:rsidR="004A302A" w:rsidRDefault="007921BF">
            <w:pPr>
              <w:spacing w:after="240"/>
              <w:outlineLvl w:val="2"/>
              <w:rPr>
                <w:rFonts w:ascii="Tahoma" w:hAnsi="Tahoma" w:cs="Tahoma"/>
                <w:color w:val="365F91"/>
                <w:sz w:val="20"/>
                <w:szCs w:val="20"/>
                <w:lang w:val="es-BO"/>
              </w:rPr>
            </w:pPr>
            <w:r>
              <w:rPr>
                <w:rFonts w:ascii="Tahoma" w:hAnsi="Tahoma" w:cs="Tahoma"/>
                <w:color w:val="365F91"/>
                <w:sz w:val="20"/>
                <w:szCs w:val="20"/>
                <w:lang w:val="es-BO"/>
              </w:rPr>
              <w:t>Viernes 24 de marzo de 2017</w:t>
            </w:r>
          </w:p>
        </w:tc>
      </w:tr>
      <w:tr w:rsidR="004A302A">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4A302A" w:rsidRDefault="007921BF">
            <w:pPr>
              <w:spacing w:after="240"/>
              <w:ind w:left="27"/>
              <w:rPr>
                <w:rFonts w:ascii="Tahoma" w:hAnsi="Tahoma" w:cs="Tahoma"/>
                <w:color w:val="FFFFFF"/>
                <w:sz w:val="20"/>
                <w:szCs w:val="20"/>
                <w:lang w:val="es-BO"/>
              </w:rPr>
            </w:pPr>
            <w:r>
              <w:rPr>
                <w:rFonts w:ascii="Tahoma" w:hAnsi="Tahoma" w:cs="Tahoma"/>
                <w:color w:val="FFFFFF"/>
                <w:sz w:val="20"/>
                <w:szCs w:val="20"/>
                <w:lang w:val="es-BO"/>
              </w:rPr>
              <w:t>Hora:</w:t>
            </w:r>
          </w:p>
        </w:tc>
        <w:tc>
          <w:tcPr>
            <w:tcW w:w="4903" w:type="dxa"/>
            <w:tcBorders>
              <w:left w:val="single" w:sz="4" w:space="0" w:color="FFFFFF"/>
            </w:tcBorders>
            <w:vAlign w:val="center"/>
          </w:tcPr>
          <w:p w:rsidR="004A302A" w:rsidRDefault="007921BF">
            <w:pPr>
              <w:spacing w:after="240"/>
              <w:outlineLvl w:val="2"/>
              <w:rPr>
                <w:rFonts w:ascii="Tahoma" w:hAnsi="Tahoma" w:cs="Tahoma"/>
                <w:color w:val="365F91"/>
                <w:sz w:val="20"/>
                <w:szCs w:val="20"/>
                <w:lang w:val="es-BO"/>
              </w:rPr>
            </w:pPr>
            <w:r>
              <w:rPr>
                <w:rFonts w:ascii="Tahoma" w:hAnsi="Tahoma" w:cs="Tahoma"/>
                <w:color w:val="365F91"/>
                <w:sz w:val="20"/>
                <w:szCs w:val="20"/>
                <w:lang w:val="es-BO"/>
              </w:rPr>
              <w:t>A partir 09:00 a.m.</w:t>
            </w:r>
          </w:p>
        </w:tc>
      </w:tr>
      <w:tr w:rsidR="004A302A">
        <w:trPr>
          <w:trHeight w:hRule="exact" w:val="958"/>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4A302A" w:rsidRDefault="007921BF">
            <w:pPr>
              <w:spacing w:after="240"/>
              <w:ind w:left="27"/>
              <w:rPr>
                <w:rFonts w:ascii="Tahoma" w:hAnsi="Tahoma" w:cs="Tahoma"/>
                <w:color w:val="FFFFFF"/>
                <w:sz w:val="20"/>
                <w:szCs w:val="20"/>
                <w:lang w:val="es-BO"/>
              </w:rPr>
            </w:pPr>
            <w:r>
              <w:rPr>
                <w:rFonts w:ascii="Tahoma" w:hAnsi="Tahoma" w:cs="Tahoma"/>
                <w:color w:val="FFFFFF"/>
                <w:sz w:val="20"/>
                <w:szCs w:val="20"/>
                <w:lang w:val="es-BO"/>
              </w:rPr>
              <w:t>Dirección:</w:t>
            </w:r>
          </w:p>
        </w:tc>
        <w:tc>
          <w:tcPr>
            <w:tcW w:w="4903" w:type="dxa"/>
            <w:tcBorders>
              <w:left w:val="single" w:sz="4" w:space="0" w:color="FFFFFF"/>
            </w:tcBorders>
            <w:vAlign w:val="center"/>
          </w:tcPr>
          <w:p w:rsidR="004A302A" w:rsidRDefault="007921BF">
            <w:pPr>
              <w:spacing w:after="240"/>
              <w:outlineLvl w:val="2"/>
              <w:rPr>
                <w:rFonts w:ascii="Tahoma" w:hAnsi="Tahoma" w:cs="Tahoma"/>
                <w:color w:val="365F91"/>
                <w:sz w:val="20"/>
                <w:szCs w:val="20"/>
                <w:lang w:val="es-BO"/>
              </w:rPr>
            </w:pPr>
            <w:r>
              <w:rPr>
                <w:rFonts w:ascii="Tahoma" w:hAnsi="Tahoma" w:cs="Tahoma"/>
                <w:color w:val="365F91"/>
                <w:sz w:val="20"/>
                <w:szCs w:val="20"/>
                <w:lang w:val="es-BO"/>
              </w:rPr>
              <w:t>ENTEL S.A. Regional Santa Cruz, Zona Norte Av. Cristo Redentor Km. 3.5 (Recepción)</w:t>
            </w:r>
          </w:p>
        </w:tc>
      </w:tr>
      <w:tr w:rsidR="004A302A">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4A302A" w:rsidRDefault="007921BF">
            <w:pPr>
              <w:spacing w:after="240"/>
              <w:ind w:left="27"/>
              <w:rPr>
                <w:rFonts w:ascii="Tahoma" w:hAnsi="Tahoma" w:cs="Tahoma"/>
                <w:color w:val="FFFFFF"/>
                <w:sz w:val="20"/>
                <w:szCs w:val="20"/>
                <w:lang w:val="es-BO"/>
              </w:rPr>
            </w:pPr>
            <w:r>
              <w:rPr>
                <w:rFonts w:ascii="Tahoma" w:hAnsi="Tahoma" w:cs="Tahoma"/>
                <w:color w:val="FFFFFF"/>
                <w:sz w:val="20"/>
                <w:szCs w:val="20"/>
                <w:lang w:val="es-BO"/>
              </w:rPr>
              <w:t>Ciudad:</w:t>
            </w:r>
          </w:p>
        </w:tc>
        <w:tc>
          <w:tcPr>
            <w:tcW w:w="4903" w:type="dxa"/>
            <w:tcBorders>
              <w:left w:val="single" w:sz="4" w:space="0" w:color="FFFFFF"/>
            </w:tcBorders>
            <w:vAlign w:val="center"/>
          </w:tcPr>
          <w:p w:rsidR="004A302A" w:rsidRDefault="007921BF">
            <w:pPr>
              <w:spacing w:after="240"/>
              <w:outlineLvl w:val="2"/>
              <w:rPr>
                <w:rFonts w:ascii="Tahoma" w:hAnsi="Tahoma" w:cs="Tahoma"/>
                <w:color w:val="365F91"/>
                <w:sz w:val="20"/>
                <w:szCs w:val="20"/>
                <w:lang w:val="es-BO"/>
              </w:rPr>
            </w:pPr>
            <w:r>
              <w:rPr>
                <w:rFonts w:ascii="Tahoma" w:hAnsi="Tahoma" w:cs="Tahoma"/>
                <w:color w:val="365F91"/>
                <w:sz w:val="20"/>
                <w:szCs w:val="20"/>
                <w:lang w:val="es-BO"/>
              </w:rPr>
              <w:t>Santa Cruz de la Sierra, Bolivia</w:t>
            </w:r>
          </w:p>
        </w:tc>
      </w:tr>
      <w:tr w:rsidR="004A302A">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4A302A" w:rsidRDefault="007921BF">
            <w:pPr>
              <w:spacing w:after="240"/>
              <w:ind w:left="27"/>
              <w:rPr>
                <w:rFonts w:ascii="Tahoma" w:hAnsi="Tahoma" w:cs="Tahoma"/>
                <w:color w:val="FFFFFF"/>
                <w:sz w:val="20"/>
                <w:szCs w:val="20"/>
                <w:lang w:val="es-BO"/>
              </w:rPr>
            </w:pPr>
            <w:r>
              <w:rPr>
                <w:rFonts w:ascii="Tahoma" w:hAnsi="Tahoma" w:cs="Tahoma"/>
                <w:color w:val="FFFFFF"/>
                <w:sz w:val="20"/>
                <w:szCs w:val="20"/>
                <w:lang w:val="es-BO"/>
              </w:rPr>
              <w:t>Nombre  del Encargado de la Visita:</w:t>
            </w:r>
          </w:p>
        </w:tc>
        <w:tc>
          <w:tcPr>
            <w:tcW w:w="4903" w:type="dxa"/>
            <w:tcBorders>
              <w:left w:val="single" w:sz="4" w:space="0" w:color="FFFFFF"/>
              <w:bottom w:val="single" w:sz="4" w:space="0" w:color="004990"/>
            </w:tcBorders>
            <w:vAlign w:val="center"/>
          </w:tcPr>
          <w:p w:rsidR="004A302A" w:rsidRDefault="007921BF">
            <w:pPr>
              <w:spacing w:after="240"/>
              <w:outlineLvl w:val="2"/>
              <w:rPr>
                <w:rFonts w:ascii="Tahoma" w:hAnsi="Tahoma" w:cs="Tahoma"/>
                <w:color w:val="365F91"/>
                <w:sz w:val="20"/>
                <w:szCs w:val="20"/>
                <w:lang w:val="es-BO"/>
              </w:rPr>
            </w:pPr>
            <w:r>
              <w:rPr>
                <w:rFonts w:ascii="Tahoma" w:hAnsi="Tahoma" w:cs="Tahoma"/>
                <w:color w:val="365F91"/>
                <w:sz w:val="20"/>
                <w:szCs w:val="20"/>
                <w:lang w:val="es-BO"/>
              </w:rPr>
              <w:t>Jorge Roca 72650606 – David Sevilla 72650563</w:t>
            </w:r>
          </w:p>
          <w:p w:rsidR="004A302A" w:rsidRDefault="004A302A">
            <w:pPr>
              <w:spacing w:after="240"/>
              <w:outlineLvl w:val="2"/>
              <w:rPr>
                <w:rFonts w:ascii="Tahoma" w:hAnsi="Tahoma" w:cs="Tahoma"/>
                <w:color w:val="365F91"/>
                <w:sz w:val="20"/>
                <w:szCs w:val="20"/>
                <w:lang w:val="es-BO"/>
              </w:rPr>
            </w:pPr>
          </w:p>
        </w:tc>
      </w:tr>
    </w:tbl>
    <w:p w:rsidR="004A302A" w:rsidRDefault="004A302A">
      <w:pPr>
        <w:tabs>
          <w:tab w:val="left" w:pos="-5670"/>
        </w:tabs>
        <w:spacing w:after="240" w:line="240" w:lineRule="auto"/>
        <w:jc w:val="both"/>
        <w:rPr>
          <w:rFonts w:ascii="Tahoma" w:hAnsi="Tahoma" w:cs="Tahoma"/>
          <w:color w:val="004990"/>
          <w:sz w:val="20"/>
          <w:szCs w:val="20"/>
        </w:rPr>
      </w:pPr>
    </w:p>
    <w:p w:rsidR="004A302A" w:rsidRDefault="007921BF">
      <w:pPr>
        <w:tabs>
          <w:tab w:val="left" w:pos="-5670"/>
        </w:tabs>
        <w:spacing w:after="240" w:line="240" w:lineRule="auto"/>
        <w:ind w:left="708"/>
        <w:jc w:val="both"/>
        <w:rPr>
          <w:rFonts w:ascii="Tahoma" w:hAnsi="Tahoma" w:cs="Tahoma"/>
          <w:color w:val="004990"/>
          <w:lang w:val="es-ES_tradnl"/>
        </w:rPr>
      </w:pPr>
      <w:r>
        <w:rPr>
          <w:rFonts w:ascii="Tahoma" w:hAnsi="Tahoma" w:cs="Tahoma"/>
          <w:b/>
          <w:color w:val="004990"/>
        </w:rPr>
        <w:t>Nota.-</w:t>
      </w:r>
      <w:r>
        <w:rPr>
          <w:rFonts w:ascii="Tahoma" w:hAnsi="Tahoma" w:cs="Tahoma"/>
          <w:color w:val="004990"/>
          <w:sz w:val="20"/>
          <w:szCs w:val="20"/>
        </w:rPr>
        <w:t xml:space="preserve"> </w:t>
      </w:r>
      <w:r>
        <w:rPr>
          <w:rFonts w:ascii="Tahoma" w:hAnsi="Tahoma" w:cs="Tahoma"/>
          <w:color w:val="004990"/>
          <w:lang w:val="es-ES_tradnl"/>
        </w:rPr>
        <w:t xml:space="preserve">La participación de la visita a los sitios no es de carácter obligatorio, no siendo la participación excluyente para la </w:t>
      </w:r>
      <w:r>
        <w:rPr>
          <w:rFonts w:ascii="Tahoma" w:hAnsi="Tahoma" w:cs="Tahoma"/>
          <w:color w:val="004990"/>
          <w:lang w:val="es-ES_tradnl"/>
        </w:rPr>
        <w:t>presentación de propuestas.</w:t>
      </w:r>
    </w:p>
    <w:p w:rsidR="004A302A" w:rsidRDefault="007921BF">
      <w:pPr>
        <w:pStyle w:val="Prrafodelista"/>
        <w:numPr>
          <w:ilvl w:val="0"/>
          <w:numId w:val="23"/>
        </w:numPr>
        <w:tabs>
          <w:tab w:val="left" w:pos="-5670"/>
        </w:tabs>
        <w:spacing w:after="240" w:line="240" w:lineRule="auto"/>
        <w:ind w:left="1276"/>
        <w:jc w:val="both"/>
        <w:rPr>
          <w:rFonts w:ascii="Tahoma" w:hAnsi="Tahoma" w:cs="Tahoma"/>
          <w:color w:val="004990"/>
          <w:lang w:val="es-ES_tradnl"/>
        </w:rPr>
      </w:pPr>
      <w:r>
        <w:rPr>
          <w:rFonts w:ascii="Tahoma" w:hAnsi="Tahoma" w:cs="Tahoma"/>
          <w:color w:val="004990"/>
          <w:lang w:val="es-ES_tradnl"/>
        </w:rPr>
        <w:t xml:space="preserve">Consultas escritas sobre las Especificaciones Técnicas: Cualquier potencial proponente puede formular consultas escritas dirigidas a la Subgerencia de Adquisiciones, </w:t>
      </w:r>
      <w:r>
        <w:rPr>
          <w:rFonts w:ascii="Tahoma" w:hAnsi="Tahoma" w:cs="Tahoma"/>
          <w:color w:val="004990"/>
          <w:lang w:val="es-ES_tradnl"/>
        </w:rPr>
        <w:lastRenderedPageBreak/>
        <w:t>hasta el lunes 27 de marzo de 2017, hrs. 16:00 p.m., a los cor</w:t>
      </w:r>
      <w:r>
        <w:rPr>
          <w:rFonts w:ascii="Tahoma" w:hAnsi="Tahoma" w:cs="Tahoma"/>
          <w:color w:val="004990"/>
          <w:lang w:val="es-ES_tradnl"/>
        </w:rPr>
        <w:t xml:space="preserve">reos electrónicos amolina@entel.bo con copia </w:t>
      </w:r>
      <w:hyperlink r:id="rId15" w:history="1">
        <w:r>
          <w:rPr>
            <w:rFonts w:ascii="Tahoma" w:hAnsi="Tahoma" w:cs="Tahoma"/>
            <w:color w:val="004990"/>
            <w:lang w:val="es-ES_tradnl"/>
          </w:rPr>
          <w:t>jroca@entel.bo</w:t>
        </w:r>
      </w:hyperlink>
    </w:p>
    <w:p w:rsidR="004A302A" w:rsidRDefault="004A302A">
      <w:pPr>
        <w:pStyle w:val="Prrafodelista"/>
        <w:tabs>
          <w:tab w:val="left" w:pos="1276"/>
        </w:tabs>
        <w:spacing w:before="120" w:after="0" w:line="240" w:lineRule="auto"/>
        <w:ind w:left="1429"/>
        <w:jc w:val="both"/>
        <w:rPr>
          <w:rFonts w:ascii="Tahoma" w:hAnsi="Tahoma" w:cs="Tahoma"/>
          <w:color w:val="004990"/>
          <w:lang w:val="es-ES_tradnl"/>
        </w:rPr>
      </w:pPr>
    </w:p>
    <w:p w:rsidR="004A302A" w:rsidRDefault="007921BF">
      <w:pPr>
        <w:pStyle w:val="Prrafodelista"/>
        <w:numPr>
          <w:ilvl w:val="0"/>
          <w:numId w:val="23"/>
        </w:numPr>
        <w:tabs>
          <w:tab w:val="left" w:pos="-5670"/>
        </w:tabs>
        <w:spacing w:after="240" w:line="240" w:lineRule="auto"/>
        <w:ind w:left="1276"/>
        <w:jc w:val="both"/>
        <w:rPr>
          <w:rFonts w:ascii="Tahoma" w:hAnsi="Tahoma" w:cs="Tahoma"/>
          <w:color w:val="004990"/>
          <w:lang w:val="es-ES_tradnl"/>
        </w:rPr>
      </w:pPr>
      <w:r>
        <w:rPr>
          <w:rFonts w:ascii="Tahoma" w:hAnsi="Tahoma" w:cs="Tahoma"/>
          <w:color w:val="004990"/>
          <w:lang w:val="es-ES_tradnl"/>
        </w:rPr>
        <w:t xml:space="preserve">Reunión de Aclaración: Con la finalidad de dar aclaración a consultas realizadas, sobre las Especificaciones Técnicas dentro del plazo señalado. Dicha </w:t>
      </w:r>
      <w:r>
        <w:rPr>
          <w:rFonts w:ascii="Tahoma" w:hAnsi="Tahoma" w:cs="Tahoma"/>
          <w:color w:val="004990"/>
          <w:lang w:val="es-ES_tradnl"/>
        </w:rPr>
        <w:t>reunión se realizará en:</w:t>
      </w:r>
    </w:p>
    <w:p w:rsidR="004A302A" w:rsidRDefault="004A302A">
      <w:pPr>
        <w:tabs>
          <w:tab w:val="left" w:pos="-5670"/>
        </w:tabs>
        <w:spacing w:after="240" w:line="240" w:lineRule="auto"/>
        <w:jc w:val="both"/>
        <w:rPr>
          <w:rFonts w:ascii="Tahoma" w:hAnsi="Tahoma" w:cs="Tahoma"/>
          <w:color w:val="004990"/>
          <w:lang w:val="es-BO"/>
        </w:rPr>
      </w:pPr>
    </w:p>
    <w:p w:rsidR="004A302A" w:rsidRDefault="004A302A">
      <w:pPr>
        <w:tabs>
          <w:tab w:val="left" w:pos="-5670"/>
        </w:tabs>
        <w:spacing w:after="240" w:line="240" w:lineRule="auto"/>
        <w:jc w:val="both"/>
        <w:rPr>
          <w:rFonts w:ascii="Tahoma" w:hAnsi="Tahoma" w:cs="Tahoma"/>
          <w:color w:val="004990"/>
          <w:lang w:val="es-BO"/>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61"/>
        <w:gridCol w:w="4931"/>
      </w:tblGrid>
      <w:tr w:rsidR="004A302A">
        <w:trPr>
          <w:trHeight w:hRule="exact" w:val="309"/>
        </w:trPr>
        <w:tc>
          <w:tcPr>
            <w:tcW w:w="3061"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4A302A" w:rsidRDefault="007921BF">
            <w:pPr>
              <w:spacing w:after="240"/>
              <w:ind w:left="27"/>
              <w:rPr>
                <w:rFonts w:ascii="Tahoma" w:hAnsi="Tahoma" w:cs="Tahoma"/>
                <w:color w:val="FFFFFF"/>
                <w:sz w:val="20"/>
                <w:szCs w:val="20"/>
                <w:lang w:val="es-BO"/>
              </w:rPr>
            </w:pPr>
            <w:r>
              <w:rPr>
                <w:rFonts w:ascii="Tahoma" w:hAnsi="Tahoma" w:cs="Tahoma"/>
                <w:color w:val="FFFFFF"/>
                <w:sz w:val="20"/>
                <w:szCs w:val="20"/>
                <w:lang w:val="es-BO"/>
              </w:rPr>
              <w:t>Fecha:</w:t>
            </w:r>
          </w:p>
        </w:tc>
        <w:tc>
          <w:tcPr>
            <w:tcW w:w="4931" w:type="dxa"/>
            <w:tcBorders>
              <w:top w:val="single" w:sz="4" w:space="0" w:color="004990"/>
              <w:left w:val="single" w:sz="4" w:space="0" w:color="FFFFFF"/>
            </w:tcBorders>
            <w:vAlign w:val="center"/>
          </w:tcPr>
          <w:p w:rsidR="004A302A" w:rsidRDefault="007921BF">
            <w:pPr>
              <w:spacing w:after="240"/>
              <w:outlineLvl w:val="2"/>
              <w:rPr>
                <w:rFonts w:ascii="Tahoma" w:hAnsi="Tahoma" w:cs="Tahoma"/>
                <w:color w:val="365F91"/>
                <w:sz w:val="20"/>
                <w:szCs w:val="20"/>
                <w:lang w:val="es-BO"/>
              </w:rPr>
            </w:pPr>
            <w:r>
              <w:rPr>
                <w:rFonts w:ascii="Tahoma" w:hAnsi="Tahoma" w:cs="Tahoma"/>
                <w:color w:val="365F91"/>
                <w:sz w:val="20"/>
                <w:szCs w:val="20"/>
                <w:lang w:val="es-BO"/>
              </w:rPr>
              <w:t>Martes 28 de marzo de 2017</w:t>
            </w:r>
          </w:p>
        </w:tc>
      </w:tr>
      <w:tr w:rsidR="004A302A">
        <w:trPr>
          <w:trHeight w:hRule="exact" w:val="338"/>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4A302A" w:rsidRDefault="007921BF">
            <w:pPr>
              <w:spacing w:after="240"/>
              <w:ind w:left="27"/>
              <w:rPr>
                <w:rFonts w:ascii="Tahoma" w:hAnsi="Tahoma" w:cs="Tahoma"/>
                <w:color w:val="FFFFFF"/>
                <w:sz w:val="20"/>
                <w:szCs w:val="20"/>
                <w:lang w:val="es-BO"/>
              </w:rPr>
            </w:pPr>
            <w:r>
              <w:rPr>
                <w:rFonts w:ascii="Tahoma" w:hAnsi="Tahoma" w:cs="Tahoma"/>
                <w:color w:val="FFFFFF"/>
                <w:sz w:val="20"/>
                <w:szCs w:val="20"/>
                <w:lang w:val="es-BO"/>
              </w:rPr>
              <w:t>Hora:</w:t>
            </w:r>
          </w:p>
        </w:tc>
        <w:tc>
          <w:tcPr>
            <w:tcW w:w="4931" w:type="dxa"/>
            <w:tcBorders>
              <w:left w:val="single" w:sz="4" w:space="0" w:color="FFFFFF"/>
            </w:tcBorders>
            <w:vAlign w:val="center"/>
          </w:tcPr>
          <w:p w:rsidR="004A302A" w:rsidRDefault="007921BF">
            <w:pPr>
              <w:spacing w:after="240"/>
              <w:outlineLvl w:val="2"/>
              <w:rPr>
                <w:rFonts w:ascii="Tahoma" w:hAnsi="Tahoma" w:cs="Tahoma"/>
                <w:color w:val="365F91"/>
                <w:sz w:val="20"/>
                <w:szCs w:val="20"/>
                <w:lang w:val="es-BO"/>
              </w:rPr>
            </w:pPr>
            <w:r>
              <w:rPr>
                <w:rFonts w:ascii="Tahoma" w:hAnsi="Tahoma" w:cs="Tahoma"/>
                <w:color w:val="365F91"/>
                <w:sz w:val="20"/>
                <w:szCs w:val="20"/>
                <w:lang w:val="es-BO"/>
              </w:rPr>
              <w:t>09:00 a.m.</w:t>
            </w:r>
          </w:p>
        </w:tc>
      </w:tr>
      <w:tr w:rsidR="004A302A">
        <w:trPr>
          <w:trHeight w:hRule="exact" w:val="633"/>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4A302A" w:rsidRDefault="007921BF">
            <w:pPr>
              <w:spacing w:after="240"/>
              <w:ind w:left="27"/>
              <w:rPr>
                <w:rFonts w:ascii="Tahoma" w:hAnsi="Tahoma" w:cs="Tahoma"/>
                <w:color w:val="FFFFFF"/>
                <w:sz w:val="20"/>
                <w:szCs w:val="20"/>
                <w:lang w:val="es-BO"/>
              </w:rPr>
            </w:pPr>
            <w:r>
              <w:rPr>
                <w:rFonts w:ascii="Tahoma" w:hAnsi="Tahoma" w:cs="Tahoma"/>
                <w:color w:val="FFFFFF"/>
                <w:sz w:val="20"/>
                <w:szCs w:val="20"/>
                <w:lang w:val="es-BO"/>
              </w:rPr>
              <w:t>Dirección:</w:t>
            </w:r>
          </w:p>
        </w:tc>
        <w:tc>
          <w:tcPr>
            <w:tcW w:w="4931" w:type="dxa"/>
            <w:tcBorders>
              <w:left w:val="single" w:sz="4" w:space="0" w:color="FFFFFF"/>
            </w:tcBorders>
            <w:vAlign w:val="center"/>
          </w:tcPr>
          <w:p w:rsidR="004A302A" w:rsidRDefault="007921BF">
            <w:pPr>
              <w:spacing w:after="240"/>
              <w:outlineLvl w:val="2"/>
              <w:rPr>
                <w:rFonts w:ascii="Tahoma" w:hAnsi="Tahoma" w:cs="Tahoma"/>
                <w:color w:val="365F91"/>
                <w:sz w:val="20"/>
                <w:szCs w:val="20"/>
                <w:lang w:val="es-BO"/>
              </w:rPr>
            </w:pPr>
            <w:r>
              <w:rPr>
                <w:rFonts w:ascii="Tahoma" w:hAnsi="Tahoma" w:cs="Tahoma"/>
                <w:color w:val="365F91"/>
                <w:sz w:val="20"/>
                <w:szCs w:val="20"/>
                <w:lang w:val="es-BO"/>
              </w:rPr>
              <w:t>ENTEL S.A. Regional Santa Cruz, Zona Norte Av. Cristo Redentor Km. 3.5 (Recepción)</w:t>
            </w:r>
          </w:p>
        </w:tc>
      </w:tr>
      <w:tr w:rsidR="004A302A">
        <w:trPr>
          <w:trHeight w:hRule="exact" w:val="338"/>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4A302A" w:rsidRDefault="007921BF">
            <w:pPr>
              <w:spacing w:after="240"/>
              <w:ind w:left="27"/>
              <w:rPr>
                <w:rFonts w:ascii="Tahoma" w:hAnsi="Tahoma" w:cs="Tahoma"/>
                <w:color w:val="FFFFFF"/>
                <w:sz w:val="20"/>
                <w:szCs w:val="20"/>
                <w:lang w:val="es-BO"/>
              </w:rPr>
            </w:pPr>
            <w:r>
              <w:rPr>
                <w:rFonts w:ascii="Tahoma" w:hAnsi="Tahoma" w:cs="Tahoma"/>
                <w:color w:val="FFFFFF"/>
                <w:sz w:val="20"/>
                <w:szCs w:val="20"/>
                <w:lang w:val="es-BO"/>
              </w:rPr>
              <w:t>Ciudad:</w:t>
            </w:r>
          </w:p>
        </w:tc>
        <w:tc>
          <w:tcPr>
            <w:tcW w:w="4931" w:type="dxa"/>
            <w:tcBorders>
              <w:left w:val="single" w:sz="4" w:space="0" w:color="FFFFFF"/>
            </w:tcBorders>
            <w:vAlign w:val="center"/>
          </w:tcPr>
          <w:p w:rsidR="004A302A" w:rsidRDefault="007921BF">
            <w:pPr>
              <w:spacing w:after="240"/>
              <w:outlineLvl w:val="2"/>
              <w:rPr>
                <w:rFonts w:ascii="Tahoma" w:hAnsi="Tahoma" w:cs="Tahoma"/>
                <w:color w:val="365F91"/>
                <w:sz w:val="20"/>
                <w:szCs w:val="20"/>
                <w:lang w:val="es-BO"/>
              </w:rPr>
            </w:pPr>
            <w:r>
              <w:rPr>
                <w:rFonts w:ascii="Tahoma" w:hAnsi="Tahoma" w:cs="Tahoma"/>
                <w:color w:val="365F91"/>
                <w:sz w:val="20"/>
                <w:szCs w:val="20"/>
                <w:lang w:val="es-BO"/>
              </w:rPr>
              <w:t>Santa Cruz, Bolivia</w:t>
            </w:r>
          </w:p>
        </w:tc>
      </w:tr>
      <w:tr w:rsidR="004A302A">
        <w:trPr>
          <w:trHeight w:hRule="exact" w:val="656"/>
        </w:trPr>
        <w:tc>
          <w:tcPr>
            <w:tcW w:w="306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4A302A" w:rsidRDefault="007921BF">
            <w:pPr>
              <w:spacing w:after="240"/>
              <w:ind w:left="27"/>
              <w:rPr>
                <w:rFonts w:ascii="Tahoma" w:hAnsi="Tahoma" w:cs="Tahoma"/>
                <w:color w:val="FFFFFF"/>
                <w:sz w:val="20"/>
                <w:szCs w:val="20"/>
                <w:lang w:val="es-BO"/>
              </w:rPr>
            </w:pPr>
            <w:r>
              <w:rPr>
                <w:rFonts w:ascii="Tahoma" w:hAnsi="Tahoma" w:cs="Tahoma"/>
                <w:color w:val="FFFFFF"/>
                <w:sz w:val="20"/>
                <w:szCs w:val="20"/>
                <w:lang w:val="es-BO"/>
              </w:rPr>
              <w:t>Nombre  del Encargado de la Reunión de Aclaración:</w:t>
            </w:r>
          </w:p>
        </w:tc>
        <w:tc>
          <w:tcPr>
            <w:tcW w:w="4931" w:type="dxa"/>
            <w:tcBorders>
              <w:left w:val="single" w:sz="4" w:space="0" w:color="FFFFFF"/>
              <w:bottom w:val="single" w:sz="4" w:space="0" w:color="004990"/>
            </w:tcBorders>
            <w:vAlign w:val="center"/>
          </w:tcPr>
          <w:p w:rsidR="004A302A" w:rsidRDefault="007921BF">
            <w:pPr>
              <w:spacing w:after="240"/>
              <w:outlineLvl w:val="2"/>
              <w:rPr>
                <w:rFonts w:ascii="Tahoma" w:hAnsi="Tahoma" w:cs="Tahoma"/>
                <w:color w:val="365F91"/>
                <w:sz w:val="20"/>
                <w:szCs w:val="20"/>
                <w:lang w:val="es-BO"/>
              </w:rPr>
            </w:pPr>
            <w:r>
              <w:rPr>
                <w:rFonts w:ascii="Tahoma" w:hAnsi="Tahoma" w:cs="Tahoma"/>
                <w:color w:val="365F91"/>
                <w:sz w:val="20"/>
                <w:szCs w:val="20"/>
                <w:lang w:val="es-BO"/>
              </w:rPr>
              <w:t>Adela Molina</w:t>
            </w:r>
          </w:p>
        </w:tc>
      </w:tr>
    </w:tbl>
    <w:p w:rsidR="004A302A" w:rsidRDefault="007921BF">
      <w:pPr>
        <w:spacing w:after="240"/>
        <w:ind w:left="567"/>
        <w:jc w:val="both"/>
        <w:rPr>
          <w:rFonts w:ascii="Tahoma" w:hAnsi="Tahoma" w:cs="Tahoma"/>
          <w:color w:val="365F91"/>
          <w:lang w:val="es-BO"/>
        </w:rPr>
      </w:pPr>
      <w:r>
        <w:rPr>
          <w:rFonts w:ascii="Tahoma" w:hAnsi="Tahoma" w:cs="Tahoma"/>
          <w:color w:val="365F91"/>
          <w:lang w:val="es-BO"/>
        </w:rPr>
        <w:t>Las aclaraciones respectivas serán incluidas en el Acta de Reunión de Aclaración y serán publicadas en la página WEB de ENTEL S.A.</w:t>
      </w:r>
    </w:p>
    <w:p w:rsidR="004A302A" w:rsidRDefault="007921BF">
      <w:pPr>
        <w:spacing w:after="240"/>
        <w:ind w:left="567"/>
        <w:jc w:val="both"/>
        <w:rPr>
          <w:rFonts w:ascii="Tahoma" w:hAnsi="Tahoma" w:cs="Tahoma"/>
          <w:color w:val="365F91"/>
          <w:lang w:val="es-BO"/>
        </w:rPr>
      </w:pPr>
      <w:r>
        <w:rPr>
          <w:rFonts w:ascii="Tahoma" w:hAnsi="Tahoma" w:cs="Tahoma"/>
          <w:color w:val="365F91"/>
          <w:lang w:val="es-BO"/>
        </w:rPr>
        <w:lastRenderedPageBreak/>
        <w:t xml:space="preserve">Una vez elaborada y aprobada el Acta de Reunión, formará parte del presente documento y será de aceptación </w:t>
      </w:r>
      <w:r>
        <w:rPr>
          <w:rFonts w:ascii="Tahoma" w:hAnsi="Tahoma" w:cs="Tahoma"/>
          <w:color w:val="365F91"/>
          <w:lang w:val="es-BO"/>
        </w:rPr>
        <w:t>obligatoria sin modificaciones posteriores por parte de los proponentes.</w:t>
      </w:r>
    </w:p>
    <w:p w:rsidR="004A302A" w:rsidRDefault="007921BF">
      <w:pPr>
        <w:pStyle w:val="TITULOS"/>
        <w:numPr>
          <w:ilvl w:val="0"/>
          <w:numId w:val="3"/>
        </w:numPr>
        <w:spacing w:after="120" w:line="240" w:lineRule="auto"/>
        <w:ind w:left="425" w:hanging="425"/>
        <w:rPr>
          <w:rFonts w:ascii="Tahoma" w:hAnsi="Tahoma" w:cs="Tahoma"/>
          <w:color w:val="365F91"/>
          <w:sz w:val="22"/>
          <w:szCs w:val="22"/>
        </w:rPr>
      </w:pPr>
      <w:r>
        <w:rPr>
          <w:rFonts w:ascii="Tahoma" w:hAnsi="Tahoma" w:cs="Tahoma"/>
          <w:color w:val="365F91"/>
          <w:sz w:val="22"/>
          <w:szCs w:val="22"/>
        </w:rPr>
        <w:t>PRESENTACIÓN DE PROPUESTAS</w:t>
      </w:r>
    </w:p>
    <w:p w:rsidR="004A302A" w:rsidRDefault="007921BF">
      <w:pPr>
        <w:pStyle w:val="Prrafodelista"/>
        <w:spacing w:after="240"/>
        <w:ind w:left="567"/>
        <w:jc w:val="both"/>
        <w:rPr>
          <w:rFonts w:ascii="Tahoma" w:hAnsi="Tahoma" w:cs="Tahoma"/>
          <w:color w:val="365F91"/>
          <w:lang w:val="es-BO"/>
        </w:rPr>
      </w:pPr>
      <w:r>
        <w:rPr>
          <w:rFonts w:ascii="Tahoma" w:hAnsi="Tahoma" w:cs="Tahoma"/>
          <w:color w:val="365F91"/>
          <w:lang w:val="es-BO"/>
        </w:rPr>
        <w:t xml:space="preserve">Las propuestas deben presentarse sólo en las oficinas de  ENTEL S.A. (ENTEL S.A. Regional Santa Cruz, Zona Norte Av. Cristo Redentor Km. 3.5 (Recepción), </w:t>
      </w:r>
      <w:r>
        <w:rPr>
          <w:rFonts w:ascii="Tahoma" w:hAnsi="Tahoma" w:cs="Tahoma"/>
          <w:color w:val="365F91"/>
          <w:lang w:val="es-BO"/>
        </w:rPr>
        <w:t>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562"/>
      </w:tblGrid>
      <w:tr w:rsidR="004A302A">
        <w:trPr>
          <w:trHeight w:hRule="exact" w:val="33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4A302A" w:rsidRDefault="007921BF">
            <w:pPr>
              <w:spacing w:after="240"/>
              <w:ind w:left="1276" w:hanging="1276"/>
              <w:jc w:val="both"/>
              <w:rPr>
                <w:rFonts w:ascii="Tahoma" w:hAnsi="Tahoma" w:cs="Tahoma"/>
                <w:color w:val="FFFFFF"/>
                <w:lang w:val="es-BO"/>
              </w:rPr>
            </w:pPr>
            <w:r>
              <w:rPr>
                <w:rFonts w:ascii="Tahoma" w:hAnsi="Tahoma" w:cs="Tahoma"/>
                <w:color w:val="FFFFFF"/>
                <w:lang w:val="es-BO"/>
              </w:rPr>
              <w:t>Fecha:</w:t>
            </w:r>
          </w:p>
        </w:tc>
        <w:tc>
          <w:tcPr>
            <w:tcW w:w="3562" w:type="dxa"/>
            <w:tcBorders>
              <w:top w:val="single" w:sz="4" w:space="0" w:color="004990"/>
              <w:left w:val="single" w:sz="4" w:space="0" w:color="FFFFFF"/>
            </w:tcBorders>
          </w:tcPr>
          <w:p w:rsidR="004A302A" w:rsidRDefault="007921BF">
            <w:pPr>
              <w:spacing w:after="240"/>
              <w:ind w:left="1276" w:hanging="1276"/>
              <w:jc w:val="both"/>
              <w:rPr>
                <w:rFonts w:ascii="Tahoma" w:hAnsi="Tahoma" w:cs="Tahoma"/>
                <w:color w:val="365F91"/>
                <w:lang w:val="es-BO"/>
              </w:rPr>
            </w:pPr>
            <w:r>
              <w:rPr>
                <w:rFonts w:ascii="Tahoma" w:hAnsi="Tahoma" w:cs="Tahoma"/>
                <w:color w:val="365F91"/>
                <w:lang w:val="es-BO"/>
              </w:rPr>
              <w:t>Miercoles 05 de abril de 2017</w:t>
            </w:r>
          </w:p>
        </w:tc>
      </w:tr>
      <w:tr w:rsidR="004A302A">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4A302A" w:rsidRDefault="007921BF">
            <w:pPr>
              <w:spacing w:after="240"/>
              <w:ind w:left="1276" w:hanging="1276"/>
              <w:jc w:val="both"/>
              <w:rPr>
                <w:rFonts w:ascii="Tahoma" w:hAnsi="Tahoma" w:cs="Tahoma"/>
                <w:color w:val="FFFFFF"/>
                <w:lang w:val="es-BO"/>
              </w:rPr>
            </w:pPr>
            <w:r>
              <w:rPr>
                <w:rFonts w:ascii="Tahoma" w:hAnsi="Tahoma" w:cs="Tahoma"/>
                <w:color w:val="FFFFFF"/>
                <w:lang w:val="es-BO"/>
              </w:rPr>
              <w:t>Hora:</w:t>
            </w:r>
          </w:p>
        </w:tc>
        <w:tc>
          <w:tcPr>
            <w:tcW w:w="3562" w:type="dxa"/>
            <w:tcBorders>
              <w:left w:val="single" w:sz="4" w:space="0" w:color="FFFFFF"/>
              <w:bottom w:val="single" w:sz="4" w:space="0" w:color="004990"/>
            </w:tcBorders>
          </w:tcPr>
          <w:p w:rsidR="004A302A" w:rsidRDefault="007921BF">
            <w:pPr>
              <w:spacing w:after="240"/>
              <w:ind w:left="1276" w:hanging="1276"/>
              <w:jc w:val="both"/>
              <w:rPr>
                <w:rFonts w:ascii="Tahoma" w:hAnsi="Tahoma" w:cs="Tahoma"/>
                <w:color w:val="365F91"/>
                <w:lang w:val="es-BO"/>
              </w:rPr>
            </w:pPr>
            <w:r>
              <w:rPr>
                <w:rFonts w:ascii="Tahoma" w:hAnsi="Tahoma" w:cs="Tahoma"/>
                <w:color w:val="365F91"/>
                <w:lang w:val="es-BO"/>
              </w:rPr>
              <w:t>10:00</w:t>
            </w:r>
          </w:p>
        </w:tc>
      </w:tr>
    </w:tbl>
    <w:p w:rsidR="004A302A" w:rsidRDefault="007921BF">
      <w:pPr>
        <w:spacing w:before="120" w:after="0" w:line="240" w:lineRule="auto"/>
        <w:ind w:left="567"/>
        <w:jc w:val="both"/>
        <w:rPr>
          <w:rFonts w:ascii="Tahoma" w:hAnsi="Tahoma" w:cs="Tahoma"/>
          <w:color w:val="365F91"/>
          <w:lang w:val="es-BO"/>
        </w:rPr>
      </w:pPr>
      <w:r>
        <w:rPr>
          <w:rFonts w:ascii="Tahoma" w:hAnsi="Tahoma" w:cs="Tahoma"/>
          <w:color w:val="365F91"/>
          <w:lang w:val="es-BO"/>
        </w:rPr>
        <w:t>No serán aceptadas ni consideradas las propuestas recibidas en oficinas postales o cualquier otro sitio diferente al domicilio señalado en el párrafo precedente, aunque fueran dependencias de ENTEL S.A., tampoco serán consideradas las propuestas entregadas</w:t>
      </w:r>
      <w:r>
        <w:rPr>
          <w:rFonts w:ascii="Tahoma" w:hAnsi="Tahoma" w:cs="Tahoma"/>
          <w:color w:val="365F91"/>
          <w:lang w:val="es-BO"/>
        </w:rPr>
        <w:t xml:space="preserve"> pasado el día y hora límite señalado por ENTEL S.A. </w:t>
      </w:r>
    </w:p>
    <w:p w:rsidR="004A302A" w:rsidRDefault="007921BF">
      <w:pPr>
        <w:spacing w:after="240"/>
        <w:ind w:left="567"/>
        <w:jc w:val="both"/>
        <w:rPr>
          <w:rFonts w:ascii="Tahoma" w:hAnsi="Tahoma" w:cs="Tahoma"/>
          <w:color w:val="365F91"/>
          <w:lang w:val="es-BO"/>
        </w:rPr>
      </w:pPr>
      <w:r>
        <w:rPr>
          <w:rFonts w:ascii="Tahoma" w:hAnsi="Tahoma" w:cs="Tahoma"/>
          <w:color w:val="365F91"/>
          <w:lang w:val="es-BO"/>
        </w:rPr>
        <w:t>Las ofertas de los proponentes deberán estructurarse de acuerdo a las siguientes instrucciones:</w:t>
      </w:r>
    </w:p>
    <w:p w:rsidR="004A302A" w:rsidRDefault="007921BF">
      <w:pPr>
        <w:spacing w:after="240"/>
        <w:ind w:left="1275" w:firstLine="141"/>
        <w:jc w:val="both"/>
        <w:rPr>
          <w:rFonts w:ascii="Tahoma" w:hAnsi="Tahoma" w:cs="Tahoma"/>
          <w:b/>
          <w:color w:val="365F91"/>
          <w:lang w:val="es-BO"/>
        </w:rPr>
      </w:pPr>
      <w:r>
        <w:rPr>
          <w:rFonts w:ascii="Tahoma" w:hAnsi="Tahoma" w:cs="Tahoma"/>
          <w:b/>
          <w:color w:val="365F91"/>
          <w:lang w:val="es-BO"/>
        </w:rPr>
        <w:lastRenderedPageBreak/>
        <w:t>SOBRE “A” – PROPUESTA TÉCNICA (Original + Copia Digital).</w:t>
      </w:r>
    </w:p>
    <w:p w:rsidR="004A302A" w:rsidRDefault="007921BF">
      <w:pPr>
        <w:spacing w:after="120"/>
        <w:ind w:left="709" w:firstLine="709"/>
        <w:rPr>
          <w:rFonts w:ascii="Tahoma" w:hAnsi="Tahoma" w:cs="Tahoma"/>
          <w:b/>
          <w:color w:val="365F91"/>
          <w:lang w:val="es-BO"/>
        </w:rPr>
      </w:pPr>
      <w:r>
        <w:rPr>
          <w:rFonts w:ascii="Tahoma" w:hAnsi="Tahoma" w:cs="Tahoma"/>
          <w:b/>
          <w:color w:val="365F91"/>
          <w:lang w:val="es-BO"/>
        </w:rPr>
        <w:t>SOBRE “B” – PROPUESTA ECONÓMICA (Original + Copi</w:t>
      </w:r>
      <w:r>
        <w:rPr>
          <w:rFonts w:ascii="Tahoma" w:hAnsi="Tahoma" w:cs="Tahoma"/>
          <w:b/>
          <w:color w:val="365F91"/>
          <w:lang w:val="es-BO"/>
        </w:rPr>
        <w:t>a Digital).</w:t>
      </w:r>
    </w:p>
    <w:p w:rsidR="004A302A" w:rsidRDefault="007921BF">
      <w:pPr>
        <w:spacing w:after="240"/>
        <w:ind w:left="567"/>
        <w:jc w:val="both"/>
        <w:rPr>
          <w:rFonts w:ascii="Tahoma" w:hAnsi="Tahoma" w:cs="Tahoma"/>
          <w:color w:val="365F91"/>
          <w:lang w:val="es-BO"/>
        </w:rPr>
      </w:pPr>
      <w:r>
        <w:rPr>
          <w:rFonts w:ascii="Tahoma" w:hAnsi="Tahoma" w:cs="Tahoma"/>
          <w:color w:val="365F91"/>
          <w:lang w:val="es-BO"/>
        </w:rPr>
        <w:t xml:space="preserve">Cada parte será presentada en un sobre o paquete cerrado, de manera separada; la Parte Técnica y la Parte Económica deberán contener copias digitales de los documentos correspondientes debidamente marcados como "ORIGINAL" y "COPIA DIGITAL" los </w:t>
      </w:r>
      <w:r>
        <w:rPr>
          <w:rFonts w:ascii="Tahoma" w:hAnsi="Tahoma" w:cs="Tahoma"/>
          <w:color w:val="365F91"/>
          <w:lang w:val="es-BO"/>
        </w:rPr>
        <w:t>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21"/>
      </w:tblGrid>
      <w:tr w:rsidR="004A302A">
        <w:trPr>
          <w:cantSplit/>
          <w:trHeight w:hRule="exact" w:val="2225"/>
          <w:jc w:val="center"/>
        </w:trPr>
        <w:tc>
          <w:tcPr>
            <w:tcW w:w="6821" w:type="dxa"/>
          </w:tcPr>
          <w:p w:rsidR="004A302A" w:rsidRDefault="007921BF">
            <w:pPr>
              <w:spacing w:after="0"/>
              <w:jc w:val="center"/>
              <w:rPr>
                <w:rFonts w:ascii="Tahoma" w:hAnsi="Tahoma" w:cs="Tahoma"/>
                <w:color w:val="1F497D"/>
                <w:sz w:val="18"/>
                <w:szCs w:val="18"/>
                <w:lang w:val="es-BO" w:eastAsia="es-BO" w:bidi="ar-SA"/>
              </w:rPr>
            </w:pPr>
            <w:r>
              <w:rPr>
                <w:rFonts w:ascii="Tahoma" w:hAnsi="Tahoma" w:cs="Tahoma"/>
                <w:color w:val="1F497D"/>
                <w:sz w:val="18"/>
                <w:szCs w:val="18"/>
                <w:lang w:eastAsia="es-BO"/>
              </w:rPr>
              <w:t>ENTEL S.A.</w:t>
            </w:r>
          </w:p>
          <w:p w:rsidR="004A302A" w:rsidRDefault="007921BF">
            <w:pPr>
              <w:spacing w:after="0"/>
              <w:ind w:left="133"/>
              <w:jc w:val="center"/>
              <w:rPr>
                <w:rFonts w:ascii="Tahoma" w:hAnsi="Tahoma" w:cs="Tahoma"/>
                <w:color w:val="1F497D"/>
                <w:sz w:val="18"/>
                <w:szCs w:val="18"/>
                <w:lang w:eastAsia="es-BO"/>
              </w:rPr>
            </w:pPr>
            <w:r>
              <w:rPr>
                <w:rFonts w:ascii="Tahoma" w:hAnsi="Tahoma" w:cs="Tahoma"/>
                <w:color w:val="1F497D"/>
                <w:sz w:val="18"/>
                <w:szCs w:val="18"/>
                <w:lang w:eastAsia="es-BO"/>
              </w:rPr>
              <w:t>COTIZACIÓN SIMPLE  RSC N° 013/2017</w:t>
            </w:r>
          </w:p>
          <w:p w:rsidR="004A302A" w:rsidRDefault="007921BF">
            <w:pPr>
              <w:spacing w:after="0"/>
              <w:ind w:left="133"/>
              <w:jc w:val="center"/>
              <w:rPr>
                <w:rFonts w:ascii="Tahoma" w:hAnsi="Tahoma" w:cs="Tahoma"/>
                <w:i/>
                <w:iCs/>
                <w:color w:val="1F497D"/>
                <w:sz w:val="18"/>
                <w:szCs w:val="18"/>
                <w:lang w:eastAsia="es-BO"/>
              </w:rPr>
            </w:pPr>
            <w:r>
              <w:rPr>
                <w:rFonts w:ascii="Tahoma" w:hAnsi="Tahoma" w:cs="Tahoma"/>
                <w:b/>
                <w:bCs/>
                <w:i/>
                <w:iCs/>
                <w:color w:val="1F497D"/>
                <w:sz w:val="18"/>
                <w:szCs w:val="18"/>
                <w:lang w:eastAsia="es-BO"/>
              </w:rPr>
              <w:t>“</w:t>
            </w:r>
            <w:r>
              <w:rPr>
                <w:rFonts w:ascii="Tahoma" w:hAnsi="Tahoma" w:cs="Tahoma"/>
                <w:b/>
                <w:color w:val="365F91"/>
                <w:sz w:val="18"/>
                <w:szCs w:val="18"/>
              </w:rPr>
              <w:t>MANTENIMIENTO DE INMUEBLES URBANOS Y RURALES ENTEL S.A. REGIONAL SANTA CRUZ”</w:t>
            </w:r>
          </w:p>
          <w:p w:rsidR="004A302A" w:rsidRDefault="007921BF">
            <w:pPr>
              <w:spacing w:after="0"/>
              <w:ind w:left="133"/>
              <w:jc w:val="center"/>
              <w:rPr>
                <w:rFonts w:ascii="Tahoma" w:hAnsi="Tahoma" w:cs="Tahoma"/>
                <w:color w:val="1F497D"/>
                <w:sz w:val="18"/>
                <w:szCs w:val="18"/>
                <w:lang w:eastAsia="es-BO"/>
              </w:rPr>
            </w:pPr>
            <w:r>
              <w:rPr>
                <w:rFonts w:ascii="Tahoma" w:hAnsi="Tahoma" w:cs="Tahoma"/>
                <w:color w:val="1F497D"/>
                <w:sz w:val="18"/>
                <w:szCs w:val="18"/>
                <w:lang w:eastAsia="es-BO"/>
              </w:rPr>
              <w:t>RAZÓN SOCIAL DEL PROPONENTE</w:t>
            </w:r>
          </w:p>
          <w:p w:rsidR="004A302A" w:rsidRDefault="007921BF">
            <w:pPr>
              <w:spacing w:after="0" w:line="240" w:lineRule="exact"/>
              <w:ind w:left="133"/>
              <w:jc w:val="center"/>
              <w:rPr>
                <w:rFonts w:ascii="Tahoma" w:hAnsi="Tahoma" w:cs="Tahoma"/>
                <w:color w:val="365F91"/>
                <w:sz w:val="18"/>
                <w:szCs w:val="18"/>
                <w:lang w:val="es-BO"/>
              </w:rPr>
            </w:pPr>
            <w:r>
              <w:rPr>
                <w:rFonts w:ascii="Tahoma" w:hAnsi="Tahoma" w:cs="Tahoma"/>
                <w:color w:val="1F497D"/>
                <w:sz w:val="18"/>
                <w:szCs w:val="18"/>
                <w:lang w:eastAsia="es-BO"/>
              </w:rPr>
              <w:t>TELEFONO FAX – EMAIL</w:t>
            </w:r>
          </w:p>
          <w:p w:rsidR="004A302A" w:rsidRDefault="007921BF">
            <w:pPr>
              <w:spacing w:after="0" w:line="240" w:lineRule="exact"/>
              <w:ind w:left="133"/>
              <w:jc w:val="center"/>
              <w:rPr>
                <w:rFonts w:ascii="Tahoma" w:hAnsi="Tahoma" w:cs="Tahoma"/>
                <w:color w:val="365F91"/>
                <w:sz w:val="18"/>
                <w:szCs w:val="18"/>
                <w:lang w:val="es-BO"/>
              </w:rPr>
            </w:pPr>
            <w:r>
              <w:rPr>
                <w:rFonts w:ascii="Tahoma" w:hAnsi="Tahoma" w:cs="Tahoma"/>
                <w:color w:val="365F91"/>
                <w:sz w:val="18"/>
                <w:szCs w:val="18"/>
                <w:lang w:val="es-BO"/>
              </w:rPr>
              <w:t>RAZÓN</w:t>
            </w:r>
            <w:r>
              <w:rPr>
                <w:rFonts w:ascii="Tahoma" w:hAnsi="Tahoma" w:cs="Tahoma"/>
                <w:color w:val="365F91"/>
                <w:sz w:val="18"/>
                <w:szCs w:val="18"/>
                <w:lang w:val="es-BO"/>
              </w:rPr>
              <w:t xml:space="preserve"> SOCIAL DEL PROPONENTE  TELEFONO FAX – EMAIL</w:t>
            </w:r>
          </w:p>
          <w:p w:rsidR="004A302A" w:rsidRDefault="007921BF">
            <w:pPr>
              <w:spacing w:after="0" w:line="240" w:lineRule="exact"/>
              <w:jc w:val="center"/>
              <w:rPr>
                <w:rFonts w:ascii="Tahoma" w:hAnsi="Tahoma" w:cs="Tahoma"/>
                <w:color w:val="1F497D"/>
                <w:sz w:val="18"/>
                <w:szCs w:val="18"/>
                <w:lang w:eastAsia="es-BO"/>
              </w:rPr>
            </w:pPr>
            <w:r>
              <w:rPr>
                <w:rFonts w:ascii="Tahoma" w:hAnsi="Tahoma" w:cs="Tahoma"/>
                <w:color w:val="1F497D"/>
                <w:sz w:val="18"/>
                <w:szCs w:val="18"/>
                <w:lang w:eastAsia="es-BO"/>
              </w:rPr>
              <w:t>Sobre “…….”</w:t>
            </w:r>
          </w:p>
          <w:p w:rsidR="004A302A" w:rsidRDefault="004A302A">
            <w:pPr>
              <w:spacing w:after="240"/>
              <w:rPr>
                <w:rFonts w:ascii="Tahoma" w:hAnsi="Tahoma" w:cs="Tahoma"/>
                <w:color w:val="365F91"/>
                <w:sz w:val="16"/>
                <w:szCs w:val="16"/>
                <w:lang w:val="es-BO"/>
              </w:rPr>
            </w:pPr>
          </w:p>
        </w:tc>
      </w:tr>
    </w:tbl>
    <w:p w:rsidR="004A302A" w:rsidRDefault="004A302A">
      <w:pPr>
        <w:spacing w:before="120" w:after="120" w:line="240" w:lineRule="auto"/>
        <w:ind w:left="567"/>
        <w:jc w:val="both"/>
        <w:rPr>
          <w:rFonts w:ascii="Tahoma" w:hAnsi="Tahoma" w:cs="Tahoma"/>
          <w:color w:val="365F91"/>
          <w:sz w:val="20"/>
          <w:szCs w:val="20"/>
          <w:lang w:val="es-BO"/>
        </w:rPr>
      </w:pPr>
    </w:p>
    <w:p w:rsidR="004A302A" w:rsidRDefault="004A302A">
      <w:pPr>
        <w:spacing w:before="120" w:after="120" w:line="240" w:lineRule="auto"/>
        <w:ind w:left="567"/>
        <w:jc w:val="both"/>
        <w:rPr>
          <w:rFonts w:ascii="Tahoma" w:hAnsi="Tahoma" w:cs="Tahoma"/>
          <w:color w:val="365F91"/>
          <w:sz w:val="20"/>
          <w:szCs w:val="20"/>
          <w:lang w:val="es-BO"/>
        </w:rPr>
      </w:pPr>
    </w:p>
    <w:p w:rsidR="004A302A" w:rsidRDefault="004A302A">
      <w:pPr>
        <w:spacing w:before="120" w:after="120" w:line="240" w:lineRule="auto"/>
        <w:ind w:left="567"/>
        <w:jc w:val="both"/>
        <w:rPr>
          <w:rFonts w:ascii="Tahoma" w:hAnsi="Tahoma" w:cs="Tahoma"/>
          <w:color w:val="365F91"/>
          <w:sz w:val="20"/>
          <w:szCs w:val="20"/>
          <w:lang w:val="es-BO"/>
        </w:rPr>
      </w:pPr>
    </w:p>
    <w:p w:rsidR="004A302A" w:rsidRDefault="007921BF">
      <w:pPr>
        <w:spacing w:before="120" w:after="120" w:line="240" w:lineRule="auto"/>
        <w:ind w:left="567"/>
        <w:jc w:val="both"/>
        <w:rPr>
          <w:rFonts w:ascii="Tahoma" w:hAnsi="Tahoma" w:cs="Tahoma"/>
          <w:color w:val="365F91"/>
          <w:lang w:val="es-BO"/>
        </w:rPr>
      </w:pPr>
      <w:r>
        <w:rPr>
          <w:rFonts w:ascii="Tahoma" w:hAnsi="Tahoma" w:cs="Tahoma"/>
          <w:color w:val="365F91"/>
          <w:lang w:val="es-BO"/>
        </w:rPr>
        <w:lastRenderedPageBreak/>
        <w:t xml:space="preserve">La apertura de sobres se efectuará en un </w:t>
      </w:r>
      <w:r>
        <w:rPr>
          <w:rFonts w:ascii="Tahoma" w:hAnsi="Tahoma" w:cs="Tahoma"/>
          <w:b/>
          <w:color w:val="365F91"/>
          <w:lang w:val="es-BO"/>
        </w:rPr>
        <w:t>acto privado</w:t>
      </w:r>
      <w:r>
        <w:rPr>
          <w:rFonts w:ascii="Tahoma" w:hAnsi="Tahoma" w:cs="Tahoma"/>
          <w:color w:val="365F91"/>
          <w:lang w:val="es-BO"/>
        </w:rPr>
        <w:t xml:space="preserve">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4A302A">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4A302A" w:rsidRDefault="007921BF">
            <w:pPr>
              <w:spacing w:after="240"/>
              <w:ind w:left="1276" w:hanging="1276"/>
              <w:jc w:val="both"/>
              <w:rPr>
                <w:rFonts w:ascii="Tahoma" w:hAnsi="Tahoma" w:cs="Tahoma"/>
                <w:color w:val="FFFFFF"/>
                <w:lang w:val="es-BO"/>
              </w:rPr>
            </w:pPr>
            <w:r>
              <w:rPr>
                <w:rFonts w:ascii="Tahoma" w:hAnsi="Tahoma" w:cs="Tahoma"/>
                <w:color w:val="FFFFFF"/>
                <w:lang w:val="es-BO"/>
              </w:rPr>
              <w:t>Fecha:</w:t>
            </w:r>
          </w:p>
        </w:tc>
        <w:tc>
          <w:tcPr>
            <w:tcW w:w="2876" w:type="dxa"/>
            <w:tcBorders>
              <w:top w:val="single" w:sz="4" w:space="0" w:color="004990"/>
              <w:left w:val="single" w:sz="4" w:space="0" w:color="FFFFFF"/>
            </w:tcBorders>
          </w:tcPr>
          <w:p w:rsidR="004A302A" w:rsidRDefault="007921BF">
            <w:pPr>
              <w:spacing w:after="240"/>
              <w:ind w:left="1276" w:hanging="1276"/>
              <w:jc w:val="both"/>
              <w:rPr>
                <w:rFonts w:ascii="Tahoma" w:hAnsi="Tahoma" w:cs="Tahoma"/>
                <w:color w:val="365F91"/>
                <w:lang w:val="es-BO"/>
              </w:rPr>
            </w:pPr>
            <w:r>
              <w:rPr>
                <w:rFonts w:ascii="Tahoma" w:hAnsi="Tahoma" w:cs="Tahoma"/>
                <w:color w:val="365F91"/>
                <w:lang w:val="es-BO"/>
              </w:rPr>
              <w:t>05 de abril de 2017</w:t>
            </w:r>
          </w:p>
        </w:tc>
      </w:tr>
      <w:tr w:rsidR="004A302A">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4A302A" w:rsidRDefault="007921BF">
            <w:pPr>
              <w:spacing w:after="240"/>
              <w:ind w:left="1276" w:hanging="1276"/>
              <w:jc w:val="both"/>
              <w:rPr>
                <w:rFonts w:ascii="Tahoma" w:hAnsi="Tahoma" w:cs="Tahoma"/>
                <w:color w:val="FFFFFF"/>
                <w:lang w:val="es-BO"/>
              </w:rPr>
            </w:pPr>
            <w:r>
              <w:rPr>
                <w:rFonts w:ascii="Tahoma" w:hAnsi="Tahoma" w:cs="Tahoma"/>
                <w:color w:val="FFFFFF"/>
                <w:lang w:val="es-BO"/>
              </w:rPr>
              <w:t>Hora:</w:t>
            </w:r>
          </w:p>
        </w:tc>
        <w:tc>
          <w:tcPr>
            <w:tcW w:w="2876" w:type="dxa"/>
            <w:tcBorders>
              <w:left w:val="single" w:sz="4" w:space="0" w:color="FFFFFF"/>
              <w:bottom w:val="single" w:sz="4" w:space="0" w:color="004990"/>
            </w:tcBorders>
          </w:tcPr>
          <w:p w:rsidR="004A302A" w:rsidRDefault="007921BF">
            <w:pPr>
              <w:spacing w:after="240"/>
              <w:ind w:left="1276" w:hanging="1276"/>
              <w:jc w:val="both"/>
              <w:rPr>
                <w:rFonts w:ascii="Tahoma" w:hAnsi="Tahoma" w:cs="Tahoma"/>
                <w:color w:val="365F91"/>
                <w:lang w:val="es-BO"/>
              </w:rPr>
            </w:pPr>
            <w:r>
              <w:rPr>
                <w:rFonts w:ascii="Tahoma" w:hAnsi="Tahoma" w:cs="Tahoma"/>
                <w:color w:val="365F91"/>
                <w:lang w:val="es-BO"/>
              </w:rPr>
              <w:t>10:30</w:t>
            </w:r>
          </w:p>
        </w:tc>
      </w:tr>
    </w:tbl>
    <w:p w:rsidR="004A302A" w:rsidRDefault="004A302A">
      <w:pPr>
        <w:spacing w:after="0"/>
        <w:ind w:left="295" w:firstLine="708"/>
        <w:rPr>
          <w:rFonts w:ascii="Tahoma" w:hAnsi="Tahoma" w:cs="Tahoma"/>
          <w:color w:val="004990"/>
          <w:lang w:val="es-ES_tradnl"/>
        </w:rPr>
      </w:pPr>
    </w:p>
    <w:p w:rsidR="004A302A" w:rsidRDefault="007921BF">
      <w:pPr>
        <w:pStyle w:val="TITULOS"/>
        <w:spacing w:after="120" w:line="240" w:lineRule="auto"/>
        <w:ind w:left="425" w:firstLine="0"/>
        <w:rPr>
          <w:rFonts w:ascii="Tahoma" w:hAnsi="Tahoma" w:cs="Tahoma"/>
          <w:color w:val="004990"/>
          <w:lang w:val="es-ES_tradnl"/>
        </w:rPr>
      </w:pPr>
      <w:r>
        <w:rPr>
          <w:rFonts w:ascii="Tahoma" w:hAnsi="Tahoma" w:cs="Tahoma"/>
          <w:color w:val="365F91"/>
          <w:sz w:val="22"/>
          <w:szCs w:val="22"/>
        </w:rPr>
        <w:t>DETALLE DE INMUEBLES URBANOS Y RURALES:</w:t>
      </w:r>
    </w:p>
    <w:p w:rsidR="004A302A" w:rsidRDefault="007921BF">
      <w:pPr>
        <w:jc w:val="center"/>
        <w:rPr>
          <w:rFonts w:ascii="Tahoma" w:hAnsi="Tahoma" w:cs="Tahoma"/>
          <w:b/>
          <w:bCs/>
          <w:color w:val="004990"/>
          <w:lang w:val="es-ES_tradnl"/>
        </w:rPr>
      </w:pPr>
      <w:r>
        <w:rPr>
          <w:rFonts w:ascii="Tahoma" w:hAnsi="Tahoma" w:cs="Tahoma"/>
          <w:b/>
          <w:bCs/>
          <w:color w:val="004990"/>
          <w:lang w:val="es-ES_tradnl"/>
        </w:rPr>
        <w:t>CUADRO 1</w:t>
      </w:r>
    </w:p>
    <w:p w:rsidR="004A302A" w:rsidRDefault="007921BF">
      <w:pPr>
        <w:spacing w:after="0"/>
        <w:ind w:left="295" w:firstLine="708"/>
        <w:rPr>
          <w:rFonts w:ascii="Tahoma" w:hAnsi="Tahoma" w:cs="Tahoma"/>
          <w:b/>
          <w:color w:val="004990"/>
          <w:lang w:val="es-ES_tradnl"/>
        </w:rPr>
      </w:pPr>
      <w:r>
        <w:rPr>
          <w:rFonts w:ascii="Tahoma" w:hAnsi="Tahoma" w:cs="Tahoma"/>
          <w:b/>
          <w:color w:val="004990"/>
          <w:lang w:val="es-ES_tradnl"/>
        </w:rPr>
        <w:t xml:space="preserve">                                        INMUEBLES URBANOS</w:t>
      </w:r>
    </w:p>
    <w:p w:rsidR="004A302A" w:rsidRDefault="004A302A">
      <w:pPr>
        <w:spacing w:after="0"/>
        <w:ind w:left="295" w:firstLine="708"/>
        <w:rPr>
          <w:rFonts w:ascii="Tahoma" w:hAnsi="Tahoma" w:cs="Tahoma"/>
          <w:b/>
          <w:color w:val="004990"/>
          <w:lang w:val="es-ES_tradnl"/>
        </w:rPr>
      </w:pPr>
    </w:p>
    <w:tbl>
      <w:tblPr>
        <w:tblW w:w="4853" w:type="pct"/>
        <w:jc w:val="center"/>
        <w:tblCellMar>
          <w:left w:w="0" w:type="dxa"/>
          <w:right w:w="0" w:type="dxa"/>
        </w:tblCellMar>
        <w:tblLook w:val="04A0" w:firstRow="1" w:lastRow="0" w:firstColumn="1" w:lastColumn="0" w:noHBand="0" w:noVBand="1"/>
      </w:tblPr>
      <w:tblGrid>
        <w:gridCol w:w="785"/>
        <w:gridCol w:w="3177"/>
        <w:gridCol w:w="3059"/>
        <w:gridCol w:w="2363"/>
      </w:tblGrid>
      <w:tr w:rsidR="004A302A">
        <w:trPr>
          <w:trHeight w:val="212"/>
          <w:jc w:val="center"/>
        </w:trPr>
        <w:tc>
          <w:tcPr>
            <w:tcW w:w="418" w:type="pct"/>
            <w:tcBorders>
              <w:top w:val="single" w:sz="8" w:space="0" w:color="004990"/>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A302A" w:rsidRDefault="007921BF">
            <w:pPr>
              <w:jc w:val="center"/>
              <w:rPr>
                <w:rFonts w:ascii="Tahoma" w:hAnsi="Tahoma" w:cs="Tahoma"/>
                <w:b/>
                <w:bCs/>
                <w:color w:val="FFFFFF"/>
                <w:sz w:val="16"/>
                <w:szCs w:val="16"/>
                <w:lang w:val="es-ES_tradnl"/>
              </w:rPr>
            </w:pPr>
            <w:r>
              <w:rPr>
                <w:rFonts w:ascii="Tahoma" w:hAnsi="Tahoma" w:cs="Tahoma"/>
                <w:b/>
                <w:bCs/>
                <w:color w:val="FFFFFF"/>
                <w:sz w:val="16"/>
                <w:szCs w:val="16"/>
                <w:lang w:val="es-ES_tradnl"/>
              </w:rPr>
              <w:t>N°</w:t>
            </w:r>
          </w:p>
        </w:tc>
        <w:tc>
          <w:tcPr>
            <w:tcW w:w="1693"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A302A" w:rsidRDefault="007921BF">
            <w:pPr>
              <w:jc w:val="center"/>
              <w:rPr>
                <w:rFonts w:ascii="Tahoma" w:hAnsi="Tahoma" w:cs="Tahoma"/>
                <w:b/>
                <w:bCs/>
                <w:color w:val="FFFFFF"/>
                <w:sz w:val="16"/>
                <w:szCs w:val="16"/>
                <w:lang w:val="es-ES_tradnl"/>
              </w:rPr>
            </w:pPr>
            <w:r>
              <w:rPr>
                <w:rFonts w:ascii="Tahoma" w:hAnsi="Tahoma" w:cs="Tahoma"/>
                <w:b/>
                <w:bCs/>
                <w:color w:val="FFFFFF"/>
                <w:sz w:val="16"/>
                <w:szCs w:val="16"/>
                <w:lang w:val="es-ES_tradnl"/>
              </w:rPr>
              <w:t>Nombre del sitio</w:t>
            </w:r>
          </w:p>
        </w:tc>
        <w:tc>
          <w:tcPr>
            <w:tcW w:w="1630"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A302A" w:rsidRDefault="007921BF">
            <w:pPr>
              <w:jc w:val="center"/>
              <w:rPr>
                <w:rFonts w:ascii="Tahoma" w:hAnsi="Tahoma" w:cs="Tahoma"/>
                <w:b/>
                <w:bCs/>
                <w:color w:val="FFFFFF"/>
                <w:sz w:val="16"/>
                <w:szCs w:val="16"/>
                <w:lang w:val="es-ES_tradnl"/>
              </w:rPr>
            </w:pPr>
            <w:r>
              <w:rPr>
                <w:rFonts w:ascii="Tahoma" w:hAnsi="Tahoma" w:cs="Tahoma"/>
                <w:b/>
                <w:bCs/>
                <w:color w:val="FFFFFF"/>
                <w:sz w:val="16"/>
                <w:szCs w:val="16"/>
                <w:lang w:val="es-ES_tradnl"/>
              </w:rPr>
              <w:t>Dirección</w:t>
            </w:r>
          </w:p>
        </w:tc>
        <w:tc>
          <w:tcPr>
            <w:tcW w:w="1259" w:type="pct"/>
            <w:tcBorders>
              <w:top w:val="single" w:sz="8" w:space="0" w:color="004990"/>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A302A" w:rsidRDefault="007921BF">
            <w:pPr>
              <w:jc w:val="center"/>
              <w:rPr>
                <w:rFonts w:ascii="Tahoma" w:hAnsi="Tahoma" w:cs="Tahoma"/>
                <w:b/>
                <w:bCs/>
                <w:color w:val="FFFFFF"/>
                <w:sz w:val="16"/>
                <w:szCs w:val="16"/>
                <w:lang w:val="es-ES_tradnl"/>
              </w:rPr>
            </w:pPr>
            <w:r>
              <w:rPr>
                <w:rFonts w:ascii="Tahoma" w:hAnsi="Tahoma" w:cs="Tahoma"/>
                <w:b/>
                <w:bCs/>
                <w:color w:val="FFFFFF"/>
                <w:sz w:val="16"/>
                <w:szCs w:val="16"/>
                <w:lang w:val="es-ES_tradnl"/>
              </w:rPr>
              <w:t>Superficie Aproximada m2</w:t>
            </w:r>
          </w:p>
        </w:tc>
      </w:tr>
      <w:tr w:rsidR="004A302A">
        <w:trPr>
          <w:trHeight w:val="296"/>
          <w:jc w:val="center"/>
        </w:trPr>
        <w:tc>
          <w:tcPr>
            <w:tcW w:w="418" w:type="pct"/>
            <w:tcBorders>
              <w:top w:val="nil"/>
              <w:left w:val="single" w:sz="8" w:space="0" w:color="004990"/>
              <w:bottom w:val="single" w:sz="4" w:space="0" w:color="auto"/>
              <w:right w:val="single" w:sz="8" w:space="0" w:color="004990"/>
            </w:tcBorders>
            <w:tcMar>
              <w:top w:w="0" w:type="dxa"/>
              <w:left w:w="70" w:type="dxa"/>
              <w:bottom w:w="0" w:type="dxa"/>
              <w:right w:w="70" w:type="dxa"/>
            </w:tcMar>
            <w:vAlign w:val="center"/>
            <w:hideMark/>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1</w:t>
            </w:r>
          </w:p>
        </w:tc>
        <w:tc>
          <w:tcPr>
            <w:tcW w:w="1693" w:type="pct"/>
            <w:tcBorders>
              <w:top w:val="nil"/>
              <w:left w:val="nil"/>
              <w:bottom w:val="single" w:sz="4"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Edificio Cristo Redentor</w:t>
            </w:r>
          </w:p>
        </w:tc>
        <w:tc>
          <w:tcPr>
            <w:tcW w:w="1630" w:type="pct"/>
            <w:tcBorders>
              <w:top w:val="nil"/>
              <w:left w:val="nil"/>
              <w:bottom w:val="single" w:sz="4"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Av. Cristo Redentor km 3 ½ carretera al norte</w:t>
            </w:r>
          </w:p>
        </w:tc>
        <w:tc>
          <w:tcPr>
            <w:tcW w:w="1259" w:type="pct"/>
            <w:tcBorders>
              <w:top w:val="nil"/>
              <w:left w:val="nil"/>
              <w:bottom w:val="single" w:sz="4"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5,500</w:t>
            </w:r>
          </w:p>
        </w:tc>
      </w:tr>
      <w:tr w:rsidR="004A302A">
        <w:trPr>
          <w:trHeight w:val="296"/>
          <w:jc w:val="center"/>
        </w:trPr>
        <w:tc>
          <w:tcPr>
            <w:tcW w:w="41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2</w:t>
            </w:r>
          </w:p>
        </w:tc>
        <w:tc>
          <w:tcPr>
            <w:tcW w:w="169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 xml:space="preserve">Edificio Técnico </w:t>
            </w:r>
          </w:p>
        </w:tc>
        <w:tc>
          <w:tcPr>
            <w:tcW w:w="163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Calle Warnes # 82</w:t>
            </w:r>
          </w:p>
        </w:tc>
        <w:tc>
          <w:tcPr>
            <w:tcW w:w="125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3,200</w:t>
            </w:r>
          </w:p>
        </w:tc>
      </w:tr>
      <w:tr w:rsidR="004A302A">
        <w:trPr>
          <w:trHeight w:val="296"/>
          <w:jc w:val="center"/>
        </w:trPr>
        <w:tc>
          <w:tcPr>
            <w:tcW w:w="418" w:type="pct"/>
            <w:tcBorders>
              <w:top w:val="single" w:sz="4" w:space="0" w:color="auto"/>
              <w:left w:val="single" w:sz="8" w:space="0" w:color="004990"/>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3</w:t>
            </w:r>
          </w:p>
        </w:tc>
        <w:tc>
          <w:tcPr>
            <w:tcW w:w="1693" w:type="pct"/>
            <w:tcBorders>
              <w:top w:val="single" w:sz="4" w:space="0" w:color="auto"/>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 xml:space="preserve">Edificio Administrativo </w:t>
            </w:r>
          </w:p>
        </w:tc>
        <w:tc>
          <w:tcPr>
            <w:tcW w:w="1630" w:type="pct"/>
            <w:tcBorders>
              <w:top w:val="single" w:sz="4" w:space="0" w:color="auto"/>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Calle Warnes # 82</w:t>
            </w:r>
          </w:p>
        </w:tc>
        <w:tc>
          <w:tcPr>
            <w:tcW w:w="1259" w:type="pct"/>
            <w:tcBorders>
              <w:top w:val="single" w:sz="4" w:space="0" w:color="auto"/>
              <w:left w:val="nil"/>
              <w:bottom w:val="single" w:sz="8" w:space="0" w:color="004990"/>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3,230</w:t>
            </w:r>
          </w:p>
        </w:tc>
      </w:tr>
      <w:tr w:rsidR="004A302A">
        <w:trPr>
          <w:trHeight w:val="296"/>
          <w:jc w:val="center"/>
        </w:trPr>
        <w:tc>
          <w:tcPr>
            <w:tcW w:w="418"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4</w:t>
            </w:r>
          </w:p>
        </w:tc>
        <w:tc>
          <w:tcPr>
            <w:tcW w:w="1693"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Multicentro La Ramada</w:t>
            </w:r>
          </w:p>
        </w:tc>
        <w:tc>
          <w:tcPr>
            <w:tcW w:w="1630"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Av. Grigota Esquina Av. Omar Chavez No. S/N</w:t>
            </w:r>
          </w:p>
        </w:tc>
        <w:tc>
          <w:tcPr>
            <w:tcW w:w="1259" w:type="pct"/>
            <w:tcBorders>
              <w:top w:val="nil"/>
              <w:left w:val="nil"/>
              <w:bottom w:val="single" w:sz="8" w:space="0" w:color="004990"/>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320,00</w:t>
            </w:r>
          </w:p>
        </w:tc>
      </w:tr>
      <w:tr w:rsidR="004A302A">
        <w:trPr>
          <w:trHeight w:val="296"/>
          <w:jc w:val="center"/>
        </w:trPr>
        <w:tc>
          <w:tcPr>
            <w:tcW w:w="418"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5</w:t>
            </w:r>
          </w:p>
        </w:tc>
        <w:tc>
          <w:tcPr>
            <w:tcW w:w="1693"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Multicentro 24 de Septiembre</w:t>
            </w:r>
          </w:p>
        </w:tc>
        <w:tc>
          <w:tcPr>
            <w:tcW w:w="1630"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Calle Bolívar esquina Calle 24 de Septiembre</w:t>
            </w:r>
          </w:p>
        </w:tc>
        <w:tc>
          <w:tcPr>
            <w:tcW w:w="1259" w:type="pct"/>
            <w:tcBorders>
              <w:top w:val="nil"/>
              <w:left w:val="nil"/>
              <w:bottom w:val="single" w:sz="8" w:space="0" w:color="004990"/>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900,00</w:t>
            </w:r>
          </w:p>
        </w:tc>
      </w:tr>
      <w:tr w:rsidR="004A302A">
        <w:trPr>
          <w:trHeight w:val="296"/>
          <w:jc w:val="center"/>
        </w:trPr>
        <w:tc>
          <w:tcPr>
            <w:tcW w:w="418"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6</w:t>
            </w:r>
          </w:p>
        </w:tc>
        <w:tc>
          <w:tcPr>
            <w:tcW w:w="1693"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Multicentro Villa 1ro de Mayo</w:t>
            </w:r>
          </w:p>
        </w:tc>
        <w:tc>
          <w:tcPr>
            <w:tcW w:w="1630"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 xml:space="preserve">Villa 1er de </w:t>
            </w:r>
            <w:r>
              <w:rPr>
                <w:rFonts w:ascii="Tahoma" w:hAnsi="Tahoma" w:cs="Tahoma"/>
                <w:color w:val="004990"/>
                <w:sz w:val="18"/>
                <w:szCs w:val="18"/>
                <w:lang w:val="es-ES_tradnl"/>
              </w:rPr>
              <w:t>mayo Frente a la plaza Principal</w:t>
            </w:r>
          </w:p>
        </w:tc>
        <w:tc>
          <w:tcPr>
            <w:tcW w:w="1259" w:type="pct"/>
            <w:tcBorders>
              <w:top w:val="nil"/>
              <w:left w:val="nil"/>
              <w:bottom w:val="single" w:sz="8" w:space="0" w:color="004990"/>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60,00</w:t>
            </w:r>
          </w:p>
        </w:tc>
      </w:tr>
      <w:tr w:rsidR="004A302A">
        <w:trPr>
          <w:trHeight w:val="296"/>
          <w:jc w:val="center"/>
        </w:trPr>
        <w:tc>
          <w:tcPr>
            <w:tcW w:w="418"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7</w:t>
            </w:r>
          </w:p>
        </w:tc>
        <w:tc>
          <w:tcPr>
            <w:tcW w:w="1693"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Multicentro Plan 3000</w:t>
            </w:r>
          </w:p>
        </w:tc>
        <w:tc>
          <w:tcPr>
            <w:tcW w:w="1630"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Av. A Paurito</w:t>
            </w:r>
          </w:p>
        </w:tc>
        <w:tc>
          <w:tcPr>
            <w:tcW w:w="1259" w:type="pct"/>
            <w:tcBorders>
              <w:top w:val="nil"/>
              <w:left w:val="nil"/>
              <w:bottom w:val="single" w:sz="8" w:space="0" w:color="004990"/>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70,00</w:t>
            </w:r>
          </w:p>
        </w:tc>
      </w:tr>
      <w:tr w:rsidR="004A302A">
        <w:trPr>
          <w:trHeight w:val="325"/>
          <w:jc w:val="center"/>
        </w:trPr>
        <w:tc>
          <w:tcPr>
            <w:tcW w:w="418"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lastRenderedPageBreak/>
              <w:t>8</w:t>
            </w:r>
          </w:p>
        </w:tc>
        <w:tc>
          <w:tcPr>
            <w:tcW w:w="1693"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Multicentro Cine Center</w:t>
            </w:r>
          </w:p>
        </w:tc>
        <w:tc>
          <w:tcPr>
            <w:tcW w:w="1630"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Av. El Trompillo Edif. Cine Center</w:t>
            </w:r>
          </w:p>
        </w:tc>
        <w:tc>
          <w:tcPr>
            <w:tcW w:w="1259" w:type="pct"/>
            <w:tcBorders>
              <w:top w:val="nil"/>
              <w:left w:val="nil"/>
              <w:bottom w:val="single" w:sz="8" w:space="0" w:color="004990"/>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240,00</w:t>
            </w:r>
          </w:p>
        </w:tc>
      </w:tr>
      <w:tr w:rsidR="004A302A">
        <w:trPr>
          <w:trHeight w:val="296"/>
          <w:jc w:val="center"/>
        </w:trPr>
        <w:tc>
          <w:tcPr>
            <w:tcW w:w="418"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9</w:t>
            </w:r>
          </w:p>
        </w:tc>
        <w:tc>
          <w:tcPr>
            <w:tcW w:w="1693"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Multicentro El Bajío</w:t>
            </w:r>
          </w:p>
        </w:tc>
        <w:tc>
          <w:tcPr>
            <w:tcW w:w="1630"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Barrio el Bajio Calle cafetal uv.0127 mz.0029</w:t>
            </w:r>
          </w:p>
        </w:tc>
        <w:tc>
          <w:tcPr>
            <w:tcW w:w="1259" w:type="pct"/>
            <w:tcBorders>
              <w:top w:val="nil"/>
              <w:left w:val="nil"/>
              <w:bottom w:val="single" w:sz="8" w:space="0" w:color="004990"/>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59,00</w:t>
            </w:r>
          </w:p>
        </w:tc>
      </w:tr>
      <w:tr w:rsidR="004A302A">
        <w:trPr>
          <w:trHeight w:val="296"/>
          <w:jc w:val="center"/>
        </w:trPr>
        <w:tc>
          <w:tcPr>
            <w:tcW w:w="418"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10</w:t>
            </w:r>
          </w:p>
        </w:tc>
        <w:tc>
          <w:tcPr>
            <w:tcW w:w="1693"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Multicentro Pampa de la</w:t>
            </w:r>
            <w:r>
              <w:rPr>
                <w:rFonts w:ascii="Tahoma" w:hAnsi="Tahoma" w:cs="Tahoma"/>
                <w:color w:val="004990"/>
                <w:sz w:val="18"/>
                <w:szCs w:val="18"/>
                <w:lang w:val="es-ES_tradnl"/>
              </w:rPr>
              <w:t xml:space="preserve"> Isla</w:t>
            </w:r>
          </w:p>
        </w:tc>
        <w:tc>
          <w:tcPr>
            <w:tcW w:w="1630"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Zona Este Uv. 141B MZ.59 Zona Monte Cristo, Carretera a Cotoca</w:t>
            </w:r>
          </w:p>
        </w:tc>
        <w:tc>
          <w:tcPr>
            <w:tcW w:w="1259" w:type="pct"/>
            <w:tcBorders>
              <w:top w:val="nil"/>
              <w:left w:val="nil"/>
              <w:bottom w:val="single" w:sz="8" w:space="0" w:color="004990"/>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120,00</w:t>
            </w:r>
          </w:p>
        </w:tc>
      </w:tr>
      <w:tr w:rsidR="004A302A">
        <w:trPr>
          <w:trHeight w:val="296"/>
          <w:jc w:val="center"/>
        </w:trPr>
        <w:tc>
          <w:tcPr>
            <w:tcW w:w="418"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11</w:t>
            </w:r>
          </w:p>
        </w:tc>
        <w:tc>
          <w:tcPr>
            <w:tcW w:w="1693"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Multicentro Warnes Localidad</w:t>
            </w:r>
          </w:p>
        </w:tc>
        <w:tc>
          <w:tcPr>
            <w:tcW w:w="1630"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 xml:space="preserve">Localidad Warnes Calle Jose Molina Campos </w:t>
            </w:r>
          </w:p>
        </w:tc>
        <w:tc>
          <w:tcPr>
            <w:tcW w:w="1259" w:type="pct"/>
            <w:tcBorders>
              <w:top w:val="nil"/>
              <w:left w:val="nil"/>
              <w:bottom w:val="single" w:sz="8" w:space="0" w:color="004990"/>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120,00</w:t>
            </w:r>
          </w:p>
        </w:tc>
      </w:tr>
      <w:tr w:rsidR="004A302A">
        <w:trPr>
          <w:trHeight w:val="296"/>
          <w:jc w:val="center"/>
        </w:trPr>
        <w:tc>
          <w:tcPr>
            <w:tcW w:w="418"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12</w:t>
            </w:r>
          </w:p>
        </w:tc>
        <w:tc>
          <w:tcPr>
            <w:tcW w:w="1693"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Inmueble Sao Y PRD Repsol</w:t>
            </w:r>
          </w:p>
        </w:tc>
        <w:tc>
          <w:tcPr>
            <w:tcW w:w="1630"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Calle sao (Av. Avenía Alemania )</w:t>
            </w:r>
          </w:p>
        </w:tc>
        <w:tc>
          <w:tcPr>
            <w:tcW w:w="1259" w:type="pct"/>
            <w:tcBorders>
              <w:top w:val="nil"/>
              <w:left w:val="nil"/>
              <w:bottom w:val="single" w:sz="8" w:space="0" w:color="004990"/>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120,00</w:t>
            </w:r>
          </w:p>
        </w:tc>
      </w:tr>
      <w:tr w:rsidR="004A302A">
        <w:trPr>
          <w:trHeight w:val="296"/>
          <w:jc w:val="center"/>
        </w:trPr>
        <w:tc>
          <w:tcPr>
            <w:tcW w:w="418" w:type="pct"/>
            <w:tcBorders>
              <w:top w:val="nil"/>
              <w:left w:val="single" w:sz="8" w:space="0" w:color="004990"/>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13</w:t>
            </w:r>
          </w:p>
        </w:tc>
        <w:tc>
          <w:tcPr>
            <w:tcW w:w="1693"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 xml:space="preserve">Estación Terrena la </w:t>
            </w:r>
            <w:r>
              <w:rPr>
                <w:rFonts w:ascii="Tahoma" w:hAnsi="Tahoma" w:cs="Tahoma"/>
                <w:color w:val="004990"/>
                <w:sz w:val="18"/>
                <w:szCs w:val="18"/>
                <w:lang w:val="es-ES_tradnl"/>
              </w:rPr>
              <w:t>Guardia</w:t>
            </w:r>
          </w:p>
        </w:tc>
        <w:tc>
          <w:tcPr>
            <w:tcW w:w="1630" w:type="pct"/>
            <w:tcBorders>
              <w:top w:val="nil"/>
              <w:left w:val="nil"/>
              <w:bottom w:val="single" w:sz="8" w:space="0" w:color="auto"/>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Población de la Guardia</w:t>
            </w:r>
          </w:p>
        </w:tc>
        <w:tc>
          <w:tcPr>
            <w:tcW w:w="1259" w:type="pct"/>
            <w:tcBorders>
              <w:top w:val="nil"/>
              <w:left w:val="nil"/>
              <w:bottom w:val="single" w:sz="8" w:space="0" w:color="004990"/>
              <w:right w:val="single" w:sz="8" w:space="0" w:color="004990"/>
            </w:tcBorders>
            <w:tcMar>
              <w:top w:w="0" w:type="dxa"/>
              <w:left w:w="70" w:type="dxa"/>
              <w:bottom w:w="0" w:type="dxa"/>
              <w:right w:w="70" w:type="dxa"/>
            </w:tcMar>
            <w:vAlign w:val="center"/>
          </w:tcPr>
          <w:p w:rsidR="004A302A" w:rsidRDefault="007921BF">
            <w:pPr>
              <w:jc w:val="center"/>
              <w:rPr>
                <w:rFonts w:ascii="Tahoma" w:hAnsi="Tahoma" w:cs="Tahoma"/>
                <w:color w:val="004990"/>
                <w:sz w:val="18"/>
                <w:szCs w:val="18"/>
                <w:lang w:val="es-ES_tradnl"/>
              </w:rPr>
            </w:pPr>
            <w:r>
              <w:rPr>
                <w:rFonts w:ascii="Tahoma" w:hAnsi="Tahoma" w:cs="Tahoma"/>
                <w:color w:val="004990"/>
                <w:sz w:val="18"/>
                <w:szCs w:val="18"/>
                <w:lang w:val="es-ES_tradnl"/>
              </w:rPr>
              <w:t>200,00</w:t>
            </w:r>
          </w:p>
        </w:tc>
      </w:tr>
    </w:tbl>
    <w:p w:rsidR="004A302A" w:rsidRDefault="004A302A">
      <w:pPr>
        <w:spacing w:after="0"/>
        <w:ind w:left="295" w:firstLine="708"/>
        <w:rPr>
          <w:rFonts w:ascii="Tahoma" w:hAnsi="Tahoma" w:cs="Tahoma"/>
          <w:b/>
          <w:color w:val="004990"/>
          <w:lang w:val="es-ES_tradnl"/>
        </w:rPr>
      </w:pPr>
    </w:p>
    <w:p w:rsidR="004A302A" w:rsidRDefault="004A302A">
      <w:pPr>
        <w:spacing w:after="0"/>
        <w:ind w:left="295" w:firstLine="708"/>
        <w:rPr>
          <w:rFonts w:ascii="Tahoma" w:hAnsi="Tahoma" w:cs="Tahoma"/>
          <w:color w:val="004990"/>
          <w:lang w:val="es-ES_tradnl"/>
        </w:rPr>
      </w:pPr>
    </w:p>
    <w:p w:rsidR="004A302A" w:rsidRDefault="004A302A">
      <w:pPr>
        <w:spacing w:after="0"/>
        <w:ind w:left="295" w:firstLine="708"/>
        <w:rPr>
          <w:rFonts w:ascii="Tahoma" w:hAnsi="Tahoma" w:cs="Tahoma"/>
          <w:color w:val="004990"/>
          <w:lang w:val="es-ES_tradnl"/>
        </w:rPr>
      </w:pPr>
    </w:p>
    <w:p w:rsidR="004A302A" w:rsidRDefault="004A302A">
      <w:pPr>
        <w:spacing w:after="0"/>
        <w:ind w:left="295" w:firstLine="708"/>
        <w:rPr>
          <w:rFonts w:ascii="Tahoma" w:hAnsi="Tahoma" w:cs="Tahoma"/>
          <w:color w:val="004990"/>
          <w:lang w:val="es-ES_tradnl"/>
        </w:rPr>
      </w:pPr>
    </w:p>
    <w:p w:rsidR="004A302A" w:rsidRDefault="007921BF">
      <w:pPr>
        <w:jc w:val="center"/>
        <w:rPr>
          <w:rFonts w:ascii="Tahoma" w:hAnsi="Tahoma" w:cs="Tahoma"/>
          <w:b/>
          <w:bCs/>
          <w:color w:val="004990"/>
          <w:lang w:val="es-ES_tradnl"/>
        </w:rPr>
      </w:pPr>
      <w:r>
        <w:rPr>
          <w:rFonts w:ascii="Tahoma" w:hAnsi="Tahoma" w:cs="Tahoma"/>
          <w:b/>
          <w:bCs/>
          <w:color w:val="004990"/>
          <w:lang w:val="es-ES_tradnl"/>
        </w:rPr>
        <w:t>CUADRO 2</w:t>
      </w:r>
    </w:p>
    <w:p w:rsidR="004A302A" w:rsidRDefault="007921BF">
      <w:pPr>
        <w:spacing w:after="0"/>
        <w:ind w:left="295" w:firstLine="708"/>
        <w:rPr>
          <w:rFonts w:ascii="Tahoma" w:hAnsi="Tahoma" w:cs="Tahoma"/>
          <w:b/>
          <w:color w:val="004990"/>
          <w:lang w:val="es-ES_tradnl"/>
        </w:rPr>
      </w:pPr>
      <w:r>
        <w:rPr>
          <w:rFonts w:ascii="Tahoma" w:hAnsi="Tahoma" w:cs="Tahoma"/>
          <w:b/>
          <w:color w:val="004990"/>
          <w:lang w:val="es-ES_tradnl"/>
        </w:rPr>
        <w:t xml:space="preserve">                                        INMUEBLES RURALES</w:t>
      </w:r>
    </w:p>
    <w:p w:rsidR="004A302A" w:rsidRDefault="004A302A">
      <w:pPr>
        <w:spacing w:after="0"/>
        <w:ind w:left="295" w:firstLine="708"/>
        <w:rPr>
          <w:rFonts w:ascii="Tahoma" w:hAnsi="Tahoma" w:cs="Tahoma"/>
          <w:b/>
          <w:color w:val="004990"/>
          <w:lang w:val="es-ES_tradnl"/>
        </w:rPr>
      </w:pPr>
    </w:p>
    <w:tbl>
      <w:tblPr>
        <w:tblW w:w="7184" w:type="dxa"/>
        <w:jc w:val="center"/>
        <w:tblCellMar>
          <w:left w:w="70" w:type="dxa"/>
          <w:right w:w="70" w:type="dxa"/>
        </w:tblCellMar>
        <w:tblLook w:val="04A0" w:firstRow="1" w:lastRow="0" w:firstColumn="1" w:lastColumn="0" w:noHBand="0" w:noVBand="1"/>
      </w:tblPr>
      <w:tblGrid>
        <w:gridCol w:w="717"/>
        <w:gridCol w:w="2875"/>
        <w:gridCol w:w="1796"/>
        <w:gridCol w:w="1796"/>
      </w:tblGrid>
      <w:tr w:rsidR="004A302A">
        <w:trPr>
          <w:trHeight w:val="436"/>
          <w:jc w:val="center"/>
        </w:trPr>
        <w:tc>
          <w:tcPr>
            <w:tcW w:w="717" w:type="dxa"/>
            <w:tcBorders>
              <w:top w:val="single" w:sz="8" w:space="0" w:color="004990"/>
              <w:left w:val="single" w:sz="8" w:space="0" w:color="004990"/>
              <w:bottom w:val="single" w:sz="8" w:space="0" w:color="004990"/>
              <w:right w:val="single" w:sz="8" w:space="0" w:color="FFFFFF"/>
            </w:tcBorders>
            <w:shd w:val="clear" w:color="000000" w:fill="004990"/>
            <w:vAlign w:val="center"/>
            <w:hideMark/>
          </w:tcPr>
          <w:p w:rsidR="004A302A" w:rsidRDefault="007921BF">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val="es-ES_tradnl" w:eastAsia="es-BO" w:bidi="ar-SA"/>
              </w:rPr>
              <w:t>N°</w:t>
            </w:r>
          </w:p>
        </w:tc>
        <w:tc>
          <w:tcPr>
            <w:tcW w:w="2875" w:type="dxa"/>
            <w:tcBorders>
              <w:top w:val="single" w:sz="8" w:space="0" w:color="004990"/>
              <w:left w:val="nil"/>
              <w:bottom w:val="single" w:sz="8" w:space="0" w:color="004990"/>
              <w:right w:val="single" w:sz="8" w:space="0" w:color="FFFFFF"/>
            </w:tcBorders>
            <w:shd w:val="clear" w:color="000000" w:fill="004990"/>
            <w:vAlign w:val="center"/>
            <w:hideMark/>
          </w:tcPr>
          <w:p w:rsidR="004A302A" w:rsidRDefault="007921BF">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val="es-ES_tradnl" w:eastAsia="es-BO" w:bidi="ar-SA"/>
              </w:rPr>
              <w:t>Nombre del sitio</w:t>
            </w:r>
          </w:p>
        </w:tc>
        <w:tc>
          <w:tcPr>
            <w:tcW w:w="1796" w:type="dxa"/>
            <w:tcBorders>
              <w:top w:val="single" w:sz="8" w:space="0" w:color="004990"/>
              <w:left w:val="nil"/>
              <w:bottom w:val="single" w:sz="8" w:space="0" w:color="004990"/>
              <w:right w:val="single" w:sz="8" w:space="0" w:color="FFFFFF"/>
            </w:tcBorders>
            <w:shd w:val="clear" w:color="000000" w:fill="004990"/>
            <w:vAlign w:val="center"/>
            <w:hideMark/>
          </w:tcPr>
          <w:p w:rsidR="004A302A" w:rsidRDefault="007921BF">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val="es-ES_tradnl" w:eastAsia="es-BO" w:bidi="ar-SA"/>
              </w:rPr>
              <w:t>Dirección</w:t>
            </w:r>
          </w:p>
        </w:tc>
        <w:tc>
          <w:tcPr>
            <w:tcW w:w="1796" w:type="dxa"/>
            <w:tcBorders>
              <w:top w:val="single" w:sz="8" w:space="0" w:color="004990"/>
              <w:left w:val="nil"/>
              <w:bottom w:val="single" w:sz="8" w:space="0" w:color="004990"/>
              <w:right w:val="single" w:sz="8" w:space="0" w:color="FFFFFF"/>
            </w:tcBorders>
            <w:shd w:val="clear" w:color="000000" w:fill="004990"/>
            <w:vAlign w:val="center"/>
            <w:hideMark/>
          </w:tcPr>
          <w:p w:rsidR="004A302A" w:rsidRDefault="007921BF">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val="es-ES_tradnl" w:eastAsia="es-BO" w:bidi="ar-SA"/>
              </w:rPr>
              <w:t>Superficie Aproximada m2</w:t>
            </w:r>
          </w:p>
        </w:tc>
      </w:tr>
      <w:tr w:rsidR="004A302A">
        <w:trPr>
          <w:trHeight w:val="466"/>
          <w:jc w:val="center"/>
        </w:trPr>
        <w:tc>
          <w:tcPr>
            <w:tcW w:w="717" w:type="dxa"/>
            <w:tcBorders>
              <w:top w:val="nil"/>
              <w:left w:val="single" w:sz="8" w:space="0" w:color="004990"/>
              <w:bottom w:val="single" w:sz="8" w:space="0" w:color="004990"/>
              <w:right w:val="single" w:sz="8" w:space="0" w:color="004990"/>
            </w:tcBorders>
            <w:shd w:val="clear" w:color="auto" w:fill="auto"/>
            <w:vAlign w:val="center"/>
            <w:hideMark/>
          </w:tcPr>
          <w:p w:rsidR="004A302A" w:rsidRDefault="007921BF">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1</w:t>
            </w:r>
          </w:p>
        </w:tc>
        <w:tc>
          <w:tcPr>
            <w:tcW w:w="2875" w:type="dxa"/>
            <w:tcBorders>
              <w:top w:val="nil"/>
              <w:left w:val="nil"/>
              <w:bottom w:val="single" w:sz="8" w:space="0" w:color="004990"/>
              <w:right w:val="single" w:sz="8" w:space="0" w:color="004990"/>
            </w:tcBorders>
            <w:shd w:val="clear" w:color="auto" w:fill="auto"/>
            <w:vAlign w:val="center"/>
            <w:hideMark/>
          </w:tcPr>
          <w:p w:rsidR="004A302A" w:rsidRDefault="007921BF">
            <w:pPr>
              <w:spacing w:after="0" w:line="240" w:lineRule="auto"/>
              <w:jc w:val="both"/>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Multicentro Montero</w:t>
            </w:r>
          </w:p>
        </w:tc>
        <w:tc>
          <w:tcPr>
            <w:tcW w:w="1796" w:type="dxa"/>
            <w:tcBorders>
              <w:top w:val="nil"/>
              <w:left w:val="nil"/>
              <w:bottom w:val="single" w:sz="8" w:space="0" w:color="004990"/>
              <w:right w:val="single" w:sz="8" w:space="0" w:color="004990"/>
            </w:tcBorders>
            <w:shd w:val="clear" w:color="auto" w:fill="auto"/>
            <w:vAlign w:val="center"/>
            <w:hideMark/>
          </w:tcPr>
          <w:p w:rsidR="004A302A" w:rsidRDefault="007921BF">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Montero</w:t>
            </w:r>
          </w:p>
        </w:tc>
        <w:tc>
          <w:tcPr>
            <w:tcW w:w="1796" w:type="dxa"/>
            <w:tcBorders>
              <w:top w:val="nil"/>
              <w:left w:val="nil"/>
              <w:bottom w:val="single" w:sz="8" w:space="0" w:color="004990"/>
              <w:right w:val="single" w:sz="8" w:space="0" w:color="004990"/>
            </w:tcBorders>
            <w:shd w:val="clear" w:color="auto" w:fill="auto"/>
            <w:vAlign w:val="center"/>
            <w:hideMark/>
          </w:tcPr>
          <w:p w:rsidR="004A302A" w:rsidRDefault="007921BF">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212,00 </w:t>
            </w:r>
          </w:p>
        </w:tc>
      </w:tr>
      <w:tr w:rsidR="004A302A">
        <w:trPr>
          <w:trHeight w:val="466"/>
          <w:jc w:val="center"/>
        </w:trPr>
        <w:tc>
          <w:tcPr>
            <w:tcW w:w="717" w:type="dxa"/>
            <w:tcBorders>
              <w:top w:val="nil"/>
              <w:left w:val="single" w:sz="8" w:space="0" w:color="004990"/>
              <w:bottom w:val="single" w:sz="8" w:space="0" w:color="004990"/>
              <w:right w:val="single" w:sz="8" w:space="0" w:color="004990"/>
            </w:tcBorders>
            <w:shd w:val="clear" w:color="auto" w:fill="auto"/>
            <w:vAlign w:val="center"/>
            <w:hideMark/>
          </w:tcPr>
          <w:p w:rsidR="004A302A" w:rsidRDefault="007921BF">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2</w:t>
            </w:r>
          </w:p>
        </w:tc>
        <w:tc>
          <w:tcPr>
            <w:tcW w:w="2875" w:type="dxa"/>
            <w:tcBorders>
              <w:top w:val="nil"/>
              <w:left w:val="nil"/>
              <w:bottom w:val="single" w:sz="8" w:space="0" w:color="004990"/>
              <w:right w:val="single" w:sz="8" w:space="0" w:color="004990"/>
            </w:tcBorders>
            <w:shd w:val="clear" w:color="auto" w:fill="auto"/>
            <w:vAlign w:val="center"/>
            <w:hideMark/>
          </w:tcPr>
          <w:p w:rsidR="004A302A" w:rsidRDefault="007921BF">
            <w:pPr>
              <w:spacing w:after="0" w:line="240" w:lineRule="auto"/>
              <w:jc w:val="both"/>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Multicentro Yapacani</w:t>
            </w:r>
          </w:p>
        </w:tc>
        <w:tc>
          <w:tcPr>
            <w:tcW w:w="1796" w:type="dxa"/>
            <w:tcBorders>
              <w:top w:val="nil"/>
              <w:left w:val="nil"/>
              <w:bottom w:val="single" w:sz="8" w:space="0" w:color="004990"/>
              <w:right w:val="single" w:sz="8" w:space="0" w:color="004990"/>
            </w:tcBorders>
            <w:shd w:val="clear" w:color="auto" w:fill="auto"/>
            <w:hideMark/>
          </w:tcPr>
          <w:p w:rsidR="004A302A" w:rsidRDefault="007921BF">
            <w:pPr>
              <w:jc w:val="center"/>
            </w:pPr>
            <w:r>
              <w:rPr>
                <w:rFonts w:ascii="Tahoma" w:hAnsi="Tahoma" w:cs="Tahoma"/>
                <w:color w:val="004990"/>
                <w:sz w:val="18"/>
                <w:szCs w:val="18"/>
                <w:lang w:val="es-ES_tradnl" w:eastAsia="es-BO" w:bidi="ar-SA"/>
              </w:rPr>
              <w:t>Yapacani</w:t>
            </w:r>
          </w:p>
        </w:tc>
        <w:tc>
          <w:tcPr>
            <w:tcW w:w="1796" w:type="dxa"/>
            <w:tcBorders>
              <w:top w:val="nil"/>
              <w:left w:val="nil"/>
              <w:bottom w:val="single" w:sz="8" w:space="0" w:color="004990"/>
              <w:right w:val="single" w:sz="8" w:space="0" w:color="004990"/>
            </w:tcBorders>
            <w:shd w:val="clear" w:color="auto" w:fill="auto"/>
            <w:vAlign w:val="center"/>
            <w:hideMark/>
          </w:tcPr>
          <w:p w:rsidR="004A302A" w:rsidRDefault="007921BF">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287,00 </w:t>
            </w:r>
          </w:p>
        </w:tc>
      </w:tr>
      <w:tr w:rsidR="004A302A">
        <w:trPr>
          <w:trHeight w:val="466"/>
          <w:jc w:val="center"/>
        </w:trPr>
        <w:tc>
          <w:tcPr>
            <w:tcW w:w="717" w:type="dxa"/>
            <w:tcBorders>
              <w:top w:val="nil"/>
              <w:left w:val="single" w:sz="8" w:space="0" w:color="004990"/>
              <w:bottom w:val="single" w:sz="8" w:space="0" w:color="004990"/>
              <w:right w:val="single" w:sz="8" w:space="0" w:color="004990"/>
            </w:tcBorders>
            <w:shd w:val="clear" w:color="auto" w:fill="auto"/>
            <w:vAlign w:val="center"/>
            <w:hideMark/>
          </w:tcPr>
          <w:p w:rsidR="004A302A" w:rsidRDefault="007921BF">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3</w:t>
            </w:r>
          </w:p>
        </w:tc>
        <w:tc>
          <w:tcPr>
            <w:tcW w:w="2875" w:type="dxa"/>
            <w:tcBorders>
              <w:top w:val="nil"/>
              <w:left w:val="nil"/>
              <w:bottom w:val="single" w:sz="8" w:space="0" w:color="004990"/>
              <w:right w:val="single" w:sz="8" w:space="0" w:color="004990"/>
            </w:tcBorders>
            <w:shd w:val="clear" w:color="auto" w:fill="auto"/>
            <w:vAlign w:val="center"/>
            <w:hideMark/>
          </w:tcPr>
          <w:p w:rsidR="004A302A" w:rsidRDefault="007921BF">
            <w:pPr>
              <w:spacing w:after="0" w:line="240" w:lineRule="auto"/>
              <w:jc w:val="both"/>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Multicentro Camiri</w:t>
            </w:r>
          </w:p>
        </w:tc>
        <w:tc>
          <w:tcPr>
            <w:tcW w:w="1796" w:type="dxa"/>
            <w:tcBorders>
              <w:top w:val="nil"/>
              <w:left w:val="nil"/>
              <w:bottom w:val="single" w:sz="8" w:space="0" w:color="004990"/>
              <w:right w:val="single" w:sz="8" w:space="0" w:color="004990"/>
            </w:tcBorders>
            <w:shd w:val="clear" w:color="auto" w:fill="auto"/>
            <w:hideMark/>
          </w:tcPr>
          <w:p w:rsidR="004A302A" w:rsidRDefault="007921BF">
            <w:pPr>
              <w:jc w:val="center"/>
            </w:pPr>
            <w:r>
              <w:rPr>
                <w:rFonts w:ascii="Tahoma" w:hAnsi="Tahoma" w:cs="Tahoma"/>
                <w:color w:val="004990"/>
                <w:sz w:val="18"/>
                <w:szCs w:val="18"/>
                <w:lang w:val="es-ES_tradnl" w:eastAsia="es-BO" w:bidi="ar-SA"/>
              </w:rPr>
              <w:t>Camiri</w:t>
            </w:r>
          </w:p>
        </w:tc>
        <w:tc>
          <w:tcPr>
            <w:tcW w:w="1796" w:type="dxa"/>
            <w:tcBorders>
              <w:top w:val="nil"/>
              <w:left w:val="nil"/>
              <w:bottom w:val="single" w:sz="8" w:space="0" w:color="004990"/>
              <w:right w:val="single" w:sz="8" w:space="0" w:color="004990"/>
            </w:tcBorders>
            <w:shd w:val="clear" w:color="auto" w:fill="auto"/>
            <w:vAlign w:val="center"/>
            <w:hideMark/>
          </w:tcPr>
          <w:p w:rsidR="004A302A" w:rsidRDefault="007921BF">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1.000,00 </w:t>
            </w:r>
          </w:p>
        </w:tc>
      </w:tr>
      <w:tr w:rsidR="004A302A">
        <w:trPr>
          <w:trHeight w:val="466"/>
          <w:jc w:val="center"/>
        </w:trPr>
        <w:tc>
          <w:tcPr>
            <w:tcW w:w="717" w:type="dxa"/>
            <w:tcBorders>
              <w:top w:val="nil"/>
              <w:left w:val="single" w:sz="8" w:space="0" w:color="004990"/>
              <w:bottom w:val="single" w:sz="8" w:space="0" w:color="004990"/>
              <w:right w:val="single" w:sz="8" w:space="0" w:color="004990"/>
            </w:tcBorders>
            <w:shd w:val="clear" w:color="auto" w:fill="auto"/>
            <w:vAlign w:val="center"/>
            <w:hideMark/>
          </w:tcPr>
          <w:p w:rsidR="004A302A" w:rsidRDefault="007921BF">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4</w:t>
            </w:r>
          </w:p>
        </w:tc>
        <w:tc>
          <w:tcPr>
            <w:tcW w:w="2875" w:type="dxa"/>
            <w:tcBorders>
              <w:top w:val="nil"/>
              <w:left w:val="nil"/>
              <w:bottom w:val="single" w:sz="8" w:space="0" w:color="004990"/>
              <w:right w:val="single" w:sz="8" w:space="0" w:color="004990"/>
            </w:tcBorders>
            <w:shd w:val="clear" w:color="auto" w:fill="auto"/>
            <w:vAlign w:val="center"/>
            <w:hideMark/>
          </w:tcPr>
          <w:p w:rsidR="004A302A" w:rsidRDefault="007921BF">
            <w:pPr>
              <w:spacing w:after="0" w:line="240" w:lineRule="auto"/>
              <w:jc w:val="both"/>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Multicentro Vallegrande</w:t>
            </w:r>
          </w:p>
        </w:tc>
        <w:tc>
          <w:tcPr>
            <w:tcW w:w="1796" w:type="dxa"/>
            <w:tcBorders>
              <w:top w:val="nil"/>
              <w:left w:val="nil"/>
              <w:bottom w:val="single" w:sz="8" w:space="0" w:color="004990"/>
              <w:right w:val="single" w:sz="8" w:space="0" w:color="004990"/>
            </w:tcBorders>
            <w:shd w:val="clear" w:color="auto" w:fill="auto"/>
            <w:hideMark/>
          </w:tcPr>
          <w:p w:rsidR="004A302A" w:rsidRDefault="007921BF">
            <w:pPr>
              <w:jc w:val="center"/>
            </w:pPr>
            <w:r>
              <w:rPr>
                <w:rFonts w:ascii="Tahoma" w:hAnsi="Tahoma" w:cs="Tahoma"/>
                <w:color w:val="004990"/>
                <w:sz w:val="18"/>
                <w:szCs w:val="18"/>
                <w:lang w:val="es-ES_tradnl" w:eastAsia="es-BO" w:bidi="ar-SA"/>
              </w:rPr>
              <w:t>Vallegrande</w:t>
            </w:r>
          </w:p>
        </w:tc>
        <w:tc>
          <w:tcPr>
            <w:tcW w:w="1796" w:type="dxa"/>
            <w:tcBorders>
              <w:top w:val="nil"/>
              <w:left w:val="nil"/>
              <w:bottom w:val="single" w:sz="8" w:space="0" w:color="004990"/>
              <w:right w:val="single" w:sz="8" w:space="0" w:color="004990"/>
            </w:tcBorders>
            <w:shd w:val="clear" w:color="auto" w:fill="auto"/>
            <w:vAlign w:val="center"/>
            <w:hideMark/>
          </w:tcPr>
          <w:p w:rsidR="004A302A" w:rsidRDefault="007921BF">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234,00 </w:t>
            </w:r>
          </w:p>
        </w:tc>
      </w:tr>
      <w:tr w:rsidR="004A302A">
        <w:trPr>
          <w:trHeight w:val="916"/>
          <w:jc w:val="center"/>
        </w:trPr>
        <w:tc>
          <w:tcPr>
            <w:tcW w:w="717" w:type="dxa"/>
            <w:tcBorders>
              <w:top w:val="nil"/>
              <w:left w:val="single" w:sz="8" w:space="0" w:color="004990"/>
              <w:bottom w:val="single" w:sz="8" w:space="0" w:color="004990"/>
              <w:right w:val="single" w:sz="8" w:space="0" w:color="004990"/>
            </w:tcBorders>
            <w:shd w:val="clear" w:color="auto" w:fill="auto"/>
            <w:vAlign w:val="center"/>
            <w:hideMark/>
          </w:tcPr>
          <w:p w:rsidR="004A302A" w:rsidRDefault="007921BF">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lastRenderedPageBreak/>
              <w:t>5</w:t>
            </w:r>
          </w:p>
        </w:tc>
        <w:tc>
          <w:tcPr>
            <w:tcW w:w="2875" w:type="dxa"/>
            <w:tcBorders>
              <w:top w:val="nil"/>
              <w:left w:val="nil"/>
              <w:bottom w:val="single" w:sz="8" w:space="0" w:color="004990"/>
              <w:right w:val="single" w:sz="8" w:space="0" w:color="004990"/>
            </w:tcBorders>
            <w:shd w:val="clear" w:color="auto" w:fill="auto"/>
            <w:vAlign w:val="center"/>
            <w:hideMark/>
          </w:tcPr>
          <w:p w:rsidR="004A302A" w:rsidRDefault="007921BF">
            <w:pPr>
              <w:spacing w:after="0" w:line="240" w:lineRule="auto"/>
              <w:jc w:val="both"/>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Multicentro San Jose de Chiquitos</w:t>
            </w:r>
          </w:p>
        </w:tc>
        <w:tc>
          <w:tcPr>
            <w:tcW w:w="1796" w:type="dxa"/>
            <w:tcBorders>
              <w:top w:val="nil"/>
              <w:left w:val="nil"/>
              <w:bottom w:val="single" w:sz="8" w:space="0" w:color="004990"/>
              <w:right w:val="single" w:sz="8" w:space="0" w:color="004990"/>
            </w:tcBorders>
            <w:shd w:val="clear" w:color="auto" w:fill="auto"/>
            <w:hideMark/>
          </w:tcPr>
          <w:p w:rsidR="004A302A" w:rsidRDefault="007921BF">
            <w:pPr>
              <w:jc w:val="center"/>
            </w:pPr>
            <w:r>
              <w:rPr>
                <w:rFonts w:ascii="Tahoma" w:hAnsi="Tahoma" w:cs="Tahoma"/>
                <w:color w:val="004990"/>
                <w:sz w:val="18"/>
                <w:szCs w:val="18"/>
                <w:lang w:val="es-ES_tradnl" w:eastAsia="es-BO" w:bidi="ar-SA"/>
              </w:rPr>
              <w:t>San Jose de Chiquitos</w:t>
            </w:r>
          </w:p>
        </w:tc>
        <w:tc>
          <w:tcPr>
            <w:tcW w:w="1796" w:type="dxa"/>
            <w:tcBorders>
              <w:top w:val="nil"/>
              <w:left w:val="nil"/>
              <w:bottom w:val="single" w:sz="8" w:space="0" w:color="004990"/>
              <w:right w:val="single" w:sz="8" w:space="0" w:color="004990"/>
            </w:tcBorders>
            <w:shd w:val="clear" w:color="auto" w:fill="auto"/>
            <w:vAlign w:val="center"/>
            <w:hideMark/>
          </w:tcPr>
          <w:p w:rsidR="004A302A" w:rsidRDefault="007921BF">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286,00 </w:t>
            </w:r>
          </w:p>
        </w:tc>
      </w:tr>
      <w:tr w:rsidR="004A302A">
        <w:trPr>
          <w:trHeight w:val="691"/>
          <w:jc w:val="center"/>
        </w:trPr>
        <w:tc>
          <w:tcPr>
            <w:tcW w:w="717" w:type="dxa"/>
            <w:tcBorders>
              <w:top w:val="nil"/>
              <w:left w:val="single" w:sz="8" w:space="0" w:color="004990"/>
              <w:bottom w:val="single" w:sz="8" w:space="0" w:color="004990"/>
              <w:right w:val="single" w:sz="8" w:space="0" w:color="004990"/>
            </w:tcBorders>
            <w:shd w:val="clear" w:color="auto" w:fill="auto"/>
            <w:vAlign w:val="center"/>
            <w:hideMark/>
          </w:tcPr>
          <w:p w:rsidR="004A302A" w:rsidRDefault="007921BF">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8</w:t>
            </w:r>
          </w:p>
        </w:tc>
        <w:tc>
          <w:tcPr>
            <w:tcW w:w="2875" w:type="dxa"/>
            <w:tcBorders>
              <w:top w:val="nil"/>
              <w:left w:val="nil"/>
              <w:bottom w:val="single" w:sz="8" w:space="0" w:color="004990"/>
              <w:right w:val="single" w:sz="8" w:space="0" w:color="004990"/>
            </w:tcBorders>
            <w:shd w:val="clear" w:color="auto" w:fill="auto"/>
            <w:vAlign w:val="center"/>
            <w:hideMark/>
          </w:tcPr>
          <w:p w:rsidR="004A302A" w:rsidRDefault="007921BF">
            <w:pPr>
              <w:spacing w:after="0" w:line="240" w:lineRule="auto"/>
              <w:jc w:val="both"/>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Multicentro San Ignacio de Velasco</w:t>
            </w:r>
          </w:p>
        </w:tc>
        <w:tc>
          <w:tcPr>
            <w:tcW w:w="1796" w:type="dxa"/>
            <w:tcBorders>
              <w:top w:val="nil"/>
              <w:left w:val="nil"/>
              <w:bottom w:val="single" w:sz="8" w:space="0" w:color="004990"/>
              <w:right w:val="single" w:sz="8" w:space="0" w:color="004990"/>
            </w:tcBorders>
            <w:shd w:val="clear" w:color="auto" w:fill="auto"/>
            <w:hideMark/>
          </w:tcPr>
          <w:p w:rsidR="004A302A" w:rsidRDefault="007921BF">
            <w:pPr>
              <w:jc w:val="center"/>
            </w:pPr>
            <w:r>
              <w:rPr>
                <w:rFonts w:ascii="Tahoma" w:hAnsi="Tahoma" w:cs="Tahoma"/>
                <w:color w:val="004990"/>
                <w:sz w:val="18"/>
                <w:szCs w:val="18"/>
                <w:lang w:val="es-ES_tradnl" w:eastAsia="es-BO" w:bidi="ar-SA"/>
              </w:rPr>
              <w:t>San Ignacio de Velasco</w:t>
            </w:r>
          </w:p>
        </w:tc>
        <w:tc>
          <w:tcPr>
            <w:tcW w:w="1796" w:type="dxa"/>
            <w:tcBorders>
              <w:top w:val="nil"/>
              <w:left w:val="nil"/>
              <w:bottom w:val="single" w:sz="8" w:space="0" w:color="004990"/>
              <w:right w:val="single" w:sz="8" w:space="0" w:color="004990"/>
            </w:tcBorders>
            <w:shd w:val="clear" w:color="auto" w:fill="auto"/>
            <w:vAlign w:val="center"/>
            <w:hideMark/>
          </w:tcPr>
          <w:p w:rsidR="004A302A" w:rsidRDefault="007921BF">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270,00 </w:t>
            </w:r>
          </w:p>
        </w:tc>
      </w:tr>
      <w:tr w:rsidR="004A302A">
        <w:trPr>
          <w:trHeight w:val="691"/>
          <w:jc w:val="center"/>
        </w:trPr>
        <w:tc>
          <w:tcPr>
            <w:tcW w:w="717" w:type="dxa"/>
            <w:tcBorders>
              <w:top w:val="nil"/>
              <w:left w:val="single" w:sz="8" w:space="0" w:color="004990"/>
              <w:bottom w:val="single" w:sz="4" w:space="0" w:color="auto"/>
              <w:right w:val="single" w:sz="8" w:space="0" w:color="004990"/>
            </w:tcBorders>
            <w:shd w:val="clear" w:color="auto" w:fill="auto"/>
            <w:vAlign w:val="center"/>
            <w:hideMark/>
          </w:tcPr>
          <w:p w:rsidR="004A302A" w:rsidRDefault="007921BF">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9</w:t>
            </w:r>
          </w:p>
        </w:tc>
        <w:tc>
          <w:tcPr>
            <w:tcW w:w="2875" w:type="dxa"/>
            <w:tcBorders>
              <w:top w:val="nil"/>
              <w:left w:val="nil"/>
              <w:bottom w:val="single" w:sz="4" w:space="0" w:color="auto"/>
              <w:right w:val="single" w:sz="8" w:space="0" w:color="004990"/>
            </w:tcBorders>
            <w:shd w:val="clear" w:color="auto" w:fill="auto"/>
            <w:vAlign w:val="center"/>
            <w:hideMark/>
          </w:tcPr>
          <w:p w:rsidR="004A302A" w:rsidRDefault="007921BF">
            <w:pPr>
              <w:spacing w:after="0" w:line="240" w:lineRule="auto"/>
              <w:jc w:val="both"/>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Multicentro Puerto Suarez</w:t>
            </w:r>
          </w:p>
        </w:tc>
        <w:tc>
          <w:tcPr>
            <w:tcW w:w="1796" w:type="dxa"/>
            <w:tcBorders>
              <w:top w:val="nil"/>
              <w:left w:val="nil"/>
              <w:bottom w:val="single" w:sz="4" w:space="0" w:color="auto"/>
              <w:right w:val="single" w:sz="8" w:space="0" w:color="004990"/>
            </w:tcBorders>
            <w:shd w:val="clear" w:color="auto" w:fill="auto"/>
            <w:hideMark/>
          </w:tcPr>
          <w:p w:rsidR="004A302A" w:rsidRDefault="007921BF">
            <w:pPr>
              <w:jc w:val="center"/>
            </w:pPr>
            <w:r>
              <w:rPr>
                <w:rFonts w:ascii="Tahoma" w:hAnsi="Tahoma" w:cs="Tahoma"/>
                <w:color w:val="004990"/>
                <w:sz w:val="18"/>
                <w:szCs w:val="18"/>
                <w:lang w:val="es-ES_tradnl" w:eastAsia="es-BO" w:bidi="ar-SA"/>
              </w:rPr>
              <w:t xml:space="preserve">Puerto </w:t>
            </w:r>
            <w:r>
              <w:rPr>
                <w:rFonts w:ascii="Tahoma" w:hAnsi="Tahoma" w:cs="Tahoma"/>
                <w:color w:val="004990"/>
                <w:sz w:val="18"/>
                <w:szCs w:val="18"/>
                <w:lang w:val="es-ES_tradnl" w:eastAsia="es-BO" w:bidi="ar-SA"/>
              </w:rPr>
              <w:t>Suarez</w:t>
            </w:r>
          </w:p>
        </w:tc>
        <w:tc>
          <w:tcPr>
            <w:tcW w:w="1796" w:type="dxa"/>
            <w:tcBorders>
              <w:top w:val="nil"/>
              <w:left w:val="nil"/>
              <w:bottom w:val="single" w:sz="4" w:space="0" w:color="auto"/>
              <w:right w:val="single" w:sz="8" w:space="0" w:color="004990"/>
            </w:tcBorders>
            <w:shd w:val="clear" w:color="auto" w:fill="auto"/>
            <w:vAlign w:val="center"/>
            <w:hideMark/>
          </w:tcPr>
          <w:p w:rsidR="004A302A" w:rsidRDefault="007921BF">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323.00 </w:t>
            </w:r>
          </w:p>
        </w:tc>
      </w:tr>
      <w:tr w:rsidR="004A302A">
        <w:trPr>
          <w:trHeight w:val="691"/>
          <w:jc w:val="center"/>
        </w:trPr>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4A302A" w:rsidRDefault="007921BF">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10</w:t>
            </w:r>
          </w:p>
        </w:tc>
        <w:tc>
          <w:tcPr>
            <w:tcW w:w="2875" w:type="dxa"/>
            <w:tcBorders>
              <w:top w:val="single" w:sz="4" w:space="0" w:color="auto"/>
              <w:left w:val="single" w:sz="4" w:space="0" w:color="auto"/>
              <w:bottom w:val="single" w:sz="4" w:space="0" w:color="auto"/>
              <w:right w:val="single" w:sz="4" w:space="0" w:color="auto"/>
            </w:tcBorders>
            <w:shd w:val="clear" w:color="auto" w:fill="auto"/>
            <w:vAlign w:val="center"/>
          </w:tcPr>
          <w:p w:rsidR="004A302A" w:rsidRDefault="007921BF">
            <w:pPr>
              <w:spacing w:after="0" w:line="240" w:lineRule="auto"/>
              <w:jc w:val="both"/>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Multicentro Robore</w:t>
            </w:r>
          </w:p>
        </w:tc>
        <w:tc>
          <w:tcPr>
            <w:tcW w:w="1796" w:type="dxa"/>
            <w:tcBorders>
              <w:top w:val="single" w:sz="4" w:space="0" w:color="auto"/>
              <w:left w:val="single" w:sz="4" w:space="0" w:color="auto"/>
              <w:bottom w:val="single" w:sz="4" w:space="0" w:color="auto"/>
              <w:right w:val="single" w:sz="4" w:space="0" w:color="auto"/>
            </w:tcBorders>
            <w:shd w:val="clear" w:color="auto" w:fill="auto"/>
          </w:tcPr>
          <w:p w:rsidR="004A302A" w:rsidRDefault="007921BF">
            <w:pPr>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Robore</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rsidR="004A302A" w:rsidRDefault="007921BF">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100,00</w:t>
            </w:r>
          </w:p>
        </w:tc>
      </w:tr>
    </w:tbl>
    <w:p w:rsidR="004A302A" w:rsidRDefault="004A302A">
      <w:pPr>
        <w:spacing w:after="0"/>
        <w:ind w:left="295" w:firstLine="708"/>
        <w:rPr>
          <w:rFonts w:ascii="Tahoma" w:hAnsi="Tahoma" w:cs="Tahoma"/>
          <w:b/>
          <w:color w:val="004990"/>
          <w:lang w:val="es-ES_tradnl"/>
        </w:rPr>
      </w:pPr>
    </w:p>
    <w:p w:rsidR="004A302A" w:rsidRDefault="004A302A">
      <w:pPr>
        <w:spacing w:after="0" w:line="240" w:lineRule="auto"/>
        <w:ind w:firstLine="708"/>
        <w:rPr>
          <w:rFonts w:ascii="Tahoma" w:hAnsi="Tahoma" w:cs="Tahoma"/>
          <w:color w:val="004990"/>
          <w:sz w:val="20"/>
          <w:lang w:val="es-ES_tradnl"/>
        </w:rPr>
      </w:pPr>
    </w:p>
    <w:p w:rsidR="004A302A" w:rsidRDefault="004A302A">
      <w:pPr>
        <w:rPr>
          <w:rFonts w:ascii="Tahoma" w:hAnsi="Tahoma" w:cs="Tahoma"/>
          <w:color w:val="004990"/>
        </w:rPr>
      </w:pPr>
    </w:p>
    <w:p w:rsidR="004A302A" w:rsidRDefault="007921BF">
      <w:pPr>
        <w:rPr>
          <w:rFonts w:ascii="Tahoma" w:hAnsi="Tahoma" w:cs="Tahoma"/>
          <w:color w:val="004990"/>
          <w:lang w:val="es-BO"/>
        </w:rPr>
      </w:pPr>
      <w:r>
        <w:rPr>
          <w:rFonts w:ascii="Tahoma" w:hAnsi="Tahoma" w:cs="Tahoma"/>
          <w:color w:val="004990"/>
          <w:lang w:val="es-BO"/>
        </w:rPr>
        <w:t>La propuesta debe ser de manera total por ambas zonas (Urbano y Rural).</w:t>
      </w:r>
    </w:p>
    <w:p w:rsidR="004A302A" w:rsidRDefault="007921BF">
      <w:pPr>
        <w:rPr>
          <w:rFonts w:ascii="Tahoma" w:hAnsi="Tahoma" w:cs="Tahoma"/>
          <w:color w:val="004990"/>
          <w:lang w:val="es-BO"/>
        </w:rPr>
      </w:pPr>
      <w:r>
        <w:rPr>
          <w:rFonts w:ascii="Tahoma" w:hAnsi="Tahoma" w:cs="Tahoma"/>
          <w:color w:val="004990"/>
          <w:lang w:val="es-BO"/>
        </w:rPr>
        <w:t>Entel se reserva el derecho de adjudicar a dos o mas</w:t>
      </w:r>
      <w:r>
        <w:rPr>
          <w:rFonts w:ascii="Tahoma" w:hAnsi="Tahoma" w:cs="Tahoma"/>
          <w:color w:val="004990"/>
          <w:lang w:val="es-BO"/>
        </w:rPr>
        <w:t xml:space="preserve"> proveedores, siendo el proveedor que presenta los menores costos el que tendrá la preferencia para cada asignación de trabajo.</w:t>
      </w:r>
    </w:p>
    <w:p w:rsidR="004A302A" w:rsidRDefault="004A302A">
      <w:pPr>
        <w:spacing w:after="0" w:line="240" w:lineRule="auto"/>
        <w:ind w:firstLine="708"/>
        <w:rPr>
          <w:rFonts w:ascii="Tahoma" w:hAnsi="Tahoma" w:cs="Tahoma"/>
          <w:color w:val="004990"/>
          <w:sz w:val="20"/>
          <w:lang w:val="es-BO"/>
        </w:rPr>
      </w:pPr>
    </w:p>
    <w:p w:rsidR="004A302A" w:rsidRDefault="007921BF">
      <w:pPr>
        <w:pStyle w:val="Prrafodelista"/>
        <w:numPr>
          <w:ilvl w:val="1"/>
          <w:numId w:val="3"/>
        </w:numPr>
        <w:ind w:left="426" w:hanging="426"/>
        <w:jc w:val="both"/>
        <w:rPr>
          <w:rFonts w:ascii="Tahoma" w:hAnsi="Tahoma" w:cs="Tahoma"/>
          <w:bCs/>
          <w:color w:val="004990"/>
          <w:lang w:val="es-BO" w:bidi="ar-SA"/>
        </w:rPr>
      </w:pPr>
      <w:r>
        <w:rPr>
          <w:rFonts w:ascii="Tahoma" w:hAnsi="Tahoma" w:cs="Tahoma"/>
          <w:color w:val="004990"/>
          <w:lang w:val="es-BO"/>
        </w:rPr>
        <w:t>C</w:t>
      </w:r>
      <w:r>
        <w:rPr>
          <w:rFonts w:ascii="Tahoma" w:hAnsi="Tahoma" w:cs="Tahoma"/>
          <w:color w:val="004990"/>
        </w:rPr>
        <w:t xml:space="preserve">onsiderando que para la gestión se tiene proyectado la apertura de nuevos Multicentros de diferentes dimensiones, los que son </w:t>
      </w:r>
      <w:r>
        <w:rPr>
          <w:rFonts w:ascii="Tahoma" w:hAnsi="Tahoma" w:cs="Tahoma"/>
          <w:color w:val="004990"/>
        </w:rPr>
        <w:t xml:space="preserve">parte tanto del presente documento como del Contrato, se establece que los precios se ajustaran a los costos </w:t>
      </w:r>
      <w:r>
        <w:rPr>
          <w:rFonts w:ascii="Tahoma" w:hAnsi="Tahoma" w:cs="Tahoma"/>
          <w:color w:val="004990"/>
        </w:rPr>
        <w:lastRenderedPageBreak/>
        <w:t>del contrato adjudicado los mismos que serán cancelados de manera adicional al pago mensual.</w:t>
      </w:r>
    </w:p>
    <w:p w:rsidR="004A302A" w:rsidRDefault="004A302A">
      <w:pPr>
        <w:spacing w:after="0" w:line="240" w:lineRule="auto"/>
        <w:ind w:firstLine="708"/>
        <w:rPr>
          <w:rFonts w:ascii="Tahoma" w:hAnsi="Tahoma" w:cs="Tahoma"/>
          <w:color w:val="004990"/>
          <w:sz w:val="20"/>
          <w:lang w:val="es-ES_tradnl"/>
        </w:rPr>
      </w:pPr>
    </w:p>
    <w:tbl>
      <w:tblPr>
        <w:tblW w:w="9561"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61"/>
      </w:tblGrid>
      <w:tr w:rsidR="004A302A">
        <w:trPr>
          <w:trHeight w:val="731"/>
          <w:tblHeader/>
          <w:jc w:val="center"/>
        </w:trPr>
        <w:tc>
          <w:tcPr>
            <w:tcW w:w="956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4A302A" w:rsidRDefault="007921BF">
            <w:pPr>
              <w:jc w:val="center"/>
              <w:rPr>
                <w:rFonts w:ascii="Tahoma" w:hAnsi="Tahoma" w:cs="Tahoma"/>
                <w:b/>
                <w:bCs/>
                <w:color w:val="FFFFFF" w:themeColor="background1"/>
                <w:sz w:val="18"/>
                <w:lang w:eastAsia="es-BO"/>
              </w:rPr>
            </w:pPr>
            <w:r>
              <w:rPr>
                <w:rFonts w:ascii="Tahoma" w:hAnsi="Tahoma" w:cs="Tahoma"/>
                <w:b/>
                <w:bCs/>
                <w:color w:val="FFFFFF" w:themeColor="background1"/>
                <w:sz w:val="18"/>
                <w:lang w:eastAsia="es-BO"/>
              </w:rPr>
              <w:t>REQUERIMIENTO DE ENTEL S.A.</w:t>
            </w:r>
          </w:p>
          <w:p w:rsidR="004A302A" w:rsidRDefault="007921BF">
            <w:pPr>
              <w:jc w:val="center"/>
              <w:rPr>
                <w:rFonts w:ascii="Tahoma" w:hAnsi="Tahoma" w:cs="Tahoma"/>
                <w:b/>
                <w:bCs/>
                <w:color w:val="FFFFFF" w:themeColor="background1"/>
                <w:lang w:eastAsia="es-BO"/>
              </w:rPr>
            </w:pPr>
            <w:r>
              <w:rPr>
                <w:rFonts w:ascii="Tahoma" w:hAnsi="Tahoma" w:cs="Tahoma"/>
                <w:b/>
                <w:bCs/>
                <w:color w:val="FFFFFF" w:themeColor="background1"/>
                <w:sz w:val="18"/>
                <w:lang w:eastAsia="es-BO"/>
              </w:rPr>
              <w:t>CONDICIONES PARA LA PRESE</w:t>
            </w:r>
            <w:r>
              <w:rPr>
                <w:rFonts w:ascii="Tahoma" w:hAnsi="Tahoma" w:cs="Tahoma"/>
                <w:b/>
                <w:bCs/>
                <w:color w:val="FFFFFF" w:themeColor="background1"/>
                <w:sz w:val="18"/>
                <w:lang w:eastAsia="es-BO"/>
              </w:rPr>
              <w:t>NTACIÓN DE PROPUESTAS TÉCNICAS</w:t>
            </w:r>
          </w:p>
        </w:tc>
      </w:tr>
      <w:tr w:rsidR="004A302A">
        <w:trPr>
          <w:trHeight w:val="282"/>
          <w:jc w:val="center"/>
        </w:trPr>
        <w:tc>
          <w:tcPr>
            <w:tcW w:w="9561" w:type="dxa"/>
            <w:tcBorders>
              <w:top w:val="single" w:sz="4" w:space="0" w:color="FFFFFF"/>
              <w:left w:val="single" w:sz="4" w:space="0" w:color="004990"/>
              <w:bottom w:val="single" w:sz="4" w:space="0" w:color="004990"/>
              <w:right w:val="single" w:sz="4" w:space="0" w:color="004990"/>
            </w:tcBorders>
            <w:vAlign w:val="center"/>
            <w:hideMark/>
          </w:tcPr>
          <w:p w:rsidR="004A302A" w:rsidRDefault="007921BF">
            <w:pPr>
              <w:jc w:val="both"/>
              <w:rPr>
                <w:rFonts w:ascii="Tahoma" w:hAnsi="Tahoma" w:cs="Tahoma"/>
                <w:b/>
                <w:bCs/>
                <w:color w:val="1F497D" w:themeColor="text2"/>
                <w:sz w:val="18"/>
                <w:lang w:eastAsia="es-BO"/>
              </w:rPr>
            </w:pPr>
            <w:r>
              <w:rPr>
                <w:rFonts w:ascii="Tahoma" w:hAnsi="Tahoma" w:cs="Tahoma"/>
                <w:b/>
                <w:color w:val="1F497D" w:themeColor="text2"/>
                <w:sz w:val="18"/>
              </w:rPr>
              <w:t>1.1.</w:t>
            </w:r>
            <w:r>
              <w:rPr>
                <w:rFonts w:ascii="Tahoma" w:hAnsi="Tahoma" w:cs="Tahoma"/>
                <w:color w:val="1F497D" w:themeColor="text2"/>
                <w:sz w:val="18"/>
              </w:rPr>
              <w:t xml:space="preserve"> Las respuestas presentadas para el presente pliego de especificaciones deben realizarse </w:t>
            </w:r>
            <w:r>
              <w:rPr>
                <w:rFonts w:ascii="Tahoma" w:hAnsi="Tahoma" w:cs="Tahoma"/>
                <w:b/>
                <w:color w:val="1F497D" w:themeColor="text2"/>
                <w:sz w:val="18"/>
                <w:u w:val="single"/>
              </w:rPr>
              <w:t>ITEM por ITEM</w:t>
            </w:r>
            <w:r>
              <w:rPr>
                <w:rFonts w:ascii="Tahoma" w:hAnsi="Tahoma" w:cs="Tahoma"/>
                <w:color w:val="1F497D" w:themeColor="text2"/>
                <w:sz w:val="18"/>
              </w:rPr>
              <w:t xml:space="preserve"> respetando el orden del presente documento. Se debe iniciar con las palabras </w:t>
            </w:r>
            <w:r>
              <w:rPr>
                <w:rFonts w:ascii="Tahoma" w:hAnsi="Tahoma" w:cs="Tahoma"/>
                <w:b/>
                <w:color w:val="1F497D" w:themeColor="text2"/>
                <w:sz w:val="18"/>
              </w:rPr>
              <w:t>CUMPLE o NO CUMPLE,</w:t>
            </w:r>
            <w:r>
              <w:rPr>
                <w:rFonts w:ascii="Tahoma" w:hAnsi="Tahoma" w:cs="Tahoma"/>
                <w:color w:val="1F497D" w:themeColor="text2"/>
                <w:sz w:val="18"/>
              </w:rPr>
              <w:t xml:space="preserve"> seguidas de un </w:t>
            </w:r>
            <w:r>
              <w:rPr>
                <w:rFonts w:ascii="Tahoma" w:hAnsi="Tahoma" w:cs="Tahoma"/>
                <w:b/>
                <w:color w:val="1F497D" w:themeColor="text2"/>
                <w:sz w:val="18"/>
              </w:rPr>
              <w:t xml:space="preserve">breve y claro comentario. </w:t>
            </w:r>
            <w:r>
              <w:rPr>
                <w:rFonts w:ascii="Tahoma" w:hAnsi="Tahoma" w:cs="Tahoma"/>
                <w:color w:val="1F497D" w:themeColor="text2"/>
                <w:sz w:val="18"/>
              </w:rPr>
              <w:t xml:space="preserve">Debe tener referencia puntual hacia algún DOCUMENTO TÉCNICO acerca del tópico de la pregunta, identificando el nombre del </w:t>
            </w:r>
            <w:r>
              <w:rPr>
                <w:rFonts w:ascii="Tahoma" w:hAnsi="Tahoma" w:cs="Tahoma"/>
                <w:b/>
                <w:color w:val="1F497D" w:themeColor="text2"/>
                <w:sz w:val="18"/>
              </w:rPr>
              <w:t xml:space="preserve">Documento, número de Página y Referencia </w:t>
            </w:r>
            <w:r>
              <w:rPr>
                <w:rFonts w:ascii="Tahoma" w:hAnsi="Tahoma" w:cs="Tahoma"/>
                <w:color w:val="1F497D" w:themeColor="text2"/>
                <w:sz w:val="18"/>
              </w:rPr>
              <w:t xml:space="preserve">(no se aceptarán referencias de direcciones URL). </w:t>
            </w:r>
          </w:p>
        </w:tc>
      </w:tr>
      <w:tr w:rsidR="004A302A">
        <w:trPr>
          <w:trHeight w:val="895"/>
          <w:jc w:val="center"/>
        </w:trPr>
        <w:tc>
          <w:tcPr>
            <w:tcW w:w="9561" w:type="dxa"/>
            <w:tcBorders>
              <w:top w:val="single" w:sz="4" w:space="0" w:color="004990"/>
              <w:left w:val="single" w:sz="4" w:space="0" w:color="004990"/>
              <w:bottom w:val="single" w:sz="4" w:space="0" w:color="004990"/>
              <w:right w:val="single" w:sz="4" w:space="0" w:color="004990"/>
            </w:tcBorders>
            <w:vAlign w:val="center"/>
            <w:hideMark/>
          </w:tcPr>
          <w:p w:rsidR="004A302A" w:rsidRDefault="007921BF">
            <w:pPr>
              <w:jc w:val="both"/>
              <w:rPr>
                <w:rFonts w:ascii="Tahoma" w:hAnsi="Tahoma" w:cs="Tahoma"/>
                <w:b/>
                <w:bCs/>
                <w:color w:val="1F497D" w:themeColor="text2"/>
                <w:sz w:val="18"/>
                <w:lang w:eastAsia="es-BO"/>
              </w:rPr>
            </w:pPr>
            <w:r>
              <w:rPr>
                <w:rFonts w:ascii="Tahoma" w:hAnsi="Tahoma" w:cs="Tahoma"/>
                <w:b/>
                <w:color w:val="1F497D" w:themeColor="text2"/>
                <w:sz w:val="18"/>
              </w:rPr>
              <w:t xml:space="preserve">1.2. </w:t>
            </w:r>
            <w:r>
              <w:rPr>
                <w:rFonts w:ascii="Tahoma" w:hAnsi="Tahoma" w:cs="Tahoma"/>
                <w:color w:val="1F497D" w:themeColor="text2"/>
                <w:sz w:val="18"/>
              </w:rPr>
              <w:t xml:space="preserve">El idioma </w:t>
            </w:r>
            <w:r>
              <w:rPr>
                <w:rFonts w:ascii="Tahoma" w:hAnsi="Tahoma" w:cs="Tahoma"/>
                <w:color w:val="1F497D" w:themeColor="text2"/>
                <w:sz w:val="18"/>
              </w:rPr>
              <w:t>oficial para la presentación de propuestas es el español. Toda la documentación técnica y de respaldo debe presentarse en idioma español. Se aceptará documentación técnica en inglés con carácter provisional, el proveedor que sea adjudicado deberá presentar</w:t>
            </w:r>
            <w:r>
              <w:rPr>
                <w:rFonts w:ascii="Tahoma" w:hAnsi="Tahoma" w:cs="Tahoma"/>
                <w:color w:val="1F497D" w:themeColor="text2"/>
                <w:sz w:val="18"/>
              </w:rPr>
              <w:t xml:space="preserve"> toda la documentación técnica y de respaldo en idioma español en un plazo máximo de 30 días calendario, a partir de la fecha de adjudicación</w:t>
            </w:r>
          </w:p>
        </w:tc>
      </w:tr>
      <w:tr w:rsidR="004A302A">
        <w:trPr>
          <w:trHeight w:val="282"/>
          <w:jc w:val="center"/>
        </w:trPr>
        <w:tc>
          <w:tcPr>
            <w:tcW w:w="9561" w:type="dxa"/>
            <w:tcBorders>
              <w:top w:val="single" w:sz="4" w:space="0" w:color="004990"/>
              <w:left w:val="single" w:sz="4" w:space="0" w:color="004990"/>
              <w:bottom w:val="single" w:sz="4" w:space="0" w:color="004990"/>
              <w:right w:val="single" w:sz="4" w:space="0" w:color="004990"/>
            </w:tcBorders>
            <w:vAlign w:val="center"/>
            <w:hideMark/>
          </w:tcPr>
          <w:p w:rsidR="004A302A" w:rsidRDefault="007921BF">
            <w:pPr>
              <w:jc w:val="both"/>
              <w:rPr>
                <w:rFonts w:ascii="Tahoma" w:hAnsi="Tahoma" w:cs="Tahoma"/>
                <w:b/>
                <w:color w:val="1F497D" w:themeColor="text2"/>
                <w:sz w:val="18"/>
              </w:rPr>
            </w:pPr>
            <w:r>
              <w:rPr>
                <w:rFonts w:ascii="Tahoma" w:hAnsi="Tahoma" w:cs="Tahoma"/>
                <w:b/>
                <w:color w:val="1F497D" w:themeColor="text2"/>
                <w:sz w:val="18"/>
              </w:rPr>
              <w:t xml:space="preserve">1.3. </w:t>
            </w:r>
            <w:r>
              <w:rPr>
                <w:rFonts w:ascii="Tahoma" w:hAnsi="Tahoma" w:cs="Tahoma"/>
                <w:color w:val="1F497D" w:themeColor="text2"/>
                <w:sz w:val="18"/>
              </w:rPr>
              <w:t>Para todos los requerimientos, el oferente deberá presentar la documentación técnica de respaldo pertinente;</w:t>
            </w:r>
            <w:r>
              <w:rPr>
                <w:rFonts w:ascii="Tahoma" w:hAnsi="Tahoma" w:cs="Tahoma"/>
                <w:color w:val="1F497D" w:themeColor="text2"/>
                <w:sz w:val="18"/>
              </w:rPr>
              <w:t xml:space="preserve"> tales como manuales, catálogos, hojas técnicas, certificados y otros para respaldo y verificación de lo ofertado con la respectiva descripción.</w:t>
            </w:r>
          </w:p>
        </w:tc>
      </w:tr>
      <w:tr w:rsidR="004A302A">
        <w:trPr>
          <w:trHeight w:val="282"/>
          <w:jc w:val="center"/>
        </w:trPr>
        <w:tc>
          <w:tcPr>
            <w:tcW w:w="9561" w:type="dxa"/>
            <w:tcBorders>
              <w:top w:val="single" w:sz="4" w:space="0" w:color="004990"/>
              <w:left w:val="single" w:sz="4" w:space="0" w:color="004990"/>
              <w:bottom w:val="single" w:sz="4" w:space="0" w:color="004990"/>
              <w:right w:val="single" w:sz="4" w:space="0" w:color="004990"/>
            </w:tcBorders>
            <w:vAlign w:val="center"/>
            <w:hideMark/>
          </w:tcPr>
          <w:p w:rsidR="004A302A" w:rsidRDefault="007921BF">
            <w:pPr>
              <w:jc w:val="both"/>
              <w:rPr>
                <w:rFonts w:ascii="Tahoma" w:hAnsi="Tahoma" w:cs="Tahoma"/>
                <w:color w:val="1F497D" w:themeColor="text2"/>
                <w:sz w:val="18"/>
              </w:rPr>
            </w:pPr>
            <w:r>
              <w:rPr>
                <w:rFonts w:ascii="Tahoma" w:hAnsi="Tahoma" w:cs="Tahoma"/>
                <w:b/>
                <w:color w:val="1F497D" w:themeColor="text2"/>
                <w:sz w:val="18"/>
              </w:rPr>
              <w:t xml:space="preserve">1.4. </w:t>
            </w:r>
            <w:r>
              <w:rPr>
                <w:rFonts w:ascii="Tahoma" w:hAnsi="Tahoma" w:cs="Tahoma"/>
                <w:color w:val="1F497D" w:themeColor="text2"/>
                <w:sz w:val="18"/>
              </w:rPr>
              <w:t>La propuesta debe garantizar que todos los bienes ofertados cumplan con todas las recomendaciones, estánd</w:t>
            </w:r>
            <w:r>
              <w:rPr>
                <w:rFonts w:ascii="Tahoma" w:hAnsi="Tahoma" w:cs="Tahoma"/>
                <w:color w:val="1F497D" w:themeColor="text2"/>
                <w:sz w:val="18"/>
              </w:rPr>
              <w:t>ares y normas de organismos nacionales e internacionales.</w:t>
            </w:r>
          </w:p>
        </w:tc>
      </w:tr>
      <w:tr w:rsidR="004A302A">
        <w:trPr>
          <w:trHeight w:val="282"/>
          <w:jc w:val="center"/>
        </w:trPr>
        <w:tc>
          <w:tcPr>
            <w:tcW w:w="9561"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4A302A" w:rsidRDefault="007921BF">
            <w:pPr>
              <w:rPr>
                <w:rFonts w:ascii="Tahoma" w:hAnsi="Tahoma" w:cs="Tahoma"/>
                <w:b/>
                <w:color w:val="1F497D" w:themeColor="text2"/>
                <w:sz w:val="18"/>
              </w:rPr>
            </w:pPr>
            <w:r>
              <w:rPr>
                <w:rFonts w:ascii="Tahoma" w:hAnsi="Tahoma" w:cs="Tahoma"/>
                <w:b/>
                <w:color w:val="1F497D" w:themeColor="text2"/>
                <w:sz w:val="18"/>
              </w:rPr>
              <w:t xml:space="preserve">1.5. </w:t>
            </w:r>
            <w:r>
              <w:rPr>
                <w:rFonts w:ascii="Tahoma" w:hAnsi="Tahoma" w:cs="Tahoma"/>
                <w:color w:val="1F497D" w:themeColor="text2"/>
                <w:sz w:val="18"/>
              </w:rPr>
              <w:t>ENTEL S.A. se reserva el derecho de realizar la adjudicación total o parcial del objeto del presente documento de acuerdo a la mejor solución técnico – económica y a los intereses de ENTEL S.A</w:t>
            </w:r>
            <w:r>
              <w:rPr>
                <w:rFonts w:ascii="Tahoma" w:hAnsi="Tahoma" w:cs="Tahoma"/>
                <w:color w:val="1F497D" w:themeColor="text2"/>
                <w:sz w:val="18"/>
              </w:rPr>
              <w:t>.</w:t>
            </w:r>
          </w:p>
        </w:tc>
      </w:tr>
    </w:tbl>
    <w:p w:rsidR="004A302A" w:rsidRDefault="004A302A">
      <w:pPr>
        <w:pStyle w:val="Continuarlista"/>
        <w:spacing w:after="0"/>
        <w:ind w:left="426"/>
        <w:rPr>
          <w:rFonts w:ascii="Tahoma" w:hAnsi="Tahoma" w:cs="Tahoma"/>
          <w:color w:val="004990"/>
          <w:sz w:val="22"/>
          <w:szCs w:val="22"/>
          <w:lang w:val="es-ES" w:bidi="en-US"/>
        </w:rPr>
      </w:pPr>
    </w:p>
    <w:p w:rsidR="004A302A" w:rsidRDefault="004A302A">
      <w:pPr>
        <w:pStyle w:val="Continuarlista"/>
        <w:spacing w:after="0"/>
        <w:ind w:left="0"/>
        <w:rPr>
          <w:rFonts w:ascii="Tahoma" w:hAnsi="Tahoma" w:cs="Tahoma"/>
          <w:color w:val="004990"/>
          <w:sz w:val="22"/>
          <w:szCs w:val="22"/>
          <w:lang w:val="es-ES_tradnl" w:bidi="en-US"/>
        </w:rPr>
      </w:pPr>
    </w:p>
    <w:p w:rsidR="004A302A" w:rsidRDefault="007921BF">
      <w:pPr>
        <w:pStyle w:val="TITULOS"/>
        <w:numPr>
          <w:ilvl w:val="0"/>
          <w:numId w:val="3"/>
        </w:numPr>
        <w:spacing w:after="0"/>
        <w:ind w:left="284"/>
        <w:rPr>
          <w:rFonts w:ascii="Tahoma" w:hAnsi="Tahoma" w:cs="Tahoma"/>
          <w:color w:val="004990"/>
          <w:sz w:val="22"/>
          <w:szCs w:val="22"/>
        </w:rPr>
      </w:pPr>
      <w:r>
        <w:rPr>
          <w:rFonts w:ascii="Tahoma" w:hAnsi="Tahoma" w:cs="Tahoma"/>
          <w:color w:val="004990"/>
          <w:sz w:val="22"/>
          <w:szCs w:val="22"/>
        </w:rPr>
        <w:t>FORMA DE CALIFICACIÓN</w:t>
      </w:r>
    </w:p>
    <w:p w:rsidR="004A302A" w:rsidRDefault="007921BF">
      <w:pPr>
        <w:pStyle w:val="TITULOS"/>
        <w:spacing w:after="0"/>
        <w:ind w:left="720" w:firstLine="0"/>
        <w:rPr>
          <w:rFonts w:ascii="Tahoma" w:hAnsi="Tahoma" w:cs="Tahoma"/>
          <w:color w:val="004990"/>
          <w:sz w:val="22"/>
          <w:szCs w:val="22"/>
        </w:rPr>
      </w:pPr>
      <w:r>
        <w:rPr>
          <w:rFonts w:ascii="Tahoma" w:hAnsi="Tahoma" w:cs="Tahoma"/>
          <w:color w:val="004990"/>
          <w:sz w:val="22"/>
          <w:szCs w:val="22"/>
        </w:rPr>
        <w:t xml:space="preserve">   </w:t>
      </w:r>
    </w:p>
    <w:p w:rsidR="004A302A" w:rsidRDefault="007921BF">
      <w:pPr>
        <w:pStyle w:val="WW-Textoindependiente2"/>
        <w:spacing w:line="240" w:lineRule="auto"/>
        <w:ind w:right="850"/>
        <w:outlineLvl w:val="2"/>
        <w:rPr>
          <w:rFonts w:ascii="Tahoma" w:hAnsi="Tahoma" w:cs="Tahoma"/>
          <w:color w:val="004990"/>
          <w:sz w:val="22"/>
          <w:szCs w:val="22"/>
          <w:lang w:eastAsia="en-US" w:bidi="en-US"/>
        </w:rPr>
      </w:pPr>
      <w:r>
        <w:rPr>
          <w:rFonts w:ascii="Tahoma" w:hAnsi="Tahoma" w:cs="Tahoma"/>
          <w:color w:val="004990"/>
          <w:sz w:val="22"/>
          <w:szCs w:val="22"/>
          <w:lang w:eastAsia="en-US" w:bidi="en-US"/>
        </w:rPr>
        <w:lastRenderedPageBreak/>
        <w:t xml:space="preserve">La forma de calificación está relacionada al cumplimiento estricto de los incisos marcados como MANDATORIO, la calificación será CUMPLE o NO CUMPLE. Mientras que los incisos marcados como CALIFICABLE, se basarán en la tabla </w:t>
      </w:r>
      <w:r>
        <w:rPr>
          <w:rFonts w:ascii="Tahoma" w:hAnsi="Tahoma" w:cs="Tahoma"/>
          <w:color w:val="004990"/>
          <w:sz w:val="22"/>
          <w:szCs w:val="22"/>
          <w:lang w:eastAsia="en-US" w:bidi="en-US"/>
        </w:rPr>
        <w:t>de calificación de Criterios Calificables y las fórmulas de calificación adjuntas a este documento. A continuación, se definen las palabras CUMPLE, NO CUMPLE:</w:t>
      </w:r>
    </w:p>
    <w:p w:rsidR="004A302A" w:rsidRDefault="007921BF">
      <w:pPr>
        <w:pStyle w:val="WW-Textoindependiente2"/>
        <w:spacing w:line="240" w:lineRule="auto"/>
        <w:ind w:right="850"/>
        <w:outlineLvl w:val="2"/>
        <w:rPr>
          <w:rFonts w:ascii="Tahoma" w:hAnsi="Tahoma" w:cs="Tahoma"/>
          <w:color w:val="004990"/>
          <w:sz w:val="22"/>
          <w:szCs w:val="22"/>
          <w:lang w:eastAsia="en-US" w:bidi="en-US"/>
        </w:rPr>
      </w:pPr>
      <w:r>
        <w:rPr>
          <w:rFonts w:ascii="Tahoma" w:hAnsi="Tahoma" w:cs="Tahoma"/>
          <w:color w:val="004990"/>
          <w:sz w:val="22"/>
          <w:szCs w:val="22"/>
          <w:lang w:eastAsia="en-US" w:bidi="en-US"/>
        </w:rPr>
        <w:t>CUMPLE. Define que satisface completamente el requisito técnico solicitado, a simple requerimient</w:t>
      </w:r>
      <w:r>
        <w:rPr>
          <w:rFonts w:ascii="Tahoma" w:hAnsi="Tahoma" w:cs="Tahoma"/>
          <w:color w:val="004990"/>
          <w:sz w:val="22"/>
          <w:szCs w:val="22"/>
          <w:lang w:eastAsia="en-US" w:bidi="en-US"/>
        </w:rPr>
        <w:t>o de parte de ENTEL S.A. y se entiende que está incluido en la propuesta técnica-económica del OFERENTE.</w:t>
      </w:r>
    </w:p>
    <w:p w:rsidR="004A302A" w:rsidRDefault="007921BF">
      <w:pPr>
        <w:pStyle w:val="WW-Textoindependiente2"/>
        <w:suppressAutoHyphens w:val="0"/>
        <w:spacing w:line="240" w:lineRule="auto"/>
        <w:ind w:right="850"/>
        <w:outlineLvl w:val="2"/>
        <w:rPr>
          <w:rFonts w:ascii="Tahoma" w:hAnsi="Tahoma" w:cs="Tahoma"/>
          <w:color w:val="004990"/>
          <w:sz w:val="22"/>
          <w:szCs w:val="22"/>
          <w:lang w:eastAsia="en-US" w:bidi="en-US"/>
        </w:rPr>
      </w:pPr>
      <w:r>
        <w:rPr>
          <w:rFonts w:ascii="Tahoma" w:hAnsi="Tahoma" w:cs="Tahoma"/>
          <w:color w:val="004990"/>
          <w:sz w:val="22"/>
          <w:szCs w:val="22"/>
          <w:lang w:eastAsia="en-US" w:bidi="en-US"/>
        </w:rPr>
        <w:t>NO CUMPLE. Define que no satisface parcial o completamente el requisito técnico solicitado.</w:t>
      </w:r>
    </w:p>
    <w:p w:rsidR="004A302A" w:rsidRDefault="004A302A">
      <w:pPr>
        <w:pStyle w:val="WW-Textoindependiente2"/>
        <w:suppressAutoHyphens w:val="0"/>
        <w:spacing w:line="240" w:lineRule="auto"/>
        <w:ind w:left="850" w:right="850"/>
        <w:outlineLvl w:val="2"/>
        <w:rPr>
          <w:rFonts w:ascii="Tahoma" w:hAnsi="Tahoma" w:cs="Tahoma"/>
          <w:color w:val="4F81BD" w:themeColor="accent1"/>
          <w:sz w:val="22"/>
          <w:szCs w:val="22"/>
          <w:lang w:val="es-ES"/>
        </w:rPr>
      </w:pPr>
    </w:p>
    <w:p w:rsidR="004A302A" w:rsidRDefault="007921BF">
      <w:pPr>
        <w:pStyle w:val="Prrafodelista"/>
        <w:numPr>
          <w:ilvl w:val="1"/>
          <w:numId w:val="26"/>
        </w:numPr>
        <w:spacing w:after="0" w:line="240" w:lineRule="auto"/>
        <w:ind w:right="850"/>
        <w:jc w:val="both"/>
        <w:rPr>
          <w:rFonts w:ascii="Tahoma" w:hAnsi="Tahoma" w:cs="Tahoma"/>
          <w:b/>
          <w:bCs/>
          <w:color w:val="004990"/>
          <w:lang w:val="es-BO" w:bidi="ar-SA"/>
        </w:rPr>
      </w:pPr>
      <w:r>
        <w:rPr>
          <w:rFonts w:ascii="Tahoma" w:hAnsi="Tahoma" w:cs="Tahoma"/>
          <w:b/>
          <w:bCs/>
          <w:color w:val="004990"/>
          <w:lang w:val="es-BO" w:bidi="ar-SA"/>
        </w:rPr>
        <w:t>Criterios Mandatorios</w:t>
      </w:r>
    </w:p>
    <w:p w:rsidR="004A302A" w:rsidRDefault="007921BF">
      <w:pPr>
        <w:pStyle w:val="Continuarlista"/>
        <w:spacing w:before="120" w:after="0"/>
        <w:ind w:left="450"/>
        <w:rPr>
          <w:rFonts w:ascii="Tahoma" w:hAnsi="Tahoma" w:cs="Tahoma"/>
          <w:color w:val="1F497D" w:themeColor="text2"/>
          <w:sz w:val="22"/>
          <w:szCs w:val="22"/>
          <w:lang w:val="es-ES"/>
        </w:rPr>
      </w:pPr>
      <w:r>
        <w:rPr>
          <w:rFonts w:ascii="Tahoma" w:hAnsi="Tahoma" w:cs="Tahoma"/>
          <w:color w:val="1F497D" w:themeColor="text2"/>
          <w:sz w:val="22"/>
          <w:szCs w:val="22"/>
          <w:lang w:val="es-ES"/>
        </w:rPr>
        <w:t xml:space="preserve">Los criterios MANDATORIOS serán </w:t>
      </w:r>
      <w:r>
        <w:rPr>
          <w:rFonts w:ascii="Tahoma" w:hAnsi="Tahoma" w:cs="Tahoma"/>
          <w:color w:val="1F497D" w:themeColor="text2"/>
          <w:sz w:val="22"/>
          <w:szCs w:val="22"/>
          <w:lang w:val="es-ES"/>
        </w:rPr>
        <w:t>evaluados bajo la modalidad CUMPLE o NO CUMPLE, con una ponderación de 70% (Setenta por ciento) del total de la calificación cuando existan criterios calificables, caso contrario su calificación corresponde al cien (100) por ciento.</w:t>
      </w:r>
    </w:p>
    <w:p w:rsidR="004A302A" w:rsidRDefault="004A302A">
      <w:pPr>
        <w:pStyle w:val="Continuarlista"/>
        <w:spacing w:before="120" w:after="0"/>
        <w:ind w:left="567" w:right="165"/>
        <w:rPr>
          <w:rFonts w:ascii="Tahoma" w:hAnsi="Tahoma" w:cs="Tahoma"/>
          <w:color w:val="004990"/>
          <w:sz w:val="22"/>
          <w:szCs w:val="22"/>
          <w:lang w:val="es-ES_tradnl" w:bidi="en-US"/>
        </w:rPr>
      </w:pPr>
    </w:p>
    <w:p w:rsidR="004A302A" w:rsidRDefault="007921BF">
      <w:pPr>
        <w:pStyle w:val="Continuarlista"/>
        <w:spacing w:before="120" w:after="0"/>
        <w:ind w:left="426" w:right="165"/>
        <w:rPr>
          <w:rFonts w:ascii="Tahoma" w:hAnsi="Tahoma" w:cs="Tahoma"/>
          <w:color w:val="004990"/>
          <w:sz w:val="22"/>
          <w:szCs w:val="22"/>
          <w:lang w:val="es-ES_tradnl" w:bidi="en-US"/>
        </w:rPr>
      </w:pPr>
      <w:r>
        <w:rPr>
          <w:rFonts w:ascii="Tahoma" w:hAnsi="Tahoma" w:cs="Tahoma"/>
          <w:color w:val="004990"/>
          <w:sz w:val="22"/>
          <w:szCs w:val="22"/>
          <w:lang w:val="es-ES_tradnl" w:bidi="en-US"/>
        </w:rPr>
        <w:lastRenderedPageBreak/>
        <w:t xml:space="preserve">Los oferentes deberán </w:t>
      </w:r>
      <w:r>
        <w:rPr>
          <w:rFonts w:ascii="Tahoma" w:hAnsi="Tahoma" w:cs="Tahoma"/>
          <w:color w:val="004990"/>
          <w:sz w:val="22"/>
          <w:szCs w:val="22"/>
          <w:lang w:val="es-ES_tradnl" w:bidi="en-US"/>
        </w:rPr>
        <w:t>cumplir con todos los criterios mandatorios, el incumplimiento de cualquier criterio mandatorio, descalificará al oferente para proseguir con el proceso.</w:t>
      </w:r>
    </w:p>
    <w:p w:rsidR="004A302A" w:rsidRDefault="004A302A">
      <w:pPr>
        <w:pStyle w:val="Continuarlista"/>
        <w:spacing w:before="120" w:after="0"/>
        <w:ind w:right="165"/>
        <w:rPr>
          <w:rFonts w:ascii="Tahoma" w:hAnsi="Tahoma" w:cs="Tahoma"/>
          <w:color w:val="004990"/>
          <w:sz w:val="22"/>
          <w:szCs w:val="22"/>
          <w:lang w:val="es-ES_tradnl" w:bidi="en-US"/>
        </w:rPr>
      </w:pPr>
    </w:p>
    <w:p w:rsidR="004A302A" w:rsidRDefault="007921BF">
      <w:pPr>
        <w:pStyle w:val="TITULOS"/>
        <w:spacing w:after="0"/>
        <w:ind w:left="426" w:firstLine="0"/>
        <w:rPr>
          <w:rFonts w:ascii="Tahoma" w:hAnsi="Tahoma" w:cs="Tahoma"/>
          <w:color w:val="004990"/>
          <w:sz w:val="22"/>
          <w:szCs w:val="22"/>
        </w:rPr>
      </w:pPr>
      <w:r>
        <w:rPr>
          <w:rFonts w:ascii="Tahoma" w:hAnsi="Tahoma" w:cs="Tahoma"/>
          <w:color w:val="004990"/>
          <w:sz w:val="22"/>
          <w:szCs w:val="22"/>
          <w:lang w:val="es-ES_tradnl" w:bidi="en-US"/>
        </w:rPr>
        <w:t>La ponderación esta descrita en el CUADRO DE CALIFICACIÓN RESUMEN DE     CRITERIOS MANDATORIOS.</w:t>
      </w:r>
      <w:r>
        <w:rPr>
          <w:rFonts w:ascii="Tahoma" w:hAnsi="Tahoma" w:cs="Tahoma"/>
          <w:color w:val="004990"/>
          <w:sz w:val="22"/>
          <w:szCs w:val="22"/>
        </w:rPr>
        <w:t xml:space="preserve"> </w:t>
      </w:r>
    </w:p>
    <w:p w:rsidR="004A302A" w:rsidRDefault="007921BF">
      <w:pPr>
        <w:spacing w:after="0" w:line="240" w:lineRule="auto"/>
        <w:jc w:val="both"/>
        <w:rPr>
          <w:rFonts w:ascii="Tahoma" w:hAnsi="Tahoma" w:cs="Tahoma"/>
          <w:i/>
          <w:color w:val="365F91" w:themeColor="accent1" w:themeShade="BF"/>
          <w:highlight w:val="lightGray"/>
          <w:lang w:val="es-BO"/>
        </w:rPr>
      </w:pPr>
      <w:r>
        <w:rPr>
          <w:rFonts w:ascii="Tahoma" w:hAnsi="Tahoma" w:cs="Tahoma"/>
          <w:color w:val="004990"/>
        </w:rPr>
        <w:t xml:space="preserve">                                                                                                                                                                                                                                                                </w:t>
      </w:r>
      <w:r>
        <w:rPr>
          <w:rFonts w:ascii="Tahoma" w:hAnsi="Tahoma" w:cs="Tahoma"/>
          <w:color w:val="004990"/>
        </w:rPr>
        <w:t xml:space="preserve">                                                                                                                                                                                                                                                                </w:t>
      </w:r>
      <w:r>
        <w:rPr>
          <w:rFonts w:ascii="Tahoma" w:hAnsi="Tahoma" w:cs="Tahoma"/>
          <w:color w:val="004990"/>
        </w:rPr>
        <w:t xml:space="preserve">                                                                                                                                                                                                                                                                </w:t>
      </w:r>
      <w:r>
        <w:rPr>
          <w:rFonts w:ascii="Tahoma" w:hAnsi="Tahoma" w:cs="Tahoma"/>
          <w:color w:val="004990"/>
        </w:rPr>
        <w:t xml:space="preserve">                                                                                                                                                                                                                                                                </w:t>
      </w:r>
      <w:r>
        <w:rPr>
          <w:rFonts w:ascii="Tahoma" w:hAnsi="Tahoma" w:cs="Tahoma"/>
          <w:color w:val="004990"/>
        </w:rPr>
        <w:t xml:space="preserve">                                                                                                                                                                                                                                                                </w:t>
      </w:r>
      <w:r>
        <w:rPr>
          <w:rFonts w:ascii="Tahoma" w:hAnsi="Tahoma" w:cs="Tahoma"/>
          <w:color w:val="004990"/>
        </w:rPr>
        <w:t xml:space="preserve">                                                                                                                                                                                                                                                                </w:t>
      </w:r>
      <w:r>
        <w:rPr>
          <w:rFonts w:ascii="Tahoma" w:hAnsi="Tahoma" w:cs="Tahoma"/>
          <w:color w:val="004990"/>
        </w:rPr>
        <w:t xml:space="preserve">                                                                                                                                                                                                                                                                </w:t>
      </w:r>
      <w:r>
        <w:rPr>
          <w:rFonts w:ascii="Tahoma" w:hAnsi="Tahoma" w:cs="Tahoma"/>
          <w:color w:val="004990"/>
        </w:rPr>
        <w:t xml:space="preserve">                                                                                                                                                                                                                                                                </w:t>
      </w:r>
      <w:r>
        <w:rPr>
          <w:rFonts w:ascii="Tahoma" w:hAnsi="Tahoma" w:cs="Tahoma"/>
          <w:color w:val="004990"/>
        </w:rPr>
        <w:t xml:space="preserve">                                                                                                                                                                                                                                                                </w:t>
      </w:r>
      <w:r>
        <w:rPr>
          <w:rFonts w:ascii="Tahoma" w:hAnsi="Tahoma" w:cs="Tahoma"/>
          <w:color w:val="004990"/>
        </w:rPr>
        <w:t xml:space="preserve">                                                                                                                                                                            </w:t>
      </w:r>
    </w:p>
    <w:p w:rsidR="004A302A" w:rsidRDefault="007921BF">
      <w:pPr>
        <w:pStyle w:val="TITULOS"/>
        <w:numPr>
          <w:ilvl w:val="0"/>
          <w:numId w:val="3"/>
        </w:numPr>
        <w:spacing w:after="0"/>
        <w:ind w:left="426" w:hanging="426"/>
        <w:jc w:val="both"/>
        <w:rPr>
          <w:rFonts w:ascii="Tahoma" w:hAnsi="Tahoma" w:cs="Tahoma"/>
          <w:color w:val="004990"/>
          <w:sz w:val="22"/>
          <w:szCs w:val="22"/>
        </w:rPr>
      </w:pPr>
      <w:r>
        <w:rPr>
          <w:rFonts w:ascii="Tahoma" w:hAnsi="Tahoma" w:cs="Tahoma"/>
          <w:color w:val="004990"/>
          <w:sz w:val="22"/>
          <w:szCs w:val="22"/>
        </w:rPr>
        <w:t>CARACTERÍSTICAS TÉCNICAS GENERALES Y ESPECÍFICAS</w:t>
      </w:r>
    </w:p>
    <w:p w:rsidR="004A302A" w:rsidRDefault="004A302A">
      <w:pPr>
        <w:spacing w:after="0"/>
        <w:rPr>
          <w:rFonts w:ascii="Tahoma" w:hAnsi="Tahoma" w:cs="Tahoma"/>
          <w:lang w:val="es-BO" w:bidi="ar-SA"/>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388"/>
        <w:gridCol w:w="1559"/>
        <w:gridCol w:w="918"/>
        <w:gridCol w:w="1634"/>
      </w:tblGrid>
      <w:tr w:rsidR="004A302A">
        <w:trPr>
          <w:trHeight w:val="143"/>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4A302A" w:rsidRDefault="007921BF">
            <w:pPr>
              <w:jc w:val="center"/>
              <w:rPr>
                <w:rFonts w:ascii="Tahoma" w:hAnsi="Tahoma" w:cs="Tahoma"/>
                <w:b/>
                <w:bCs/>
                <w:color w:val="FFFFFF" w:themeColor="background1"/>
                <w:sz w:val="18"/>
                <w:lang w:eastAsia="es-BO"/>
              </w:rPr>
            </w:pPr>
            <w:r>
              <w:rPr>
                <w:rFonts w:ascii="Tahoma" w:hAnsi="Tahoma" w:cs="Tahoma"/>
                <w:b/>
                <w:bCs/>
                <w:color w:val="FFFFFF" w:themeColor="background1"/>
                <w:sz w:val="18"/>
                <w:lang w:eastAsia="es-BO"/>
              </w:rPr>
              <w:t>REQUERIMIENTO DE ENTEL S.A.</w:t>
            </w:r>
          </w:p>
        </w:tc>
        <w:tc>
          <w:tcPr>
            <w:tcW w:w="255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4A302A" w:rsidRDefault="007921BF">
            <w:pPr>
              <w:jc w:val="center"/>
              <w:rPr>
                <w:rFonts w:ascii="Tahoma" w:hAnsi="Tahoma" w:cs="Tahoma"/>
                <w:b/>
                <w:bCs/>
                <w:color w:val="FFFFFF" w:themeColor="background1"/>
                <w:sz w:val="18"/>
                <w:lang w:eastAsia="es-BO"/>
              </w:rPr>
            </w:pPr>
            <w:r>
              <w:rPr>
                <w:rFonts w:ascii="Tahoma" w:hAnsi="Tahoma" w:cs="Tahoma"/>
                <w:b/>
                <w:bCs/>
                <w:color w:val="FFFFFF" w:themeColor="background1"/>
                <w:sz w:val="18"/>
                <w:lang w:eastAsia="es-BO"/>
              </w:rPr>
              <w:t>RESPU</w:t>
            </w:r>
            <w:r>
              <w:rPr>
                <w:rFonts w:ascii="Tahoma" w:hAnsi="Tahoma" w:cs="Tahoma"/>
                <w:b/>
                <w:bCs/>
                <w:color w:val="FFFFFF" w:themeColor="background1"/>
                <w:sz w:val="18"/>
                <w:lang w:eastAsia="es-BO"/>
              </w:rPr>
              <w:t>ESTA DEL OFERENTE</w:t>
            </w:r>
          </w:p>
        </w:tc>
      </w:tr>
      <w:tr w:rsidR="004A302A">
        <w:trPr>
          <w:trHeight w:val="532"/>
          <w:tblHeader/>
        </w:trPr>
        <w:tc>
          <w:tcPr>
            <w:tcW w:w="581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4A302A" w:rsidRDefault="004A302A">
            <w:pPr>
              <w:jc w:val="center"/>
              <w:rPr>
                <w:rFonts w:ascii="Tahoma" w:hAnsi="Tahoma" w:cs="Tahoma"/>
                <w:b/>
                <w:bCs/>
                <w:color w:val="FFFFFF" w:themeColor="background1"/>
                <w:sz w:val="18"/>
                <w:lang w:eastAsia="es-BO"/>
              </w:rPr>
            </w:pPr>
          </w:p>
          <w:p w:rsidR="004A302A" w:rsidRDefault="007921BF">
            <w:pPr>
              <w:jc w:val="center"/>
              <w:rPr>
                <w:rFonts w:ascii="Tahoma" w:hAnsi="Tahoma" w:cs="Tahoma"/>
                <w:b/>
                <w:bCs/>
                <w:color w:val="FFFFFF" w:themeColor="background1"/>
                <w:sz w:val="18"/>
                <w:lang w:eastAsia="es-BO"/>
              </w:rPr>
            </w:pPr>
            <w:r>
              <w:rPr>
                <w:rFonts w:ascii="Tahoma" w:hAnsi="Tahoma" w:cs="Tahoma"/>
                <w:b/>
                <w:bCs/>
                <w:color w:val="FFFFFF" w:themeColor="background1"/>
                <w:sz w:val="18"/>
                <w:lang w:eastAsia="es-BO"/>
              </w:rPr>
              <w:t>CARACTERÍSTICAS TÉCNICAS GENERALES Y ESPECÍFICAS</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4A302A" w:rsidRDefault="007921BF">
            <w:pPr>
              <w:jc w:val="center"/>
              <w:rPr>
                <w:rFonts w:ascii="Tahoma" w:hAnsi="Tahoma" w:cs="Tahoma"/>
                <w:b/>
                <w:bCs/>
                <w:color w:val="FFFFFF" w:themeColor="background1"/>
                <w:sz w:val="18"/>
                <w:lang w:eastAsia="es-BO"/>
              </w:rPr>
            </w:pPr>
            <w:r>
              <w:rPr>
                <w:rFonts w:ascii="Tahoma" w:hAnsi="Tahoma" w:cs="Tahoma"/>
                <w:b/>
                <w:bCs/>
                <w:color w:val="FFFFFF" w:themeColor="background1"/>
                <w:sz w:val="18"/>
                <w:lang w:val="en-GB" w:eastAsia="es-BO"/>
              </w:rPr>
              <w:t>CONDICIÓN</w:t>
            </w:r>
          </w:p>
        </w:tc>
        <w:tc>
          <w:tcPr>
            <w:tcW w:w="255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4A302A" w:rsidRDefault="007921BF">
            <w:pPr>
              <w:jc w:val="center"/>
              <w:rPr>
                <w:rFonts w:ascii="Tahoma" w:hAnsi="Tahoma" w:cs="Tahoma"/>
                <w:b/>
                <w:bCs/>
                <w:color w:val="FFFFFF" w:themeColor="background1"/>
                <w:sz w:val="18"/>
                <w:lang w:eastAsia="es-BO"/>
              </w:rPr>
            </w:pPr>
            <w:r>
              <w:rPr>
                <w:rFonts w:ascii="Tahoma" w:hAnsi="Tahoma" w:cs="Tahoma"/>
                <w:b/>
                <w:bCs/>
                <w:color w:val="FFFFFF" w:themeColor="background1"/>
                <w:sz w:val="18"/>
                <w:lang w:eastAsia="es-BO"/>
              </w:rPr>
              <w:t>(Llenado Obligatorio)</w:t>
            </w:r>
          </w:p>
        </w:tc>
      </w:tr>
      <w:tr w:rsidR="004A302A">
        <w:trPr>
          <w:trHeight w:val="631"/>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rsidR="004A302A" w:rsidRDefault="007921BF">
            <w:pPr>
              <w:jc w:val="center"/>
              <w:rPr>
                <w:rFonts w:ascii="Tahoma" w:hAnsi="Tahoma" w:cs="Tahoma"/>
                <w:b/>
                <w:color w:val="FFFFFF" w:themeColor="background1"/>
                <w:sz w:val="18"/>
                <w:lang w:eastAsia="es-BO"/>
              </w:rPr>
            </w:pPr>
            <w:r>
              <w:rPr>
                <w:rFonts w:ascii="Tahoma" w:hAnsi="Tahoma" w:cs="Tahoma"/>
                <w:b/>
                <w:color w:val="FFFFFF" w:themeColor="background1"/>
                <w:sz w:val="18"/>
                <w:lang w:eastAsia="es-BO"/>
              </w:rPr>
              <w:t>N°</w:t>
            </w:r>
          </w:p>
        </w:tc>
        <w:tc>
          <w:tcPr>
            <w:tcW w:w="53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4A302A" w:rsidRDefault="007921BF">
            <w:pPr>
              <w:jc w:val="center"/>
              <w:rPr>
                <w:rFonts w:ascii="Tahoma" w:hAnsi="Tahoma" w:cs="Tahoma"/>
                <w:color w:val="FFFFFF" w:themeColor="background1"/>
                <w:sz w:val="18"/>
                <w:lang w:eastAsia="es-BO"/>
              </w:rPr>
            </w:pPr>
            <w:r>
              <w:rPr>
                <w:rFonts w:ascii="Tahoma" w:hAnsi="Tahoma" w:cs="Tahoma"/>
                <w:b/>
                <w:color w:val="FFFFFF" w:themeColor="background1"/>
                <w:sz w:val="18"/>
                <w:lang w:eastAsia="es-BO"/>
              </w:rPr>
              <w:t>DESCRIPCIÓN</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4A302A" w:rsidRDefault="007921BF">
            <w:pPr>
              <w:jc w:val="center"/>
              <w:rPr>
                <w:rFonts w:ascii="Tahoma" w:hAnsi="Tahoma" w:cs="Tahoma"/>
                <w:b/>
                <w:bCs/>
                <w:color w:val="FFFFFF" w:themeColor="background1"/>
                <w:sz w:val="18"/>
                <w:lang w:eastAsia="es-BO"/>
              </w:rPr>
            </w:pPr>
            <w:r>
              <w:rPr>
                <w:rFonts w:ascii="Tahoma" w:hAnsi="Tahoma" w:cs="Tahoma"/>
                <w:b/>
                <w:bCs/>
                <w:color w:val="FFFFFF" w:themeColor="background1"/>
                <w:sz w:val="18"/>
                <w:lang w:val="en-GB" w:eastAsia="es-BO"/>
              </w:rPr>
              <w:t>MANDATORIO</w:t>
            </w:r>
          </w:p>
        </w:tc>
        <w:tc>
          <w:tcPr>
            <w:tcW w:w="9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4A302A" w:rsidRDefault="007921BF">
            <w:pPr>
              <w:jc w:val="center"/>
              <w:rPr>
                <w:rFonts w:ascii="Tahoma" w:hAnsi="Tahoma" w:cs="Tahoma"/>
                <w:b/>
                <w:bCs/>
                <w:color w:val="FFFFFF" w:themeColor="background1"/>
                <w:sz w:val="18"/>
                <w:lang w:val="en-GB" w:eastAsia="es-BO"/>
              </w:rPr>
            </w:pPr>
            <w:r>
              <w:rPr>
                <w:rFonts w:ascii="Tahoma" w:hAnsi="Tahoma" w:cs="Tahoma"/>
                <w:b/>
                <w:bCs/>
                <w:color w:val="FFFFFF" w:themeColor="background1"/>
                <w:sz w:val="18"/>
                <w:lang w:val="en-GB" w:eastAsia="es-BO"/>
              </w:rPr>
              <w:t>Cumple / No cumple</w:t>
            </w:r>
          </w:p>
        </w:tc>
        <w:tc>
          <w:tcPr>
            <w:tcW w:w="163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rsidR="004A302A" w:rsidRDefault="007921BF">
            <w:pPr>
              <w:jc w:val="center"/>
              <w:rPr>
                <w:rFonts w:ascii="Tahoma" w:hAnsi="Tahoma" w:cs="Tahoma"/>
                <w:b/>
                <w:bCs/>
                <w:color w:val="FFFFFF" w:themeColor="background1"/>
                <w:sz w:val="18"/>
                <w:lang w:eastAsia="es-BO"/>
              </w:rPr>
            </w:pPr>
            <w:r>
              <w:rPr>
                <w:rFonts w:ascii="Tahoma" w:hAnsi="Tahoma" w:cs="Tahoma"/>
                <w:b/>
                <w:bCs/>
                <w:color w:val="FFFFFF" w:themeColor="background1"/>
                <w:sz w:val="18"/>
                <w:lang w:val="en-GB" w:eastAsia="es-BO"/>
              </w:rPr>
              <w:t>DOCUMENTO, PÁGINA, REFERENCIA</w:t>
            </w:r>
          </w:p>
        </w:tc>
      </w:tr>
      <w:tr w:rsidR="004A302A">
        <w:trPr>
          <w:trHeight w:val="60"/>
        </w:trPr>
        <w:tc>
          <w:tcPr>
            <w:tcW w:w="424" w:type="dxa"/>
            <w:tcBorders>
              <w:top w:val="single" w:sz="4" w:space="0" w:color="004990"/>
              <w:left w:val="single" w:sz="4" w:space="0" w:color="004990"/>
              <w:bottom w:val="single" w:sz="4" w:space="0" w:color="004990"/>
              <w:right w:val="single" w:sz="4" w:space="0" w:color="004990"/>
            </w:tcBorders>
            <w:vAlign w:val="center"/>
          </w:tcPr>
          <w:p w:rsidR="004A302A" w:rsidRDefault="007921BF">
            <w:pPr>
              <w:jc w:val="center"/>
              <w:rPr>
                <w:rFonts w:ascii="Tahoma" w:hAnsi="Tahoma" w:cs="Tahoma"/>
                <w:color w:val="004990"/>
                <w:lang w:eastAsia="es-BO"/>
              </w:rPr>
            </w:pPr>
            <w:r>
              <w:rPr>
                <w:rFonts w:ascii="Tahoma" w:hAnsi="Tahoma" w:cs="Tahoma"/>
                <w:color w:val="004990"/>
                <w:lang w:eastAsia="es-BO"/>
              </w:rPr>
              <w:t>1</w:t>
            </w:r>
          </w:p>
        </w:tc>
        <w:tc>
          <w:tcPr>
            <w:tcW w:w="5388" w:type="dxa"/>
            <w:tcBorders>
              <w:top w:val="single" w:sz="4" w:space="0" w:color="004990"/>
              <w:left w:val="single" w:sz="4" w:space="0" w:color="004990"/>
              <w:bottom w:val="single" w:sz="4" w:space="0" w:color="004990"/>
              <w:right w:val="single" w:sz="4" w:space="0" w:color="004990"/>
            </w:tcBorders>
            <w:vAlign w:val="center"/>
          </w:tcPr>
          <w:p w:rsidR="004A302A" w:rsidRDefault="007921BF">
            <w:pPr>
              <w:autoSpaceDE w:val="0"/>
              <w:autoSpaceDN w:val="0"/>
              <w:adjustRightInd w:val="0"/>
              <w:spacing w:after="0"/>
              <w:jc w:val="both"/>
              <w:rPr>
                <w:rFonts w:ascii="Tahoma" w:hAnsi="Tahoma" w:cs="Tahoma"/>
                <w:color w:val="1F497D"/>
                <w:lang w:val="es-BO" w:eastAsia="es-BO"/>
              </w:rPr>
            </w:pPr>
            <w:r>
              <w:rPr>
                <w:rFonts w:ascii="Tahoma" w:hAnsi="Tahoma" w:cs="Tahoma"/>
                <w:color w:val="1F497D"/>
                <w:lang w:val="es-BO" w:eastAsia="es-BO"/>
              </w:rPr>
              <w:t>Cumplimiento a lo especificado en el Anexo N° 3</w:t>
            </w:r>
          </w:p>
        </w:tc>
        <w:tc>
          <w:tcPr>
            <w:tcW w:w="1559" w:type="dxa"/>
            <w:tcBorders>
              <w:top w:val="single" w:sz="4" w:space="0" w:color="004990"/>
              <w:left w:val="single" w:sz="4" w:space="0" w:color="004990"/>
              <w:bottom w:val="single" w:sz="4" w:space="0" w:color="004990"/>
              <w:right w:val="single" w:sz="4" w:space="0" w:color="004990"/>
            </w:tcBorders>
            <w:vAlign w:val="center"/>
          </w:tcPr>
          <w:p w:rsidR="004A302A" w:rsidRDefault="004A302A">
            <w:pPr>
              <w:jc w:val="center"/>
              <w:rPr>
                <w:rFonts w:ascii="Tahoma" w:hAnsi="Tahoma" w:cs="Tahoma"/>
                <w:color w:val="004990"/>
              </w:rPr>
            </w:pPr>
          </w:p>
          <w:p w:rsidR="004A302A" w:rsidRDefault="007921BF">
            <w:pPr>
              <w:jc w:val="center"/>
              <w:rPr>
                <w:rFonts w:ascii="Tahoma" w:hAnsi="Tahoma" w:cs="Tahoma"/>
                <w:color w:val="004990"/>
              </w:rPr>
            </w:pPr>
            <w:r>
              <w:rPr>
                <w:rFonts w:ascii="Tahoma" w:hAnsi="Tahoma" w:cs="Tahoma"/>
                <w:color w:val="004990"/>
              </w:rPr>
              <w:fldChar w:fldCharType="begin">
                <w:ffData>
                  <w:name w:val="Casilla1"/>
                  <w:enabled/>
                  <w:calcOnExit w:val="0"/>
                  <w:checkBox>
                    <w:sizeAuto/>
                    <w:default w:val="1"/>
                  </w:checkBox>
                </w:ffData>
              </w:fldChar>
            </w:r>
            <w:r>
              <w:rPr>
                <w:rFonts w:ascii="Tahoma" w:hAnsi="Tahoma" w:cs="Tahoma"/>
                <w:color w:val="004990"/>
              </w:rPr>
              <w:instrText xml:space="preserve"> FORMCHECKBOX </w:instrText>
            </w:r>
            <w:r>
              <w:rPr>
                <w:rFonts w:ascii="Tahoma" w:hAnsi="Tahoma" w:cs="Tahoma"/>
                <w:color w:val="004990"/>
              </w:rPr>
            </w:r>
            <w:r>
              <w:rPr>
                <w:rFonts w:ascii="Tahoma" w:hAnsi="Tahoma" w:cs="Tahoma"/>
                <w:color w:val="004990"/>
              </w:rPr>
              <w:fldChar w:fldCharType="separate"/>
            </w:r>
            <w:r>
              <w:rPr>
                <w:rFonts w:ascii="Tahoma" w:hAnsi="Tahoma" w:cs="Tahoma"/>
                <w:color w:val="004990"/>
              </w:rPr>
              <w:fldChar w:fldCharType="end"/>
            </w:r>
          </w:p>
        </w:tc>
        <w:tc>
          <w:tcPr>
            <w:tcW w:w="918" w:type="dxa"/>
            <w:tcBorders>
              <w:top w:val="single" w:sz="4" w:space="0" w:color="004990"/>
              <w:left w:val="single" w:sz="4" w:space="0" w:color="004990"/>
              <w:bottom w:val="single" w:sz="4" w:space="0" w:color="004990"/>
              <w:right w:val="single" w:sz="4" w:space="0" w:color="004990"/>
            </w:tcBorders>
            <w:vAlign w:val="center"/>
          </w:tcPr>
          <w:p w:rsidR="004A302A" w:rsidRDefault="004A302A">
            <w:pPr>
              <w:jc w:val="center"/>
              <w:rPr>
                <w:rFonts w:ascii="Tahoma" w:hAnsi="Tahoma" w:cs="Tahoma"/>
                <w:color w:val="004990"/>
                <w:lang w:eastAsia="es-BO"/>
              </w:rPr>
            </w:pPr>
          </w:p>
        </w:tc>
        <w:tc>
          <w:tcPr>
            <w:tcW w:w="1634" w:type="dxa"/>
            <w:tcBorders>
              <w:top w:val="single" w:sz="4" w:space="0" w:color="004990"/>
              <w:left w:val="single" w:sz="4" w:space="0" w:color="004990"/>
              <w:bottom w:val="single" w:sz="4" w:space="0" w:color="004990"/>
              <w:right w:val="single" w:sz="4" w:space="0" w:color="004990"/>
            </w:tcBorders>
            <w:vAlign w:val="center"/>
          </w:tcPr>
          <w:p w:rsidR="004A302A" w:rsidRDefault="004A302A">
            <w:pPr>
              <w:jc w:val="center"/>
              <w:rPr>
                <w:rFonts w:ascii="Tahoma" w:hAnsi="Tahoma" w:cs="Tahoma"/>
                <w:color w:val="004990"/>
                <w:lang w:eastAsia="es-BO"/>
              </w:rPr>
            </w:pPr>
          </w:p>
        </w:tc>
      </w:tr>
    </w:tbl>
    <w:p w:rsidR="004A302A" w:rsidRDefault="004A302A">
      <w:pPr>
        <w:spacing w:after="0" w:line="240" w:lineRule="auto"/>
        <w:rPr>
          <w:rFonts w:ascii="Tahoma" w:hAnsi="Tahoma" w:cs="Tahoma"/>
          <w:b/>
          <w:bCs/>
          <w:color w:val="004990"/>
          <w:lang w:val="es-BO" w:bidi="ar-SA"/>
        </w:rPr>
      </w:pPr>
    </w:p>
    <w:p w:rsidR="004A302A" w:rsidRDefault="004A302A">
      <w:pPr>
        <w:spacing w:after="0" w:line="240" w:lineRule="auto"/>
        <w:rPr>
          <w:rFonts w:ascii="Tahoma" w:hAnsi="Tahoma" w:cs="Tahoma"/>
          <w:b/>
          <w:bCs/>
          <w:color w:val="004990"/>
          <w:lang w:val="es-BO" w:bidi="ar-SA"/>
        </w:rPr>
      </w:pPr>
    </w:p>
    <w:p w:rsidR="004A302A" w:rsidRDefault="007921BF">
      <w:pPr>
        <w:pStyle w:val="Prrafodelista"/>
        <w:numPr>
          <w:ilvl w:val="0"/>
          <w:numId w:val="3"/>
        </w:numPr>
        <w:spacing w:after="0" w:line="240" w:lineRule="auto"/>
        <w:ind w:left="360"/>
        <w:rPr>
          <w:rFonts w:ascii="Tahoma" w:hAnsi="Tahoma" w:cs="Tahoma"/>
          <w:b/>
          <w:bCs/>
          <w:color w:val="004990"/>
          <w:lang w:val="es-BO" w:bidi="ar-SA"/>
        </w:rPr>
      </w:pPr>
      <w:r>
        <w:rPr>
          <w:rFonts w:ascii="Tahoma" w:hAnsi="Tahoma" w:cs="Tahoma"/>
          <w:b/>
          <w:bCs/>
          <w:color w:val="004990"/>
          <w:lang w:val="es-BO" w:bidi="ar-SA"/>
        </w:rPr>
        <w:lastRenderedPageBreak/>
        <w:t>COMPROMISO CUMPLIMIENTO ESPECIFICACIONES TÉCNICAS ANEXO 2 PRECIARIO y ANEXO 3 ESPECIFICACIONES TÉCNICAS</w:t>
      </w:r>
    </w:p>
    <w:p w:rsidR="004A302A" w:rsidRDefault="004A302A">
      <w:pPr>
        <w:spacing w:after="0" w:line="240" w:lineRule="auto"/>
        <w:rPr>
          <w:rFonts w:ascii="Tahoma" w:hAnsi="Tahoma" w:cs="Tahoma"/>
          <w:b/>
          <w:bCs/>
          <w:color w:val="004990"/>
          <w:lang w:val="es-BO" w:bidi="ar-SA"/>
        </w:rPr>
      </w:pPr>
    </w:p>
    <w:p w:rsidR="004A302A" w:rsidRDefault="004A302A">
      <w:pPr>
        <w:spacing w:after="0"/>
        <w:rPr>
          <w:sz w:val="20"/>
          <w:lang w:val="es-BO" w:bidi="ar-SA"/>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388"/>
        <w:gridCol w:w="1559"/>
        <w:gridCol w:w="1134"/>
        <w:gridCol w:w="1418"/>
      </w:tblGrid>
      <w:tr w:rsidR="004A302A">
        <w:trPr>
          <w:trHeight w:val="807"/>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4A302A" w:rsidRDefault="007921BF">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REQUERIMIENTO DE ENTEL S.A.</w:t>
            </w:r>
          </w:p>
        </w:tc>
        <w:tc>
          <w:tcPr>
            <w:tcW w:w="255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4A302A" w:rsidRDefault="007921BF">
            <w:pPr>
              <w:jc w:val="center"/>
              <w:rPr>
                <w:rFonts w:ascii="Tahoma" w:hAnsi="Tahoma" w:cs="Tahoma"/>
                <w:b/>
                <w:bCs/>
                <w:color w:val="FFFFFF" w:themeColor="background1"/>
                <w:sz w:val="18"/>
                <w:lang w:val="en-GB" w:eastAsia="es-BO"/>
              </w:rPr>
            </w:pPr>
            <w:r>
              <w:rPr>
                <w:rFonts w:ascii="Tahoma" w:hAnsi="Tahoma" w:cs="Tahoma"/>
                <w:b/>
                <w:bCs/>
                <w:color w:val="FFFFFF" w:themeColor="background1"/>
                <w:sz w:val="18"/>
                <w:lang w:val="en-GB" w:eastAsia="es-BO"/>
              </w:rPr>
              <w:t>RESPUESTA DEL OFERENTE</w:t>
            </w:r>
          </w:p>
        </w:tc>
      </w:tr>
      <w:tr w:rsidR="004A302A">
        <w:trPr>
          <w:trHeight w:val="877"/>
          <w:tblHeader/>
        </w:trPr>
        <w:tc>
          <w:tcPr>
            <w:tcW w:w="581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4A302A" w:rsidRDefault="004A302A">
            <w:pPr>
              <w:jc w:val="center"/>
              <w:rPr>
                <w:rFonts w:ascii="Tahoma" w:hAnsi="Tahoma" w:cs="Tahoma"/>
                <w:b/>
                <w:bCs/>
                <w:color w:val="FFFFFF" w:themeColor="background1"/>
                <w:sz w:val="18"/>
                <w:szCs w:val="18"/>
                <w:lang w:eastAsia="es-BO"/>
              </w:rPr>
            </w:pPr>
          </w:p>
          <w:p w:rsidR="004A302A" w:rsidRDefault="007921BF">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COMPROMISO CUMPLIMIENTO (ANEXO</w:t>
            </w:r>
            <w:r>
              <w:rPr>
                <w:rFonts w:ascii="Tahoma" w:hAnsi="Tahoma" w:cs="Tahoma"/>
                <w:b/>
                <w:bCs/>
                <w:color w:val="FFFFFF" w:themeColor="background1"/>
                <w:sz w:val="18"/>
                <w:szCs w:val="18"/>
                <w:lang w:eastAsia="es-BO"/>
              </w:rPr>
              <w:t xml:space="preserve"> 2 PRECIARIO y ANEXO 3 ESPECIFICACIONES TÉCNICAS)</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4A302A" w:rsidRDefault="007921BF">
            <w:pPr>
              <w:jc w:val="center"/>
              <w:rPr>
                <w:rFonts w:ascii="Tahoma" w:hAnsi="Tahoma" w:cs="Tahoma"/>
                <w:b/>
                <w:bCs/>
                <w:color w:val="FFFFFF" w:themeColor="background1"/>
                <w:sz w:val="18"/>
                <w:lang w:val="en-GB" w:eastAsia="es-BO"/>
              </w:rPr>
            </w:pPr>
            <w:r>
              <w:rPr>
                <w:rFonts w:ascii="Tahoma" w:hAnsi="Tahoma" w:cs="Tahoma"/>
                <w:b/>
                <w:bCs/>
                <w:color w:val="FFFFFF" w:themeColor="background1"/>
                <w:sz w:val="18"/>
                <w:lang w:val="en-GB" w:eastAsia="es-BO"/>
              </w:rPr>
              <w:t>CONDICIÓN</w:t>
            </w:r>
          </w:p>
        </w:tc>
        <w:tc>
          <w:tcPr>
            <w:tcW w:w="255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4A302A" w:rsidRDefault="007921BF">
            <w:pPr>
              <w:jc w:val="center"/>
              <w:rPr>
                <w:rFonts w:ascii="Tahoma" w:hAnsi="Tahoma" w:cs="Tahoma"/>
                <w:b/>
                <w:bCs/>
                <w:color w:val="FFFFFF" w:themeColor="background1"/>
                <w:sz w:val="18"/>
                <w:lang w:val="en-GB" w:eastAsia="es-BO"/>
              </w:rPr>
            </w:pPr>
            <w:r>
              <w:rPr>
                <w:rFonts w:ascii="Tahoma" w:hAnsi="Tahoma" w:cs="Tahoma"/>
                <w:b/>
                <w:bCs/>
                <w:color w:val="FFFFFF" w:themeColor="background1"/>
                <w:sz w:val="18"/>
                <w:lang w:val="en-GB" w:eastAsia="es-BO"/>
              </w:rPr>
              <w:t>(Llenado Obligatorio)</w:t>
            </w:r>
          </w:p>
        </w:tc>
      </w:tr>
      <w:tr w:rsidR="004A302A">
        <w:trPr>
          <w:trHeight w:val="424"/>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rsidR="004A302A" w:rsidRDefault="007921BF">
            <w:pPr>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eastAsia="es-BO"/>
              </w:rPr>
              <w:t>N°</w:t>
            </w:r>
          </w:p>
        </w:tc>
        <w:tc>
          <w:tcPr>
            <w:tcW w:w="53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4A302A" w:rsidRDefault="007921BF">
            <w:pPr>
              <w:jc w:val="center"/>
              <w:rPr>
                <w:rFonts w:ascii="Tahoma" w:hAnsi="Tahoma" w:cs="Tahoma"/>
                <w:color w:val="FFFFFF" w:themeColor="background1"/>
                <w:sz w:val="18"/>
                <w:szCs w:val="18"/>
                <w:lang w:eastAsia="es-BO"/>
              </w:rPr>
            </w:pPr>
            <w:r>
              <w:rPr>
                <w:rFonts w:ascii="Tahoma" w:hAnsi="Tahoma" w:cs="Tahoma"/>
                <w:b/>
                <w:color w:val="FFFFFF" w:themeColor="background1"/>
                <w:sz w:val="18"/>
                <w:szCs w:val="18"/>
                <w:lang w:eastAsia="es-BO"/>
              </w:rPr>
              <w:t>DESCRIPCIÓN</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4A302A" w:rsidRDefault="007921BF">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8"/>
                <w:lang w:val="en-GB" w:eastAsia="es-BO"/>
              </w:rPr>
              <w:t>MANDATORIO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4A302A" w:rsidRDefault="007921BF">
            <w:pPr>
              <w:jc w:val="center"/>
              <w:rPr>
                <w:rFonts w:ascii="Tahoma" w:hAnsi="Tahoma" w:cs="Tahoma"/>
                <w:b/>
                <w:bCs/>
                <w:color w:val="FFFFFF" w:themeColor="background1"/>
                <w:sz w:val="18"/>
                <w:lang w:val="en-GB" w:eastAsia="es-BO"/>
              </w:rPr>
            </w:pPr>
            <w:r>
              <w:rPr>
                <w:rFonts w:ascii="Tahoma" w:hAnsi="Tahoma" w:cs="Tahoma"/>
                <w:b/>
                <w:bCs/>
                <w:color w:val="FFFFFF" w:themeColor="background1"/>
                <w:sz w:val="18"/>
                <w:lang w:val="en-GB" w:eastAsia="es-BO"/>
              </w:rPr>
              <w:t>Cumple / No cumple</w:t>
            </w:r>
          </w:p>
        </w:tc>
        <w:tc>
          <w:tcPr>
            <w:tcW w:w="1418"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rsidR="004A302A" w:rsidRDefault="007921BF">
            <w:pPr>
              <w:jc w:val="center"/>
              <w:rPr>
                <w:rFonts w:ascii="Tahoma" w:hAnsi="Tahoma" w:cs="Tahoma"/>
                <w:b/>
                <w:bCs/>
                <w:color w:val="FFFFFF" w:themeColor="background1"/>
                <w:sz w:val="18"/>
                <w:lang w:val="en-GB" w:eastAsia="es-BO"/>
              </w:rPr>
            </w:pPr>
            <w:r>
              <w:rPr>
                <w:rFonts w:ascii="Tahoma" w:hAnsi="Tahoma" w:cs="Tahoma"/>
                <w:b/>
                <w:bCs/>
                <w:color w:val="FFFFFF" w:themeColor="background1"/>
                <w:sz w:val="18"/>
                <w:lang w:val="en-GB" w:eastAsia="es-BO"/>
              </w:rPr>
              <w:t>DOCUMENTO, PÁGINA, REFERENCIA</w:t>
            </w:r>
          </w:p>
        </w:tc>
      </w:tr>
      <w:tr w:rsidR="004A302A">
        <w:trPr>
          <w:trHeight w:val="60"/>
        </w:trPr>
        <w:tc>
          <w:tcPr>
            <w:tcW w:w="424" w:type="dxa"/>
            <w:tcBorders>
              <w:top w:val="single" w:sz="4" w:space="0" w:color="004990"/>
              <w:left w:val="single" w:sz="4" w:space="0" w:color="004990"/>
              <w:bottom w:val="single" w:sz="4" w:space="0" w:color="004990"/>
              <w:right w:val="single" w:sz="4" w:space="0" w:color="004990"/>
            </w:tcBorders>
            <w:vAlign w:val="center"/>
          </w:tcPr>
          <w:p w:rsidR="004A302A" w:rsidRDefault="004A302A">
            <w:pPr>
              <w:jc w:val="center"/>
              <w:rPr>
                <w:rFonts w:ascii="Tahoma" w:hAnsi="Tahoma" w:cs="Tahoma"/>
                <w:color w:val="004990"/>
                <w:sz w:val="18"/>
                <w:szCs w:val="18"/>
                <w:lang w:eastAsia="es-BO"/>
              </w:rPr>
            </w:pPr>
          </w:p>
          <w:p w:rsidR="004A302A" w:rsidRDefault="007921BF">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5388" w:type="dxa"/>
            <w:tcBorders>
              <w:top w:val="single" w:sz="4" w:space="0" w:color="004990"/>
              <w:left w:val="single" w:sz="4" w:space="0" w:color="004990"/>
              <w:bottom w:val="single" w:sz="4" w:space="0" w:color="004990"/>
              <w:right w:val="single" w:sz="4" w:space="0" w:color="004990"/>
            </w:tcBorders>
            <w:vAlign w:val="center"/>
          </w:tcPr>
          <w:p w:rsidR="004A302A" w:rsidRDefault="007921BF">
            <w:pPr>
              <w:jc w:val="both"/>
              <w:rPr>
                <w:rFonts w:ascii="Tahoma" w:hAnsi="Tahoma" w:cs="Tahoma"/>
                <w:color w:val="1F497D"/>
                <w:lang w:val="es-BO" w:eastAsia="es-BO"/>
              </w:rPr>
            </w:pPr>
            <w:r>
              <w:rPr>
                <w:rFonts w:ascii="Tahoma" w:hAnsi="Tahoma" w:cs="Tahoma"/>
                <w:color w:val="1F497D"/>
                <w:lang w:val="es-BO" w:eastAsia="es-BO"/>
              </w:rPr>
              <w:t>Compromiso mediante carta del Cumplimiento Anexo 2 Preciario</w:t>
            </w:r>
            <w:r>
              <w:rPr>
                <w:rFonts w:ascii="Tahoma" w:hAnsi="Tahoma" w:cs="Tahoma"/>
                <w:color w:val="1F497D"/>
                <w:lang w:val="es-BO" w:eastAsia="es-BO"/>
              </w:rPr>
              <w:t xml:space="preserve"> y Anexo 3 Especificaciones Técnicas</w:t>
            </w:r>
          </w:p>
          <w:p w:rsidR="004A302A" w:rsidRDefault="007921BF">
            <w:pPr>
              <w:jc w:val="both"/>
              <w:rPr>
                <w:rFonts w:ascii="Tahoma" w:hAnsi="Tahoma" w:cs="Tahoma"/>
                <w:color w:val="1F497D"/>
                <w:lang w:val="es-BO" w:eastAsia="es-BO"/>
              </w:rPr>
            </w:pPr>
            <w:r>
              <w:rPr>
                <w:rFonts w:ascii="Tahoma" w:hAnsi="Tahoma" w:cs="Tahoma"/>
                <w:color w:val="1F497D"/>
                <w:lang w:val="es-BO" w:eastAsia="es-BO"/>
              </w:rPr>
              <w:t>Cuyos ítems pueden contemplar provisión e instalación del material o ítem, solo la provisión del material o sólo la mano de obra)</w:t>
            </w:r>
          </w:p>
          <w:p w:rsidR="004A302A" w:rsidRDefault="007921BF">
            <w:pPr>
              <w:jc w:val="both"/>
              <w:rPr>
                <w:rFonts w:ascii="Tahoma" w:hAnsi="Tahoma" w:cs="Tahoma"/>
                <w:color w:val="1F497D"/>
                <w:lang w:val="es-BO" w:eastAsia="es-BO"/>
              </w:rPr>
            </w:pPr>
            <w:r>
              <w:rPr>
                <w:rFonts w:ascii="Tahoma" w:hAnsi="Tahoma" w:cs="Tahoma"/>
                <w:color w:val="1F497D"/>
                <w:lang w:val="es-BO" w:eastAsia="es-BO"/>
              </w:rPr>
              <w:t>Nota 1:</w:t>
            </w:r>
          </w:p>
          <w:p w:rsidR="004A302A" w:rsidRDefault="007921BF">
            <w:pPr>
              <w:jc w:val="both"/>
              <w:rPr>
                <w:rFonts w:ascii="Tahoma" w:hAnsi="Tahoma" w:cs="Tahoma"/>
                <w:color w:val="1F497D"/>
                <w:lang w:val="es-BO" w:eastAsia="es-BO"/>
              </w:rPr>
            </w:pPr>
            <w:r>
              <w:rPr>
                <w:rFonts w:ascii="Tahoma" w:hAnsi="Tahoma" w:cs="Tahoma"/>
                <w:color w:val="1F497D"/>
                <w:lang w:val="es-BO" w:eastAsia="es-BO"/>
              </w:rPr>
              <w:t>El Anexo 2 Preciario, solo se  debe adjuntar en la propuesta económica.</w:t>
            </w:r>
          </w:p>
          <w:p w:rsidR="004A302A" w:rsidRDefault="007921BF">
            <w:pPr>
              <w:spacing w:after="0"/>
              <w:jc w:val="both"/>
              <w:rPr>
                <w:rFonts w:ascii="Tahoma" w:hAnsi="Tahoma" w:cs="Tahoma"/>
                <w:color w:val="1F497D"/>
                <w:lang w:val="es-BO" w:eastAsia="es-BO"/>
              </w:rPr>
            </w:pPr>
            <w:r>
              <w:rPr>
                <w:rFonts w:ascii="Tahoma" w:hAnsi="Tahoma" w:cs="Tahoma"/>
                <w:color w:val="1F497D"/>
                <w:lang w:val="es-BO" w:eastAsia="es-BO"/>
              </w:rPr>
              <w:t>Nota 2:</w:t>
            </w:r>
          </w:p>
          <w:p w:rsidR="004A302A" w:rsidRDefault="007921BF">
            <w:pPr>
              <w:jc w:val="both"/>
              <w:rPr>
                <w:rFonts w:ascii="Tahoma" w:hAnsi="Tahoma" w:cs="Tahoma"/>
                <w:b/>
                <w:color w:val="1F497D"/>
                <w:sz w:val="20"/>
                <w:szCs w:val="18"/>
                <w:lang w:val="es-BO" w:eastAsia="es-BO"/>
              </w:rPr>
            </w:pPr>
            <w:r>
              <w:rPr>
                <w:rFonts w:ascii="Tahoma" w:hAnsi="Tahoma" w:cs="Tahoma"/>
                <w:color w:val="1F497D"/>
                <w:lang w:val="es-BO" w:eastAsia="es-BO"/>
              </w:rPr>
              <w:t xml:space="preserve">Los ítems que no estén contemplados en el preciario (Anexo 2) o en las especificaciones técnicas (Anexo 3) por no ser recurrentes o por ser extraordinarios podrán ser solicitados a la empresa adjudicada, misma que previamente deberá presentar una ficha </w:t>
            </w:r>
            <w:r>
              <w:rPr>
                <w:rFonts w:ascii="Tahoma" w:hAnsi="Tahoma" w:cs="Tahoma"/>
                <w:color w:val="1F497D"/>
                <w:lang w:val="es-BO" w:eastAsia="es-BO"/>
              </w:rPr>
              <w:lastRenderedPageBreak/>
              <w:t xml:space="preserve">de </w:t>
            </w:r>
            <w:r>
              <w:rPr>
                <w:rFonts w:ascii="Tahoma" w:hAnsi="Tahoma" w:cs="Tahoma"/>
                <w:color w:val="1F497D"/>
                <w:lang w:val="es-BO" w:eastAsia="es-BO"/>
              </w:rPr>
              <w:t xml:space="preserve"> precios unitarios, debiendo el ítem  ser aprobado por la Subgerencia de Servicios Generales para su ejecución.</w:t>
            </w:r>
          </w:p>
        </w:tc>
        <w:tc>
          <w:tcPr>
            <w:tcW w:w="1559" w:type="dxa"/>
            <w:tcBorders>
              <w:top w:val="single" w:sz="4" w:space="0" w:color="004990"/>
              <w:left w:val="single" w:sz="4" w:space="0" w:color="004990"/>
              <w:bottom w:val="single" w:sz="4" w:space="0" w:color="004990"/>
              <w:right w:val="single" w:sz="4" w:space="0" w:color="004990"/>
            </w:tcBorders>
            <w:vAlign w:val="center"/>
          </w:tcPr>
          <w:p w:rsidR="004A302A" w:rsidRDefault="007921BF">
            <w:pPr>
              <w:jc w:val="center"/>
              <w:rPr>
                <w:b/>
                <w:color w:val="004990"/>
                <w:sz w:val="20"/>
                <w:szCs w:val="20"/>
              </w:rPr>
            </w:pPr>
            <w:r>
              <w:rPr>
                <w:rFonts w:ascii="Tahoma" w:hAnsi="Tahoma" w:cs="Tahoma"/>
                <w:color w:val="004990"/>
                <w:sz w:val="18"/>
                <w:szCs w:val="18"/>
              </w:rPr>
              <w:lastRenderedPageBreak/>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rsidR="004A302A" w:rsidRDefault="004A302A">
            <w:pPr>
              <w:jc w:val="center"/>
              <w:rPr>
                <w:rFonts w:ascii="Tahoma" w:hAnsi="Tahoma" w:cs="Tahoma"/>
                <w:color w:val="004990"/>
                <w:sz w:val="18"/>
                <w:szCs w:val="18"/>
                <w:lang w:eastAsia="es-BO"/>
              </w:rPr>
            </w:pPr>
          </w:p>
        </w:tc>
        <w:tc>
          <w:tcPr>
            <w:tcW w:w="1418" w:type="dxa"/>
            <w:tcBorders>
              <w:top w:val="single" w:sz="4" w:space="0" w:color="004990"/>
              <w:left w:val="single" w:sz="4" w:space="0" w:color="004990"/>
              <w:bottom w:val="single" w:sz="4" w:space="0" w:color="004990"/>
              <w:right w:val="single" w:sz="4" w:space="0" w:color="004990"/>
            </w:tcBorders>
            <w:vAlign w:val="center"/>
          </w:tcPr>
          <w:p w:rsidR="004A302A" w:rsidRDefault="004A302A">
            <w:pPr>
              <w:jc w:val="center"/>
              <w:rPr>
                <w:rFonts w:ascii="Tahoma" w:hAnsi="Tahoma" w:cs="Tahoma"/>
                <w:color w:val="004990"/>
                <w:sz w:val="18"/>
                <w:szCs w:val="18"/>
                <w:lang w:eastAsia="es-BO"/>
              </w:rPr>
            </w:pPr>
          </w:p>
        </w:tc>
      </w:tr>
    </w:tbl>
    <w:p w:rsidR="004A302A" w:rsidRDefault="004A302A">
      <w:pPr>
        <w:spacing w:after="0" w:line="240" w:lineRule="auto"/>
        <w:rPr>
          <w:rFonts w:ascii="Tahoma" w:hAnsi="Tahoma" w:cs="Tahoma"/>
          <w:b/>
          <w:bCs/>
          <w:color w:val="004990"/>
          <w:lang w:val="es-BO" w:bidi="ar-SA"/>
        </w:rPr>
      </w:pPr>
    </w:p>
    <w:p w:rsidR="004A302A" w:rsidRDefault="004A302A">
      <w:pPr>
        <w:spacing w:after="0" w:line="240" w:lineRule="auto"/>
        <w:rPr>
          <w:rFonts w:ascii="Tahoma" w:hAnsi="Tahoma" w:cs="Tahoma"/>
          <w:b/>
          <w:bCs/>
          <w:color w:val="004990"/>
          <w:lang w:val="es-BO" w:bidi="ar-SA"/>
        </w:rPr>
      </w:pPr>
    </w:p>
    <w:p w:rsidR="004A302A" w:rsidRDefault="007921BF">
      <w:pPr>
        <w:pStyle w:val="Prrafodelista"/>
        <w:numPr>
          <w:ilvl w:val="0"/>
          <w:numId w:val="3"/>
        </w:numPr>
        <w:ind w:left="426" w:hanging="426"/>
        <w:rPr>
          <w:rFonts w:ascii="Tahoma" w:hAnsi="Tahoma" w:cs="Tahoma"/>
          <w:b/>
          <w:bCs/>
          <w:color w:val="004990"/>
          <w:lang w:val="es-BO" w:bidi="ar-SA"/>
        </w:rPr>
      </w:pPr>
      <w:r>
        <w:rPr>
          <w:rFonts w:ascii="Tahoma" w:hAnsi="Tahoma" w:cs="Tahoma"/>
          <w:b/>
          <w:bCs/>
          <w:color w:val="004990"/>
          <w:lang w:val="es-BO" w:bidi="ar-SA"/>
        </w:rPr>
        <w:t>PERSONAL DE TRABAJO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4A302A">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 xml:space="preserve">RESPUESTA </w:t>
            </w:r>
            <w:r>
              <w:rPr>
                <w:rFonts w:ascii="Tahoma" w:hAnsi="Tahoma" w:cs="Tahoma"/>
                <w:b/>
                <w:bCs/>
                <w:color w:val="FFFFFF" w:themeColor="background1"/>
                <w:sz w:val="18"/>
                <w:szCs w:val="18"/>
                <w:lang w:eastAsia="es-BO"/>
              </w:rPr>
              <w:t>DEL OFERENTE</w:t>
            </w:r>
          </w:p>
        </w:tc>
      </w:tr>
      <w:tr w:rsidR="004A302A">
        <w:trPr>
          <w:trHeight w:val="49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4A302A" w:rsidRDefault="004A302A">
            <w:pPr>
              <w:spacing w:after="0"/>
              <w:jc w:val="center"/>
              <w:rPr>
                <w:rFonts w:ascii="Tahoma" w:hAnsi="Tahoma" w:cs="Tahoma"/>
                <w:b/>
                <w:bCs/>
                <w:color w:val="FFFFFF" w:themeColor="background1"/>
                <w:sz w:val="18"/>
                <w:szCs w:val="18"/>
                <w:lang w:eastAsia="es-BO"/>
              </w:rPr>
            </w:pPr>
          </w:p>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PERSONAL DE TRABAJO</w:t>
            </w:r>
          </w:p>
          <w:p w:rsidR="004A302A" w:rsidRDefault="004A302A">
            <w:pPr>
              <w:spacing w:after="0"/>
              <w:jc w:val="center"/>
              <w:rPr>
                <w:rFonts w:ascii="Tahoma" w:hAnsi="Tahoma" w:cs="Tahoma"/>
                <w:color w:val="FFFFFF" w:themeColor="background1"/>
                <w:sz w:val="18"/>
                <w:szCs w:val="18"/>
                <w:lang w:eastAsia="es-BO"/>
              </w:rPr>
            </w:pP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4A302A" w:rsidRDefault="007921BF">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(Llenado Obligatorio)</w:t>
            </w:r>
            <w:r>
              <w:rPr>
                <w:rFonts w:ascii="Tahoma" w:hAnsi="Tahoma" w:cs="Tahoma"/>
                <w:color w:val="FFFFFF" w:themeColor="background1"/>
                <w:sz w:val="18"/>
                <w:szCs w:val="18"/>
                <w:lang w:val="en-GB" w:eastAsia="es-BO"/>
              </w:rPr>
              <w:t> </w:t>
            </w:r>
          </w:p>
        </w:tc>
      </w:tr>
      <w:tr w:rsidR="004A302A">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DOCUMENTO, PÁGINA, REFERENCIA</w:t>
            </w:r>
          </w:p>
        </w:tc>
      </w:tr>
      <w:tr w:rsidR="004A302A">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4A302A" w:rsidRDefault="004A302A">
            <w:pPr>
              <w:spacing w:after="0"/>
              <w:jc w:val="center"/>
              <w:rPr>
                <w:rFonts w:ascii="Tahoma" w:hAnsi="Tahoma" w:cs="Tahoma"/>
                <w:b/>
                <w:bCs/>
                <w:color w:val="004990"/>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color w:val="FFFFFF" w:themeColor="background1"/>
                <w:sz w:val="18"/>
                <w:lang w:eastAsia="es-BO"/>
              </w:rPr>
            </w:pPr>
            <w:r>
              <w:rPr>
                <w:rFonts w:ascii="Tahoma" w:hAnsi="Tahoma" w:cs="Tahoma"/>
                <w:b/>
                <w:color w:val="FFFFFF" w:themeColor="background1"/>
                <w:sz w:val="18"/>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r>
      <w:tr w:rsidR="004A302A">
        <w:trPr>
          <w:trHeight w:val="315"/>
        </w:trPr>
        <w:tc>
          <w:tcPr>
            <w:tcW w:w="426" w:type="dxa"/>
            <w:tcBorders>
              <w:top w:val="single" w:sz="4" w:space="0" w:color="FFFFFF" w:themeColor="background1"/>
              <w:bottom w:val="single" w:sz="4" w:space="0" w:color="auto"/>
            </w:tcBorders>
            <w:vAlign w:val="center"/>
          </w:tcPr>
          <w:p w:rsidR="004A302A" w:rsidRDefault="007921BF">
            <w:pPr>
              <w:spacing w:after="0"/>
              <w:jc w:val="center"/>
              <w:rPr>
                <w:rFonts w:ascii="Tahoma" w:hAnsi="Tahoma" w:cs="Tahoma"/>
                <w:color w:val="004990"/>
              </w:rPr>
            </w:pPr>
            <w:r>
              <w:rPr>
                <w:rFonts w:ascii="Tahoma" w:hAnsi="Tahoma" w:cs="Tahoma"/>
                <w:color w:val="004990"/>
              </w:rPr>
              <w:t>1</w:t>
            </w:r>
          </w:p>
        </w:tc>
        <w:tc>
          <w:tcPr>
            <w:tcW w:w="4536" w:type="dxa"/>
            <w:tcBorders>
              <w:top w:val="single" w:sz="4" w:space="0" w:color="FFFFFF" w:themeColor="background1"/>
              <w:bottom w:val="single" w:sz="4" w:space="0" w:color="auto"/>
            </w:tcBorders>
            <w:shd w:val="clear" w:color="auto" w:fill="auto"/>
            <w:vAlign w:val="center"/>
          </w:tcPr>
          <w:p w:rsidR="004A302A" w:rsidRDefault="004A302A">
            <w:pPr>
              <w:spacing w:after="0" w:line="240" w:lineRule="auto"/>
              <w:jc w:val="both"/>
              <w:rPr>
                <w:rFonts w:ascii="Tahoma" w:hAnsi="Tahoma" w:cs="Tahoma"/>
                <w:color w:val="004990"/>
                <w:lang w:eastAsia="es-ES"/>
              </w:rPr>
            </w:pPr>
          </w:p>
          <w:p w:rsidR="004A302A" w:rsidRDefault="007921BF">
            <w:pPr>
              <w:spacing w:after="0" w:line="240" w:lineRule="auto"/>
              <w:jc w:val="both"/>
              <w:rPr>
                <w:rFonts w:ascii="Tahoma" w:hAnsi="Tahoma" w:cs="Tahoma"/>
                <w:color w:val="004990"/>
                <w:lang w:eastAsia="es-ES"/>
              </w:rPr>
            </w:pPr>
            <w:r>
              <w:rPr>
                <w:rFonts w:ascii="Tahoma" w:hAnsi="Tahoma" w:cs="Tahoma"/>
                <w:color w:val="004990"/>
                <w:lang w:eastAsia="es-ES"/>
              </w:rPr>
              <w:t xml:space="preserve">La empresa presentará su personal debidamente uniformado, con identificación y credencial de dicha empresa.La empresa adjudicada deberá presentar a los quince </w:t>
            </w:r>
            <w:r>
              <w:rPr>
                <w:rFonts w:ascii="Tahoma" w:hAnsi="Tahoma" w:cs="Tahoma"/>
                <w:color w:val="004990"/>
                <w:lang w:eastAsia="es-ES"/>
              </w:rPr>
              <w:lastRenderedPageBreak/>
              <w:t>días de la adjudicación los Certificados de antecedentes personales de los trabajadores designado</w:t>
            </w:r>
            <w:r>
              <w:rPr>
                <w:rFonts w:ascii="Tahoma" w:hAnsi="Tahoma" w:cs="Tahoma"/>
                <w:color w:val="004990"/>
                <w:lang w:eastAsia="es-ES"/>
              </w:rPr>
              <w:t>s para Entel, emitido por la policía.</w:t>
            </w:r>
          </w:p>
          <w:p w:rsidR="004A302A" w:rsidRDefault="007921BF">
            <w:pPr>
              <w:spacing w:after="0" w:line="240" w:lineRule="auto"/>
              <w:jc w:val="both"/>
              <w:rPr>
                <w:rFonts w:ascii="Tahoma" w:hAnsi="Tahoma" w:cs="Tahoma"/>
                <w:b/>
                <w:color w:val="004990"/>
                <w:lang w:eastAsia="es-ES"/>
              </w:rPr>
            </w:pPr>
            <w:r>
              <w:rPr>
                <w:rFonts w:ascii="Tahoma" w:hAnsi="Tahoma" w:cs="Tahoma"/>
                <w:color w:val="004990"/>
                <w:lang w:eastAsia="es-ES"/>
              </w:rPr>
              <w:t>La empresa adjudicada deberá presentar inmediatamente de haber sido adjudicada una fotocopia del carnet de identidad y fotografía digital con fondo blanco de todo el personal que ingresará a los predios de Entel para q</w:t>
            </w:r>
            <w:r>
              <w:rPr>
                <w:rFonts w:ascii="Tahoma" w:hAnsi="Tahoma" w:cs="Tahoma"/>
                <w:color w:val="004990"/>
                <w:lang w:eastAsia="es-ES"/>
              </w:rPr>
              <w:t>ue se les otorgue identificación o credencial de Entel.</w:t>
            </w:r>
          </w:p>
        </w:tc>
        <w:tc>
          <w:tcPr>
            <w:tcW w:w="992" w:type="dxa"/>
            <w:tcBorders>
              <w:top w:val="single" w:sz="4" w:space="0" w:color="FFFFFF" w:themeColor="background1"/>
              <w:bottom w:val="single" w:sz="4" w:space="0" w:color="auto"/>
            </w:tcBorders>
            <w:shd w:val="clear" w:color="auto" w:fill="auto"/>
            <w:vAlign w:val="center"/>
          </w:tcPr>
          <w:p w:rsidR="004A302A" w:rsidRDefault="007921BF">
            <w:pPr>
              <w:spacing w:after="0"/>
              <w:jc w:val="center"/>
              <w:rPr>
                <w:rFonts w:ascii="Tahoma" w:hAnsi="Tahoma" w:cs="Tahoma"/>
                <w:color w:val="004990"/>
                <w:lang w:eastAsia="es-BO"/>
              </w:rPr>
            </w:pPr>
            <w:r>
              <w:rPr>
                <w:rFonts w:ascii="Tahoma" w:hAnsi="Tahoma" w:cs="Tahoma"/>
                <w:color w:val="004990"/>
              </w:rPr>
              <w:lastRenderedPageBreak/>
              <w:fldChar w:fldCharType="begin">
                <w:ffData>
                  <w:name w:val="Casilla1"/>
                  <w:enabled/>
                  <w:calcOnExit w:val="0"/>
                  <w:checkBox>
                    <w:sizeAuto/>
                    <w:default w:val="1"/>
                  </w:checkBox>
                </w:ffData>
              </w:fldChar>
            </w:r>
            <w:r>
              <w:rPr>
                <w:rFonts w:ascii="Tahoma" w:hAnsi="Tahoma" w:cs="Tahoma"/>
                <w:color w:val="004990"/>
              </w:rPr>
              <w:instrText xml:space="preserve"> FORMCHECKBOX </w:instrText>
            </w:r>
            <w:r>
              <w:rPr>
                <w:rFonts w:ascii="Tahoma" w:hAnsi="Tahoma" w:cs="Tahoma"/>
                <w:color w:val="004990"/>
              </w:rPr>
            </w:r>
            <w:r>
              <w:rPr>
                <w:rFonts w:ascii="Tahoma" w:hAnsi="Tahoma" w:cs="Tahoma"/>
                <w:color w:val="004990"/>
              </w:rPr>
              <w:fldChar w:fldCharType="separate"/>
            </w:r>
            <w:r>
              <w:rPr>
                <w:rFonts w:ascii="Tahoma" w:hAnsi="Tahoma" w:cs="Tahoma"/>
                <w:color w:val="004990"/>
              </w:rPr>
              <w:fldChar w:fldCharType="end"/>
            </w:r>
          </w:p>
        </w:tc>
        <w:tc>
          <w:tcPr>
            <w:tcW w:w="851" w:type="dxa"/>
            <w:tcBorders>
              <w:top w:val="single" w:sz="4" w:space="0" w:color="FFFFFF" w:themeColor="background1"/>
              <w:bottom w:val="single" w:sz="4" w:space="0" w:color="auto"/>
            </w:tcBorders>
            <w:shd w:val="clear" w:color="auto" w:fill="auto"/>
            <w:vAlign w:val="center"/>
          </w:tcPr>
          <w:p w:rsidR="004A302A" w:rsidRDefault="004A302A">
            <w:pPr>
              <w:spacing w:after="0"/>
              <w:jc w:val="center"/>
              <w:rPr>
                <w:rFonts w:ascii="Tahoma" w:hAnsi="Tahoma" w:cs="Tahoma"/>
                <w:color w:val="004990"/>
                <w:lang w:eastAsia="es-BO"/>
              </w:rPr>
            </w:pPr>
          </w:p>
        </w:tc>
        <w:tc>
          <w:tcPr>
            <w:tcW w:w="992" w:type="dxa"/>
            <w:tcBorders>
              <w:top w:val="single" w:sz="4" w:space="0" w:color="FFFFFF" w:themeColor="background1"/>
              <w:bottom w:val="single" w:sz="4" w:space="0" w:color="auto"/>
            </w:tcBorders>
            <w:shd w:val="clear" w:color="auto" w:fill="auto"/>
            <w:vAlign w:val="center"/>
          </w:tcPr>
          <w:p w:rsidR="004A302A" w:rsidRDefault="007921BF">
            <w:pPr>
              <w:spacing w:after="0"/>
              <w:jc w:val="center"/>
              <w:rPr>
                <w:rFonts w:ascii="Tahoma" w:hAnsi="Tahoma" w:cs="Tahoma"/>
                <w:b/>
                <w:bCs/>
                <w:color w:val="004990"/>
                <w:lang w:eastAsia="es-BO"/>
              </w:rPr>
            </w:pPr>
            <w:r>
              <w:rPr>
                <w:rFonts w:ascii="Tahoma" w:hAnsi="Tahoma" w:cs="Tahoma"/>
                <w:b/>
                <w:bCs/>
                <w:color w:val="004990"/>
                <w:lang w:eastAsia="es-BO"/>
              </w:rPr>
              <w:t> </w:t>
            </w:r>
          </w:p>
        </w:tc>
        <w:tc>
          <w:tcPr>
            <w:tcW w:w="851" w:type="dxa"/>
            <w:tcBorders>
              <w:top w:val="single" w:sz="4" w:space="0" w:color="FFFFFF" w:themeColor="background1"/>
              <w:bottom w:val="single" w:sz="4" w:space="0" w:color="auto"/>
            </w:tcBorders>
            <w:shd w:val="clear" w:color="auto" w:fill="auto"/>
            <w:vAlign w:val="center"/>
          </w:tcPr>
          <w:p w:rsidR="004A302A" w:rsidRDefault="007921BF">
            <w:pPr>
              <w:spacing w:after="0"/>
              <w:jc w:val="center"/>
              <w:rPr>
                <w:rFonts w:ascii="Tahoma" w:hAnsi="Tahoma" w:cs="Tahoma"/>
                <w:b/>
                <w:bCs/>
                <w:color w:val="004990"/>
                <w:lang w:eastAsia="es-BO"/>
              </w:rPr>
            </w:pPr>
            <w:r>
              <w:rPr>
                <w:rFonts w:ascii="Tahoma" w:hAnsi="Tahoma" w:cs="Tahoma"/>
                <w:color w:val="004990"/>
                <w:lang w:val="es-BO" w:eastAsia="es-BO"/>
              </w:rPr>
              <w:t>---</w:t>
            </w:r>
          </w:p>
        </w:tc>
        <w:tc>
          <w:tcPr>
            <w:tcW w:w="1134" w:type="dxa"/>
            <w:tcBorders>
              <w:bottom w:val="single" w:sz="4" w:space="0" w:color="auto"/>
            </w:tcBorders>
            <w:shd w:val="clear" w:color="auto" w:fill="auto"/>
            <w:vAlign w:val="center"/>
          </w:tcPr>
          <w:p w:rsidR="004A302A" w:rsidRDefault="007921BF">
            <w:pPr>
              <w:spacing w:after="0"/>
              <w:jc w:val="center"/>
              <w:rPr>
                <w:rFonts w:ascii="Tahoma" w:hAnsi="Tahoma" w:cs="Tahoma"/>
                <w:b/>
                <w:bCs/>
                <w:color w:val="004990"/>
                <w:lang w:eastAsia="es-BO"/>
              </w:rPr>
            </w:pPr>
            <w:r>
              <w:rPr>
                <w:rFonts w:ascii="Tahoma" w:hAnsi="Tahoma" w:cs="Tahoma"/>
                <w:b/>
                <w:bCs/>
                <w:color w:val="004990"/>
                <w:lang w:eastAsia="es-BO"/>
              </w:rPr>
              <w:t> </w:t>
            </w:r>
          </w:p>
        </w:tc>
      </w:tr>
      <w:tr w:rsidR="004A302A">
        <w:trPr>
          <w:trHeight w:val="315"/>
        </w:trPr>
        <w:tc>
          <w:tcPr>
            <w:tcW w:w="426" w:type="dxa"/>
            <w:tcBorders>
              <w:top w:val="single" w:sz="4" w:space="0" w:color="auto"/>
              <w:bottom w:val="single" w:sz="4" w:space="0" w:color="auto"/>
            </w:tcBorders>
            <w:vAlign w:val="center"/>
          </w:tcPr>
          <w:p w:rsidR="004A302A" w:rsidRDefault="007921BF">
            <w:pPr>
              <w:spacing w:after="0"/>
              <w:jc w:val="center"/>
              <w:rPr>
                <w:rFonts w:ascii="Tahoma" w:hAnsi="Tahoma" w:cs="Tahoma"/>
                <w:color w:val="004990"/>
              </w:rPr>
            </w:pPr>
            <w:r>
              <w:rPr>
                <w:rFonts w:ascii="Tahoma" w:hAnsi="Tahoma" w:cs="Tahoma"/>
                <w:color w:val="004990"/>
              </w:rPr>
              <w:t>2</w:t>
            </w:r>
          </w:p>
        </w:tc>
        <w:tc>
          <w:tcPr>
            <w:tcW w:w="4536" w:type="dxa"/>
            <w:tcBorders>
              <w:top w:val="single" w:sz="4" w:space="0" w:color="auto"/>
              <w:bottom w:val="single" w:sz="4" w:space="0" w:color="auto"/>
            </w:tcBorders>
            <w:shd w:val="clear" w:color="auto" w:fill="auto"/>
            <w:vAlign w:val="center"/>
          </w:tcPr>
          <w:p w:rsidR="004A302A" w:rsidRDefault="007921BF">
            <w:pPr>
              <w:spacing w:after="0" w:line="240" w:lineRule="auto"/>
              <w:jc w:val="both"/>
              <w:rPr>
                <w:rFonts w:ascii="Tahoma" w:hAnsi="Tahoma" w:cs="Tahoma"/>
                <w:color w:val="004990"/>
                <w:lang w:eastAsia="es-ES"/>
              </w:rPr>
            </w:pPr>
            <w:r>
              <w:rPr>
                <w:rFonts w:ascii="Tahoma" w:hAnsi="Tahoma" w:cs="Tahoma"/>
                <w:color w:val="004990"/>
                <w:lang w:eastAsia="es-ES"/>
              </w:rPr>
              <w:t xml:space="preserve">La empresa deberá realizar el mantenimiento en horarios de oficina y fuera de oficina según el área y la </w:t>
            </w:r>
            <w:r>
              <w:rPr>
                <w:rFonts w:ascii="Tahoma" w:hAnsi="Tahoma" w:cs="Tahoma"/>
                <w:color w:val="004990"/>
                <w:lang w:eastAsia="es-ES"/>
              </w:rPr>
              <w:t>obra a intervenir (a convenir con el supervisor de Entel).</w:t>
            </w:r>
          </w:p>
          <w:p w:rsidR="004A302A" w:rsidRDefault="007921BF">
            <w:pPr>
              <w:spacing w:after="0" w:line="240" w:lineRule="auto"/>
              <w:jc w:val="both"/>
              <w:rPr>
                <w:rFonts w:ascii="Tahoma" w:hAnsi="Tahoma" w:cs="Tahoma"/>
                <w:color w:val="004990"/>
                <w:lang w:eastAsia="es-ES"/>
              </w:rPr>
            </w:pPr>
            <w:r>
              <w:rPr>
                <w:rFonts w:ascii="Tahoma" w:hAnsi="Tahoma" w:cs="Tahoma"/>
                <w:color w:val="004990"/>
                <w:lang w:eastAsia="es-ES"/>
              </w:rPr>
              <w:t xml:space="preserve">La disponibilidad de atención será las 24 </w:t>
            </w:r>
            <w:r>
              <w:rPr>
                <w:rFonts w:ascii="Tahoma" w:hAnsi="Tahoma" w:cs="Tahoma"/>
                <w:color w:val="004990"/>
                <w:lang w:eastAsia="es-ES"/>
              </w:rPr>
              <w:lastRenderedPageBreak/>
              <w:t>horas, durante los 365 días del año (a requerimiento).</w:t>
            </w:r>
          </w:p>
          <w:p w:rsidR="004A302A" w:rsidRDefault="007921BF">
            <w:pPr>
              <w:spacing w:after="0" w:line="240" w:lineRule="auto"/>
              <w:jc w:val="both"/>
              <w:rPr>
                <w:rFonts w:ascii="Tahoma" w:hAnsi="Tahoma" w:cs="Tahoma"/>
                <w:color w:val="004990"/>
                <w:lang w:eastAsia="es-ES"/>
              </w:rPr>
            </w:pPr>
            <w:r>
              <w:rPr>
                <w:rFonts w:ascii="Tahoma" w:hAnsi="Tahoma" w:cs="Tahoma"/>
                <w:color w:val="004990"/>
                <w:lang w:eastAsia="es-ES"/>
              </w:rPr>
              <w:t xml:space="preserve">Todos los técnicos y supervisores deberán contar con un número de celular de servicio, el mismo que </w:t>
            </w:r>
            <w:r>
              <w:rPr>
                <w:rFonts w:ascii="Tahoma" w:hAnsi="Tahoma" w:cs="Tahoma"/>
                <w:color w:val="004990"/>
                <w:lang w:eastAsia="es-ES"/>
              </w:rPr>
              <w:t>deberá estar disponible para la atención las 24 horas del día, los 365 días del año independientemente de días feriados, festivos o fines de semana, y un número de teléfono fijo donde se pueda tomar contacto en caso de no poder ubicarlos en el número de ce</w:t>
            </w:r>
            <w:r>
              <w:rPr>
                <w:rFonts w:ascii="Tahoma" w:hAnsi="Tahoma" w:cs="Tahoma"/>
                <w:color w:val="004990"/>
                <w:lang w:eastAsia="es-ES"/>
              </w:rPr>
              <w:t>lular.</w:t>
            </w:r>
          </w:p>
          <w:p w:rsidR="004A302A" w:rsidRDefault="007921BF">
            <w:pPr>
              <w:autoSpaceDE w:val="0"/>
              <w:autoSpaceDN w:val="0"/>
              <w:adjustRightInd w:val="0"/>
              <w:spacing w:after="0"/>
              <w:jc w:val="both"/>
              <w:rPr>
                <w:rFonts w:ascii="Tahoma" w:hAnsi="Tahoma" w:cs="Tahoma"/>
                <w:color w:val="004990"/>
                <w:lang w:eastAsia="es-ES"/>
              </w:rPr>
            </w:pPr>
            <w:r>
              <w:rPr>
                <w:rFonts w:ascii="Tahoma" w:hAnsi="Tahoma" w:cs="Tahoma"/>
                <w:color w:val="004990"/>
                <w:lang w:eastAsia="es-ES"/>
              </w:rPr>
              <w:t>La disponibilidad de atención e intervención a las llamada de emergenica, deberán ser atendidas  o devueltas de forma inmediata en un máximo de tiempo de 15 minutos.</w:t>
            </w:r>
          </w:p>
        </w:tc>
        <w:tc>
          <w:tcPr>
            <w:tcW w:w="992" w:type="dxa"/>
            <w:tcBorders>
              <w:top w:val="single" w:sz="4" w:space="0" w:color="auto"/>
              <w:bottom w:val="single" w:sz="4" w:space="0" w:color="auto"/>
            </w:tcBorders>
            <w:shd w:val="clear" w:color="auto" w:fill="auto"/>
            <w:vAlign w:val="center"/>
          </w:tcPr>
          <w:p w:rsidR="004A302A" w:rsidRDefault="004A302A">
            <w:pPr>
              <w:spacing w:after="0"/>
              <w:jc w:val="center"/>
              <w:rPr>
                <w:rFonts w:ascii="Tahoma" w:hAnsi="Tahoma" w:cs="Tahoma"/>
                <w:color w:val="004990"/>
              </w:rPr>
            </w:pPr>
          </w:p>
        </w:tc>
        <w:tc>
          <w:tcPr>
            <w:tcW w:w="851" w:type="dxa"/>
            <w:tcBorders>
              <w:top w:val="single" w:sz="4" w:space="0" w:color="auto"/>
              <w:bottom w:val="single" w:sz="4" w:space="0" w:color="auto"/>
            </w:tcBorders>
            <w:shd w:val="clear" w:color="auto" w:fill="auto"/>
            <w:vAlign w:val="center"/>
          </w:tcPr>
          <w:p w:rsidR="004A302A" w:rsidRDefault="004A302A">
            <w:pPr>
              <w:spacing w:after="0"/>
              <w:jc w:val="center"/>
              <w:rPr>
                <w:rFonts w:ascii="Tahoma" w:hAnsi="Tahoma" w:cs="Tahoma"/>
                <w:color w:val="004990"/>
                <w:lang w:eastAsia="es-BO"/>
              </w:rPr>
            </w:pPr>
          </w:p>
        </w:tc>
        <w:tc>
          <w:tcPr>
            <w:tcW w:w="992" w:type="dxa"/>
            <w:tcBorders>
              <w:top w:val="single" w:sz="4" w:space="0" w:color="auto"/>
              <w:bottom w:val="single" w:sz="4" w:space="0" w:color="auto"/>
            </w:tcBorders>
            <w:shd w:val="clear" w:color="auto" w:fill="auto"/>
            <w:vAlign w:val="center"/>
          </w:tcPr>
          <w:p w:rsidR="004A302A" w:rsidRDefault="004A302A">
            <w:pPr>
              <w:spacing w:after="0"/>
              <w:jc w:val="center"/>
              <w:rPr>
                <w:rFonts w:ascii="Tahoma" w:hAnsi="Tahoma" w:cs="Tahoma"/>
                <w:b/>
                <w:bCs/>
                <w:color w:val="004990"/>
                <w:lang w:eastAsia="es-BO"/>
              </w:rPr>
            </w:pPr>
          </w:p>
        </w:tc>
        <w:tc>
          <w:tcPr>
            <w:tcW w:w="851" w:type="dxa"/>
            <w:tcBorders>
              <w:top w:val="single" w:sz="4" w:space="0" w:color="auto"/>
              <w:bottom w:val="single" w:sz="4" w:space="0" w:color="auto"/>
            </w:tcBorders>
            <w:shd w:val="clear" w:color="auto" w:fill="auto"/>
            <w:vAlign w:val="center"/>
          </w:tcPr>
          <w:p w:rsidR="004A302A" w:rsidRDefault="004A302A">
            <w:pPr>
              <w:spacing w:after="0"/>
              <w:jc w:val="center"/>
              <w:rPr>
                <w:rFonts w:ascii="Tahoma" w:hAnsi="Tahoma" w:cs="Tahoma"/>
                <w:color w:val="004990"/>
                <w:lang w:val="es-BO" w:eastAsia="es-BO"/>
              </w:rPr>
            </w:pPr>
          </w:p>
        </w:tc>
        <w:tc>
          <w:tcPr>
            <w:tcW w:w="1134" w:type="dxa"/>
            <w:tcBorders>
              <w:top w:val="single" w:sz="4" w:space="0" w:color="auto"/>
              <w:bottom w:val="single" w:sz="4" w:space="0" w:color="auto"/>
            </w:tcBorders>
            <w:shd w:val="clear" w:color="auto" w:fill="auto"/>
            <w:vAlign w:val="center"/>
          </w:tcPr>
          <w:p w:rsidR="004A302A" w:rsidRDefault="004A302A">
            <w:pPr>
              <w:spacing w:after="0"/>
              <w:jc w:val="center"/>
              <w:rPr>
                <w:rFonts w:ascii="Tahoma" w:hAnsi="Tahoma" w:cs="Tahoma"/>
                <w:b/>
                <w:bCs/>
                <w:color w:val="004990"/>
                <w:lang w:eastAsia="es-BO"/>
              </w:rPr>
            </w:pPr>
          </w:p>
        </w:tc>
      </w:tr>
      <w:tr w:rsidR="004A302A">
        <w:trPr>
          <w:trHeight w:val="315"/>
        </w:trPr>
        <w:tc>
          <w:tcPr>
            <w:tcW w:w="426" w:type="dxa"/>
            <w:tcBorders>
              <w:top w:val="single" w:sz="4" w:space="0" w:color="auto"/>
            </w:tcBorders>
            <w:vAlign w:val="center"/>
          </w:tcPr>
          <w:p w:rsidR="004A302A" w:rsidRDefault="007921BF">
            <w:pPr>
              <w:spacing w:after="0"/>
              <w:jc w:val="center"/>
              <w:rPr>
                <w:rFonts w:ascii="Tahoma" w:hAnsi="Tahoma" w:cs="Tahoma"/>
                <w:color w:val="004990"/>
              </w:rPr>
            </w:pPr>
            <w:r>
              <w:rPr>
                <w:rFonts w:ascii="Tahoma" w:hAnsi="Tahoma" w:cs="Tahoma"/>
                <w:color w:val="004990"/>
              </w:rPr>
              <w:t>3</w:t>
            </w:r>
          </w:p>
        </w:tc>
        <w:tc>
          <w:tcPr>
            <w:tcW w:w="4536" w:type="dxa"/>
            <w:tcBorders>
              <w:top w:val="single" w:sz="4" w:space="0" w:color="auto"/>
            </w:tcBorders>
            <w:shd w:val="clear" w:color="auto" w:fill="auto"/>
            <w:vAlign w:val="center"/>
          </w:tcPr>
          <w:p w:rsidR="004A302A" w:rsidRDefault="004A302A">
            <w:pPr>
              <w:spacing w:after="0" w:line="240" w:lineRule="auto"/>
              <w:jc w:val="both"/>
              <w:rPr>
                <w:rFonts w:ascii="Tahoma" w:hAnsi="Tahoma" w:cs="Tahoma"/>
                <w:color w:val="004990"/>
                <w:lang w:eastAsia="es-ES"/>
              </w:rPr>
            </w:pPr>
          </w:p>
          <w:p w:rsidR="004A302A" w:rsidRDefault="007921BF">
            <w:pPr>
              <w:spacing w:after="0" w:line="240" w:lineRule="auto"/>
              <w:jc w:val="both"/>
              <w:rPr>
                <w:rFonts w:ascii="Tahoma" w:hAnsi="Tahoma" w:cs="Tahoma"/>
                <w:color w:val="004990"/>
                <w:lang w:eastAsia="es-ES"/>
              </w:rPr>
            </w:pPr>
            <w:r>
              <w:rPr>
                <w:rFonts w:ascii="Tahoma" w:hAnsi="Tahoma" w:cs="Tahoma"/>
                <w:color w:val="004990"/>
                <w:lang w:eastAsia="es-ES"/>
              </w:rPr>
              <w:lastRenderedPageBreak/>
              <w:t xml:space="preserve">Todos los trabajos nuevos de implementación o mantenimientos preventivos y correctivos deberán ser cuidadosamente realizados sin causar problemas o perjudicar al personal de Entel, debiendo realizar dichos trabajos con la más absoluta </w:t>
            </w:r>
            <w:r>
              <w:rPr>
                <w:rFonts w:ascii="Tahoma" w:hAnsi="Tahoma" w:cs="Tahoma"/>
                <w:b/>
                <w:color w:val="004990"/>
                <w:lang w:eastAsia="es-ES"/>
              </w:rPr>
              <w:t>discreción</w:t>
            </w:r>
            <w:r>
              <w:rPr>
                <w:rFonts w:ascii="Tahoma" w:hAnsi="Tahoma" w:cs="Tahoma"/>
                <w:color w:val="004990"/>
                <w:lang w:eastAsia="es-ES"/>
              </w:rPr>
              <w:t xml:space="preserve">, </w:t>
            </w:r>
            <w:r>
              <w:rPr>
                <w:rFonts w:ascii="Tahoma" w:hAnsi="Tahoma" w:cs="Tahoma"/>
                <w:b/>
                <w:color w:val="004990"/>
                <w:lang w:eastAsia="es-ES"/>
              </w:rPr>
              <w:t>cuidado</w:t>
            </w:r>
            <w:r>
              <w:rPr>
                <w:rFonts w:ascii="Tahoma" w:hAnsi="Tahoma" w:cs="Tahoma"/>
                <w:color w:val="004990"/>
                <w:lang w:eastAsia="es-ES"/>
              </w:rPr>
              <w:t xml:space="preserve"> y</w:t>
            </w:r>
            <w:r>
              <w:rPr>
                <w:rFonts w:ascii="Tahoma" w:hAnsi="Tahoma" w:cs="Tahoma"/>
                <w:color w:val="004990"/>
                <w:lang w:eastAsia="es-ES"/>
              </w:rPr>
              <w:t xml:space="preserve"> </w:t>
            </w:r>
            <w:r>
              <w:rPr>
                <w:rFonts w:ascii="Tahoma" w:hAnsi="Tahoma" w:cs="Tahoma"/>
                <w:b/>
                <w:color w:val="004990"/>
                <w:lang w:eastAsia="es-ES"/>
              </w:rPr>
              <w:t>limpieza</w:t>
            </w:r>
            <w:r>
              <w:rPr>
                <w:rFonts w:ascii="Tahoma" w:hAnsi="Tahoma" w:cs="Tahoma"/>
                <w:color w:val="004990"/>
                <w:lang w:eastAsia="es-ES"/>
              </w:rPr>
              <w:t>.</w:t>
            </w:r>
          </w:p>
          <w:p w:rsidR="004A302A" w:rsidRDefault="007921BF">
            <w:pPr>
              <w:spacing w:after="0" w:line="240" w:lineRule="auto"/>
              <w:jc w:val="both"/>
              <w:rPr>
                <w:rFonts w:ascii="Tahoma" w:hAnsi="Tahoma" w:cs="Tahoma"/>
                <w:color w:val="004990"/>
                <w:lang w:eastAsia="es-ES"/>
              </w:rPr>
            </w:pPr>
            <w:r>
              <w:rPr>
                <w:rFonts w:ascii="Tahoma" w:hAnsi="Tahoma" w:cs="Tahoma"/>
                <w:color w:val="004990"/>
                <w:lang w:eastAsia="es-ES"/>
              </w:rPr>
              <w:t xml:space="preserve"> En caso de realizar algún daño, la empresa deberá rectificar el mismo o realizar los arreglos pertinentes bajo su responsabilidad y costo.</w:t>
            </w:r>
          </w:p>
          <w:p w:rsidR="004A302A" w:rsidRDefault="004A302A">
            <w:pPr>
              <w:spacing w:after="0" w:line="240" w:lineRule="auto"/>
              <w:jc w:val="both"/>
              <w:rPr>
                <w:rFonts w:ascii="Tahoma" w:hAnsi="Tahoma" w:cs="Tahoma"/>
                <w:color w:val="004990"/>
                <w:lang w:eastAsia="es-ES"/>
              </w:rPr>
            </w:pPr>
          </w:p>
        </w:tc>
        <w:tc>
          <w:tcPr>
            <w:tcW w:w="992" w:type="dxa"/>
            <w:tcBorders>
              <w:top w:val="single" w:sz="4" w:space="0" w:color="auto"/>
            </w:tcBorders>
            <w:shd w:val="clear" w:color="auto" w:fill="auto"/>
            <w:vAlign w:val="center"/>
          </w:tcPr>
          <w:p w:rsidR="004A302A" w:rsidRDefault="004A302A">
            <w:pPr>
              <w:spacing w:after="0"/>
              <w:jc w:val="center"/>
              <w:rPr>
                <w:rFonts w:ascii="Tahoma" w:hAnsi="Tahoma" w:cs="Tahoma"/>
                <w:color w:val="004990"/>
              </w:rPr>
            </w:pPr>
          </w:p>
        </w:tc>
        <w:tc>
          <w:tcPr>
            <w:tcW w:w="851" w:type="dxa"/>
            <w:tcBorders>
              <w:top w:val="single" w:sz="4" w:space="0" w:color="auto"/>
            </w:tcBorders>
            <w:shd w:val="clear" w:color="auto" w:fill="auto"/>
            <w:vAlign w:val="center"/>
          </w:tcPr>
          <w:p w:rsidR="004A302A" w:rsidRDefault="004A302A">
            <w:pPr>
              <w:spacing w:after="0"/>
              <w:jc w:val="center"/>
              <w:rPr>
                <w:rFonts w:ascii="Tahoma" w:hAnsi="Tahoma" w:cs="Tahoma"/>
                <w:color w:val="004990"/>
                <w:lang w:eastAsia="es-BO"/>
              </w:rPr>
            </w:pPr>
          </w:p>
        </w:tc>
        <w:tc>
          <w:tcPr>
            <w:tcW w:w="992" w:type="dxa"/>
            <w:tcBorders>
              <w:top w:val="single" w:sz="4" w:space="0" w:color="auto"/>
            </w:tcBorders>
            <w:shd w:val="clear" w:color="auto" w:fill="auto"/>
            <w:vAlign w:val="center"/>
          </w:tcPr>
          <w:p w:rsidR="004A302A" w:rsidRDefault="004A302A">
            <w:pPr>
              <w:spacing w:after="0"/>
              <w:jc w:val="center"/>
              <w:rPr>
                <w:rFonts w:ascii="Tahoma" w:hAnsi="Tahoma" w:cs="Tahoma"/>
                <w:b/>
                <w:bCs/>
                <w:color w:val="004990"/>
                <w:lang w:eastAsia="es-BO"/>
              </w:rPr>
            </w:pPr>
          </w:p>
        </w:tc>
        <w:tc>
          <w:tcPr>
            <w:tcW w:w="851" w:type="dxa"/>
            <w:tcBorders>
              <w:top w:val="single" w:sz="4" w:space="0" w:color="auto"/>
            </w:tcBorders>
            <w:shd w:val="clear" w:color="auto" w:fill="auto"/>
            <w:vAlign w:val="center"/>
          </w:tcPr>
          <w:p w:rsidR="004A302A" w:rsidRDefault="004A302A">
            <w:pPr>
              <w:spacing w:after="0"/>
              <w:jc w:val="center"/>
              <w:rPr>
                <w:rFonts w:ascii="Tahoma" w:hAnsi="Tahoma" w:cs="Tahoma"/>
                <w:color w:val="004990"/>
                <w:lang w:val="es-BO" w:eastAsia="es-BO"/>
              </w:rPr>
            </w:pPr>
          </w:p>
        </w:tc>
        <w:tc>
          <w:tcPr>
            <w:tcW w:w="1134" w:type="dxa"/>
            <w:tcBorders>
              <w:top w:val="single" w:sz="4" w:space="0" w:color="auto"/>
            </w:tcBorders>
            <w:shd w:val="clear" w:color="auto" w:fill="auto"/>
            <w:vAlign w:val="center"/>
          </w:tcPr>
          <w:p w:rsidR="004A302A" w:rsidRDefault="004A302A">
            <w:pPr>
              <w:spacing w:after="0"/>
              <w:jc w:val="center"/>
              <w:rPr>
                <w:rFonts w:ascii="Tahoma" w:hAnsi="Tahoma" w:cs="Tahoma"/>
                <w:b/>
                <w:bCs/>
                <w:color w:val="004990"/>
                <w:lang w:eastAsia="es-BO"/>
              </w:rPr>
            </w:pPr>
          </w:p>
        </w:tc>
      </w:tr>
    </w:tbl>
    <w:p w:rsidR="004A302A" w:rsidRDefault="004A302A">
      <w:pPr>
        <w:spacing w:after="0" w:line="240" w:lineRule="auto"/>
        <w:rPr>
          <w:rFonts w:ascii="Tahoma" w:hAnsi="Tahoma" w:cs="Tahoma"/>
          <w:b/>
          <w:bCs/>
          <w:color w:val="004990"/>
          <w:lang w:val="es-BO" w:bidi="ar-SA"/>
        </w:rPr>
      </w:pPr>
    </w:p>
    <w:p w:rsidR="004A302A" w:rsidRDefault="007921BF">
      <w:pPr>
        <w:pStyle w:val="Prrafodelista"/>
        <w:numPr>
          <w:ilvl w:val="0"/>
          <w:numId w:val="3"/>
        </w:numPr>
        <w:ind w:left="426" w:hanging="426"/>
        <w:rPr>
          <w:rFonts w:ascii="Tahoma" w:hAnsi="Tahoma" w:cs="Tahoma"/>
          <w:b/>
          <w:bCs/>
          <w:color w:val="004990"/>
          <w:lang w:val="es-BO" w:bidi="ar-SA"/>
        </w:rPr>
      </w:pPr>
      <w:r>
        <w:rPr>
          <w:rFonts w:ascii="Tahoma" w:hAnsi="Tahoma" w:cs="Tahoma"/>
          <w:b/>
          <w:bCs/>
          <w:color w:val="004990"/>
          <w:lang w:val="es-BO" w:bidi="ar-SA"/>
        </w:rPr>
        <w:t>MAQUINARIA Y EQUIPO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4A302A">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lastRenderedPageBreak/>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RESPUESTA DEL OFERENTE</w:t>
            </w:r>
          </w:p>
        </w:tc>
      </w:tr>
      <w:tr w:rsidR="004A302A">
        <w:trPr>
          <w:trHeight w:val="49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4A302A" w:rsidRDefault="004A302A">
            <w:pPr>
              <w:spacing w:after="0"/>
              <w:jc w:val="center"/>
              <w:rPr>
                <w:rFonts w:ascii="Tahoma" w:hAnsi="Tahoma" w:cs="Tahoma"/>
                <w:b/>
                <w:bCs/>
                <w:color w:val="FFFFFF" w:themeColor="background1"/>
                <w:sz w:val="18"/>
                <w:szCs w:val="18"/>
                <w:lang w:eastAsia="es-BO"/>
              </w:rPr>
            </w:pPr>
          </w:p>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MAQUINARIA Y EQUIPO</w:t>
            </w:r>
          </w:p>
          <w:p w:rsidR="004A302A" w:rsidRDefault="004A302A">
            <w:pPr>
              <w:spacing w:after="0"/>
              <w:jc w:val="center"/>
              <w:rPr>
                <w:rFonts w:ascii="Tahoma" w:hAnsi="Tahoma" w:cs="Tahoma"/>
                <w:color w:val="FFFFFF" w:themeColor="background1"/>
                <w:sz w:val="18"/>
                <w:szCs w:val="18"/>
                <w:lang w:eastAsia="es-BO"/>
              </w:rPr>
            </w:pP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4A302A" w:rsidRDefault="007921BF">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(Llenado Obligatorio)</w:t>
            </w:r>
            <w:r>
              <w:rPr>
                <w:rFonts w:ascii="Tahoma" w:hAnsi="Tahoma" w:cs="Tahoma"/>
                <w:color w:val="FFFFFF" w:themeColor="background1"/>
                <w:sz w:val="18"/>
                <w:szCs w:val="18"/>
                <w:lang w:val="en-GB" w:eastAsia="es-BO"/>
              </w:rPr>
              <w:t> </w:t>
            </w:r>
          </w:p>
        </w:tc>
      </w:tr>
      <w:tr w:rsidR="004A302A">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DOCUMENTO, PÁGINA, REFERENCIA</w:t>
            </w:r>
          </w:p>
        </w:tc>
      </w:tr>
      <w:tr w:rsidR="004A302A">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4A302A" w:rsidRDefault="004A302A">
            <w:pPr>
              <w:spacing w:after="0"/>
              <w:jc w:val="center"/>
              <w:rPr>
                <w:rFonts w:ascii="Tahoma" w:hAnsi="Tahoma" w:cs="Tahoma"/>
                <w:b/>
                <w:bCs/>
                <w:color w:val="004990"/>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color w:val="FFFFFF" w:themeColor="background1"/>
                <w:sz w:val="18"/>
                <w:lang w:eastAsia="es-BO"/>
              </w:rPr>
            </w:pPr>
            <w:r>
              <w:rPr>
                <w:rFonts w:ascii="Tahoma" w:hAnsi="Tahoma" w:cs="Tahoma"/>
                <w:b/>
                <w:color w:val="FFFFFF" w:themeColor="background1"/>
                <w:sz w:val="18"/>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r>
      <w:tr w:rsidR="004A302A">
        <w:trPr>
          <w:trHeight w:val="315"/>
        </w:trPr>
        <w:tc>
          <w:tcPr>
            <w:tcW w:w="426" w:type="dxa"/>
            <w:tcBorders>
              <w:top w:val="single" w:sz="4" w:space="0" w:color="FFFFFF" w:themeColor="background1"/>
              <w:bottom w:val="single" w:sz="4" w:space="0" w:color="auto"/>
            </w:tcBorders>
            <w:vAlign w:val="center"/>
          </w:tcPr>
          <w:p w:rsidR="004A302A" w:rsidRDefault="007921BF">
            <w:pPr>
              <w:spacing w:after="0"/>
              <w:jc w:val="center"/>
              <w:rPr>
                <w:rFonts w:ascii="Tahoma" w:hAnsi="Tahoma" w:cs="Tahoma"/>
                <w:color w:val="004990"/>
              </w:rPr>
            </w:pPr>
            <w:r>
              <w:rPr>
                <w:rFonts w:ascii="Tahoma" w:hAnsi="Tahoma" w:cs="Tahoma"/>
                <w:color w:val="004990"/>
              </w:rPr>
              <w:t>1</w:t>
            </w:r>
          </w:p>
        </w:tc>
        <w:tc>
          <w:tcPr>
            <w:tcW w:w="4536" w:type="dxa"/>
            <w:tcBorders>
              <w:top w:val="single" w:sz="4" w:space="0" w:color="FFFFFF" w:themeColor="background1"/>
              <w:bottom w:val="single" w:sz="4" w:space="0" w:color="auto"/>
            </w:tcBorders>
            <w:shd w:val="clear" w:color="auto" w:fill="auto"/>
            <w:vAlign w:val="center"/>
          </w:tcPr>
          <w:p w:rsidR="004A302A" w:rsidRDefault="004A302A">
            <w:pPr>
              <w:spacing w:after="0" w:line="240" w:lineRule="auto"/>
              <w:jc w:val="both"/>
              <w:rPr>
                <w:rFonts w:ascii="Tahoma" w:hAnsi="Tahoma" w:cs="Tahoma"/>
                <w:color w:val="004990"/>
                <w:lang w:eastAsia="es-ES"/>
              </w:rPr>
            </w:pPr>
          </w:p>
          <w:p w:rsidR="004A302A" w:rsidRDefault="007921BF">
            <w:pPr>
              <w:jc w:val="both"/>
              <w:rPr>
                <w:rFonts w:ascii="Tahoma" w:hAnsi="Tahoma" w:cs="Tahoma"/>
                <w:color w:val="004990"/>
                <w:lang w:eastAsia="es-ES"/>
              </w:rPr>
            </w:pPr>
            <w:r>
              <w:rPr>
                <w:rFonts w:ascii="Tahoma" w:hAnsi="Tahoma" w:cs="Tahoma"/>
                <w:color w:val="004990"/>
                <w:lang w:eastAsia="es-ES"/>
              </w:rPr>
              <w:t xml:space="preserve">Mínimamente la empresa deberá presentar un maletín de herramientas de mecánico, plomería, amoladora, taladro,  compresora, y herramientas pertinentes a cada caso de intervención dentro de las labores del mantenimiento. </w:t>
            </w:r>
          </w:p>
          <w:p w:rsidR="004A302A" w:rsidRDefault="007921BF">
            <w:pPr>
              <w:spacing w:after="0" w:line="240" w:lineRule="auto"/>
              <w:jc w:val="both"/>
              <w:rPr>
                <w:rFonts w:ascii="Tahoma" w:hAnsi="Tahoma" w:cs="Tahoma"/>
                <w:b/>
                <w:color w:val="004990"/>
                <w:lang w:eastAsia="es-ES"/>
              </w:rPr>
            </w:pPr>
            <w:r>
              <w:rPr>
                <w:rFonts w:ascii="Tahoma" w:hAnsi="Tahoma" w:cs="Tahoma"/>
                <w:color w:val="004990"/>
                <w:lang w:eastAsia="es-ES"/>
              </w:rPr>
              <w:t>Para los trabajos programados en mul</w:t>
            </w:r>
            <w:r>
              <w:rPr>
                <w:rFonts w:ascii="Tahoma" w:hAnsi="Tahoma" w:cs="Tahoma"/>
                <w:color w:val="004990"/>
                <w:lang w:eastAsia="es-ES"/>
              </w:rPr>
              <w:t>ticentros urbanos y rurales, todas las herramientas y transporte será responsabilidad del proveedor de servicio.</w:t>
            </w:r>
          </w:p>
        </w:tc>
        <w:tc>
          <w:tcPr>
            <w:tcW w:w="992" w:type="dxa"/>
            <w:tcBorders>
              <w:top w:val="single" w:sz="4" w:space="0" w:color="FFFFFF" w:themeColor="background1"/>
              <w:bottom w:val="single" w:sz="4" w:space="0" w:color="auto"/>
            </w:tcBorders>
            <w:shd w:val="clear" w:color="auto" w:fill="auto"/>
            <w:vAlign w:val="center"/>
          </w:tcPr>
          <w:p w:rsidR="004A302A" w:rsidRDefault="007921BF">
            <w:pPr>
              <w:spacing w:after="0"/>
              <w:jc w:val="center"/>
              <w:rPr>
                <w:rFonts w:ascii="Tahoma" w:hAnsi="Tahoma" w:cs="Tahoma"/>
                <w:color w:val="004990"/>
                <w:lang w:eastAsia="es-BO"/>
              </w:rPr>
            </w:pPr>
            <w:r>
              <w:rPr>
                <w:rFonts w:ascii="Tahoma" w:hAnsi="Tahoma" w:cs="Tahoma"/>
                <w:color w:val="004990"/>
              </w:rPr>
              <w:fldChar w:fldCharType="begin">
                <w:ffData>
                  <w:name w:val="Casilla1"/>
                  <w:enabled/>
                  <w:calcOnExit w:val="0"/>
                  <w:checkBox>
                    <w:sizeAuto/>
                    <w:default w:val="1"/>
                  </w:checkBox>
                </w:ffData>
              </w:fldChar>
            </w:r>
            <w:r>
              <w:rPr>
                <w:rFonts w:ascii="Tahoma" w:hAnsi="Tahoma" w:cs="Tahoma"/>
                <w:color w:val="004990"/>
              </w:rPr>
              <w:instrText xml:space="preserve"> FORMCHECKBOX </w:instrText>
            </w:r>
            <w:r>
              <w:rPr>
                <w:rFonts w:ascii="Tahoma" w:hAnsi="Tahoma" w:cs="Tahoma"/>
                <w:color w:val="004990"/>
              </w:rPr>
            </w:r>
            <w:r>
              <w:rPr>
                <w:rFonts w:ascii="Tahoma" w:hAnsi="Tahoma" w:cs="Tahoma"/>
                <w:color w:val="004990"/>
              </w:rPr>
              <w:fldChar w:fldCharType="separate"/>
            </w:r>
            <w:r>
              <w:rPr>
                <w:rFonts w:ascii="Tahoma" w:hAnsi="Tahoma" w:cs="Tahoma"/>
                <w:color w:val="004990"/>
              </w:rPr>
              <w:fldChar w:fldCharType="end"/>
            </w:r>
          </w:p>
        </w:tc>
        <w:tc>
          <w:tcPr>
            <w:tcW w:w="851" w:type="dxa"/>
            <w:tcBorders>
              <w:top w:val="single" w:sz="4" w:space="0" w:color="FFFFFF" w:themeColor="background1"/>
              <w:bottom w:val="single" w:sz="4" w:space="0" w:color="auto"/>
            </w:tcBorders>
            <w:shd w:val="clear" w:color="auto" w:fill="auto"/>
            <w:vAlign w:val="center"/>
          </w:tcPr>
          <w:p w:rsidR="004A302A" w:rsidRDefault="004A302A">
            <w:pPr>
              <w:spacing w:after="0"/>
              <w:jc w:val="center"/>
              <w:rPr>
                <w:rFonts w:ascii="Tahoma" w:hAnsi="Tahoma" w:cs="Tahoma"/>
                <w:color w:val="004990"/>
                <w:lang w:eastAsia="es-BO"/>
              </w:rPr>
            </w:pPr>
          </w:p>
        </w:tc>
        <w:tc>
          <w:tcPr>
            <w:tcW w:w="992" w:type="dxa"/>
            <w:tcBorders>
              <w:top w:val="single" w:sz="4" w:space="0" w:color="FFFFFF" w:themeColor="background1"/>
              <w:bottom w:val="single" w:sz="4" w:space="0" w:color="auto"/>
            </w:tcBorders>
            <w:shd w:val="clear" w:color="auto" w:fill="auto"/>
            <w:vAlign w:val="center"/>
          </w:tcPr>
          <w:p w:rsidR="004A302A" w:rsidRDefault="007921BF">
            <w:pPr>
              <w:spacing w:after="0"/>
              <w:jc w:val="center"/>
              <w:rPr>
                <w:rFonts w:ascii="Tahoma" w:hAnsi="Tahoma" w:cs="Tahoma"/>
                <w:b/>
                <w:bCs/>
                <w:color w:val="004990"/>
                <w:lang w:eastAsia="es-BO"/>
              </w:rPr>
            </w:pPr>
            <w:r>
              <w:rPr>
                <w:rFonts w:ascii="Tahoma" w:hAnsi="Tahoma" w:cs="Tahoma"/>
                <w:b/>
                <w:bCs/>
                <w:color w:val="004990"/>
                <w:lang w:eastAsia="es-BO"/>
              </w:rPr>
              <w:t> </w:t>
            </w:r>
          </w:p>
        </w:tc>
        <w:tc>
          <w:tcPr>
            <w:tcW w:w="851" w:type="dxa"/>
            <w:tcBorders>
              <w:top w:val="single" w:sz="4" w:space="0" w:color="FFFFFF" w:themeColor="background1"/>
              <w:bottom w:val="single" w:sz="4" w:space="0" w:color="auto"/>
            </w:tcBorders>
            <w:shd w:val="clear" w:color="auto" w:fill="auto"/>
            <w:vAlign w:val="center"/>
          </w:tcPr>
          <w:p w:rsidR="004A302A" w:rsidRDefault="007921BF">
            <w:pPr>
              <w:spacing w:after="0"/>
              <w:jc w:val="center"/>
              <w:rPr>
                <w:rFonts w:ascii="Tahoma" w:hAnsi="Tahoma" w:cs="Tahoma"/>
                <w:b/>
                <w:bCs/>
                <w:color w:val="004990"/>
                <w:lang w:eastAsia="es-BO"/>
              </w:rPr>
            </w:pPr>
            <w:r>
              <w:rPr>
                <w:rFonts w:ascii="Tahoma" w:hAnsi="Tahoma" w:cs="Tahoma"/>
                <w:color w:val="004990"/>
                <w:lang w:val="es-BO" w:eastAsia="es-BO"/>
              </w:rPr>
              <w:t>---</w:t>
            </w:r>
          </w:p>
        </w:tc>
        <w:tc>
          <w:tcPr>
            <w:tcW w:w="1134" w:type="dxa"/>
            <w:tcBorders>
              <w:bottom w:val="single" w:sz="4" w:space="0" w:color="auto"/>
            </w:tcBorders>
            <w:shd w:val="clear" w:color="auto" w:fill="auto"/>
            <w:vAlign w:val="center"/>
          </w:tcPr>
          <w:p w:rsidR="004A302A" w:rsidRDefault="007921BF">
            <w:pPr>
              <w:spacing w:after="0"/>
              <w:jc w:val="center"/>
              <w:rPr>
                <w:rFonts w:ascii="Tahoma" w:hAnsi="Tahoma" w:cs="Tahoma"/>
                <w:b/>
                <w:bCs/>
                <w:color w:val="004990"/>
                <w:lang w:eastAsia="es-BO"/>
              </w:rPr>
            </w:pPr>
            <w:r>
              <w:rPr>
                <w:rFonts w:ascii="Tahoma" w:hAnsi="Tahoma" w:cs="Tahoma"/>
                <w:b/>
                <w:bCs/>
                <w:color w:val="004990"/>
                <w:lang w:eastAsia="es-BO"/>
              </w:rPr>
              <w:t> </w:t>
            </w:r>
          </w:p>
        </w:tc>
      </w:tr>
    </w:tbl>
    <w:p w:rsidR="004A302A" w:rsidRDefault="004A302A">
      <w:pPr>
        <w:pStyle w:val="Prrafodelista"/>
        <w:ind w:left="1637"/>
        <w:rPr>
          <w:rFonts w:ascii="Tahoma" w:hAnsi="Tahoma" w:cs="Tahoma"/>
          <w:b/>
          <w:bCs/>
          <w:color w:val="004990"/>
          <w:lang w:val="es-BO" w:bidi="ar-SA"/>
        </w:rPr>
      </w:pPr>
    </w:p>
    <w:p w:rsidR="004A302A" w:rsidRDefault="007921BF">
      <w:pPr>
        <w:pStyle w:val="Prrafodelista"/>
        <w:numPr>
          <w:ilvl w:val="0"/>
          <w:numId w:val="3"/>
        </w:numPr>
        <w:ind w:left="284"/>
        <w:rPr>
          <w:rFonts w:ascii="Tahoma" w:hAnsi="Tahoma" w:cs="Tahoma"/>
          <w:b/>
          <w:bCs/>
          <w:color w:val="004990"/>
          <w:lang w:val="es-BO" w:bidi="ar-SA"/>
        </w:rPr>
      </w:pPr>
      <w:r>
        <w:rPr>
          <w:rFonts w:ascii="Tahoma" w:hAnsi="Tahoma" w:cs="Tahoma"/>
          <w:b/>
          <w:bCs/>
          <w:color w:val="004990"/>
          <w:lang w:val="es-BO" w:bidi="ar-SA"/>
        </w:rPr>
        <w:t>CURRICULUM EMPRESARIAL</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4A302A">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lastRenderedPageBreak/>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RESPUESTA DEL OFERENTE</w:t>
            </w:r>
          </w:p>
        </w:tc>
      </w:tr>
      <w:tr w:rsidR="004A302A">
        <w:trPr>
          <w:trHeight w:val="49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4A302A" w:rsidRDefault="004A302A">
            <w:pPr>
              <w:spacing w:after="0"/>
              <w:jc w:val="center"/>
              <w:rPr>
                <w:rFonts w:ascii="Tahoma" w:hAnsi="Tahoma" w:cs="Tahoma"/>
                <w:b/>
                <w:bCs/>
                <w:color w:val="FFFFFF" w:themeColor="background1"/>
                <w:sz w:val="18"/>
                <w:szCs w:val="18"/>
                <w:lang w:eastAsia="es-BO"/>
              </w:rPr>
            </w:pPr>
          </w:p>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CURRICULUM EMPRESARIAL</w:t>
            </w:r>
          </w:p>
          <w:p w:rsidR="004A302A" w:rsidRDefault="004A302A">
            <w:pPr>
              <w:spacing w:after="0"/>
              <w:jc w:val="center"/>
              <w:rPr>
                <w:rFonts w:ascii="Tahoma" w:hAnsi="Tahoma" w:cs="Tahoma"/>
                <w:color w:val="FFFFFF" w:themeColor="background1"/>
                <w:sz w:val="18"/>
                <w:szCs w:val="18"/>
                <w:lang w:eastAsia="es-BO"/>
              </w:rPr>
            </w:pP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4A302A" w:rsidRDefault="007921BF">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(Llenado Obligatorio)</w:t>
            </w:r>
            <w:r>
              <w:rPr>
                <w:rFonts w:ascii="Tahoma" w:hAnsi="Tahoma" w:cs="Tahoma"/>
                <w:color w:val="FFFFFF" w:themeColor="background1"/>
                <w:sz w:val="18"/>
                <w:szCs w:val="18"/>
                <w:lang w:val="en-GB" w:eastAsia="es-BO"/>
              </w:rPr>
              <w:t> </w:t>
            </w:r>
          </w:p>
        </w:tc>
      </w:tr>
      <w:tr w:rsidR="004A302A">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DOCUMENTO, PÁGINA, REFERENCIA</w:t>
            </w:r>
          </w:p>
        </w:tc>
      </w:tr>
      <w:tr w:rsidR="004A302A">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4A302A" w:rsidRDefault="004A302A">
            <w:pPr>
              <w:spacing w:after="0"/>
              <w:jc w:val="center"/>
              <w:rPr>
                <w:rFonts w:ascii="Tahoma" w:hAnsi="Tahoma" w:cs="Tahoma"/>
                <w:b/>
                <w:bCs/>
                <w:color w:val="004990"/>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color w:val="FFFFFF" w:themeColor="background1"/>
                <w:sz w:val="18"/>
                <w:lang w:eastAsia="es-BO"/>
              </w:rPr>
            </w:pPr>
            <w:r>
              <w:rPr>
                <w:rFonts w:ascii="Tahoma" w:hAnsi="Tahoma" w:cs="Tahoma"/>
                <w:b/>
                <w:color w:val="FFFFFF" w:themeColor="background1"/>
                <w:sz w:val="18"/>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r>
      <w:tr w:rsidR="004A302A">
        <w:trPr>
          <w:trHeight w:val="315"/>
        </w:trPr>
        <w:tc>
          <w:tcPr>
            <w:tcW w:w="426" w:type="dxa"/>
            <w:tcBorders>
              <w:top w:val="single" w:sz="4" w:space="0" w:color="FFFFFF" w:themeColor="background1"/>
              <w:bottom w:val="single" w:sz="4" w:space="0" w:color="auto"/>
            </w:tcBorders>
            <w:vAlign w:val="center"/>
          </w:tcPr>
          <w:p w:rsidR="004A302A" w:rsidRDefault="007921BF">
            <w:pPr>
              <w:spacing w:after="0"/>
              <w:jc w:val="center"/>
              <w:rPr>
                <w:rFonts w:ascii="Tahoma" w:hAnsi="Tahoma" w:cs="Tahoma"/>
                <w:color w:val="004990"/>
              </w:rPr>
            </w:pPr>
            <w:r>
              <w:rPr>
                <w:rFonts w:ascii="Tahoma" w:hAnsi="Tahoma" w:cs="Tahoma"/>
                <w:color w:val="004990"/>
              </w:rPr>
              <w:t>1</w:t>
            </w:r>
          </w:p>
        </w:tc>
        <w:tc>
          <w:tcPr>
            <w:tcW w:w="4536" w:type="dxa"/>
            <w:tcBorders>
              <w:top w:val="single" w:sz="4" w:space="0" w:color="FFFFFF" w:themeColor="background1"/>
              <w:bottom w:val="single" w:sz="4" w:space="0" w:color="auto"/>
            </w:tcBorders>
            <w:shd w:val="clear" w:color="auto" w:fill="auto"/>
            <w:vAlign w:val="center"/>
          </w:tcPr>
          <w:p w:rsidR="004A302A" w:rsidRDefault="007921BF">
            <w:pPr>
              <w:spacing w:after="0" w:line="240" w:lineRule="auto"/>
              <w:jc w:val="both"/>
              <w:rPr>
                <w:rFonts w:ascii="Tahoma" w:hAnsi="Tahoma" w:cs="Tahoma"/>
                <w:b/>
                <w:color w:val="004990"/>
                <w:lang w:eastAsia="es-ES"/>
              </w:rPr>
            </w:pPr>
            <w:r>
              <w:rPr>
                <w:rFonts w:ascii="Tahoma" w:hAnsi="Tahoma" w:cs="Tahoma"/>
                <w:color w:val="004990"/>
                <w:lang w:eastAsia="es-ES"/>
              </w:rPr>
              <w:t>Presentación de Curriculum</w:t>
            </w:r>
            <w:r>
              <w:rPr>
                <w:rFonts w:ascii="Tahoma" w:hAnsi="Tahoma" w:cs="Tahoma"/>
                <w:color w:val="004990"/>
                <w:lang w:eastAsia="es-ES"/>
              </w:rPr>
              <w:t xml:space="preserve"> Empresarial Documentado (fotocopia simple) con certificados de trabajo, pedidos de compra u ordenes de trabajo. Último año de trabajo.</w:t>
            </w:r>
            <w:r>
              <w:rPr>
                <w:rFonts w:ascii="Tahoma" w:hAnsi="Tahoma" w:cs="Tahoma"/>
              </w:rPr>
              <w:t xml:space="preserve"> </w:t>
            </w:r>
          </w:p>
        </w:tc>
        <w:tc>
          <w:tcPr>
            <w:tcW w:w="992" w:type="dxa"/>
            <w:tcBorders>
              <w:top w:val="single" w:sz="4" w:space="0" w:color="FFFFFF" w:themeColor="background1"/>
              <w:bottom w:val="single" w:sz="4" w:space="0" w:color="auto"/>
            </w:tcBorders>
            <w:shd w:val="clear" w:color="auto" w:fill="auto"/>
            <w:vAlign w:val="center"/>
          </w:tcPr>
          <w:p w:rsidR="004A302A" w:rsidRDefault="007921BF">
            <w:pPr>
              <w:spacing w:after="0"/>
              <w:jc w:val="center"/>
              <w:rPr>
                <w:rFonts w:ascii="Tahoma" w:hAnsi="Tahoma" w:cs="Tahoma"/>
                <w:color w:val="004990"/>
                <w:lang w:eastAsia="es-BO"/>
              </w:rPr>
            </w:pPr>
            <w:r>
              <w:rPr>
                <w:rFonts w:ascii="Tahoma" w:hAnsi="Tahoma" w:cs="Tahoma"/>
                <w:color w:val="004990"/>
              </w:rPr>
              <w:fldChar w:fldCharType="begin">
                <w:ffData>
                  <w:name w:val="Casilla1"/>
                  <w:enabled/>
                  <w:calcOnExit w:val="0"/>
                  <w:checkBox>
                    <w:sizeAuto/>
                    <w:default w:val="1"/>
                  </w:checkBox>
                </w:ffData>
              </w:fldChar>
            </w:r>
            <w:r>
              <w:rPr>
                <w:rFonts w:ascii="Tahoma" w:hAnsi="Tahoma" w:cs="Tahoma"/>
                <w:color w:val="004990"/>
              </w:rPr>
              <w:instrText xml:space="preserve"> FORMCHECKBOX </w:instrText>
            </w:r>
            <w:r>
              <w:rPr>
                <w:rFonts w:ascii="Tahoma" w:hAnsi="Tahoma" w:cs="Tahoma"/>
                <w:color w:val="004990"/>
              </w:rPr>
            </w:r>
            <w:r>
              <w:rPr>
                <w:rFonts w:ascii="Tahoma" w:hAnsi="Tahoma" w:cs="Tahoma"/>
                <w:color w:val="004990"/>
              </w:rPr>
              <w:fldChar w:fldCharType="separate"/>
            </w:r>
            <w:r>
              <w:rPr>
                <w:rFonts w:ascii="Tahoma" w:hAnsi="Tahoma" w:cs="Tahoma"/>
                <w:color w:val="004990"/>
              </w:rPr>
              <w:fldChar w:fldCharType="end"/>
            </w:r>
          </w:p>
        </w:tc>
        <w:tc>
          <w:tcPr>
            <w:tcW w:w="851" w:type="dxa"/>
            <w:tcBorders>
              <w:top w:val="single" w:sz="4" w:space="0" w:color="FFFFFF" w:themeColor="background1"/>
              <w:bottom w:val="single" w:sz="4" w:space="0" w:color="auto"/>
            </w:tcBorders>
            <w:shd w:val="clear" w:color="auto" w:fill="auto"/>
            <w:vAlign w:val="center"/>
          </w:tcPr>
          <w:p w:rsidR="004A302A" w:rsidRDefault="004A302A">
            <w:pPr>
              <w:spacing w:after="0"/>
              <w:jc w:val="center"/>
              <w:rPr>
                <w:rFonts w:ascii="Tahoma" w:hAnsi="Tahoma" w:cs="Tahoma"/>
                <w:color w:val="004990"/>
                <w:lang w:eastAsia="es-BO"/>
              </w:rPr>
            </w:pPr>
          </w:p>
        </w:tc>
        <w:tc>
          <w:tcPr>
            <w:tcW w:w="992" w:type="dxa"/>
            <w:tcBorders>
              <w:top w:val="single" w:sz="4" w:space="0" w:color="FFFFFF" w:themeColor="background1"/>
              <w:bottom w:val="single" w:sz="4" w:space="0" w:color="auto"/>
            </w:tcBorders>
            <w:shd w:val="clear" w:color="auto" w:fill="auto"/>
            <w:vAlign w:val="center"/>
          </w:tcPr>
          <w:p w:rsidR="004A302A" w:rsidRDefault="007921BF">
            <w:pPr>
              <w:spacing w:after="0"/>
              <w:jc w:val="center"/>
              <w:rPr>
                <w:rFonts w:ascii="Tahoma" w:hAnsi="Tahoma" w:cs="Tahoma"/>
                <w:b/>
                <w:bCs/>
                <w:color w:val="004990"/>
                <w:lang w:eastAsia="es-BO"/>
              </w:rPr>
            </w:pPr>
            <w:r>
              <w:rPr>
                <w:rFonts w:ascii="Tahoma" w:hAnsi="Tahoma" w:cs="Tahoma"/>
                <w:b/>
                <w:bCs/>
                <w:color w:val="004990"/>
                <w:lang w:eastAsia="es-BO"/>
              </w:rPr>
              <w:t> </w:t>
            </w:r>
          </w:p>
        </w:tc>
        <w:tc>
          <w:tcPr>
            <w:tcW w:w="851" w:type="dxa"/>
            <w:tcBorders>
              <w:top w:val="single" w:sz="4" w:space="0" w:color="FFFFFF" w:themeColor="background1"/>
              <w:bottom w:val="single" w:sz="4" w:space="0" w:color="auto"/>
            </w:tcBorders>
            <w:shd w:val="clear" w:color="auto" w:fill="auto"/>
            <w:vAlign w:val="center"/>
          </w:tcPr>
          <w:p w:rsidR="004A302A" w:rsidRDefault="007921BF">
            <w:pPr>
              <w:spacing w:after="0"/>
              <w:jc w:val="center"/>
              <w:rPr>
                <w:rFonts w:ascii="Tahoma" w:hAnsi="Tahoma" w:cs="Tahoma"/>
                <w:b/>
                <w:bCs/>
                <w:color w:val="004990"/>
                <w:lang w:eastAsia="es-BO"/>
              </w:rPr>
            </w:pPr>
            <w:r>
              <w:rPr>
                <w:rFonts w:ascii="Tahoma" w:hAnsi="Tahoma" w:cs="Tahoma"/>
                <w:color w:val="004990"/>
                <w:lang w:val="es-BO" w:eastAsia="es-BO"/>
              </w:rPr>
              <w:t>---</w:t>
            </w:r>
          </w:p>
        </w:tc>
        <w:tc>
          <w:tcPr>
            <w:tcW w:w="1134" w:type="dxa"/>
            <w:tcBorders>
              <w:bottom w:val="single" w:sz="4" w:space="0" w:color="auto"/>
            </w:tcBorders>
            <w:shd w:val="clear" w:color="auto" w:fill="auto"/>
            <w:vAlign w:val="center"/>
          </w:tcPr>
          <w:p w:rsidR="004A302A" w:rsidRDefault="007921BF">
            <w:pPr>
              <w:spacing w:after="0"/>
              <w:jc w:val="center"/>
              <w:rPr>
                <w:rFonts w:ascii="Tahoma" w:hAnsi="Tahoma" w:cs="Tahoma"/>
                <w:b/>
                <w:bCs/>
                <w:color w:val="004990"/>
                <w:lang w:eastAsia="es-BO"/>
              </w:rPr>
            </w:pPr>
            <w:r>
              <w:rPr>
                <w:rFonts w:ascii="Tahoma" w:hAnsi="Tahoma" w:cs="Tahoma"/>
                <w:b/>
                <w:bCs/>
                <w:color w:val="004990"/>
                <w:lang w:eastAsia="es-BO"/>
              </w:rPr>
              <w:t> </w:t>
            </w:r>
          </w:p>
        </w:tc>
      </w:tr>
    </w:tbl>
    <w:p w:rsidR="004A302A" w:rsidRDefault="004A302A">
      <w:pPr>
        <w:pStyle w:val="Prrafodelista"/>
        <w:spacing w:after="120" w:line="240" w:lineRule="auto"/>
        <w:ind w:left="1637"/>
        <w:jc w:val="both"/>
        <w:rPr>
          <w:rFonts w:ascii="Tahoma" w:hAnsi="Tahoma" w:cs="Tahoma"/>
          <w:b/>
          <w:color w:val="004990"/>
          <w:lang w:val="es-BO" w:bidi="ar-SA"/>
        </w:rPr>
      </w:pPr>
    </w:p>
    <w:p w:rsidR="004A302A" w:rsidRDefault="007921BF">
      <w:pPr>
        <w:pStyle w:val="Prrafodelista"/>
        <w:numPr>
          <w:ilvl w:val="0"/>
          <w:numId w:val="3"/>
        </w:numPr>
        <w:spacing w:after="120" w:line="240" w:lineRule="auto"/>
        <w:ind w:left="284"/>
        <w:jc w:val="both"/>
        <w:rPr>
          <w:rFonts w:ascii="Tahoma" w:hAnsi="Tahoma" w:cs="Tahoma"/>
          <w:b/>
          <w:color w:val="004990"/>
          <w:lang w:val="es-BO" w:bidi="ar-SA"/>
        </w:rPr>
      </w:pPr>
      <w:r>
        <w:rPr>
          <w:rFonts w:ascii="Tahoma" w:hAnsi="Tahoma" w:cs="Tahoma"/>
          <w:b/>
          <w:bCs/>
          <w:color w:val="004990"/>
          <w:lang w:val="es-BO" w:bidi="ar-SA"/>
        </w:rPr>
        <w:t xml:space="preserve">CURRICULUM  VITAE PERSONAL DE MANTENIMIENTO </w:t>
      </w:r>
    </w:p>
    <w:p w:rsidR="004A302A" w:rsidRDefault="004A302A">
      <w:pPr>
        <w:spacing w:after="120" w:line="240" w:lineRule="auto"/>
        <w:jc w:val="both"/>
        <w:rPr>
          <w:rFonts w:ascii="Tahoma" w:hAnsi="Tahoma" w:cs="Tahoma"/>
          <w:b/>
          <w:color w:val="004990"/>
          <w:lang w:val="es-BO" w:bidi="ar-SA"/>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4A302A">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RESPUESTA DEL OFERENTE</w:t>
            </w:r>
          </w:p>
        </w:tc>
      </w:tr>
      <w:tr w:rsidR="004A302A">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4A302A" w:rsidRDefault="004A302A">
            <w:pPr>
              <w:spacing w:after="0"/>
              <w:jc w:val="center"/>
              <w:rPr>
                <w:rFonts w:ascii="Tahoma" w:hAnsi="Tahoma" w:cs="Tahoma"/>
                <w:b/>
                <w:bCs/>
                <w:color w:val="FFFFFF" w:themeColor="background1"/>
                <w:sz w:val="18"/>
                <w:szCs w:val="18"/>
                <w:lang w:eastAsia="es-BO"/>
              </w:rPr>
            </w:pPr>
          </w:p>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CURRICULUM PERSONAL DE MANTENIMIENTO</w:t>
            </w:r>
          </w:p>
          <w:p w:rsidR="004A302A" w:rsidRDefault="004A302A">
            <w:pPr>
              <w:spacing w:after="0"/>
              <w:jc w:val="center"/>
              <w:rPr>
                <w:rFonts w:ascii="Tahoma" w:hAnsi="Tahoma" w:cs="Tahoma"/>
                <w:color w:val="FFFFFF" w:themeColor="background1"/>
                <w:sz w:val="18"/>
                <w:szCs w:val="18"/>
                <w:lang w:eastAsia="es-BO"/>
              </w:rPr>
            </w:pP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4A302A" w:rsidRDefault="007921BF">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(Llenado Obligatorio)</w:t>
            </w:r>
            <w:r>
              <w:rPr>
                <w:rFonts w:ascii="Tahoma" w:hAnsi="Tahoma" w:cs="Tahoma"/>
                <w:color w:val="FFFFFF" w:themeColor="background1"/>
                <w:sz w:val="18"/>
                <w:szCs w:val="18"/>
                <w:lang w:val="en-GB" w:eastAsia="es-BO"/>
              </w:rPr>
              <w:t> </w:t>
            </w:r>
          </w:p>
        </w:tc>
      </w:tr>
      <w:tr w:rsidR="004A302A">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4A302A" w:rsidRDefault="007921BF">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val="en-GB" w:eastAsia="es-BO"/>
              </w:rPr>
              <w:t xml:space="preserve">DOCUMENTO, PÁGINA, </w:t>
            </w:r>
            <w:r>
              <w:rPr>
                <w:rFonts w:ascii="Tahoma" w:hAnsi="Tahoma" w:cs="Tahoma"/>
                <w:b/>
                <w:bCs/>
                <w:color w:val="FFFFFF" w:themeColor="background1"/>
                <w:sz w:val="18"/>
                <w:szCs w:val="18"/>
                <w:lang w:val="en-GB" w:eastAsia="es-BO"/>
              </w:rPr>
              <w:t>REFERENCIA</w:t>
            </w:r>
          </w:p>
        </w:tc>
      </w:tr>
      <w:tr w:rsidR="004A302A">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4A302A" w:rsidRDefault="004A302A">
            <w:pPr>
              <w:spacing w:after="0"/>
              <w:jc w:val="center"/>
              <w:rPr>
                <w:rFonts w:ascii="Tahoma" w:hAnsi="Tahoma" w:cs="Tahoma"/>
                <w:b/>
                <w:bCs/>
                <w:color w:val="004990"/>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4A302A" w:rsidRDefault="007921BF">
            <w:pPr>
              <w:spacing w:after="0"/>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4A302A" w:rsidRDefault="004A302A">
            <w:pPr>
              <w:spacing w:after="0"/>
              <w:jc w:val="center"/>
              <w:rPr>
                <w:rFonts w:ascii="Tahoma" w:hAnsi="Tahoma" w:cs="Tahoma"/>
                <w:b/>
                <w:bCs/>
                <w:color w:val="004990"/>
                <w:lang w:eastAsia="es-BO"/>
              </w:rPr>
            </w:pPr>
          </w:p>
        </w:tc>
      </w:tr>
      <w:tr w:rsidR="004A302A">
        <w:trPr>
          <w:trHeight w:val="1447"/>
        </w:trPr>
        <w:tc>
          <w:tcPr>
            <w:tcW w:w="426" w:type="dxa"/>
            <w:tcBorders>
              <w:top w:val="single" w:sz="4" w:space="0" w:color="auto"/>
            </w:tcBorders>
            <w:vAlign w:val="center"/>
          </w:tcPr>
          <w:p w:rsidR="004A302A" w:rsidRDefault="007921BF">
            <w:pPr>
              <w:spacing w:after="0"/>
              <w:rPr>
                <w:rFonts w:ascii="Tahoma" w:hAnsi="Tahoma" w:cs="Tahoma"/>
                <w:color w:val="004990"/>
              </w:rPr>
            </w:pPr>
            <w:r>
              <w:rPr>
                <w:rFonts w:ascii="Tahoma" w:hAnsi="Tahoma" w:cs="Tahoma"/>
                <w:color w:val="004990"/>
              </w:rPr>
              <w:t>1</w:t>
            </w:r>
          </w:p>
        </w:tc>
        <w:tc>
          <w:tcPr>
            <w:tcW w:w="4536" w:type="dxa"/>
            <w:tcBorders>
              <w:top w:val="single" w:sz="4" w:space="0" w:color="auto"/>
            </w:tcBorders>
            <w:shd w:val="clear" w:color="auto" w:fill="auto"/>
            <w:vAlign w:val="center"/>
          </w:tcPr>
          <w:p w:rsidR="004A302A" w:rsidRDefault="007921BF">
            <w:pPr>
              <w:autoSpaceDE w:val="0"/>
              <w:autoSpaceDN w:val="0"/>
              <w:adjustRightInd w:val="0"/>
              <w:spacing w:after="0"/>
              <w:jc w:val="both"/>
              <w:rPr>
                <w:rFonts w:ascii="Tahoma" w:hAnsi="Tahoma" w:cs="Tahoma"/>
                <w:b/>
                <w:color w:val="1F497D"/>
                <w:lang w:val="es-BO" w:eastAsia="es-BO"/>
              </w:rPr>
            </w:pPr>
            <w:r>
              <w:rPr>
                <w:rFonts w:ascii="Tahoma" w:hAnsi="Tahoma" w:cs="Tahoma"/>
                <w:color w:val="1F497D"/>
                <w:lang w:val="es-BO" w:eastAsia="es-BO"/>
              </w:rPr>
              <w:t xml:space="preserve">La empresa  debe presentar el Currículum Vitae y Certificados de Trabajo documentado (fotocopia) del siguiente personal: </w:t>
            </w:r>
          </w:p>
          <w:p w:rsidR="004A302A" w:rsidRDefault="007921BF">
            <w:pPr>
              <w:autoSpaceDE w:val="0"/>
              <w:autoSpaceDN w:val="0"/>
              <w:adjustRightInd w:val="0"/>
              <w:spacing w:after="0"/>
              <w:jc w:val="both"/>
              <w:rPr>
                <w:rFonts w:ascii="Tahoma" w:hAnsi="Tahoma" w:cs="Tahoma"/>
                <w:b/>
                <w:color w:val="1F497D"/>
                <w:lang w:val="es-BO" w:eastAsia="es-BO"/>
              </w:rPr>
            </w:pPr>
            <w:r>
              <w:rPr>
                <w:rFonts w:ascii="Tahoma" w:hAnsi="Tahoma" w:cs="Tahoma"/>
                <w:b/>
                <w:color w:val="1F497D"/>
                <w:lang w:val="es-BO" w:eastAsia="es-BO"/>
              </w:rPr>
              <w:lastRenderedPageBreak/>
              <w:t>Dos Operarios Técnicos Multifuncionales</w:t>
            </w:r>
            <w:r>
              <w:rPr>
                <w:rFonts w:ascii="Tahoma" w:hAnsi="Tahoma" w:cs="Tahoma"/>
                <w:color w:val="1F497D"/>
                <w:lang w:val="es-BO" w:eastAsia="es-BO"/>
              </w:rPr>
              <w:t xml:space="preserve">  </w:t>
            </w:r>
            <w:r>
              <w:rPr>
                <w:rFonts w:ascii="Tahoma" w:hAnsi="Tahoma" w:cs="Tahoma"/>
                <w:b/>
                <w:color w:val="1F497D"/>
                <w:lang w:val="es-BO" w:eastAsia="es-BO"/>
              </w:rPr>
              <w:t>Permanentes.</w:t>
            </w:r>
          </w:p>
          <w:p w:rsidR="004A302A" w:rsidRDefault="007921BF">
            <w:pPr>
              <w:autoSpaceDE w:val="0"/>
              <w:autoSpaceDN w:val="0"/>
              <w:adjustRightInd w:val="0"/>
              <w:spacing w:after="0"/>
              <w:jc w:val="both"/>
              <w:rPr>
                <w:rFonts w:ascii="Tahoma" w:hAnsi="Tahoma" w:cs="Tahoma"/>
                <w:color w:val="004990"/>
                <w:lang w:eastAsia="es-ES"/>
              </w:rPr>
            </w:pPr>
            <w:r>
              <w:rPr>
                <w:rFonts w:ascii="Tahoma" w:hAnsi="Tahoma" w:cs="Tahoma"/>
                <w:color w:val="1F497D"/>
                <w:lang w:val="es-BO" w:eastAsia="es-BO"/>
              </w:rPr>
              <w:t xml:space="preserve">Personal calificado en los siguientes rubros: </w:t>
            </w:r>
            <w:r>
              <w:rPr>
                <w:rFonts w:ascii="Tahoma" w:hAnsi="Tahoma" w:cs="Tahoma"/>
                <w:color w:val="004990"/>
                <w:lang w:eastAsia="es-ES"/>
              </w:rPr>
              <w:t xml:space="preserve"> </w:t>
            </w:r>
          </w:p>
          <w:p w:rsidR="004A302A" w:rsidRDefault="007921BF">
            <w:pPr>
              <w:pStyle w:val="Prrafodelista"/>
              <w:numPr>
                <w:ilvl w:val="0"/>
                <w:numId w:val="18"/>
              </w:numPr>
              <w:autoSpaceDE w:val="0"/>
              <w:autoSpaceDN w:val="0"/>
              <w:adjustRightInd w:val="0"/>
              <w:spacing w:after="0"/>
              <w:jc w:val="both"/>
              <w:rPr>
                <w:rFonts w:ascii="Tahoma" w:hAnsi="Tahoma" w:cs="Tahoma"/>
                <w:color w:val="004990"/>
                <w:lang w:eastAsia="es-ES"/>
              </w:rPr>
            </w:pPr>
            <w:r>
              <w:rPr>
                <w:rFonts w:ascii="Tahoma" w:hAnsi="Tahoma" w:cs="Tahoma"/>
                <w:color w:val="004990"/>
                <w:lang w:eastAsia="es-ES"/>
              </w:rPr>
              <w:t xml:space="preserve">Plomería </w:t>
            </w:r>
          </w:p>
          <w:p w:rsidR="004A302A" w:rsidRDefault="007921BF">
            <w:pPr>
              <w:pStyle w:val="Prrafodelista"/>
              <w:numPr>
                <w:ilvl w:val="0"/>
                <w:numId w:val="18"/>
              </w:numPr>
              <w:autoSpaceDE w:val="0"/>
              <w:autoSpaceDN w:val="0"/>
              <w:adjustRightInd w:val="0"/>
              <w:spacing w:after="0"/>
              <w:jc w:val="both"/>
              <w:rPr>
                <w:rFonts w:ascii="Tahoma" w:hAnsi="Tahoma" w:cs="Tahoma"/>
                <w:color w:val="004990"/>
                <w:lang w:eastAsia="es-ES"/>
              </w:rPr>
            </w:pPr>
            <w:r>
              <w:rPr>
                <w:rFonts w:ascii="Tahoma" w:hAnsi="Tahoma" w:cs="Tahoma"/>
                <w:color w:val="004990"/>
                <w:lang w:eastAsia="es-ES"/>
              </w:rPr>
              <w:t xml:space="preserve">Cerrajería </w:t>
            </w:r>
          </w:p>
          <w:p w:rsidR="004A302A" w:rsidRDefault="007921BF">
            <w:pPr>
              <w:pStyle w:val="Prrafodelista"/>
              <w:numPr>
                <w:ilvl w:val="0"/>
                <w:numId w:val="18"/>
              </w:numPr>
              <w:autoSpaceDE w:val="0"/>
              <w:autoSpaceDN w:val="0"/>
              <w:adjustRightInd w:val="0"/>
              <w:spacing w:after="0"/>
              <w:jc w:val="both"/>
              <w:rPr>
                <w:rFonts w:ascii="Tahoma" w:hAnsi="Tahoma" w:cs="Tahoma"/>
                <w:color w:val="004990"/>
                <w:lang w:eastAsia="es-ES"/>
              </w:rPr>
            </w:pPr>
            <w:r>
              <w:rPr>
                <w:rFonts w:ascii="Tahoma" w:hAnsi="Tahoma" w:cs="Tahoma"/>
                <w:color w:val="004990"/>
                <w:lang w:eastAsia="es-ES"/>
              </w:rPr>
              <w:t>Obras Civiles</w:t>
            </w:r>
          </w:p>
          <w:p w:rsidR="004A302A" w:rsidRDefault="007921BF">
            <w:pPr>
              <w:pStyle w:val="Prrafodelista"/>
              <w:numPr>
                <w:ilvl w:val="0"/>
                <w:numId w:val="18"/>
              </w:numPr>
              <w:autoSpaceDE w:val="0"/>
              <w:autoSpaceDN w:val="0"/>
              <w:adjustRightInd w:val="0"/>
              <w:spacing w:after="0"/>
              <w:jc w:val="both"/>
              <w:rPr>
                <w:rFonts w:ascii="Tahoma" w:hAnsi="Tahoma" w:cs="Tahoma"/>
                <w:color w:val="004990"/>
                <w:lang w:eastAsia="es-ES"/>
              </w:rPr>
            </w:pPr>
            <w:r>
              <w:rPr>
                <w:rFonts w:ascii="Tahoma" w:hAnsi="Tahoma" w:cs="Tahoma"/>
                <w:color w:val="004990"/>
                <w:lang w:eastAsia="es-ES"/>
              </w:rPr>
              <w:t>Carpintería</w:t>
            </w:r>
          </w:p>
        </w:tc>
        <w:tc>
          <w:tcPr>
            <w:tcW w:w="992" w:type="dxa"/>
            <w:tcBorders>
              <w:top w:val="single" w:sz="4" w:space="0" w:color="auto"/>
            </w:tcBorders>
            <w:shd w:val="clear" w:color="auto" w:fill="auto"/>
            <w:vAlign w:val="center"/>
          </w:tcPr>
          <w:p w:rsidR="004A302A" w:rsidRDefault="004A302A">
            <w:pPr>
              <w:spacing w:after="0"/>
              <w:jc w:val="center"/>
              <w:rPr>
                <w:rFonts w:ascii="Tahoma" w:hAnsi="Tahoma" w:cs="Tahoma"/>
                <w:color w:val="004990"/>
              </w:rPr>
            </w:pPr>
          </w:p>
        </w:tc>
        <w:tc>
          <w:tcPr>
            <w:tcW w:w="851" w:type="dxa"/>
            <w:tcBorders>
              <w:top w:val="single" w:sz="4" w:space="0" w:color="auto"/>
            </w:tcBorders>
            <w:shd w:val="clear" w:color="auto" w:fill="auto"/>
            <w:vAlign w:val="center"/>
          </w:tcPr>
          <w:p w:rsidR="004A302A" w:rsidRDefault="004A302A">
            <w:pPr>
              <w:spacing w:after="0"/>
              <w:jc w:val="center"/>
              <w:rPr>
                <w:rFonts w:ascii="Tahoma" w:hAnsi="Tahoma" w:cs="Tahoma"/>
                <w:color w:val="004990"/>
                <w:lang w:eastAsia="es-BO"/>
              </w:rPr>
            </w:pPr>
          </w:p>
        </w:tc>
        <w:tc>
          <w:tcPr>
            <w:tcW w:w="992" w:type="dxa"/>
            <w:tcBorders>
              <w:top w:val="single" w:sz="4" w:space="0" w:color="auto"/>
            </w:tcBorders>
            <w:shd w:val="clear" w:color="auto" w:fill="auto"/>
            <w:vAlign w:val="center"/>
          </w:tcPr>
          <w:p w:rsidR="004A302A" w:rsidRDefault="004A302A">
            <w:pPr>
              <w:spacing w:after="0"/>
              <w:jc w:val="center"/>
              <w:rPr>
                <w:rFonts w:ascii="Tahoma" w:hAnsi="Tahoma" w:cs="Tahoma"/>
                <w:b/>
                <w:bCs/>
                <w:color w:val="004990"/>
                <w:lang w:eastAsia="es-BO"/>
              </w:rPr>
            </w:pPr>
          </w:p>
        </w:tc>
        <w:tc>
          <w:tcPr>
            <w:tcW w:w="851" w:type="dxa"/>
            <w:tcBorders>
              <w:top w:val="single" w:sz="4" w:space="0" w:color="auto"/>
            </w:tcBorders>
            <w:shd w:val="clear" w:color="auto" w:fill="auto"/>
            <w:vAlign w:val="center"/>
          </w:tcPr>
          <w:p w:rsidR="004A302A" w:rsidRDefault="004A302A">
            <w:pPr>
              <w:spacing w:after="0"/>
              <w:jc w:val="center"/>
              <w:rPr>
                <w:rFonts w:ascii="Tahoma" w:hAnsi="Tahoma" w:cs="Tahoma"/>
                <w:color w:val="004990"/>
                <w:lang w:val="en-GB" w:eastAsia="es-BO"/>
              </w:rPr>
            </w:pPr>
          </w:p>
        </w:tc>
        <w:tc>
          <w:tcPr>
            <w:tcW w:w="1134" w:type="dxa"/>
            <w:tcBorders>
              <w:top w:val="single" w:sz="4" w:space="0" w:color="auto"/>
            </w:tcBorders>
            <w:shd w:val="clear" w:color="auto" w:fill="auto"/>
            <w:vAlign w:val="center"/>
          </w:tcPr>
          <w:p w:rsidR="004A302A" w:rsidRDefault="004A302A">
            <w:pPr>
              <w:spacing w:after="0"/>
              <w:jc w:val="center"/>
              <w:rPr>
                <w:rFonts w:ascii="Tahoma" w:hAnsi="Tahoma" w:cs="Tahoma"/>
                <w:b/>
                <w:bCs/>
                <w:color w:val="004990"/>
                <w:lang w:eastAsia="es-BO"/>
              </w:rPr>
            </w:pPr>
          </w:p>
        </w:tc>
      </w:tr>
    </w:tbl>
    <w:p w:rsidR="004A302A" w:rsidRDefault="004A302A">
      <w:pPr>
        <w:pStyle w:val="TITULOS"/>
        <w:spacing w:after="0"/>
        <w:ind w:left="426" w:firstLine="0"/>
        <w:jc w:val="both"/>
        <w:rPr>
          <w:rFonts w:ascii="Tahoma" w:hAnsi="Tahoma" w:cs="Tahoma"/>
          <w:color w:val="004990"/>
          <w:sz w:val="22"/>
          <w:szCs w:val="22"/>
        </w:rPr>
      </w:pPr>
    </w:p>
    <w:p w:rsidR="004A302A" w:rsidRDefault="004A302A">
      <w:pPr>
        <w:pStyle w:val="TITULOS"/>
        <w:spacing w:after="0"/>
        <w:ind w:left="426" w:firstLine="0"/>
        <w:jc w:val="both"/>
        <w:rPr>
          <w:rFonts w:ascii="Tahoma" w:hAnsi="Tahoma" w:cs="Tahoma"/>
          <w:color w:val="004990"/>
          <w:sz w:val="22"/>
          <w:szCs w:val="22"/>
        </w:rPr>
      </w:pPr>
    </w:p>
    <w:p w:rsidR="004A302A" w:rsidRDefault="007921BF">
      <w:pPr>
        <w:pStyle w:val="TITULOS"/>
        <w:numPr>
          <w:ilvl w:val="0"/>
          <w:numId w:val="3"/>
        </w:numPr>
        <w:spacing w:after="0"/>
        <w:ind w:left="426"/>
        <w:jc w:val="both"/>
        <w:rPr>
          <w:rFonts w:ascii="Tahoma" w:hAnsi="Tahoma" w:cs="Tahoma"/>
          <w:color w:val="004990"/>
          <w:sz w:val="22"/>
          <w:szCs w:val="22"/>
        </w:rPr>
      </w:pPr>
      <w:r>
        <w:rPr>
          <w:rFonts w:ascii="Tahoma" w:hAnsi="Tahoma" w:cs="Tahoma"/>
          <w:color w:val="004990"/>
          <w:sz w:val="22"/>
          <w:szCs w:val="22"/>
        </w:rPr>
        <w:t>CUADRO DE CALIFICACIÓN RESUMEN DE CRITERIOS MANDATORIOS</w:t>
      </w:r>
    </w:p>
    <w:tbl>
      <w:tblPr>
        <w:tblW w:w="9091" w:type="dxa"/>
        <w:jc w:val="center"/>
        <w:tblBorders>
          <w:top w:val="single" w:sz="4" w:space="0" w:color="004990"/>
          <w:left w:val="single" w:sz="4" w:space="0" w:color="004990"/>
          <w:bottom w:val="single" w:sz="4" w:space="0" w:color="004990"/>
          <w:right w:val="single" w:sz="4" w:space="0" w:color="004990"/>
          <w:insideH w:val="single" w:sz="6" w:space="0" w:color="004990"/>
          <w:insideV w:val="single" w:sz="6" w:space="0" w:color="004990"/>
        </w:tblBorders>
        <w:tblLayout w:type="fixed"/>
        <w:tblCellMar>
          <w:left w:w="70" w:type="dxa"/>
          <w:right w:w="70" w:type="dxa"/>
        </w:tblCellMar>
        <w:tblLook w:val="04A0" w:firstRow="1" w:lastRow="0" w:firstColumn="1" w:lastColumn="0" w:noHBand="0" w:noVBand="1"/>
      </w:tblPr>
      <w:tblGrid>
        <w:gridCol w:w="496"/>
        <w:gridCol w:w="5582"/>
        <w:gridCol w:w="3013"/>
      </w:tblGrid>
      <w:tr w:rsidR="004A302A">
        <w:trPr>
          <w:trHeight w:val="198"/>
          <w:jc w:val="center"/>
        </w:trPr>
        <w:tc>
          <w:tcPr>
            <w:tcW w:w="496" w:type="dxa"/>
            <w:shd w:val="clear" w:color="auto" w:fill="004990"/>
            <w:vAlign w:val="center"/>
            <w:hideMark/>
          </w:tcPr>
          <w:p w:rsidR="004A302A" w:rsidRDefault="007921BF">
            <w:pPr>
              <w:jc w:val="center"/>
              <w:rPr>
                <w:rFonts w:ascii="Tahoma" w:hAnsi="Tahoma" w:cs="Tahoma"/>
                <w:b/>
                <w:bCs/>
                <w:color w:val="FFFFFF" w:themeColor="background1"/>
                <w:sz w:val="18"/>
                <w:lang w:val="es-BO" w:eastAsia="es-BO"/>
              </w:rPr>
            </w:pPr>
            <w:r>
              <w:rPr>
                <w:rFonts w:ascii="Tahoma" w:hAnsi="Tahoma" w:cs="Tahoma"/>
                <w:b/>
                <w:bCs/>
                <w:color w:val="FFFFFF" w:themeColor="background1"/>
                <w:sz w:val="18"/>
                <w:lang w:val="es-BO" w:eastAsia="es-BO"/>
              </w:rPr>
              <w:t>No.</w:t>
            </w:r>
          </w:p>
        </w:tc>
        <w:tc>
          <w:tcPr>
            <w:tcW w:w="5582" w:type="dxa"/>
            <w:shd w:val="clear" w:color="auto" w:fill="004990"/>
            <w:vAlign w:val="center"/>
            <w:hideMark/>
          </w:tcPr>
          <w:p w:rsidR="004A302A" w:rsidRDefault="007921BF">
            <w:pPr>
              <w:jc w:val="center"/>
              <w:rPr>
                <w:rFonts w:ascii="Tahoma" w:hAnsi="Tahoma" w:cs="Tahoma"/>
                <w:b/>
                <w:bCs/>
                <w:color w:val="FFFFFF" w:themeColor="background1"/>
                <w:sz w:val="18"/>
                <w:lang w:val="es-BO" w:eastAsia="es-BO"/>
              </w:rPr>
            </w:pPr>
            <w:r>
              <w:rPr>
                <w:rFonts w:ascii="Tahoma" w:hAnsi="Tahoma" w:cs="Tahoma"/>
                <w:b/>
                <w:bCs/>
                <w:color w:val="FFFFFF" w:themeColor="background1"/>
                <w:sz w:val="18"/>
                <w:lang w:val="es-BO" w:eastAsia="es-BO"/>
              </w:rPr>
              <w:t>CRITERIOS MANDATORIOS</w:t>
            </w:r>
          </w:p>
        </w:tc>
        <w:tc>
          <w:tcPr>
            <w:tcW w:w="3013" w:type="dxa"/>
            <w:shd w:val="clear" w:color="auto" w:fill="004990"/>
            <w:vAlign w:val="center"/>
            <w:hideMark/>
          </w:tcPr>
          <w:p w:rsidR="004A302A" w:rsidRDefault="007921BF">
            <w:pPr>
              <w:jc w:val="center"/>
              <w:rPr>
                <w:rFonts w:ascii="Tahoma" w:hAnsi="Tahoma" w:cs="Tahoma"/>
                <w:b/>
                <w:bCs/>
                <w:color w:val="FFFFFF" w:themeColor="background1"/>
                <w:sz w:val="18"/>
                <w:lang w:val="es-BO" w:eastAsia="es-BO"/>
              </w:rPr>
            </w:pPr>
            <w:r>
              <w:rPr>
                <w:rFonts w:ascii="Tahoma" w:hAnsi="Tahoma" w:cs="Tahoma"/>
                <w:b/>
                <w:bCs/>
                <w:color w:val="FFFFFF" w:themeColor="background1"/>
                <w:sz w:val="18"/>
                <w:lang w:val="es-BO" w:eastAsia="es-BO"/>
              </w:rPr>
              <w:t>PONDERACIÓN SOBRE (100%)</w:t>
            </w:r>
          </w:p>
        </w:tc>
      </w:tr>
      <w:tr w:rsidR="004A302A">
        <w:trPr>
          <w:trHeight w:val="173"/>
          <w:jc w:val="center"/>
        </w:trPr>
        <w:tc>
          <w:tcPr>
            <w:tcW w:w="496" w:type="dxa"/>
            <w:shd w:val="clear" w:color="auto" w:fill="auto"/>
            <w:noWrap/>
            <w:vAlign w:val="bottom"/>
            <w:hideMark/>
          </w:tcPr>
          <w:p w:rsidR="004A302A" w:rsidRDefault="007921BF">
            <w:pPr>
              <w:jc w:val="center"/>
              <w:rPr>
                <w:rFonts w:ascii="Tahoma" w:hAnsi="Tahoma" w:cs="Tahoma"/>
                <w:color w:val="004990"/>
                <w:lang w:val="es-BO" w:eastAsia="es-BO"/>
              </w:rPr>
            </w:pPr>
            <w:r>
              <w:rPr>
                <w:rFonts w:ascii="Tahoma" w:hAnsi="Tahoma" w:cs="Tahoma"/>
                <w:color w:val="004990"/>
                <w:lang w:val="es-BO" w:eastAsia="es-BO"/>
              </w:rPr>
              <w:t>1</w:t>
            </w:r>
          </w:p>
        </w:tc>
        <w:tc>
          <w:tcPr>
            <w:tcW w:w="5582" w:type="dxa"/>
            <w:shd w:val="clear" w:color="000000" w:fill="FFFFFF"/>
            <w:vAlign w:val="center"/>
            <w:hideMark/>
          </w:tcPr>
          <w:p w:rsidR="004A302A" w:rsidRDefault="007921BF">
            <w:pPr>
              <w:autoSpaceDE w:val="0"/>
              <w:autoSpaceDN w:val="0"/>
              <w:adjustRightInd w:val="0"/>
              <w:spacing w:line="240" w:lineRule="auto"/>
              <w:rPr>
                <w:rFonts w:ascii="Tahoma" w:hAnsi="Tahoma" w:cs="Tahoma"/>
                <w:b/>
                <w:color w:val="1F497D"/>
                <w:lang w:val="es-BO" w:eastAsia="es-BO"/>
              </w:rPr>
            </w:pPr>
            <w:r>
              <w:rPr>
                <w:rFonts w:ascii="Tahoma" w:hAnsi="Tahoma" w:cs="Tahoma"/>
                <w:b/>
                <w:color w:val="1F497D"/>
                <w:lang w:val="es-BO" w:eastAsia="es-BO"/>
              </w:rPr>
              <w:t xml:space="preserve">Características Técnicas Generales y </w:t>
            </w:r>
            <w:r>
              <w:rPr>
                <w:rFonts w:ascii="Tahoma" w:hAnsi="Tahoma" w:cs="Tahoma"/>
                <w:b/>
                <w:color w:val="1F497D"/>
                <w:lang w:val="es-BO" w:eastAsia="es-BO"/>
              </w:rPr>
              <w:t>Específicas</w:t>
            </w:r>
          </w:p>
        </w:tc>
        <w:tc>
          <w:tcPr>
            <w:tcW w:w="3013" w:type="dxa"/>
            <w:shd w:val="clear" w:color="auto" w:fill="auto"/>
            <w:noWrap/>
            <w:vAlign w:val="center"/>
            <w:hideMark/>
          </w:tcPr>
          <w:p w:rsidR="004A302A" w:rsidRDefault="007921BF">
            <w:pPr>
              <w:spacing w:line="240" w:lineRule="auto"/>
              <w:jc w:val="center"/>
              <w:rPr>
                <w:rFonts w:ascii="Tahoma" w:hAnsi="Tahoma" w:cs="Tahoma"/>
                <w:color w:val="004990"/>
                <w:lang w:val="es-BO" w:eastAsia="es-BO"/>
              </w:rPr>
            </w:pPr>
            <w:r>
              <w:rPr>
                <w:rFonts w:ascii="Tahoma" w:hAnsi="Tahoma" w:cs="Tahoma"/>
                <w:color w:val="004990"/>
                <w:lang w:val="es-BO" w:eastAsia="es-BO"/>
              </w:rPr>
              <w:t xml:space="preserve">CUMPLE / NO CUMPLE </w:t>
            </w:r>
          </w:p>
        </w:tc>
      </w:tr>
      <w:tr w:rsidR="004A302A">
        <w:trPr>
          <w:trHeight w:val="225"/>
          <w:jc w:val="center"/>
        </w:trPr>
        <w:tc>
          <w:tcPr>
            <w:tcW w:w="496" w:type="dxa"/>
            <w:shd w:val="clear" w:color="auto" w:fill="auto"/>
            <w:noWrap/>
            <w:vAlign w:val="bottom"/>
          </w:tcPr>
          <w:p w:rsidR="004A302A" w:rsidRDefault="007921BF">
            <w:pPr>
              <w:jc w:val="center"/>
              <w:rPr>
                <w:rFonts w:ascii="Tahoma" w:hAnsi="Tahoma" w:cs="Tahoma"/>
                <w:color w:val="004990"/>
                <w:lang w:val="es-BO" w:eastAsia="es-BO"/>
              </w:rPr>
            </w:pPr>
            <w:r>
              <w:rPr>
                <w:rFonts w:ascii="Tahoma" w:hAnsi="Tahoma" w:cs="Tahoma"/>
                <w:color w:val="004990"/>
                <w:lang w:val="es-BO" w:eastAsia="es-BO"/>
              </w:rPr>
              <w:t>2</w:t>
            </w:r>
          </w:p>
        </w:tc>
        <w:tc>
          <w:tcPr>
            <w:tcW w:w="5582" w:type="dxa"/>
            <w:shd w:val="clear" w:color="000000" w:fill="FFFFFF"/>
            <w:vAlign w:val="center"/>
          </w:tcPr>
          <w:p w:rsidR="004A302A" w:rsidRDefault="007921BF">
            <w:pPr>
              <w:rPr>
                <w:rFonts w:ascii="Tahoma" w:hAnsi="Tahoma" w:cs="Tahoma"/>
                <w:b/>
                <w:bCs/>
                <w:color w:val="004990"/>
                <w:lang w:val="es-BO" w:bidi="ar-SA"/>
              </w:rPr>
            </w:pPr>
            <w:r>
              <w:rPr>
                <w:rFonts w:ascii="Tahoma" w:hAnsi="Tahoma" w:cs="Tahoma"/>
                <w:b/>
                <w:bCs/>
                <w:color w:val="004990"/>
                <w:lang w:val="es-BO" w:bidi="ar-SA"/>
              </w:rPr>
              <w:t>Personal de mantenimiento</w:t>
            </w:r>
          </w:p>
        </w:tc>
        <w:tc>
          <w:tcPr>
            <w:tcW w:w="3013" w:type="dxa"/>
            <w:shd w:val="clear" w:color="auto" w:fill="auto"/>
            <w:noWrap/>
            <w:vAlign w:val="center"/>
          </w:tcPr>
          <w:p w:rsidR="004A302A" w:rsidRDefault="007921BF">
            <w:pPr>
              <w:spacing w:line="240" w:lineRule="auto"/>
              <w:jc w:val="center"/>
              <w:rPr>
                <w:rFonts w:ascii="Tahoma" w:hAnsi="Tahoma" w:cs="Tahoma"/>
                <w:color w:val="004990"/>
                <w:lang w:val="es-BO" w:eastAsia="es-BO"/>
              </w:rPr>
            </w:pPr>
            <w:r>
              <w:rPr>
                <w:rFonts w:ascii="Tahoma" w:hAnsi="Tahoma" w:cs="Tahoma"/>
                <w:color w:val="004990"/>
                <w:lang w:val="es-BO" w:eastAsia="es-BO"/>
              </w:rPr>
              <w:t>CUMPLE / NO CUMPLE</w:t>
            </w:r>
          </w:p>
        </w:tc>
      </w:tr>
      <w:tr w:rsidR="004A302A">
        <w:trPr>
          <w:trHeight w:val="679"/>
          <w:jc w:val="center"/>
        </w:trPr>
        <w:tc>
          <w:tcPr>
            <w:tcW w:w="496" w:type="dxa"/>
            <w:shd w:val="clear" w:color="auto" w:fill="auto"/>
            <w:noWrap/>
            <w:vAlign w:val="bottom"/>
          </w:tcPr>
          <w:p w:rsidR="004A302A" w:rsidRDefault="004A302A">
            <w:pPr>
              <w:jc w:val="center"/>
              <w:rPr>
                <w:rFonts w:ascii="Tahoma" w:hAnsi="Tahoma" w:cs="Tahoma"/>
                <w:color w:val="004990"/>
                <w:lang w:val="es-BO" w:eastAsia="es-BO"/>
              </w:rPr>
            </w:pPr>
          </w:p>
          <w:p w:rsidR="004A302A" w:rsidRDefault="007921BF">
            <w:pPr>
              <w:jc w:val="center"/>
              <w:rPr>
                <w:rFonts w:ascii="Tahoma" w:hAnsi="Tahoma" w:cs="Tahoma"/>
                <w:color w:val="004990"/>
                <w:lang w:val="es-BO" w:eastAsia="es-BO"/>
              </w:rPr>
            </w:pPr>
            <w:r>
              <w:rPr>
                <w:rFonts w:ascii="Tahoma" w:hAnsi="Tahoma" w:cs="Tahoma"/>
                <w:color w:val="004990"/>
                <w:lang w:val="es-BO" w:eastAsia="es-BO"/>
              </w:rPr>
              <w:t>3</w:t>
            </w:r>
          </w:p>
        </w:tc>
        <w:tc>
          <w:tcPr>
            <w:tcW w:w="5582" w:type="dxa"/>
            <w:shd w:val="clear" w:color="000000" w:fill="FFFFFF"/>
            <w:vAlign w:val="center"/>
          </w:tcPr>
          <w:p w:rsidR="004A302A" w:rsidRDefault="007921BF">
            <w:pPr>
              <w:spacing w:after="0" w:line="240" w:lineRule="auto"/>
              <w:rPr>
                <w:rFonts w:ascii="Tahoma" w:hAnsi="Tahoma" w:cs="Tahoma"/>
                <w:color w:val="004990"/>
                <w:lang w:val="es-BO" w:eastAsia="es-BO"/>
              </w:rPr>
            </w:pPr>
            <w:r>
              <w:rPr>
                <w:rFonts w:ascii="Tahoma" w:hAnsi="Tahoma" w:cs="Tahoma"/>
                <w:b/>
                <w:color w:val="1F497D"/>
                <w:lang w:val="es-BO" w:eastAsia="es-BO"/>
              </w:rPr>
              <w:t>Maquinaria y equipo</w:t>
            </w:r>
          </w:p>
        </w:tc>
        <w:tc>
          <w:tcPr>
            <w:tcW w:w="3013" w:type="dxa"/>
            <w:shd w:val="clear" w:color="auto" w:fill="auto"/>
            <w:noWrap/>
            <w:vAlign w:val="center"/>
          </w:tcPr>
          <w:p w:rsidR="004A302A" w:rsidRDefault="007921BF">
            <w:pPr>
              <w:spacing w:line="240" w:lineRule="auto"/>
              <w:jc w:val="center"/>
              <w:rPr>
                <w:rFonts w:ascii="Tahoma" w:hAnsi="Tahoma" w:cs="Tahoma"/>
                <w:color w:val="004990"/>
                <w:lang w:val="es-BO" w:eastAsia="es-BO"/>
              </w:rPr>
            </w:pPr>
            <w:r>
              <w:rPr>
                <w:rFonts w:ascii="Tahoma" w:hAnsi="Tahoma" w:cs="Tahoma"/>
                <w:color w:val="004990"/>
                <w:lang w:val="es-BO" w:eastAsia="es-BO"/>
              </w:rPr>
              <w:t>CUMPLE / NO CUMPLE</w:t>
            </w:r>
          </w:p>
        </w:tc>
      </w:tr>
      <w:tr w:rsidR="004A302A">
        <w:trPr>
          <w:trHeight w:val="679"/>
          <w:jc w:val="center"/>
        </w:trPr>
        <w:tc>
          <w:tcPr>
            <w:tcW w:w="496" w:type="dxa"/>
            <w:shd w:val="clear" w:color="auto" w:fill="auto"/>
            <w:noWrap/>
            <w:vAlign w:val="bottom"/>
          </w:tcPr>
          <w:p w:rsidR="004A302A" w:rsidRDefault="007921BF">
            <w:pPr>
              <w:jc w:val="center"/>
              <w:rPr>
                <w:rFonts w:ascii="Tahoma" w:hAnsi="Tahoma" w:cs="Tahoma"/>
                <w:color w:val="004990"/>
                <w:lang w:val="es-BO" w:eastAsia="es-BO"/>
              </w:rPr>
            </w:pPr>
            <w:r>
              <w:rPr>
                <w:rFonts w:ascii="Tahoma" w:hAnsi="Tahoma" w:cs="Tahoma"/>
                <w:color w:val="004990"/>
                <w:lang w:val="es-BO" w:eastAsia="es-BO"/>
              </w:rPr>
              <w:lastRenderedPageBreak/>
              <w:t>4</w:t>
            </w:r>
          </w:p>
        </w:tc>
        <w:tc>
          <w:tcPr>
            <w:tcW w:w="5582" w:type="dxa"/>
            <w:shd w:val="clear" w:color="000000" w:fill="FFFFFF"/>
            <w:vAlign w:val="center"/>
          </w:tcPr>
          <w:p w:rsidR="004A302A" w:rsidRDefault="007921BF">
            <w:pPr>
              <w:spacing w:after="0" w:line="240" w:lineRule="auto"/>
              <w:rPr>
                <w:rFonts w:ascii="Tahoma" w:hAnsi="Tahoma" w:cs="Tahoma"/>
                <w:b/>
                <w:color w:val="1F497D"/>
                <w:lang w:val="es-BO" w:eastAsia="es-BO"/>
              </w:rPr>
            </w:pPr>
            <w:r>
              <w:rPr>
                <w:rFonts w:ascii="Tahoma" w:hAnsi="Tahoma" w:cs="Tahoma"/>
                <w:b/>
                <w:color w:val="1F497D"/>
                <w:lang w:val="es-BO" w:eastAsia="es-BO"/>
              </w:rPr>
              <w:t>Curriculum Empresarial</w:t>
            </w:r>
          </w:p>
        </w:tc>
        <w:tc>
          <w:tcPr>
            <w:tcW w:w="3013" w:type="dxa"/>
            <w:shd w:val="clear" w:color="auto" w:fill="auto"/>
            <w:noWrap/>
            <w:vAlign w:val="center"/>
          </w:tcPr>
          <w:p w:rsidR="004A302A" w:rsidRDefault="007921BF">
            <w:pPr>
              <w:spacing w:line="240" w:lineRule="auto"/>
              <w:jc w:val="center"/>
              <w:rPr>
                <w:rFonts w:ascii="Tahoma" w:hAnsi="Tahoma" w:cs="Tahoma"/>
                <w:color w:val="004990"/>
                <w:lang w:val="es-BO" w:eastAsia="es-BO"/>
              </w:rPr>
            </w:pPr>
            <w:r>
              <w:rPr>
                <w:rFonts w:ascii="Tahoma" w:hAnsi="Tahoma" w:cs="Tahoma"/>
                <w:color w:val="004990"/>
                <w:lang w:val="es-BO" w:eastAsia="es-BO"/>
              </w:rPr>
              <w:t>CUMPLE / NO CUMPLE</w:t>
            </w:r>
          </w:p>
        </w:tc>
      </w:tr>
      <w:tr w:rsidR="004A302A">
        <w:trPr>
          <w:trHeight w:val="679"/>
          <w:jc w:val="center"/>
        </w:trPr>
        <w:tc>
          <w:tcPr>
            <w:tcW w:w="496" w:type="dxa"/>
            <w:shd w:val="clear" w:color="auto" w:fill="auto"/>
            <w:noWrap/>
            <w:vAlign w:val="bottom"/>
          </w:tcPr>
          <w:p w:rsidR="004A302A" w:rsidRDefault="007921BF">
            <w:pPr>
              <w:jc w:val="center"/>
              <w:rPr>
                <w:rFonts w:ascii="Tahoma" w:hAnsi="Tahoma" w:cs="Tahoma"/>
                <w:color w:val="004990"/>
                <w:lang w:val="es-BO" w:eastAsia="es-BO"/>
              </w:rPr>
            </w:pPr>
            <w:r>
              <w:rPr>
                <w:rFonts w:ascii="Tahoma" w:hAnsi="Tahoma" w:cs="Tahoma"/>
                <w:color w:val="004990"/>
                <w:lang w:val="es-BO" w:eastAsia="es-BO"/>
              </w:rPr>
              <w:t>5</w:t>
            </w:r>
          </w:p>
        </w:tc>
        <w:tc>
          <w:tcPr>
            <w:tcW w:w="5582" w:type="dxa"/>
            <w:shd w:val="clear" w:color="000000" w:fill="FFFFFF"/>
            <w:vAlign w:val="center"/>
          </w:tcPr>
          <w:p w:rsidR="004A302A" w:rsidRDefault="007921BF">
            <w:pPr>
              <w:spacing w:after="0" w:line="240" w:lineRule="auto"/>
              <w:rPr>
                <w:rFonts w:ascii="Tahoma" w:hAnsi="Tahoma" w:cs="Tahoma"/>
                <w:b/>
                <w:color w:val="1F497D"/>
                <w:lang w:val="es-BO" w:eastAsia="es-BO"/>
              </w:rPr>
            </w:pPr>
            <w:r>
              <w:rPr>
                <w:rFonts w:ascii="Tahoma" w:hAnsi="Tahoma" w:cs="Tahoma"/>
                <w:b/>
                <w:color w:val="1F497D"/>
                <w:lang w:val="es-BO" w:eastAsia="es-BO"/>
              </w:rPr>
              <w:t>Curriculum Vitae Personal de Mantenimiento</w:t>
            </w:r>
          </w:p>
        </w:tc>
        <w:tc>
          <w:tcPr>
            <w:tcW w:w="3013" w:type="dxa"/>
            <w:shd w:val="clear" w:color="auto" w:fill="auto"/>
            <w:noWrap/>
            <w:vAlign w:val="center"/>
          </w:tcPr>
          <w:p w:rsidR="004A302A" w:rsidRDefault="007921BF">
            <w:pPr>
              <w:spacing w:line="240" w:lineRule="auto"/>
              <w:jc w:val="center"/>
              <w:rPr>
                <w:rFonts w:ascii="Tahoma" w:hAnsi="Tahoma" w:cs="Tahoma"/>
                <w:color w:val="004990"/>
                <w:lang w:val="es-BO" w:eastAsia="es-BO"/>
              </w:rPr>
            </w:pPr>
            <w:r>
              <w:rPr>
                <w:rFonts w:ascii="Tahoma" w:hAnsi="Tahoma" w:cs="Tahoma"/>
                <w:color w:val="004990"/>
                <w:lang w:val="es-BO" w:eastAsia="es-BO"/>
              </w:rPr>
              <w:t>CUMPLE / NO CUMPLE</w:t>
            </w:r>
          </w:p>
        </w:tc>
      </w:tr>
      <w:tr w:rsidR="004A302A">
        <w:trPr>
          <w:trHeight w:val="123"/>
          <w:jc w:val="center"/>
        </w:trPr>
        <w:tc>
          <w:tcPr>
            <w:tcW w:w="6078" w:type="dxa"/>
            <w:gridSpan w:val="2"/>
            <w:shd w:val="clear" w:color="auto" w:fill="auto"/>
            <w:noWrap/>
            <w:vAlign w:val="center"/>
            <w:hideMark/>
          </w:tcPr>
          <w:p w:rsidR="004A302A" w:rsidRDefault="007921BF">
            <w:pPr>
              <w:jc w:val="center"/>
              <w:rPr>
                <w:rFonts w:ascii="Tahoma" w:hAnsi="Tahoma" w:cs="Tahoma"/>
                <w:b/>
                <w:bCs/>
                <w:color w:val="004990"/>
                <w:sz w:val="18"/>
                <w:lang w:val="es-BO" w:eastAsia="es-BO"/>
              </w:rPr>
            </w:pPr>
            <w:r>
              <w:rPr>
                <w:rFonts w:ascii="Tahoma" w:hAnsi="Tahoma" w:cs="Tahoma"/>
                <w:b/>
                <w:bCs/>
                <w:color w:val="004990"/>
                <w:sz w:val="18"/>
                <w:lang w:val="es-BO" w:eastAsia="es-BO"/>
              </w:rPr>
              <w:t xml:space="preserve">TOTAL CRITERIOS </w:t>
            </w:r>
            <w:r>
              <w:rPr>
                <w:rFonts w:ascii="Tahoma" w:hAnsi="Tahoma" w:cs="Tahoma"/>
                <w:b/>
                <w:bCs/>
                <w:color w:val="004990"/>
                <w:sz w:val="18"/>
                <w:lang w:val="es-BO" w:eastAsia="es-BO"/>
              </w:rPr>
              <w:t>MANDATORIOS (A)</w:t>
            </w:r>
          </w:p>
        </w:tc>
        <w:tc>
          <w:tcPr>
            <w:tcW w:w="3013" w:type="dxa"/>
            <w:shd w:val="clear" w:color="auto" w:fill="auto"/>
            <w:noWrap/>
            <w:vAlign w:val="center"/>
            <w:hideMark/>
          </w:tcPr>
          <w:p w:rsidR="004A302A" w:rsidRDefault="007921BF">
            <w:pPr>
              <w:jc w:val="center"/>
              <w:rPr>
                <w:rFonts w:ascii="Tahoma" w:hAnsi="Tahoma" w:cs="Tahoma"/>
                <w:b/>
                <w:bCs/>
                <w:color w:val="004990"/>
                <w:sz w:val="18"/>
                <w:lang w:val="es-BO" w:eastAsia="es-BO"/>
              </w:rPr>
            </w:pPr>
            <w:r>
              <w:rPr>
                <w:rFonts w:ascii="Tahoma" w:hAnsi="Tahoma" w:cs="Tahoma"/>
                <w:b/>
                <w:bCs/>
                <w:color w:val="004990"/>
                <w:sz w:val="18"/>
                <w:lang w:val="es-BO" w:eastAsia="es-BO"/>
              </w:rPr>
              <w:t>100%</w:t>
            </w:r>
          </w:p>
        </w:tc>
      </w:tr>
      <w:tr w:rsidR="004A30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jc w:val="center"/>
        </w:trPr>
        <w:tc>
          <w:tcPr>
            <w:tcW w:w="6078"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4A302A" w:rsidRDefault="007921BF">
            <w:pPr>
              <w:spacing w:after="0" w:line="240" w:lineRule="auto"/>
              <w:jc w:val="center"/>
              <w:rPr>
                <w:rFonts w:ascii="Tahoma" w:hAnsi="Tahoma" w:cs="Tahoma"/>
                <w:b/>
                <w:bCs/>
                <w:color w:val="FFFFFF" w:themeColor="background1"/>
                <w:sz w:val="18"/>
                <w:lang w:val="es-BO" w:eastAsia="es-BO" w:bidi="ar-SA"/>
              </w:rPr>
            </w:pPr>
            <w:r>
              <w:rPr>
                <w:rFonts w:ascii="Tahoma" w:hAnsi="Tahoma" w:cs="Tahoma"/>
                <w:i/>
                <w:color w:val="004990"/>
                <w:sz w:val="18"/>
                <w:lang w:val="es-ES_tradnl"/>
              </w:rPr>
              <w:tab/>
            </w:r>
            <w:r>
              <w:rPr>
                <w:rFonts w:ascii="Tahoma" w:hAnsi="Tahoma" w:cs="Tahoma"/>
                <w:b/>
                <w:bCs/>
                <w:color w:val="FFFFFF" w:themeColor="background1"/>
                <w:sz w:val="18"/>
                <w:lang w:val="es-BO" w:eastAsia="es-BO" w:bidi="ar-SA"/>
              </w:rPr>
              <w:t>CALIFICACIÓN TOTAL (A)</w:t>
            </w:r>
          </w:p>
        </w:tc>
        <w:tc>
          <w:tcPr>
            <w:tcW w:w="3013"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4A302A" w:rsidRDefault="007921BF">
            <w:pPr>
              <w:spacing w:after="0" w:line="240" w:lineRule="auto"/>
              <w:jc w:val="center"/>
              <w:rPr>
                <w:rFonts w:ascii="Tahoma" w:hAnsi="Tahoma" w:cs="Tahoma"/>
                <w:b/>
                <w:bCs/>
                <w:color w:val="FFFFFF" w:themeColor="background1"/>
                <w:sz w:val="18"/>
                <w:lang w:val="es-BO" w:eastAsia="es-BO" w:bidi="ar-SA"/>
              </w:rPr>
            </w:pPr>
            <w:r>
              <w:rPr>
                <w:rFonts w:ascii="Tahoma" w:hAnsi="Tahoma" w:cs="Tahoma"/>
                <w:b/>
                <w:bCs/>
                <w:color w:val="FFFFFF" w:themeColor="background1"/>
                <w:sz w:val="18"/>
                <w:lang w:val="es-BO" w:eastAsia="es-BO" w:bidi="ar-SA"/>
              </w:rPr>
              <w:t>100%</w:t>
            </w:r>
          </w:p>
        </w:tc>
      </w:tr>
    </w:tbl>
    <w:p w:rsidR="004A302A" w:rsidRDefault="007921BF">
      <w:pPr>
        <w:ind w:firstLine="708"/>
        <w:jc w:val="both"/>
        <w:rPr>
          <w:rFonts w:ascii="Tahoma" w:hAnsi="Tahoma" w:cs="Tahoma"/>
          <w:b/>
          <w:color w:val="004990"/>
          <w:lang w:val="es-ES_tradnl"/>
        </w:rPr>
      </w:pPr>
      <w:r>
        <w:rPr>
          <w:rFonts w:ascii="Tahoma" w:hAnsi="Tahoma" w:cs="Tahoma"/>
          <w:b/>
          <w:color w:val="004990"/>
          <w:lang w:val="es-ES_tradnl"/>
        </w:rPr>
        <w:t>La nota mínima de aprobación es de 100% de la Calificación Total (A).</w:t>
      </w:r>
    </w:p>
    <w:p w:rsidR="004A302A" w:rsidRDefault="004A302A">
      <w:pPr>
        <w:jc w:val="both"/>
        <w:rPr>
          <w:rFonts w:ascii="Tahoma" w:hAnsi="Tahoma" w:cs="Tahoma"/>
          <w:i/>
          <w:color w:val="004990"/>
          <w:lang w:val="es-ES_tradnl"/>
        </w:rPr>
      </w:pPr>
    </w:p>
    <w:p w:rsidR="004A302A" w:rsidRDefault="007921BF">
      <w:pPr>
        <w:pStyle w:val="TITULOS"/>
        <w:numPr>
          <w:ilvl w:val="0"/>
          <w:numId w:val="3"/>
        </w:numPr>
        <w:spacing w:before="120" w:after="120" w:line="240" w:lineRule="auto"/>
        <w:ind w:left="284"/>
        <w:jc w:val="both"/>
        <w:rPr>
          <w:rFonts w:ascii="Tahoma" w:hAnsi="Tahoma" w:cs="Tahoma"/>
          <w:color w:val="004990"/>
          <w:sz w:val="22"/>
          <w:szCs w:val="22"/>
        </w:rPr>
      </w:pPr>
      <w:r>
        <w:rPr>
          <w:rFonts w:ascii="Tahoma" w:hAnsi="Tahoma" w:cs="Tahoma"/>
          <w:color w:val="004990"/>
          <w:sz w:val="22"/>
          <w:szCs w:val="22"/>
        </w:rPr>
        <w:t>TIEMPO DE PROVISIÓN</w:t>
      </w:r>
      <w:r>
        <w:rPr>
          <w:rFonts w:ascii="Tahoma" w:hAnsi="Tahoma" w:cs="Tahoma"/>
          <w:b w:val="0"/>
          <w:i/>
          <w:color w:val="004990"/>
          <w:sz w:val="22"/>
          <w:szCs w:val="22"/>
        </w:rPr>
        <w:t xml:space="preserve"> </w:t>
      </w:r>
      <w:r>
        <w:rPr>
          <w:rFonts w:ascii="Tahoma" w:hAnsi="Tahoma" w:cs="Tahoma"/>
          <w:color w:val="004990"/>
          <w:sz w:val="22"/>
          <w:szCs w:val="22"/>
        </w:rPr>
        <w:t>DEL SERVICIO</w:t>
      </w:r>
    </w:p>
    <w:p w:rsidR="004A302A" w:rsidRDefault="007921BF">
      <w:pPr>
        <w:rPr>
          <w:rFonts w:ascii="Tahoma" w:hAnsi="Tahoma" w:cs="Tahoma"/>
          <w:color w:val="004990"/>
        </w:rPr>
      </w:pPr>
      <w:r>
        <w:rPr>
          <w:rFonts w:ascii="Tahoma" w:hAnsi="Tahoma" w:cs="Tahoma"/>
          <w:color w:val="004990"/>
        </w:rPr>
        <w:t>La vigencia del servicio será a partir de la suscripción del contrato por el plazo de 1 años.</w:t>
      </w:r>
    </w:p>
    <w:p w:rsidR="004A302A" w:rsidRDefault="007921BF">
      <w:pPr>
        <w:pStyle w:val="Prrafodelista"/>
        <w:numPr>
          <w:ilvl w:val="0"/>
          <w:numId w:val="3"/>
        </w:numPr>
        <w:ind w:left="284"/>
        <w:rPr>
          <w:rFonts w:ascii="Tahoma" w:hAnsi="Tahoma" w:cs="Tahoma"/>
          <w:b/>
          <w:color w:val="004990"/>
          <w:lang w:val="es-ES_tradnl"/>
        </w:rPr>
      </w:pPr>
      <w:r>
        <w:rPr>
          <w:rFonts w:ascii="Tahoma" w:hAnsi="Tahoma" w:cs="Tahoma"/>
          <w:b/>
          <w:color w:val="004990"/>
          <w:lang w:val="es-ES_tradnl"/>
        </w:rPr>
        <w:t xml:space="preserve"> APERTURA DE NUEVOS INMUEBLES URBANOS Y/O RURALES</w:t>
      </w:r>
    </w:p>
    <w:p w:rsidR="004A302A" w:rsidRDefault="007921BF">
      <w:pPr>
        <w:pStyle w:val="Prrafodelista"/>
        <w:ind w:left="0"/>
        <w:rPr>
          <w:lang w:val="es-ES_tradnl"/>
        </w:rPr>
      </w:pPr>
      <w:r>
        <w:rPr>
          <w:rFonts w:ascii="Tahoma" w:hAnsi="Tahoma" w:cs="Tahoma"/>
          <w:color w:val="004990"/>
          <w:lang w:val="es-ES_tradnl"/>
        </w:rPr>
        <w:t>Considerando que se tiene proyectado la apertura de nuevos Multicentros de diferentes dimensiones y ubicaciones, los que serán parte tanto del presente documento como del Contrato, bajo las mismas condicion</w:t>
      </w:r>
      <w:r>
        <w:rPr>
          <w:rFonts w:ascii="Tahoma" w:hAnsi="Tahoma" w:cs="Tahoma"/>
          <w:color w:val="004990"/>
          <w:lang w:val="es-ES_tradnl"/>
        </w:rPr>
        <w:t>es indicados en los cuadros 1 y 2.</w:t>
      </w:r>
    </w:p>
    <w:p w:rsidR="004A302A" w:rsidRDefault="007921BF">
      <w:pPr>
        <w:pStyle w:val="Prrafodelista"/>
        <w:numPr>
          <w:ilvl w:val="0"/>
          <w:numId w:val="3"/>
        </w:numPr>
        <w:ind w:left="426" w:hanging="426"/>
        <w:jc w:val="both"/>
        <w:rPr>
          <w:rFonts w:ascii="Tahoma" w:hAnsi="Tahoma" w:cs="Tahoma"/>
          <w:b/>
          <w:color w:val="004990"/>
        </w:rPr>
      </w:pPr>
      <w:r>
        <w:rPr>
          <w:rFonts w:ascii="Tahoma" w:hAnsi="Tahoma" w:cs="Tahoma"/>
          <w:b/>
          <w:color w:val="004990"/>
        </w:rPr>
        <w:t>FORMA DE PAGO</w:t>
      </w:r>
    </w:p>
    <w:p w:rsidR="004A302A" w:rsidRDefault="007921BF">
      <w:pPr>
        <w:jc w:val="both"/>
        <w:rPr>
          <w:rFonts w:ascii="Tahoma" w:hAnsi="Tahoma" w:cs="Tahoma"/>
          <w:color w:val="004990"/>
        </w:rPr>
      </w:pPr>
      <w:r>
        <w:rPr>
          <w:rFonts w:ascii="Tahoma" w:hAnsi="Tahoma" w:cs="Tahoma"/>
          <w:color w:val="004990"/>
        </w:rPr>
        <w:lastRenderedPageBreak/>
        <w:t>El pago se efectuará de forma mensual sobre los servicios ejecutados y conciliados con la supervisión de Entel S.A, posteriormente la emisión del Certificado de Control de Calidad emitido por la Unidad Solic</w:t>
      </w:r>
      <w:r>
        <w:rPr>
          <w:rFonts w:ascii="Tahoma" w:hAnsi="Tahoma" w:cs="Tahoma"/>
          <w:color w:val="004990"/>
        </w:rPr>
        <w:t>itante.</w:t>
      </w:r>
    </w:p>
    <w:p w:rsidR="004A302A" w:rsidRDefault="004A302A">
      <w:pPr>
        <w:pStyle w:val="ww-textoindependiente20"/>
        <w:spacing w:before="120" w:line="240" w:lineRule="auto"/>
        <w:rPr>
          <w:rFonts w:ascii="Tahoma" w:hAnsi="Tahoma" w:cs="Tahoma"/>
          <w:color w:val="004990"/>
          <w:lang w:val="es-BO" w:eastAsia="es-ES"/>
        </w:rPr>
      </w:pPr>
    </w:p>
    <w:p w:rsidR="004A302A" w:rsidRDefault="007921BF">
      <w:pPr>
        <w:pStyle w:val="Prrafodelista"/>
        <w:numPr>
          <w:ilvl w:val="0"/>
          <w:numId w:val="3"/>
        </w:numPr>
        <w:ind w:left="284"/>
        <w:jc w:val="both"/>
        <w:rPr>
          <w:rFonts w:ascii="Tahoma" w:hAnsi="Tahoma" w:cs="Tahoma"/>
          <w:b/>
          <w:color w:val="004990"/>
        </w:rPr>
      </w:pPr>
      <w:r>
        <w:rPr>
          <w:rFonts w:ascii="Tahoma" w:hAnsi="Tahoma" w:cs="Tahoma"/>
          <w:b/>
          <w:color w:val="004990"/>
        </w:rPr>
        <w:t>GARANTÍAS REQUERIDAS</w:t>
      </w:r>
    </w:p>
    <w:p w:rsidR="004A302A" w:rsidRDefault="007921BF">
      <w:pPr>
        <w:pStyle w:val="Prrafodelista"/>
        <w:ind w:left="360"/>
        <w:jc w:val="both"/>
        <w:rPr>
          <w:rFonts w:ascii="Tahoma" w:hAnsi="Tahoma" w:cs="Tahoma"/>
          <w:color w:val="004990"/>
        </w:rPr>
      </w:pPr>
      <w:r>
        <w:rPr>
          <w:rFonts w:ascii="Tahoma" w:hAnsi="Tahoma" w:cs="Tahoma"/>
          <w:color w:val="004990"/>
        </w:rPr>
        <w:t xml:space="preserve">La(s) empresa(s) adjudicada(s) deberán presentar la(s) siguiente(s) garantía(s) </w:t>
      </w:r>
    </w:p>
    <w:p w:rsidR="004A302A" w:rsidRDefault="007921BF">
      <w:pPr>
        <w:pStyle w:val="Prrafodelista"/>
        <w:ind w:left="360"/>
        <w:jc w:val="both"/>
        <w:rPr>
          <w:rFonts w:ascii="Tahoma" w:hAnsi="Tahoma" w:cs="Tahoma"/>
          <w:color w:val="004990"/>
        </w:rPr>
      </w:pPr>
      <w:r>
        <w:rPr>
          <w:rFonts w:ascii="Tahoma" w:hAnsi="Tahoma" w:cs="Tahoma"/>
          <w:color w:val="004990"/>
        </w:rPr>
        <w:t>12.1 Garantía de Cumplimiento de Contrato (Boleta o Póliza de Seguro de Caución) por el 10% del monto adjudicado con las características de renov</w:t>
      </w:r>
      <w:r>
        <w:rPr>
          <w:rFonts w:ascii="Tahoma" w:hAnsi="Tahoma" w:cs="Tahoma"/>
          <w:color w:val="004990"/>
        </w:rPr>
        <w:t>able, irrevocable, de ejecución inmediata y a primer requerimiento a favor de Entel S.A. la vigencia de la garantía debe ser computable a partir de la fecha de la entrega de la documentación para la elaboración del contrato más un mínimo de sesenta (60) dí</w:t>
      </w:r>
      <w:r>
        <w:rPr>
          <w:rFonts w:ascii="Tahoma" w:hAnsi="Tahoma" w:cs="Tahoma"/>
          <w:color w:val="004990"/>
        </w:rPr>
        <w:t>as calendario adicionales a la fecha de recepción del bien o servicio.</w:t>
      </w:r>
    </w:p>
    <w:p w:rsidR="004A302A" w:rsidRDefault="007921BF">
      <w:pPr>
        <w:pStyle w:val="Prrafodelista"/>
        <w:ind w:left="360"/>
        <w:jc w:val="both"/>
        <w:rPr>
          <w:rFonts w:ascii="Tahoma" w:hAnsi="Tahoma" w:cs="Tahoma"/>
          <w:color w:val="004990"/>
        </w:rPr>
      </w:pPr>
      <w:r>
        <w:rPr>
          <w:rFonts w:ascii="Tahoma" w:hAnsi="Tahoma" w:cs="Tahoma"/>
          <w:color w:val="004990"/>
        </w:rPr>
        <w:t xml:space="preserve">Asimismo, el oferente podrá solicitar mediante nota escrita una retención del 10% (diez por ciento) de cada pago mensual para garantizar el cumplimiento del Contrato; esta retención </w:t>
      </w:r>
      <w:r>
        <w:rPr>
          <w:rFonts w:ascii="Tahoma" w:hAnsi="Tahoma" w:cs="Tahoma"/>
          <w:color w:val="004990"/>
        </w:rPr>
        <w:lastRenderedPageBreak/>
        <w:t>ser</w:t>
      </w:r>
      <w:r>
        <w:rPr>
          <w:rFonts w:ascii="Tahoma" w:hAnsi="Tahoma" w:cs="Tahoma"/>
          <w:color w:val="004990"/>
        </w:rPr>
        <w:t>ía devuelta una vez concluido el contrato, previa presentación de un informe final de conformidad emitido por la unidad solicitante.</w:t>
      </w:r>
    </w:p>
    <w:p w:rsidR="004A302A" w:rsidRDefault="007921BF">
      <w:pPr>
        <w:pStyle w:val="Prrafodelista"/>
        <w:ind w:left="360"/>
        <w:jc w:val="both"/>
        <w:rPr>
          <w:rFonts w:ascii="Tahoma" w:hAnsi="Tahoma" w:cs="Tahoma"/>
          <w:color w:val="004990"/>
        </w:rPr>
      </w:pPr>
      <w:r>
        <w:rPr>
          <w:rFonts w:ascii="Tahoma" w:hAnsi="Tahoma" w:cs="Tahoma"/>
          <w:color w:val="004990"/>
        </w:rPr>
        <w:t>12.2 Fotocopia de la Póliza de seguro de responsabilidad civil anual vigente.</w:t>
      </w:r>
    </w:p>
    <w:p w:rsidR="004A302A" w:rsidRDefault="007921BF">
      <w:pPr>
        <w:pStyle w:val="Prrafodelista"/>
        <w:ind w:left="360"/>
        <w:jc w:val="both"/>
        <w:rPr>
          <w:rFonts w:ascii="Tahoma" w:hAnsi="Tahoma" w:cs="Tahoma"/>
          <w:color w:val="004990"/>
        </w:rPr>
      </w:pPr>
      <w:r>
        <w:rPr>
          <w:rFonts w:ascii="Tahoma" w:hAnsi="Tahoma" w:cs="Tahoma"/>
          <w:color w:val="004990"/>
        </w:rPr>
        <w:t xml:space="preserve">12.3 Fotocopia de la Póliza de seguro contra </w:t>
      </w:r>
      <w:r>
        <w:rPr>
          <w:rFonts w:ascii="Tahoma" w:hAnsi="Tahoma" w:cs="Tahoma"/>
          <w:color w:val="004990"/>
        </w:rPr>
        <w:t>accidentes anual vigente, cabe aclarar que cualquier evento que exista de Accidentes al personal bajo responsabilidad del proveedor adjudicado es netamente su responsabilidad.</w:t>
      </w:r>
    </w:p>
    <w:p w:rsidR="004A302A" w:rsidRDefault="007921BF">
      <w:pPr>
        <w:spacing w:before="200"/>
        <w:ind w:left="567" w:hanging="567"/>
        <w:jc w:val="both"/>
        <w:rPr>
          <w:rFonts w:ascii="Tahoma" w:hAnsi="Tahoma" w:cs="Tahoma"/>
          <w:color w:val="004990"/>
        </w:rPr>
      </w:pPr>
      <w:r>
        <w:rPr>
          <w:rFonts w:ascii="Tahoma" w:hAnsi="Tahoma" w:cs="Tahoma"/>
          <w:b/>
          <w:color w:val="004990"/>
        </w:rPr>
        <w:t>14</w:t>
      </w:r>
      <w:r>
        <w:rPr>
          <w:rFonts w:ascii="Tahoma" w:hAnsi="Tahoma" w:cs="Tahoma"/>
          <w:color w:val="004990"/>
        </w:rPr>
        <w:t>.</w:t>
      </w:r>
      <w:r>
        <w:rPr>
          <w:rFonts w:ascii="Tahoma" w:hAnsi="Tahoma" w:cs="Tahoma"/>
          <w:b/>
          <w:color w:val="004990"/>
        </w:rPr>
        <w:t xml:space="preserve">   PENALIDAD</w:t>
      </w:r>
    </w:p>
    <w:p w:rsidR="004A302A" w:rsidRDefault="007921BF">
      <w:pPr>
        <w:jc w:val="both"/>
        <w:rPr>
          <w:rFonts w:ascii="Tahoma" w:hAnsi="Tahoma" w:cs="Tahoma"/>
          <w:color w:val="004990"/>
        </w:rPr>
      </w:pPr>
      <w:r>
        <w:rPr>
          <w:rFonts w:ascii="Tahoma" w:hAnsi="Tahoma" w:cs="Tahoma"/>
          <w:color w:val="004990"/>
        </w:rPr>
        <w:t xml:space="preserve">Si existiesen atrasos o incumplimiento en los plazos de acuerdo </w:t>
      </w:r>
      <w:r>
        <w:rPr>
          <w:rFonts w:ascii="Tahoma" w:hAnsi="Tahoma" w:cs="Tahoma"/>
          <w:color w:val="004990"/>
        </w:rPr>
        <w:t>al cronograma en la entrega de los bienes mencionado en la Parte Técnica Parte II, el Proveedor cancelará a ENTEL S.A. una multa por cada día calendario de retraso equivalente a 0.5 % (cero punto cinco por ciento) del monto del contrato, hasta un 20% (vein</w:t>
      </w:r>
      <w:r>
        <w:rPr>
          <w:rFonts w:ascii="Tahoma" w:hAnsi="Tahoma" w:cs="Tahoma"/>
          <w:color w:val="004990"/>
        </w:rPr>
        <w:t xml:space="preserve">te por ciento) del valor total del contrato. Asimismo, ENTEL S.A. descontará la multa del pago en curso. La suma de las multas no podrá exceder en ningún caso el 20 por ciento (20 </w:t>
      </w:r>
      <w:r>
        <w:rPr>
          <w:rFonts w:ascii="Tahoma" w:hAnsi="Tahoma" w:cs="Tahoma"/>
          <w:color w:val="004990"/>
        </w:rPr>
        <w:lastRenderedPageBreak/>
        <w:t>%) del monto total del contrato, debiendo iniciar el proceso de resolución d</w:t>
      </w:r>
      <w:r>
        <w:rPr>
          <w:rFonts w:ascii="Tahoma" w:hAnsi="Tahoma" w:cs="Tahoma"/>
          <w:color w:val="004990"/>
        </w:rPr>
        <w:t>el mismo.</w:t>
      </w:r>
    </w:p>
    <w:p w:rsidR="004A302A" w:rsidRDefault="007921BF">
      <w:pPr>
        <w:jc w:val="both"/>
        <w:rPr>
          <w:lang w:val="es-BO" w:bidi="ar-SA"/>
        </w:rPr>
      </w:pPr>
      <w:r>
        <w:rPr>
          <w:rFonts w:ascii="Tahoma" w:hAnsi="Tahoma" w:cs="Tahoma"/>
          <w:color w:val="004990"/>
        </w:rPr>
        <w:t>IMPOSIBILIDAD SOBREVINIENTE: En los casos comprendidos en esta cláusula, la Parte afectada deberá comunicar a la otra en un plazo no mayor a cuarenta y ocho (48) horas de sucedido el hecho(s) que alega. La información y/o documentación que permita corrobor</w:t>
      </w:r>
      <w:r>
        <w:rPr>
          <w:rFonts w:ascii="Tahoma" w:hAnsi="Tahoma" w:cs="Tahoma"/>
          <w:color w:val="004990"/>
        </w:rPr>
        <w:t>ar el o los hechos, será presentada en el término de diez (10) días hábiles de ocurrido. De ser aceptada(s) por ENTEL S.A., la(s) causal(es) alegada(s), el plazo de ejecución del contrato será ampliado en el mismo número de días que motive la causal. Dicho</w:t>
      </w:r>
      <w:r>
        <w:rPr>
          <w:rFonts w:ascii="Tahoma" w:hAnsi="Tahoma" w:cs="Tahoma"/>
          <w:color w:val="004990"/>
        </w:rPr>
        <w:t>s eventos deberán ser acreditados ineludiblemente mediante certificación emitida por autoridad competente.</w:t>
      </w:r>
    </w:p>
    <w:p w:rsidR="004A302A" w:rsidRDefault="007921BF">
      <w:pPr>
        <w:pStyle w:val="TITULOS"/>
        <w:tabs>
          <w:tab w:val="left" w:pos="851"/>
        </w:tabs>
        <w:spacing w:after="240"/>
        <w:ind w:left="0" w:firstLine="0"/>
        <w:rPr>
          <w:rFonts w:ascii="Tahoma" w:hAnsi="Tahoma" w:cs="Tahoma"/>
          <w:color w:val="004990"/>
          <w:sz w:val="22"/>
          <w:szCs w:val="22"/>
        </w:rPr>
      </w:pPr>
      <w:r>
        <w:rPr>
          <w:rFonts w:ascii="Tahoma" w:hAnsi="Tahoma" w:cs="Tahoma"/>
          <w:color w:val="004990"/>
          <w:sz w:val="22"/>
          <w:szCs w:val="22"/>
        </w:rPr>
        <w:t>15. FORMALIZACIÓN</w:t>
      </w:r>
    </w:p>
    <w:p w:rsidR="004A302A" w:rsidRDefault="007921BF">
      <w:pPr>
        <w:tabs>
          <w:tab w:val="left" w:pos="142"/>
        </w:tabs>
        <w:spacing w:after="0" w:line="240" w:lineRule="auto"/>
        <w:jc w:val="both"/>
        <w:rPr>
          <w:rFonts w:ascii="Tahoma" w:hAnsi="Tahoma" w:cs="Tahoma"/>
          <w:color w:val="004990"/>
        </w:rPr>
      </w:pPr>
      <w:r>
        <w:rPr>
          <w:rFonts w:ascii="Tahoma" w:hAnsi="Tahoma" w:cs="Tahoma"/>
          <w:color w:val="004990"/>
        </w:rPr>
        <w:t>La empresa adjudicada contará con un plazo de cinco (5) días hábiles para dar respuesta de Aceptación / Rechazo a la nota de adjudicación. En caso de aceptación, juntamente a la nota de respuesta deberá adjuntar toda la documentación solicitada en la carta</w:t>
      </w:r>
      <w:r>
        <w:rPr>
          <w:rFonts w:ascii="Tahoma" w:hAnsi="Tahoma" w:cs="Tahoma"/>
          <w:color w:val="004990"/>
        </w:rPr>
        <w:t xml:space="preserve"> de adjudicación para la elaboración del Contrato </w:t>
      </w:r>
    </w:p>
    <w:p w:rsidR="004A302A" w:rsidRDefault="007921BF">
      <w:pPr>
        <w:jc w:val="both"/>
        <w:rPr>
          <w:rFonts w:ascii="Tahoma" w:hAnsi="Tahoma" w:cs="Tahoma"/>
          <w:color w:val="004990"/>
          <w:lang w:val="es-BO" w:bidi="ar-SA"/>
        </w:rPr>
      </w:pPr>
      <w:r>
        <w:rPr>
          <w:rFonts w:ascii="Tahoma" w:hAnsi="Tahoma" w:cs="Tahoma"/>
          <w:b/>
          <w:bCs/>
          <w:color w:val="004990"/>
        </w:rPr>
        <w:lastRenderedPageBreak/>
        <w:t>El incumplimiento a estos plazos y la falta de documentación con las características requeridas será causal de desistimiento de la adjudicación</w:t>
      </w:r>
      <w:r>
        <w:rPr>
          <w:rFonts w:ascii="Tahoma" w:hAnsi="Tahoma" w:cs="Tahoma"/>
          <w:color w:val="004990"/>
        </w:rPr>
        <w:t>.</w:t>
      </w:r>
    </w:p>
    <w:p w:rsidR="004A302A" w:rsidRDefault="007921BF">
      <w:pPr>
        <w:spacing w:before="120"/>
        <w:jc w:val="both"/>
        <w:rPr>
          <w:rFonts w:ascii="Tahoma" w:hAnsi="Tahoma" w:cs="Tahoma"/>
          <w:color w:val="004990"/>
          <w:lang w:eastAsia="es-ES"/>
        </w:rPr>
      </w:pPr>
      <w:r>
        <w:rPr>
          <w:rFonts w:ascii="Tahoma" w:hAnsi="Tahoma" w:cs="Tahoma"/>
          <w:color w:val="004990"/>
        </w:rPr>
        <w:t>Aceptada la adjudicación, se iniciarán las gestiones de form</w:t>
      </w:r>
      <w:r>
        <w:rPr>
          <w:rFonts w:ascii="Tahoma" w:hAnsi="Tahoma" w:cs="Tahoma"/>
          <w:color w:val="004990"/>
        </w:rPr>
        <w:t>alización de la relación comercial a través del correspondiente Contrato, para lo cual el Proveedor debe remitir a Entel S.A. la documentación detallada en el siguiente punto.</w:t>
      </w:r>
    </w:p>
    <w:p w:rsidR="004A302A" w:rsidRDefault="007921BF">
      <w:pPr>
        <w:spacing w:before="120"/>
        <w:jc w:val="both"/>
        <w:rPr>
          <w:rFonts w:ascii="Tahoma" w:hAnsi="Tahoma" w:cs="Tahoma"/>
          <w:color w:val="004990"/>
          <w:lang w:val="es-BO"/>
        </w:rPr>
      </w:pPr>
      <w:r>
        <w:rPr>
          <w:rFonts w:ascii="Tahoma" w:hAnsi="Tahoma" w:cs="Tahoma"/>
          <w:color w:val="004990"/>
        </w:rPr>
        <w:t>El proponente debe adherirse a los términos y condiciones establecidos en el con</w:t>
      </w:r>
      <w:r>
        <w:rPr>
          <w:rFonts w:ascii="Tahoma" w:hAnsi="Tahoma" w:cs="Tahoma"/>
          <w:color w:val="004990"/>
        </w:rPr>
        <w:t>trato elaborado por Entel S.A.</w:t>
      </w:r>
    </w:p>
    <w:p w:rsidR="004A302A" w:rsidRDefault="007921BF">
      <w:pPr>
        <w:jc w:val="both"/>
        <w:rPr>
          <w:rFonts w:ascii="Tahoma" w:hAnsi="Tahoma" w:cs="Tahoma"/>
          <w:color w:val="1F497D"/>
        </w:rPr>
      </w:pPr>
      <w:r>
        <w:rPr>
          <w:rFonts w:ascii="Tahoma" w:hAnsi="Tahoma" w:cs="Tahoma"/>
          <w:color w:val="1F497D"/>
        </w:rPr>
        <w:t>El proponente que resultase adjudicado deberá considerar que la revisión y suscripción del contrato objeto del presente proceso de contratación se efectuara en las oficinas del domicilio legal de Entel S.A. El proveedor una v</w:t>
      </w:r>
      <w:r>
        <w:rPr>
          <w:rFonts w:ascii="Tahoma" w:hAnsi="Tahoma" w:cs="Tahoma"/>
          <w:color w:val="1F497D"/>
        </w:rPr>
        <w:t>ez comunicado el inicio de la vigencia del contrato contara con 72 hrs para apersonarse para la firma correspondiente; caso contrario será causal para dejar sin efecto la nota de adjudicación, quedando impedido de participar en procesos de ENTEL S.A. por 1</w:t>
      </w:r>
      <w:r>
        <w:rPr>
          <w:rFonts w:ascii="Tahoma" w:hAnsi="Tahoma" w:cs="Tahoma"/>
          <w:color w:val="1F497D"/>
        </w:rPr>
        <w:t xml:space="preserve"> año.</w:t>
      </w:r>
    </w:p>
    <w:p w:rsidR="004A302A" w:rsidRDefault="004A302A">
      <w:pPr>
        <w:spacing w:after="0" w:line="240" w:lineRule="auto"/>
        <w:jc w:val="both"/>
        <w:rPr>
          <w:rFonts w:ascii="Tahoma" w:hAnsi="Tahoma" w:cs="Tahoma"/>
          <w:color w:val="004990"/>
        </w:rPr>
      </w:pPr>
    </w:p>
    <w:p w:rsidR="004A302A" w:rsidRDefault="007921BF">
      <w:pPr>
        <w:numPr>
          <w:ilvl w:val="0"/>
          <w:numId w:val="27"/>
        </w:numPr>
        <w:spacing w:after="0" w:line="240" w:lineRule="auto"/>
        <w:jc w:val="both"/>
        <w:rPr>
          <w:rFonts w:ascii="Tahoma" w:hAnsi="Tahoma" w:cs="Tahoma"/>
          <w:color w:val="004990"/>
          <w:lang w:val="es-BO"/>
        </w:rPr>
      </w:pPr>
      <w:r>
        <w:rPr>
          <w:rFonts w:ascii="Tahoma" w:hAnsi="Tahoma" w:cs="Tahoma"/>
          <w:color w:val="004990"/>
          <w:lang w:val="es-BO"/>
        </w:rPr>
        <w:lastRenderedPageBreak/>
        <w:t>Copia legalizada de la escritura de Constitución de la Sociedad o firma comercial y modificaciones al mismo, con el resellado de inscripción ante FUNDEMPRESA.</w:t>
      </w:r>
    </w:p>
    <w:p w:rsidR="004A302A" w:rsidRDefault="007921BF">
      <w:pPr>
        <w:numPr>
          <w:ilvl w:val="0"/>
          <w:numId w:val="27"/>
        </w:numPr>
        <w:spacing w:after="0" w:line="240" w:lineRule="auto"/>
        <w:jc w:val="both"/>
        <w:rPr>
          <w:rFonts w:ascii="Tahoma" w:hAnsi="Tahoma" w:cs="Tahoma"/>
          <w:color w:val="004990"/>
          <w:lang w:val="es-BO"/>
        </w:rPr>
      </w:pPr>
      <w:r>
        <w:rPr>
          <w:rFonts w:ascii="Tahoma" w:hAnsi="Tahoma" w:cs="Tahoma"/>
          <w:color w:val="004990"/>
          <w:lang w:val="es-BO"/>
        </w:rPr>
        <w:t>Copia legalizada del testimonio de Poder del representante Legal debidamente inscrito ante</w:t>
      </w:r>
      <w:r>
        <w:rPr>
          <w:rFonts w:ascii="Tahoma" w:hAnsi="Tahoma" w:cs="Tahoma"/>
          <w:color w:val="004990"/>
          <w:lang w:val="es-BO"/>
        </w:rPr>
        <w:t xml:space="preserve"> FUNDEMPRESA.</w:t>
      </w:r>
    </w:p>
    <w:p w:rsidR="004A302A" w:rsidRDefault="007921BF">
      <w:pPr>
        <w:numPr>
          <w:ilvl w:val="0"/>
          <w:numId w:val="27"/>
        </w:numPr>
        <w:spacing w:after="0" w:line="240" w:lineRule="auto"/>
        <w:jc w:val="both"/>
        <w:rPr>
          <w:rFonts w:ascii="Tahoma" w:hAnsi="Tahoma" w:cs="Tahoma"/>
          <w:color w:val="004990"/>
          <w:lang w:val="es-BO"/>
        </w:rPr>
      </w:pPr>
      <w:r>
        <w:rPr>
          <w:rFonts w:ascii="Tahoma" w:hAnsi="Tahoma" w:cs="Tahoma"/>
          <w:color w:val="004990"/>
          <w:lang w:val="es-BO"/>
        </w:rPr>
        <w:t>Certificado original de actualización de la matrícula de comercio emitido por FUNDEMPRESA vigente.</w:t>
      </w:r>
    </w:p>
    <w:p w:rsidR="004A302A" w:rsidRDefault="007921BF">
      <w:pPr>
        <w:numPr>
          <w:ilvl w:val="0"/>
          <w:numId w:val="27"/>
        </w:numPr>
        <w:spacing w:after="0" w:line="240" w:lineRule="auto"/>
        <w:jc w:val="both"/>
        <w:rPr>
          <w:rFonts w:ascii="Tahoma" w:hAnsi="Tahoma" w:cs="Tahoma"/>
          <w:color w:val="004990"/>
          <w:lang w:val="es-BO"/>
        </w:rPr>
      </w:pPr>
      <w:r>
        <w:rPr>
          <w:rFonts w:ascii="Tahoma" w:hAnsi="Tahoma" w:cs="Tahoma"/>
          <w:color w:val="004990"/>
          <w:lang w:val="es-BO"/>
        </w:rPr>
        <w:t>Fotocopia del Certificado de Registro del Número de Identificación Tributaria (N.I.T.) vigente.</w:t>
      </w:r>
    </w:p>
    <w:p w:rsidR="004A302A" w:rsidRDefault="007921BF">
      <w:pPr>
        <w:numPr>
          <w:ilvl w:val="0"/>
          <w:numId w:val="27"/>
        </w:numPr>
        <w:spacing w:after="0" w:line="240" w:lineRule="auto"/>
        <w:jc w:val="both"/>
        <w:rPr>
          <w:rFonts w:ascii="Tahoma" w:hAnsi="Tahoma" w:cs="Tahoma"/>
          <w:color w:val="004990"/>
          <w:lang w:val="es-BO"/>
        </w:rPr>
      </w:pPr>
      <w:r>
        <w:rPr>
          <w:rFonts w:ascii="Tahoma" w:hAnsi="Tahoma" w:cs="Tahoma"/>
          <w:color w:val="004990"/>
          <w:lang w:val="es-BO"/>
        </w:rPr>
        <w:t xml:space="preserve">Fotocopia simple de la Cedula de Identidad del </w:t>
      </w:r>
      <w:r>
        <w:rPr>
          <w:rFonts w:ascii="Tahoma" w:hAnsi="Tahoma" w:cs="Tahoma"/>
          <w:color w:val="004990"/>
          <w:lang w:val="es-BO"/>
        </w:rPr>
        <w:t>Representante Legal vigente.</w:t>
      </w:r>
    </w:p>
    <w:p w:rsidR="004A302A" w:rsidRDefault="004A302A">
      <w:pPr>
        <w:spacing w:after="0" w:line="240" w:lineRule="auto"/>
        <w:jc w:val="both"/>
        <w:rPr>
          <w:rFonts w:ascii="Tahoma" w:hAnsi="Tahoma" w:cs="Tahoma"/>
          <w:color w:val="004990"/>
          <w:lang w:val="es-BO"/>
        </w:rPr>
      </w:pPr>
    </w:p>
    <w:p w:rsidR="004A302A" w:rsidRDefault="004A302A">
      <w:pPr>
        <w:spacing w:after="0" w:line="240" w:lineRule="auto"/>
        <w:jc w:val="both"/>
        <w:rPr>
          <w:rFonts w:ascii="Tahoma" w:hAnsi="Tahoma" w:cs="Tahoma"/>
          <w:color w:val="004990"/>
          <w:lang w:val="es-BO"/>
        </w:rPr>
      </w:pPr>
    </w:p>
    <w:p w:rsidR="004A302A" w:rsidRDefault="004A302A">
      <w:pPr>
        <w:spacing w:after="0" w:line="240" w:lineRule="auto"/>
        <w:jc w:val="both"/>
        <w:rPr>
          <w:rFonts w:ascii="Tahoma" w:hAnsi="Tahoma" w:cs="Tahoma"/>
          <w:color w:val="004990"/>
          <w:lang w:val="es-BO"/>
        </w:rPr>
      </w:pPr>
    </w:p>
    <w:p w:rsidR="004A302A" w:rsidRDefault="004A302A">
      <w:pPr>
        <w:spacing w:after="0" w:line="240" w:lineRule="auto"/>
        <w:jc w:val="both"/>
        <w:rPr>
          <w:rFonts w:ascii="Tahoma" w:hAnsi="Tahoma" w:cs="Tahoma"/>
          <w:color w:val="004990"/>
          <w:lang w:val="es-BO"/>
        </w:rPr>
      </w:pPr>
    </w:p>
    <w:p w:rsidR="004A302A" w:rsidRDefault="004A302A">
      <w:pPr>
        <w:spacing w:after="0" w:line="240" w:lineRule="auto"/>
        <w:jc w:val="both"/>
        <w:rPr>
          <w:rFonts w:ascii="Tahoma" w:hAnsi="Tahoma" w:cs="Tahoma"/>
          <w:color w:val="004990"/>
          <w:lang w:val="es-BO"/>
        </w:rPr>
      </w:pPr>
    </w:p>
    <w:p w:rsidR="004A302A" w:rsidRDefault="004A302A">
      <w:pPr>
        <w:spacing w:after="0" w:line="240" w:lineRule="auto"/>
        <w:jc w:val="both"/>
        <w:rPr>
          <w:rFonts w:ascii="Tahoma" w:hAnsi="Tahoma" w:cs="Tahoma"/>
          <w:color w:val="004990"/>
          <w:lang w:val="es-BO"/>
        </w:rPr>
      </w:pPr>
    </w:p>
    <w:p w:rsidR="004A302A" w:rsidRDefault="004A302A">
      <w:pPr>
        <w:spacing w:after="0" w:line="240" w:lineRule="auto"/>
        <w:jc w:val="both"/>
        <w:rPr>
          <w:rFonts w:ascii="Tahoma" w:hAnsi="Tahoma" w:cs="Tahoma"/>
          <w:color w:val="004990"/>
          <w:lang w:val="es-BO"/>
        </w:rPr>
      </w:pPr>
    </w:p>
    <w:p w:rsidR="004A302A" w:rsidRDefault="004A302A">
      <w:pPr>
        <w:spacing w:after="0" w:line="240" w:lineRule="auto"/>
        <w:jc w:val="both"/>
        <w:rPr>
          <w:rFonts w:ascii="Tahoma" w:hAnsi="Tahoma" w:cs="Tahoma"/>
          <w:color w:val="004990"/>
          <w:lang w:val="es-BO"/>
        </w:rPr>
      </w:pPr>
    </w:p>
    <w:p w:rsidR="004A302A" w:rsidRDefault="004A302A">
      <w:pPr>
        <w:spacing w:after="0" w:line="240" w:lineRule="auto"/>
        <w:jc w:val="both"/>
        <w:rPr>
          <w:rFonts w:ascii="Tahoma" w:hAnsi="Tahoma" w:cs="Tahoma"/>
          <w:color w:val="004990"/>
          <w:lang w:val="es-BO"/>
        </w:rPr>
      </w:pPr>
    </w:p>
    <w:p w:rsidR="004A302A" w:rsidRDefault="004A302A">
      <w:pPr>
        <w:spacing w:after="0" w:line="240" w:lineRule="auto"/>
        <w:jc w:val="both"/>
        <w:rPr>
          <w:rFonts w:ascii="Tahoma" w:hAnsi="Tahoma" w:cs="Tahoma"/>
          <w:color w:val="004990"/>
          <w:lang w:val="es-BO"/>
        </w:rPr>
      </w:pPr>
    </w:p>
    <w:p w:rsidR="004A302A" w:rsidRDefault="004A302A">
      <w:pPr>
        <w:spacing w:after="0" w:line="240" w:lineRule="auto"/>
        <w:jc w:val="both"/>
        <w:rPr>
          <w:rFonts w:ascii="Tahoma" w:hAnsi="Tahoma" w:cs="Tahoma"/>
          <w:color w:val="004990"/>
          <w:lang w:val="es-BO"/>
        </w:rPr>
      </w:pPr>
    </w:p>
    <w:p w:rsidR="004A302A" w:rsidRDefault="004A302A">
      <w:pPr>
        <w:pStyle w:val="TITULOS"/>
        <w:spacing w:after="0"/>
        <w:ind w:left="0" w:firstLine="0"/>
        <w:jc w:val="both"/>
        <w:rPr>
          <w:rFonts w:ascii="Tahoma" w:hAnsi="Tahoma" w:cs="Tahoma"/>
          <w:b w:val="0"/>
          <w:color w:val="004990"/>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A302A">
        <w:trPr>
          <w:trHeight w:val="617"/>
        </w:trPr>
        <w:tc>
          <w:tcPr>
            <w:tcW w:w="2410" w:type="dxa"/>
            <w:shd w:val="clear" w:color="auto" w:fill="004990"/>
            <w:vAlign w:val="center"/>
          </w:tcPr>
          <w:p w:rsidR="004A302A" w:rsidRDefault="007921BF">
            <w:pPr>
              <w:pStyle w:val="Textoindependiente3"/>
              <w:spacing w:after="0"/>
              <w:rPr>
                <w:rFonts w:ascii="Tahoma" w:hAnsi="Tahoma" w:cs="Tahoma"/>
                <w:b/>
                <w:color w:val="FFFFFF"/>
                <w:sz w:val="22"/>
                <w:szCs w:val="22"/>
                <w:lang w:val="pt-BR"/>
              </w:rPr>
            </w:pPr>
            <w:r>
              <w:rPr>
                <w:rFonts w:ascii="Tahoma" w:hAnsi="Tahoma" w:cs="Tahoma"/>
                <w:b/>
                <w:color w:val="FFFFFF"/>
                <w:sz w:val="22"/>
                <w:szCs w:val="22"/>
                <w:lang w:val="pt-BR"/>
              </w:rPr>
              <w:lastRenderedPageBreak/>
              <w:t>Anexo No. 1</w:t>
            </w:r>
          </w:p>
        </w:tc>
        <w:tc>
          <w:tcPr>
            <w:tcW w:w="7365" w:type="dxa"/>
            <w:vAlign w:val="center"/>
          </w:tcPr>
          <w:p w:rsidR="004A302A" w:rsidRDefault="007921BF">
            <w:pPr>
              <w:spacing w:after="0" w:line="240" w:lineRule="auto"/>
              <w:ind w:left="567"/>
              <w:jc w:val="center"/>
              <w:rPr>
                <w:rFonts w:ascii="Tahoma" w:hAnsi="Tahoma" w:cs="Tahoma"/>
                <w:b/>
                <w:color w:val="004990"/>
                <w:lang w:val="pt-BR"/>
              </w:rPr>
            </w:pPr>
            <w:r>
              <w:rPr>
                <w:rFonts w:ascii="Tahoma" w:hAnsi="Tahoma" w:cs="Tahoma"/>
                <w:b/>
                <w:color w:val="004990"/>
                <w:lang w:val="pt-BR"/>
              </w:rPr>
              <w:t>DECLARACIÓN DE INTEGRIDAD DEL PERSONAL DE LA EMPRESA PROPONENTE</w:t>
            </w:r>
          </w:p>
        </w:tc>
      </w:tr>
    </w:tbl>
    <w:p w:rsidR="004A302A" w:rsidRDefault="004A302A">
      <w:pPr>
        <w:spacing w:after="0" w:line="240" w:lineRule="auto"/>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4A302A">
        <w:trPr>
          <w:trHeight w:val="261"/>
        </w:trPr>
        <w:tc>
          <w:tcPr>
            <w:tcW w:w="2691" w:type="dxa"/>
            <w:tcBorders>
              <w:top w:val="nil"/>
              <w:left w:val="nil"/>
              <w:bottom w:val="nil"/>
              <w:right w:val="nil"/>
            </w:tcBorders>
            <w:tcMar>
              <w:left w:w="0" w:type="dxa"/>
              <w:right w:w="0" w:type="dxa"/>
            </w:tcMar>
            <w:vAlign w:val="center"/>
          </w:tcPr>
          <w:p w:rsidR="004A302A" w:rsidRDefault="007921BF">
            <w:pPr>
              <w:spacing w:after="0" w:line="240" w:lineRule="auto"/>
              <w:rPr>
                <w:rFonts w:ascii="Tahoma" w:hAnsi="Tahoma" w:cs="Tahoma"/>
                <w:color w:val="365F91"/>
              </w:rPr>
            </w:pPr>
            <w:r>
              <w:rPr>
                <w:rFonts w:ascii="Tahoma" w:hAnsi="Tahoma" w:cs="Tahoma"/>
                <w:color w:val="365F91"/>
              </w:rPr>
              <w:t>Razón Social</w:t>
            </w:r>
          </w:p>
        </w:tc>
        <w:tc>
          <w:tcPr>
            <w:tcW w:w="193" w:type="dxa"/>
            <w:tcBorders>
              <w:top w:val="nil"/>
              <w:left w:val="nil"/>
              <w:bottom w:val="nil"/>
              <w:right w:val="nil"/>
            </w:tcBorders>
            <w:vAlign w:val="center"/>
          </w:tcPr>
          <w:p w:rsidR="004A302A" w:rsidRDefault="007921BF">
            <w:pPr>
              <w:spacing w:after="0" w:line="240" w:lineRule="auto"/>
              <w:jc w:val="center"/>
              <w:rPr>
                <w:rFonts w:ascii="Tahoma" w:hAnsi="Tahoma" w:cs="Tahoma"/>
                <w:color w:val="365F91"/>
              </w:rPr>
            </w:pPr>
            <w:r>
              <w:rPr>
                <w:rFonts w:ascii="Tahoma" w:hAnsi="Tahoma" w:cs="Tahoma"/>
                <w:color w:val="365F91"/>
              </w:rPr>
              <w:t>:</w:t>
            </w:r>
          </w:p>
        </w:tc>
        <w:tc>
          <w:tcPr>
            <w:tcW w:w="190" w:type="dxa"/>
            <w:tcBorders>
              <w:top w:val="nil"/>
              <w:left w:val="nil"/>
              <w:bottom w:val="nil"/>
              <w:right w:val="single" w:sz="4" w:space="0" w:color="004990"/>
            </w:tcBorders>
            <w:vAlign w:val="center"/>
          </w:tcPr>
          <w:p w:rsidR="004A302A" w:rsidRDefault="004A302A">
            <w:pPr>
              <w:spacing w:after="0" w:line="240" w:lineRule="auto"/>
              <w:rPr>
                <w:rFonts w:ascii="Tahoma" w:hAnsi="Tahoma" w:cs="Tahoma"/>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4A302A" w:rsidRDefault="004A302A">
            <w:pPr>
              <w:spacing w:after="0" w:line="240" w:lineRule="auto"/>
              <w:rPr>
                <w:rFonts w:ascii="Tahoma" w:hAnsi="Tahoma" w:cs="Tahoma"/>
                <w:color w:val="365F91"/>
              </w:rPr>
            </w:pPr>
          </w:p>
        </w:tc>
      </w:tr>
      <w:tr w:rsidR="004A302A">
        <w:trPr>
          <w:trHeight w:val="246"/>
        </w:trPr>
        <w:tc>
          <w:tcPr>
            <w:tcW w:w="2691" w:type="dxa"/>
            <w:tcBorders>
              <w:top w:val="nil"/>
              <w:left w:val="nil"/>
              <w:bottom w:val="nil"/>
              <w:right w:val="nil"/>
            </w:tcBorders>
            <w:tcMar>
              <w:left w:w="0" w:type="dxa"/>
              <w:right w:w="0" w:type="dxa"/>
            </w:tcMar>
            <w:vAlign w:val="center"/>
          </w:tcPr>
          <w:p w:rsidR="004A302A" w:rsidRDefault="007921BF">
            <w:pPr>
              <w:spacing w:after="0" w:line="240" w:lineRule="auto"/>
              <w:rPr>
                <w:rFonts w:ascii="Tahoma" w:hAnsi="Tahoma" w:cs="Tahoma"/>
                <w:color w:val="365F91"/>
              </w:rPr>
            </w:pPr>
            <w:r>
              <w:rPr>
                <w:rFonts w:ascii="Tahoma" w:hAnsi="Tahoma" w:cs="Tahoma"/>
                <w:color w:val="365F91"/>
              </w:rPr>
              <w:t>Objeto del Proceso</w:t>
            </w:r>
          </w:p>
        </w:tc>
        <w:tc>
          <w:tcPr>
            <w:tcW w:w="193" w:type="dxa"/>
            <w:tcBorders>
              <w:top w:val="nil"/>
              <w:left w:val="nil"/>
              <w:bottom w:val="nil"/>
              <w:right w:val="nil"/>
            </w:tcBorders>
            <w:vAlign w:val="center"/>
          </w:tcPr>
          <w:p w:rsidR="004A302A" w:rsidRDefault="007921BF">
            <w:pPr>
              <w:spacing w:after="0" w:line="240" w:lineRule="auto"/>
              <w:jc w:val="center"/>
              <w:rPr>
                <w:rFonts w:ascii="Tahoma" w:hAnsi="Tahoma" w:cs="Tahoma"/>
                <w:color w:val="365F91"/>
              </w:rPr>
            </w:pPr>
            <w:r>
              <w:rPr>
                <w:rFonts w:ascii="Tahoma" w:hAnsi="Tahoma" w:cs="Tahoma"/>
                <w:color w:val="365F91"/>
              </w:rPr>
              <w:t>:</w:t>
            </w:r>
          </w:p>
        </w:tc>
        <w:tc>
          <w:tcPr>
            <w:tcW w:w="190" w:type="dxa"/>
            <w:tcBorders>
              <w:top w:val="nil"/>
              <w:left w:val="nil"/>
              <w:bottom w:val="nil"/>
              <w:right w:val="single" w:sz="4" w:space="0" w:color="004990"/>
            </w:tcBorders>
            <w:vAlign w:val="center"/>
          </w:tcPr>
          <w:p w:rsidR="004A302A" w:rsidRDefault="004A302A">
            <w:pPr>
              <w:spacing w:after="0" w:line="240" w:lineRule="auto"/>
              <w:rPr>
                <w:rFonts w:ascii="Tahoma" w:hAnsi="Tahoma" w:cs="Tahoma"/>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4A302A" w:rsidRDefault="004A302A">
            <w:pPr>
              <w:spacing w:after="0" w:line="240" w:lineRule="auto"/>
              <w:rPr>
                <w:rFonts w:ascii="Tahoma" w:hAnsi="Tahoma" w:cs="Tahoma"/>
                <w:color w:val="365F91"/>
              </w:rPr>
            </w:pPr>
          </w:p>
        </w:tc>
      </w:tr>
      <w:tr w:rsidR="004A302A">
        <w:trPr>
          <w:trHeight w:val="261"/>
        </w:trPr>
        <w:tc>
          <w:tcPr>
            <w:tcW w:w="2691" w:type="dxa"/>
            <w:tcBorders>
              <w:top w:val="nil"/>
              <w:left w:val="nil"/>
              <w:bottom w:val="nil"/>
              <w:right w:val="nil"/>
            </w:tcBorders>
            <w:tcMar>
              <w:left w:w="0" w:type="dxa"/>
              <w:right w:w="0" w:type="dxa"/>
            </w:tcMar>
            <w:vAlign w:val="center"/>
          </w:tcPr>
          <w:p w:rsidR="004A302A" w:rsidRDefault="007921BF">
            <w:pPr>
              <w:spacing w:after="0" w:line="240" w:lineRule="auto"/>
              <w:rPr>
                <w:rFonts w:ascii="Tahoma" w:hAnsi="Tahoma" w:cs="Tahoma"/>
                <w:color w:val="365F91"/>
              </w:rPr>
            </w:pPr>
            <w:r>
              <w:rPr>
                <w:rFonts w:ascii="Tahoma" w:hAnsi="Tahoma" w:cs="Tahoma"/>
                <w:color w:val="365F91"/>
              </w:rPr>
              <w:t>N° de Convocatoria</w:t>
            </w:r>
          </w:p>
        </w:tc>
        <w:tc>
          <w:tcPr>
            <w:tcW w:w="193" w:type="dxa"/>
            <w:tcBorders>
              <w:top w:val="nil"/>
              <w:left w:val="nil"/>
              <w:bottom w:val="nil"/>
              <w:right w:val="nil"/>
            </w:tcBorders>
            <w:vAlign w:val="center"/>
          </w:tcPr>
          <w:p w:rsidR="004A302A" w:rsidRDefault="007921BF">
            <w:pPr>
              <w:spacing w:after="0" w:line="240" w:lineRule="auto"/>
              <w:jc w:val="center"/>
              <w:rPr>
                <w:rFonts w:ascii="Tahoma" w:hAnsi="Tahoma" w:cs="Tahoma"/>
                <w:color w:val="365F91"/>
              </w:rPr>
            </w:pPr>
            <w:r>
              <w:rPr>
                <w:rFonts w:ascii="Tahoma" w:hAnsi="Tahoma" w:cs="Tahoma"/>
                <w:color w:val="365F91"/>
              </w:rPr>
              <w:t>:</w:t>
            </w:r>
          </w:p>
        </w:tc>
        <w:tc>
          <w:tcPr>
            <w:tcW w:w="190" w:type="dxa"/>
            <w:tcBorders>
              <w:top w:val="nil"/>
              <w:left w:val="nil"/>
              <w:bottom w:val="nil"/>
              <w:right w:val="single" w:sz="4" w:space="0" w:color="004990"/>
            </w:tcBorders>
            <w:vAlign w:val="center"/>
          </w:tcPr>
          <w:p w:rsidR="004A302A" w:rsidRDefault="004A302A">
            <w:pPr>
              <w:spacing w:after="0" w:line="240" w:lineRule="auto"/>
              <w:rPr>
                <w:rFonts w:ascii="Tahoma" w:hAnsi="Tahoma" w:cs="Tahoma"/>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4A302A" w:rsidRDefault="007921BF">
            <w:pPr>
              <w:spacing w:after="0" w:line="240" w:lineRule="auto"/>
              <w:rPr>
                <w:rFonts w:ascii="Tahoma" w:hAnsi="Tahoma" w:cs="Tahoma"/>
                <w:color w:val="365F91"/>
              </w:rPr>
            </w:pPr>
            <w:r>
              <w:rPr>
                <w:rFonts w:ascii="Tahoma" w:hAnsi="Tahoma" w:cs="Tahoma"/>
                <w:color w:val="365F91"/>
              </w:rPr>
              <w:t>RSC 013/2017</w:t>
            </w:r>
          </w:p>
        </w:tc>
      </w:tr>
      <w:tr w:rsidR="004A302A">
        <w:trPr>
          <w:trHeight w:val="261"/>
        </w:trPr>
        <w:tc>
          <w:tcPr>
            <w:tcW w:w="2691" w:type="dxa"/>
            <w:tcBorders>
              <w:top w:val="nil"/>
              <w:left w:val="nil"/>
              <w:bottom w:val="nil"/>
              <w:right w:val="nil"/>
            </w:tcBorders>
            <w:tcMar>
              <w:left w:w="0" w:type="dxa"/>
              <w:right w:w="0" w:type="dxa"/>
            </w:tcMar>
            <w:vAlign w:val="center"/>
          </w:tcPr>
          <w:p w:rsidR="004A302A" w:rsidRDefault="007921BF">
            <w:pPr>
              <w:spacing w:after="0" w:line="240" w:lineRule="auto"/>
              <w:rPr>
                <w:rFonts w:ascii="Tahoma" w:hAnsi="Tahoma" w:cs="Tahoma"/>
                <w:color w:val="365F91"/>
              </w:rPr>
            </w:pPr>
            <w:r>
              <w:rPr>
                <w:rFonts w:ascii="Tahoma" w:hAnsi="Tahoma" w:cs="Tahoma"/>
                <w:color w:val="365F91"/>
              </w:rPr>
              <w:t>Lugar y Fecha</w:t>
            </w:r>
          </w:p>
        </w:tc>
        <w:tc>
          <w:tcPr>
            <w:tcW w:w="193" w:type="dxa"/>
            <w:tcBorders>
              <w:top w:val="nil"/>
              <w:left w:val="nil"/>
              <w:bottom w:val="nil"/>
              <w:right w:val="nil"/>
            </w:tcBorders>
            <w:vAlign w:val="center"/>
          </w:tcPr>
          <w:p w:rsidR="004A302A" w:rsidRDefault="007921BF">
            <w:pPr>
              <w:spacing w:after="0" w:line="240" w:lineRule="auto"/>
              <w:jc w:val="center"/>
              <w:rPr>
                <w:rFonts w:ascii="Tahoma" w:hAnsi="Tahoma" w:cs="Tahoma"/>
                <w:color w:val="365F91"/>
              </w:rPr>
            </w:pPr>
            <w:r>
              <w:rPr>
                <w:rFonts w:ascii="Tahoma" w:hAnsi="Tahoma" w:cs="Tahoma"/>
                <w:color w:val="365F91"/>
              </w:rPr>
              <w:t>:</w:t>
            </w:r>
          </w:p>
        </w:tc>
        <w:tc>
          <w:tcPr>
            <w:tcW w:w="190" w:type="dxa"/>
            <w:tcBorders>
              <w:top w:val="nil"/>
              <w:left w:val="nil"/>
              <w:bottom w:val="nil"/>
              <w:right w:val="single" w:sz="4" w:space="0" w:color="004990"/>
            </w:tcBorders>
            <w:vAlign w:val="center"/>
          </w:tcPr>
          <w:p w:rsidR="004A302A" w:rsidRDefault="004A302A">
            <w:pPr>
              <w:spacing w:after="0" w:line="240" w:lineRule="auto"/>
              <w:rPr>
                <w:rFonts w:ascii="Tahoma" w:hAnsi="Tahoma" w:cs="Tahoma"/>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4A302A" w:rsidRDefault="004A302A">
            <w:pPr>
              <w:spacing w:after="0" w:line="240" w:lineRule="auto"/>
              <w:rPr>
                <w:rFonts w:ascii="Tahoma" w:hAnsi="Tahoma" w:cs="Tahoma"/>
                <w:color w:val="365F91"/>
              </w:rPr>
            </w:pPr>
          </w:p>
        </w:tc>
      </w:tr>
    </w:tbl>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7921BF">
      <w:pPr>
        <w:spacing w:after="0" w:line="240" w:lineRule="auto"/>
        <w:jc w:val="both"/>
        <w:rPr>
          <w:rFonts w:ascii="Tahoma" w:hAnsi="Tahoma" w:cs="Tahoma"/>
          <w:color w:val="365F91"/>
          <w:lang w:val="es-ES_tradnl"/>
        </w:rPr>
      </w:pPr>
      <w:r>
        <w:rPr>
          <w:rFonts w:ascii="Tahoma" w:hAnsi="Tahoma" w:cs="Tahoma"/>
          <w:color w:val="365F91"/>
          <w:lang w:val="es-ES_tradnl"/>
        </w:rPr>
        <w:t>De mi consideración:</w:t>
      </w:r>
    </w:p>
    <w:p w:rsidR="004A302A" w:rsidRDefault="004A302A">
      <w:pPr>
        <w:spacing w:after="0" w:line="240" w:lineRule="auto"/>
        <w:jc w:val="both"/>
        <w:rPr>
          <w:rFonts w:ascii="Tahoma" w:hAnsi="Tahoma" w:cs="Tahoma"/>
          <w:color w:val="365F91"/>
          <w:lang w:val="es-ES_tradnl"/>
        </w:rPr>
      </w:pPr>
    </w:p>
    <w:p w:rsidR="004A302A" w:rsidRDefault="007921BF">
      <w:pPr>
        <w:spacing w:after="0" w:line="240" w:lineRule="auto"/>
        <w:jc w:val="both"/>
        <w:rPr>
          <w:rFonts w:ascii="Tahoma" w:hAnsi="Tahoma" w:cs="Tahoma"/>
          <w:color w:val="365F91"/>
          <w:lang w:val="es-ES_tradnl"/>
        </w:rPr>
      </w:pPr>
      <w:r>
        <w:rPr>
          <w:rFonts w:ascii="Tahoma" w:hAnsi="Tahoma" w:cs="Tahoma"/>
          <w:color w:val="365F91"/>
          <w:lang w:val="es-ES_tradnl"/>
        </w:rPr>
        <w:t>En atención a la</w:t>
      </w:r>
      <w:r>
        <w:rPr>
          <w:rFonts w:ascii="Tahoma" w:hAnsi="Tahoma" w:cs="Tahoma"/>
          <w:color w:val="365F91"/>
          <w:lang w:val="es-ES_tradnl"/>
        </w:rPr>
        <w:t xml:space="preserve"> Convocatoria de referencia, a nombre de la empresa……………………. a la cual representamos,  declaramos expresamente nuestra conformidad y compromiso de cumplimiento, conforme con los siguientes puntos:</w:t>
      </w:r>
    </w:p>
    <w:p w:rsidR="004A302A" w:rsidRDefault="004A302A">
      <w:pPr>
        <w:spacing w:after="0" w:line="240" w:lineRule="auto"/>
        <w:jc w:val="both"/>
        <w:rPr>
          <w:rFonts w:ascii="Tahoma" w:hAnsi="Tahoma" w:cs="Tahoma"/>
          <w:color w:val="365F91"/>
          <w:lang w:val="es-ES_tradnl"/>
        </w:rPr>
      </w:pPr>
    </w:p>
    <w:p w:rsidR="004A302A" w:rsidRDefault="007921BF">
      <w:pPr>
        <w:suppressAutoHyphens/>
        <w:spacing w:after="0" w:line="240" w:lineRule="auto"/>
        <w:jc w:val="both"/>
        <w:rPr>
          <w:rFonts w:ascii="Tahoma" w:hAnsi="Tahoma" w:cs="Tahoma"/>
          <w:color w:val="365F91"/>
          <w:lang w:val="es-ES_tradnl"/>
        </w:rPr>
      </w:pPr>
      <w:r>
        <w:rPr>
          <w:rFonts w:ascii="Tahoma" w:hAnsi="Tahoma" w:cs="Tahoma"/>
          <w:color w:val="365F91"/>
          <w:lang w:val="es-ES_tradnl"/>
        </w:rPr>
        <w:t>I.- De las Condiciones del Proceso</w:t>
      </w:r>
    </w:p>
    <w:p w:rsidR="004A302A" w:rsidRDefault="004A302A">
      <w:pPr>
        <w:suppressAutoHyphens/>
        <w:spacing w:after="0" w:line="240" w:lineRule="auto"/>
        <w:jc w:val="both"/>
        <w:rPr>
          <w:rFonts w:ascii="Tahoma" w:hAnsi="Tahoma" w:cs="Tahoma"/>
          <w:color w:val="365F91"/>
          <w:lang w:val="es-ES_tradnl"/>
        </w:rPr>
      </w:pPr>
    </w:p>
    <w:p w:rsidR="004A302A" w:rsidRDefault="007921BF">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A nombre de la entidad</w:t>
      </w:r>
      <w:r>
        <w:rPr>
          <w:rFonts w:ascii="Tahoma" w:hAnsi="Tahoma" w:cs="Tahoma"/>
          <w:color w:val="365F91"/>
          <w:lang w:val="es-ES_tradnl"/>
        </w:rPr>
        <w:t xml:space="preserve"> proponente y conforme el Poder recibido, declaramos y garantizamos haber examinado las Especificaciones Técnicas y sus aclaraciones y enmiendas, aceptando sin reservas todas las estipulaciones de dichos documentos y la adhesión al texto del contrato.</w:t>
      </w:r>
    </w:p>
    <w:p w:rsidR="004A302A" w:rsidRDefault="004A302A">
      <w:pPr>
        <w:spacing w:after="0" w:line="240" w:lineRule="auto"/>
        <w:ind w:left="360"/>
        <w:jc w:val="both"/>
        <w:rPr>
          <w:rFonts w:ascii="Tahoma" w:hAnsi="Tahoma" w:cs="Tahoma"/>
          <w:color w:val="365F91"/>
          <w:lang w:val="es-ES_tradnl"/>
        </w:rPr>
      </w:pPr>
    </w:p>
    <w:p w:rsidR="004A302A" w:rsidRDefault="007921BF">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Dec</w:t>
      </w:r>
      <w:r>
        <w:rPr>
          <w:rFonts w:ascii="Tahoma" w:hAnsi="Tahoma" w:cs="Tahoma"/>
          <w:color w:val="365F91"/>
          <w:lang w:val="es-ES_tradnl"/>
        </w:rPr>
        <w:t xml:space="preserve">laramos la veracidad de toda la información proporcionada y autorizamos mediante la presente, para que en caso de ser </w:t>
      </w:r>
      <w:r>
        <w:rPr>
          <w:rFonts w:ascii="Tahoma" w:hAnsi="Tahoma" w:cs="Tahoma"/>
          <w:color w:val="365F91"/>
          <w:lang w:val="es-ES_tradnl"/>
        </w:rPr>
        <w:lastRenderedPageBreak/>
        <w:t>adjudicados, cualquier persona natural o jurídica, suministre a los representantes autorizados de la entidad convocante, toda la informaci</w:t>
      </w:r>
      <w:r>
        <w:rPr>
          <w:rFonts w:ascii="Tahoma" w:hAnsi="Tahoma" w:cs="Tahoma"/>
          <w:color w:val="365F91"/>
          <w:lang w:val="es-ES_tradnl"/>
        </w:rPr>
        <w:t>ón que requieran para verificar la documentación que presento. En caso de comprobarse falsedad en la misma, nos damos por notificados que la empresa tiene el derecho a descalificar la presente propuesta y ejecutar la Garantía de Seriedad de Propuesta (Si c</w:t>
      </w:r>
      <w:r>
        <w:rPr>
          <w:rFonts w:ascii="Tahoma" w:hAnsi="Tahoma" w:cs="Tahoma"/>
          <w:color w:val="365F91"/>
          <w:lang w:val="es-ES_tradnl"/>
        </w:rPr>
        <w:t>orresponde).</w:t>
      </w:r>
    </w:p>
    <w:p w:rsidR="004A302A" w:rsidRDefault="004A302A">
      <w:pPr>
        <w:spacing w:after="0" w:line="240" w:lineRule="auto"/>
        <w:ind w:left="360"/>
        <w:jc w:val="both"/>
        <w:rPr>
          <w:rFonts w:ascii="Tahoma" w:hAnsi="Tahoma" w:cs="Tahoma"/>
          <w:color w:val="365F91"/>
          <w:lang w:val="es-ES_tradnl"/>
        </w:rPr>
      </w:pPr>
    </w:p>
    <w:p w:rsidR="004A302A" w:rsidRDefault="007921BF">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En caso de obtener la adjudicación, nuestra propuesta constituirá un compromiso obligatorio hasta que se prepare y firme el contrato.</w:t>
      </w:r>
    </w:p>
    <w:p w:rsidR="004A302A" w:rsidRDefault="004A302A">
      <w:pPr>
        <w:spacing w:after="0" w:line="240" w:lineRule="auto"/>
        <w:jc w:val="both"/>
        <w:rPr>
          <w:rFonts w:ascii="Tahoma" w:hAnsi="Tahoma" w:cs="Tahoma"/>
          <w:color w:val="365F91"/>
          <w:lang w:val="es-ES_tradnl"/>
        </w:rPr>
      </w:pPr>
    </w:p>
    <w:p w:rsidR="004A302A" w:rsidRDefault="007921BF">
      <w:pPr>
        <w:spacing w:after="0" w:line="240" w:lineRule="auto"/>
        <w:jc w:val="both"/>
        <w:rPr>
          <w:rFonts w:ascii="Tahoma" w:hAnsi="Tahoma" w:cs="Tahoma"/>
          <w:color w:val="365F91"/>
          <w:lang w:val="es-ES_tradnl"/>
        </w:rPr>
      </w:pPr>
      <w:r>
        <w:rPr>
          <w:rFonts w:ascii="Tahoma" w:hAnsi="Tahoma" w:cs="Tahoma"/>
          <w:color w:val="365F91"/>
          <w:lang w:val="es-ES_tradnl"/>
        </w:rPr>
        <w:t>II.- Declaración Jurada</w:t>
      </w:r>
    </w:p>
    <w:p w:rsidR="004A302A" w:rsidRDefault="004A302A">
      <w:pPr>
        <w:spacing w:after="0" w:line="240" w:lineRule="auto"/>
        <w:jc w:val="both"/>
        <w:rPr>
          <w:rFonts w:ascii="Tahoma" w:hAnsi="Tahoma" w:cs="Tahoma"/>
          <w:color w:val="365F91"/>
          <w:lang w:val="es-ES_tradnl"/>
        </w:rPr>
      </w:pPr>
    </w:p>
    <w:p w:rsidR="004A302A" w:rsidRDefault="007921BF">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Como empresa proponente respetaremos el desempeño de los funcionarios asignados al</w:t>
      </w:r>
      <w:r>
        <w:rPr>
          <w:rFonts w:ascii="Tahoma" w:hAnsi="Tahoma" w:cs="Tahoma"/>
          <w:color w:val="365F91"/>
          <w:lang w:val="es-ES_tradnl"/>
        </w:rPr>
        <w:t xml:space="preserve"> proceso de contratación por Entel S.A. y no incurriremos en relacionamiento que no sea a través de medio oficial y escrito, siendo el incumplimiento de esta declaración causal de rechazo o descalificación de la propuesta.</w:t>
      </w:r>
    </w:p>
    <w:p w:rsidR="004A302A" w:rsidRDefault="004A302A">
      <w:pPr>
        <w:spacing w:after="0" w:line="240" w:lineRule="auto"/>
        <w:ind w:left="360"/>
        <w:jc w:val="both"/>
        <w:rPr>
          <w:rFonts w:ascii="Tahoma" w:hAnsi="Tahoma" w:cs="Tahoma"/>
          <w:color w:val="365F91"/>
          <w:lang w:val="es-ES_tradnl"/>
        </w:rPr>
      </w:pPr>
    </w:p>
    <w:p w:rsidR="004A302A" w:rsidRDefault="007921BF">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Nos comprometemos a denunciar po</w:t>
      </w:r>
      <w:r>
        <w:rPr>
          <w:rFonts w:ascii="Tahoma" w:hAnsi="Tahoma" w:cs="Tahoma"/>
          <w:color w:val="365F91"/>
          <w:lang w:val="es-ES_tradnl"/>
        </w:rPr>
        <w:t xml:space="preserve">r escrito, ante la Máxima Autoridad Ejecutiva de Entel S.A. cualquier tipo de presión, o intento de extorsión de parte de los funcionarios de la Empresa </w:t>
      </w:r>
      <w:r>
        <w:rPr>
          <w:rFonts w:ascii="Tahoma" w:hAnsi="Tahoma" w:cs="Tahoma"/>
          <w:color w:val="365F91"/>
          <w:lang w:val="es-ES_tradnl"/>
        </w:rPr>
        <w:lastRenderedPageBreak/>
        <w:t>convocante, de otras empresas o terceros ajenos a la institución, para que se asuman las acciones legal</w:t>
      </w:r>
      <w:r>
        <w:rPr>
          <w:rFonts w:ascii="Tahoma" w:hAnsi="Tahoma" w:cs="Tahoma"/>
          <w:color w:val="365F91"/>
          <w:lang w:val="es-ES_tradnl"/>
        </w:rPr>
        <w:t>es y administrativas correspondientes.</w:t>
      </w:r>
    </w:p>
    <w:p w:rsidR="004A302A" w:rsidRDefault="004A302A">
      <w:pPr>
        <w:spacing w:after="0" w:line="240" w:lineRule="auto"/>
        <w:ind w:left="360"/>
        <w:jc w:val="both"/>
        <w:rPr>
          <w:rFonts w:ascii="Tahoma" w:hAnsi="Tahoma" w:cs="Tahoma"/>
          <w:color w:val="365F91"/>
          <w:lang w:val="es-ES_tradnl"/>
        </w:rPr>
      </w:pPr>
    </w:p>
    <w:p w:rsidR="004A302A" w:rsidRDefault="007921BF">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Afirmamos que no tenemos conflicto de intereses para el presente proceso de contratación y no se ha incurrido en negociaciones previas con ningún funcionario ni Autoridad relacionada a Entel S.A., ni con terceros aje</w:t>
      </w:r>
      <w:r>
        <w:rPr>
          <w:rFonts w:ascii="Tahoma" w:hAnsi="Tahoma" w:cs="Tahoma"/>
          <w:color w:val="365F91"/>
          <w:lang w:val="es-ES_tradnl"/>
        </w:rPr>
        <w:t>nos a la institución.</w:t>
      </w:r>
    </w:p>
    <w:p w:rsidR="004A302A" w:rsidRDefault="004A302A">
      <w:pPr>
        <w:tabs>
          <w:tab w:val="right" w:pos="6663"/>
        </w:tabs>
        <w:spacing w:after="0" w:line="240" w:lineRule="auto"/>
        <w:jc w:val="center"/>
        <w:rPr>
          <w:rFonts w:ascii="Tahoma" w:hAnsi="Tahoma" w:cs="Tahoma"/>
          <w:color w:val="365F91"/>
          <w:lang w:val="es-ES_tradnl"/>
        </w:rPr>
      </w:pPr>
    </w:p>
    <w:p w:rsidR="004A302A" w:rsidRDefault="007921BF">
      <w:pPr>
        <w:spacing w:after="0" w:line="240" w:lineRule="auto"/>
        <w:jc w:val="both"/>
        <w:rPr>
          <w:rFonts w:ascii="Tahoma" w:hAnsi="Tahoma" w:cs="Tahoma"/>
          <w:color w:val="365F91"/>
          <w:lang w:val="es-ES_tradnl"/>
        </w:rPr>
      </w:pPr>
      <w:r>
        <w:rPr>
          <w:rFonts w:ascii="Tahoma" w:hAnsi="Tahoma" w:cs="Tahoma"/>
          <w:color w:val="365F91"/>
          <w:lang w:val="es-ES_tradnl"/>
        </w:rPr>
        <w:t xml:space="preserve">Cada uno de los firmantes del presente documento, declaramos en forma libre y voluntaria, sin que medie, error, presión o violencia, que en nuestra condición de Proponentes en el presente proceso de contratación, en cuanto nos </w:t>
      </w:r>
      <w:r>
        <w:rPr>
          <w:rFonts w:ascii="Tahoma" w:hAnsi="Tahoma" w:cs="Tahoma"/>
          <w:color w:val="365F91"/>
          <w:lang w:val="es-ES_tradnl"/>
        </w:rPr>
        <w:t>corresponde, cumpliremos con la normativa vigente de la Empresa Entel S.A.</w:t>
      </w:r>
    </w:p>
    <w:p w:rsidR="004A302A" w:rsidRDefault="004A302A">
      <w:pPr>
        <w:tabs>
          <w:tab w:val="right" w:pos="6663"/>
        </w:tabs>
        <w:spacing w:after="0" w:line="240" w:lineRule="auto"/>
        <w:jc w:val="center"/>
        <w:rPr>
          <w:rFonts w:ascii="Tahoma" w:hAnsi="Tahoma" w:cs="Tahoma"/>
          <w:color w:val="365F91"/>
          <w:lang w:val="es-ES_tradnl"/>
        </w:rPr>
      </w:pPr>
    </w:p>
    <w:p w:rsidR="004A302A" w:rsidRDefault="004A302A">
      <w:pPr>
        <w:tabs>
          <w:tab w:val="right" w:pos="6663"/>
        </w:tabs>
        <w:spacing w:after="0" w:line="240" w:lineRule="auto"/>
        <w:jc w:val="center"/>
        <w:rPr>
          <w:rFonts w:ascii="Tahoma" w:hAnsi="Tahoma" w:cs="Tahoma"/>
          <w:color w:val="365F91"/>
          <w:lang w:val="es-ES_tradnl"/>
        </w:rPr>
      </w:pPr>
    </w:p>
    <w:p w:rsidR="004A302A" w:rsidRDefault="007921BF">
      <w:pPr>
        <w:spacing w:after="0" w:line="240" w:lineRule="auto"/>
        <w:jc w:val="center"/>
        <w:rPr>
          <w:rFonts w:ascii="Tahoma" w:hAnsi="Tahoma" w:cs="Tahoma"/>
          <w:b/>
          <w:color w:val="365F91"/>
          <w:lang w:val="es-ES_tradnl"/>
        </w:rPr>
      </w:pPr>
      <w:r>
        <w:rPr>
          <w:rFonts w:ascii="Tahoma" w:hAnsi="Tahoma" w:cs="Tahoma"/>
          <w:b/>
          <w:color w:val="365F91"/>
          <w:lang w:val="es-ES_tradnl"/>
        </w:rPr>
        <w:t>Representante Legal</w:t>
      </w:r>
    </w:p>
    <w:p w:rsidR="004A302A" w:rsidRDefault="007921BF">
      <w:pPr>
        <w:spacing w:after="0" w:line="240" w:lineRule="auto"/>
        <w:jc w:val="both"/>
        <w:rPr>
          <w:rFonts w:ascii="Tahoma" w:hAnsi="Tahoma" w:cs="Tahoma"/>
          <w:color w:val="365F91"/>
          <w:lang w:val="es-ES_tradnl"/>
        </w:rPr>
      </w:pPr>
      <w:r>
        <w:rPr>
          <w:rFonts w:ascii="Tahoma" w:hAnsi="Tahoma" w:cs="Tahoma"/>
          <w:color w:val="365F91"/>
          <w:lang w:val="es-ES_tradnl"/>
        </w:rPr>
        <w:t>Firma:</w:t>
      </w:r>
      <w:r>
        <w:rPr>
          <w:rFonts w:ascii="Tahoma" w:hAnsi="Tahoma" w:cs="Tahoma"/>
          <w:color w:val="365F91"/>
          <w:lang w:val="es-ES_tradnl"/>
        </w:rPr>
        <w:tab/>
      </w:r>
      <w:r>
        <w:rPr>
          <w:rFonts w:ascii="Tahoma" w:hAnsi="Tahoma" w:cs="Tahoma"/>
          <w:color w:val="365F91"/>
          <w:lang w:val="es-ES_tradnl"/>
        </w:rPr>
        <w:tab/>
      </w:r>
      <w:r>
        <w:rPr>
          <w:rFonts w:ascii="Tahoma" w:hAnsi="Tahoma" w:cs="Tahoma"/>
          <w:color w:val="365F91"/>
          <w:lang w:val="es-ES_tradnl"/>
        </w:rPr>
        <w:tab/>
        <w:t>……………………………………………………………………………………………………...</w:t>
      </w:r>
    </w:p>
    <w:p w:rsidR="004A302A" w:rsidRDefault="007921BF">
      <w:pPr>
        <w:spacing w:after="0" w:line="240" w:lineRule="auto"/>
        <w:jc w:val="both"/>
        <w:rPr>
          <w:rFonts w:ascii="Tahoma" w:hAnsi="Tahoma" w:cs="Tahoma"/>
          <w:color w:val="365F91"/>
          <w:lang w:val="es-ES_tradnl"/>
        </w:rPr>
      </w:pPr>
      <w:r>
        <w:rPr>
          <w:rFonts w:ascii="Tahoma" w:hAnsi="Tahoma" w:cs="Tahoma"/>
          <w:color w:val="365F91"/>
          <w:lang w:val="es-ES_tradnl"/>
        </w:rPr>
        <w:t>Nombre Completo:</w:t>
      </w:r>
      <w:r>
        <w:rPr>
          <w:rFonts w:ascii="Tahoma" w:hAnsi="Tahoma" w:cs="Tahoma"/>
          <w:color w:val="365F91"/>
          <w:lang w:val="es-ES_tradnl"/>
        </w:rPr>
        <w:tab/>
        <w:t>……………………………………………………………………………………………………….</w:t>
      </w:r>
    </w:p>
    <w:p w:rsidR="004A302A" w:rsidRDefault="007921BF">
      <w:pPr>
        <w:spacing w:after="0" w:line="240" w:lineRule="auto"/>
        <w:jc w:val="both"/>
        <w:rPr>
          <w:rFonts w:ascii="Tahoma" w:hAnsi="Tahoma" w:cs="Tahoma"/>
          <w:color w:val="365F91"/>
          <w:lang w:val="es-ES_tradnl"/>
        </w:rPr>
      </w:pPr>
      <w:r>
        <w:rPr>
          <w:rFonts w:ascii="Tahoma" w:hAnsi="Tahoma" w:cs="Tahoma"/>
          <w:color w:val="365F91"/>
          <w:lang w:val="es-ES_tradnl"/>
        </w:rPr>
        <w:lastRenderedPageBreak/>
        <w:t xml:space="preserve">C.I.: </w:t>
      </w:r>
      <w:r>
        <w:rPr>
          <w:rFonts w:ascii="Tahoma" w:hAnsi="Tahoma" w:cs="Tahoma"/>
          <w:color w:val="365F91"/>
          <w:lang w:val="es-ES_tradnl"/>
        </w:rPr>
        <w:tab/>
      </w:r>
      <w:r>
        <w:rPr>
          <w:rFonts w:ascii="Tahoma" w:hAnsi="Tahoma" w:cs="Tahoma"/>
          <w:color w:val="365F91"/>
          <w:lang w:val="es-ES_tradnl"/>
        </w:rPr>
        <w:tab/>
      </w:r>
      <w:r>
        <w:rPr>
          <w:rFonts w:ascii="Tahoma" w:hAnsi="Tahoma" w:cs="Tahoma"/>
          <w:color w:val="365F91"/>
          <w:lang w:val="es-ES_tradnl"/>
        </w:rPr>
        <w:tab/>
        <w:t>……………………………………………………………………………………………………..</w:t>
      </w:r>
    </w:p>
    <w:p w:rsidR="004A302A" w:rsidRDefault="007921BF">
      <w:pPr>
        <w:spacing w:after="0" w:line="240" w:lineRule="auto"/>
        <w:jc w:val="both"/>
        <w:rPr>
          <w:rFonts w:ascii="Tahoma" w:hAnsi="Tahoma" w:cs="Tahoma"/>
          <w:color w:val="365F91"/>
          <w:lang w:val="es-ES_tradnl"/>
        </w:rPr>
      </w:pPr>
      <w:r>
        <w:rPr>
          <w:rFonts w:ascii="Tahoma" w:hAnsi="Tahoma" w:cs="Tahoma"/>
          <w:color w:val="365F91"/>
          <w:lang w:val="es-ES_tradnl"/>
        </w:rPr>
        <w:t>Domicilio:</w:t>
      </w:r>
      <w:r>
        <w:rPr>
          <w:rFonts w:ascii="Tahoma" w:hAnsi="Tahoma" w:cs="Tahoma"/>
          <w:color w:val="365F91"/>
          <w:lang w:val="es-ES_tradnl"/>
        </w:rPr>
        <w:tab/>
      </w:r>
      <w:r>
        <w:rPr>
          <w:rFonts w:ascii="Tahoma" w:hAnsi="Tahoma" w:cs="Tahoma"/>
          <w:color w:val="365F91"/>
          <w:lang w:val="es-ES_tradnl"/>
        </w:rPr>
        <w:tab/>
        <w:t>……………………………………………………………………………………………………..</w:t>
      </w: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spacing w:after="0" w:line="240" w:lineRule="auto"/>
        <w:jc w:val="both"/>
        <w:rPr>
          <w:rFonts w:ascii="Tahoma" w:hAnsi="Tahoma" w:cs="Tahoma"/>
          <w:color w:val="365F91"/>
          <w:lang w:val="es-ES_tradnl"/>
        </w:rPr>
      </w:pPr>
    </w:p>
    <w:p w:rsidR="004A302A" w:rsidRDefault="004A302A">
      <w:pPr>
        <w:rPr>
          <w:rFonts w:cs="Calibri"/>
        </w:rPr>
      </w:pPr>
    </w:p>
    <w:p w:rsidR="004A302A" w:rsidRDefault="004A302A">
      <w:pPr>
        <w:tabs>
          <w:tab w:val="left" w:pos="360"/>
          <w:tab w:val="left" w:pos="1080"/>
        </w:tabs>
        <w:spacing w:after="0" w:line="240" w:lineRule="auto"/>
        <w:jc w:val="both"/>
        <w:rPr>
          <w:rFonts w:ascii="Verdana" w:hAnsi="Verdana" w:cs="Arial"/>
          <w:b/>
          <w:i/>
          <w:color w:val="004990"/>
          <w:sz w:val="18"/>
          <w:szCs w:val="18"/>
          <w:lang w:val="es-BO" w:bidi="ar-SA"/>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A302A">
        <w:trPr>
          <w:trHeight w:val="617"/>
        </w:trPr>
        <w:tc>
          <w:tcPr>
            <w:tcW w:w="2410" w:type="dxa"/>
            <w:shd w:val="clear" w:color="auto" w:fill="004990"/>
            <w:vAlign w:val="center"/>
          </w:tcPr>
          <w:p w:rsidR="004A302A" w:rsidRDefault="007921BF">
            <w:pPr>
              <w:spacing w:after="0" w:line="240" w:lineRule="auto"/>
              <w:jc w:val="center"/>
              <w:rPr>
                <w:rFonts w:ascii="Tahoma" w:hAnsi="Tahoma" w:cs="Tahoma"/>
                <w:b/>
                <w:color w:val="FFFFFF"/>
                <w:sz w:val="28"/>
                <w:szCs w:val="28"/>
                <w:lang w:val="pt-BR" w:eastAsia="es-ES" w:bidi="ar-SA"/>
              </w:rPr>
            </w:pPr>
            <w:r>
              <w:rPr>
                <w:rFonts w:ascii="Tahoma" w:hAnsi="Tahoma" w:cs="Tahoma"/>
                <w:b/>
                <w:color w:val="FFFFFF"/>
                <w:sz w:val="28"/>
                <w:szCs w:val="28"/>
                <w:lang w:val="pt-BR" w:eastAsia="es-ES" w:bidi="ar-SA"/>
              </w:rPr>
              <w:t>ANEXO No. 3</w:t>
            </w:r>
          </w:p>
        </w:tc>
        <w:tc>
          <w:tcPr>
            <w:tcW w:w="7365" w:type="dxa"/>
            <w:vAlign w:val="center"/>
          </w:tcPr>
          <w:p w:rsidR="004A302A" w:rsidRDefault="007921BF">
            <w:pPr>
              <w:spacing w:after="0" w:line="240" w:lineRule="auto"/>
              <w:ind w:left="567"/>
              <w:jc w:val="center"/>
              <w:rPr>
                <w:rFonts w:ascii="Tahoma" w:hAnsi="Tahoma" w:cs="Tahoma"/>
                <w:b/>
                <w:color w:val="004990"/>
                <w:lang w:val="pt-BR" w:eastAsia="es-ES" w:bidi="ar-SA"/>
              </w:rPr>
            </w:pPr>
            <w:r>
              <w:rPr>
                <w:rFonts w:ascii="Tahoma" w:hAnsi="Tahoma" w:cs="Tahoma"/>
                <w:b/>
                <w:color w:val="004990"/>
                <w:lang w:val="es-ES_tradnl" w:eastAsia="es-ES" w:bidi="ar-SA"/>
              </w:rPr>
              <w:t>ESPECIFICACIONES TECNICAS</w:t>
            </w:r>
          </w:p>
        </w:tc>
      </w:tr>
    </w:tbl>
    <w:p w:rsidR="004A302A" w:rsidRDefault="004A302A">
      <w:pPr>
        <w:keepNext/>
        <w:jc w:val="center"/>
        <w:outlineLvl w:val="0"/>
        <w:rPr>
          <w:rFonts w:ascii="Arial" w:hAnsi="Arial"/>
          <w:b/>
          <w:color w:val="1F497D" w:themeColor="text2"/>
          <w:sz w:val="28"/>
          <w:u w:val="single"/>
          <w:lang w:val="es-MX"/>
        </w:rPr>
      </w:pPr>
    </w:p>
    <w:p w:rsidR="004A302A" w:rsidRDefault="007921BF">
      <w:pPr>
        <w:keepNext/>
        <w:jc w:val="center"/>
        <w:outlineLvl w:val="0"/>
        <w:rPr>
          <w:b/>
          <w:color w:val="1F497D" w:themeColor="text2"/>
          <w:u w:val="single"/>
          <w:lang w:val="es-MX"/>
        </w:rPr>
      </w:pPr>
      <w:r>
        <w:rPr>
          <w:rFonts w:ascii="Arial" w:hAnsi="Arial"/>
          <w:b/>
          <w:color w:val="1F497D" w:themeColor="text2"/>
          <w:sz w:val="28"/>
          <w:u w:val="single"/>
          <w:lang w:val="es-MX"/>
        </w:rPr>
        <w:t>MANO DE OBRA</w:t>
      </w:r>
    </w:p>
    <w:p w:rsidR="004A302A" w:rsidRDefault="004A302A">
      <w:pPr>
        <w:keepNext/>
        <w:outlineLvl w:val="0"/>
        <w:rPr>
          <w:b/>
          <w:color w:val="1F497D" w:themeColor="text2"/>
          <w:lang w:val="es-MX"/>
        </w:rPr>
      </w:pPr>
    </w:p>
    <w:p w:rsidR="004A302A" w:rsidRDefault="007921BF">
      <w:pPr>
        <w:keepNext/>
        <w:jc w:val="both"/>
        <w:outlineLvl w:val="0"/>
        <w:rPr>
          <w:rFonts w:ascii="Arial" w:hAnsi="Arial" w:cs="Arial"/>
          <w:b/>
          <w:color w:val="1F497D" w:themeColor="text2"/>
          <w:lang w:val="es-MX"/>
        </w:rPr>
      </w:pPr>
      <w:r>
        <w:rPr>
          <w:rFonts w:ascii="Arial" w:hAnsi="Arial" w:cs="Arial"/>
          <w:b/>
          <w:i/>
          <w:color w:val="1F497D" w:themeColor="text2"/>
          <w:u w:val="single"/>
          <w:lang w:val="es-MX"/>
        </w:rPr>
        <w:t>1.- Descripción.</w:t>
      </w:r>
      <w:r>
        <w:rPr>
          <w:rFonts w:ascii="Arial" w:hAnsi="Arial" w:cs="Arial"/>
          <w:b/>
          <w:color w:val="1F497D" w:themeColor="text2"/>
          <w:lang w:val="es-MX"/>
        </w:rPr>
        <w:t xml:space="preserve"> </w:t>
      </w:r>
    </w:p>
    <w:p w:rsidR="004A302A" w:rsidRDefault="004A302A">
      <w:pPr>
        <w:keepNext/>
        <w:jc w:val="both"/>
        <w:outlineLvl w:val="0"/>
        <w:rPr>
          <w:rFonts w:ascii="Arial" w:hAnsi="Arial" w:cs="Arial"/>
          <w:color w:val="1F497D" w:themeColor="text2"/>
          <w:lang w:val="es-MX"/>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Este ítem se refiere a la provisión de mano de obra calificada por parte de la empresa </w:t>
      </w:r>
      <w:r>
        <w:rPr>
          <w:rFonts w:ascii="Arial" w:hAnsi="Arial"/>
          <w:color w:val="1F497D" w:themeColor="text2"/>
        </w:rPr>
        <w:t>encargada del mantenimiento de acuerdo al formulario de presentación de propuestas y/o instrucciones del Supervisor de obra.</w:t>
      </w:r>
    </w:p>
    <w:p w:rsidR="004A302A" w:rsidRDefault="007921BF">
      <w:pPr>
        <w:spacing w:before="100" w:beforeAutospacing="1" w:after="100" w:afterAutospacing="1"/>
        <w:rPr>
          <w:rFonts w:ascii="Arial" w:hAnsi="Arial" w:cs="Arial"/>
          <w:color w:val="1F497D" w:themeColor="text2"/>
        </w:rPr>
      </w:pPr>
      <w:r>
        <w:rPr>
          <w:rFonts w:ascii="Arial" w:hAnsi="Arial" w:cs="Arial"/>
          <w:color w:val="1F497D" w:themeColor="text2"/>
        </w:rPr>
        <w:t xml:space="preserve"> </w:t>
      </w:r>
    </w:p>
    <w:p w:rsidR="004A302A" w:rsidRDefault="007921BF">
      <w:pPr>
        <w:keepNext/>
        <w:jc w:val="both"/>
        <w:outlineLvl w:val="0"/>
        <w:rPr>
          <w:rFonts w:ascii="Arial" w:hAnsi="Arial" w:cs="Arial"/>
          <w:b/>
          <w:color w:val="1F497D" w:themeColor="text2"/>
          <w:lang w:val="es-MX"/>
        </w:rPr>
      </w:pPr>
      <w:r>
        <w:rPr>
          <w:rFonts w:ascii="Arial" w:hAnsi="Arial" w:cs="Arial"/>
          <w:b/>
          <w:i/>
          <w:color w:val="1F497D" w:themeColor="text2"/>
          <w:u w:val="single"/>
          <w:lang w:val="es-MX"/>
        </w:rPr>
        <w:t>2.- Materiales, herramientas  y equipos.</w:t>
      </w:r>
      <w:r>
        <w:rPr>
          <w:rFonts w:ascii="Arial" w:hAnsi="Arial" w:cs="Arial"/>
          <w:b/>
          <w:color w:val="1F497D" w:themeColor="text2"/>
          <w:lang w:val="es-MX"/>
        </w:rPr>
        <w:t xml:space="preserve">  </w:t>
      </w:r>
    </w:p>
    <w:p w:rsidR="004A302A" w:rsidRDefault="004A302A">
      <w:pPr>
        <w:keepNext/>
        <w:jc w:val="both"/>
        <w:outlineLvl w:val="0"/>
        <w:rPr>
          <w:rFonts w:ascii="Arial" w:hAnsi="Arial" w:cs="Arial"/>
          <w:b/>
          <w:color w:val="1F497D" w:themeColor="text2"/>
          <w:lang w:val="es-MX"/>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Los materiales que se empleen en la ejecución de los trabajos en los que se utilice </w:t>
      </w:r>
      <w:r>
        <w:rPr>
          <w:rFonts w:ascii="Arial" w:hAnsi="Arial"/>
          <w:color w:val="1F497D" w:themeColor="text2"/>
        </w:rPr>
        <w:t>mano de obra calificada, serán en cada caso los indicados específicamente por el supervisor y/o responsable por parte de Entel de dichos trabajos.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Estos materiales serán en todo caso materiales de primera calidad, de marca reconocida existente en el merca</w:t>
      </w:r>
      <w:r>
        <w:rPr>
          <w:rFonts w:ascii="Arial" w:hAnsi="Arial"/>
          <w:color w:val="1F497D" w:themeColor="text2"/>
        </w:rPr>
        <w:t>do nacional y en casos especiales importados directa e indirectamente.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En ningún caso se utilizará material que antes no haya sido aprobado por el Supervisor.</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Estas condiciones se aplican en su totalidad al uso de herramientas y equipo.</w:t>
      </w:r>
    </w:p>
    <w:p w:rsidR="004A302A" w:rsidRDefault="004A302A">
      <w:pPr>
        <w:widowControl w:val="0"/>
        <w:spacing w:line="240" w:lineRule="atLeast"/>
        <w:jc w:val="both"/>
        <w:rPr>
          <w:rFonts w:ascii="Arial" w:hAnsi="Arial"/>
          <w:color w:val="1F497D" w:themeColor="text2"/>
        </w:rPr>
      </w:pPr>
    </w:p>
    <w:p w:rsidR="004A302A" w:rsidRDefault="004A302A">
      <w:pPr>
        <w:keepNext/>
        <w:jc w:val="both"/>
        <w:outlineLvl w:val="0"/>
        <w:rPr>
          <w:rFonts w:ascii="Arial" w:hAnsi="Arial" w:cs="Arial"/>
          <w:color w:val="1F497D" w:themeColor="text2"/>
          <w:lang w:val="es-MX"/>
        </w:rPr>
      </w:pPr>
    </w:p>
    <w:p w:rsidR="004A302A" w:rsidRDefault="007921BF">
      <w:pPr>
        <w:keepNext/>
        <w:jc w:val="both"/>
        <w:outlineLvl w:val="0"/>
        <w:rPr>
          <w:rFonts w:ascii="Arial" w:hAnsi="Arial" w:cs="Arial"/>
          <w:b/>
          <w:color w:val="1F497D" w:themeColor="text2"/>
          <w:lang w:val="es-MX"/>
        </w:rPr>
      </w:pPr>
      <w:r>
        <w:rPr>
          <w:rFonts w:ascii="Arial" w:hAnsi="Arial" w:cs="Arial"/>
          <w:b/>
          <w:i/>
          <w:color w:val="1F497D" w:themeColor="text2"/>
          <w:u w:val="single"/>
          <w:lang w:val="es-MX"/>
        </w:rPr>
        <w:t xml:space="preserve">3.- </w:t>
      </w:r>
      <w:r>
        <w:rPr>
          <w:rFonts w:ascii="Arial" w:hAnsi="Arial" w:cs="Arial"/>
          <w:b/>
          <w:i/>
          <w:color w:val="1F497D" w:themeColor="text2"/>
          <w:u w:val="single"/>
          <w:lang w:val="es-MX"/>
        </w:rPr>
        <w:t>Procedimiento para la ejecución.</w:t>
      </w:r>
      <w:r>
        <w:rPr>
          <w:rFonts w:ascii="Arial" w:hAnsi="Arial" w:cs="Arial"/>
          <w:b/>
          <w:color w:val="1F497D" w:themeColor="text2"/>
          <w:lang w:val="es-MX"/>
        </w:rPr>
        <w:t xml:space="preserve"> </w:t>
      </w:r>
    </w:p>
    <w:p w:rsidR="004A302A" w:rsidRDefault="004A302A">
      <w:pPr>
        <w:keepNext/>
        <w:jc w:val="both"/>
        <w:outlineLvl w:val="0"/>
        <w:rPr>
          <w:rFonts w:ascii="Arial" w:hAnsi="Arial" w:cs="Arial"/>
          <w:b/>
          <w:color w:val="1F497D" w:themeColor="text2"/>
          <w:lang w:val="es-MX"/>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El Supervisor verificará que él, o los trabajos a ejecutarse no estén contemplados específicamente en el contrato suscrito entre Entel y la empresa de mantenimiento y luego ordenará su realización especificando la cantida</w:t>
      </w:r>
      <w:r>
        <w:rPr>
          <w:rFonts w:ascii="Arial" w:hAnsi="Arial"/>
          <w:color w:val="1F497D" w:themeColor="text2"/>
        </w:rPr>
        <w:t>d y calidad de materiales, herramientas y equipo a utilizarse, además del tiempo en cual deben ejecutarse estos trabajos.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La empresa de mantenimiento presentará al Supervisor los materiales a ser utilizados para su respectiva aprobación. En el caso de no </w:t>
      </w:r>
      <w:r>
        <w:rPr>
          <w:rFonts w:ascii="Arial" w:hAnsi="Arial"/>
          <w:color w:val="1F497D" w:themeColor="text2"/>
        </w:rPr>
        <w:t xml:space="preserve">existir dichos materiales en el mercado, la empresa presentará dos o tres opciones de calidad similar para verificación y posterior aprobación del Supervisor. En el caso de que ninguno cumpla con las condiciones, se procederá a autorizar la importación de </w:t>
      </w:r>
      <w:r>
        <w:rPr>
          <w:rFonts w:ascii="Arial" w:hAnsi="Arial"/>
          <w:color w:val="1F497D" w:themeColor="text2"/>
        </w:rPr>
        <w:t>mercados externos previo acuerdo en el precio de los mismos.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Los trabajos a los cuales se aplicará este ítem serán: las reparaciones de bienes inmuebles y muebles de propiedad de Entel en todas sus instalaciones como ser, escritorios, sillas, mesas, estuf</w:t>
      </w:r>
      <w:r>
        <w:rPr>
          <w:rFonts w:ascii="Arial" w:hAnsi="Arial"/>
          <w:color w:val="1F497D" w:themeColor="text2"/>
        </w:rPr>
        <w:t>as, estantes, gaveteros, cadies, tableros de muestra, vitrinas, sillones, modulares, relojes de pared, máquinas fotográficas analógicas y digitales, televisores, pizarras, mamparas y cualquier bien mueble existente en instalaciones de Entel, además de cual</w:t>
      </w:r>
      <w:r>
        <w:rPr>
          <w:rFonts w:ascii="Arial" w:hAnsi="Arial"/>
          <w:color w:val="1F497D" w:themeColor="text2"/>
        </w:rPr>
        <w:t>quier trabajo de mantenimiento o instalación donde sea necesaria la mano de obra y no esté especificado en dicho contrato.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La provisión de mano de obra se medirá en horas trabajadas efectivas por cada obrero.</w:t>
      </w:r>
    </w:p>
    <w:p w:rsidR="004A302A" w:rsidRDefault="004A302A">
      <w:pPr>
        <w:ind w:left="360"/>
        <w:jc w:val="center"/>
        <w:rPr>
          <w:rFonts w:ascii="Arial" w:hAnsi="Arial" w:cs="Arial"/>
          <w:b/>
          <w:color w:val="1F497D" w:themeColor="text2"/>
          <w:sz w:val="28"/>
          <w:szCs w:val="28"/>
          <w:u w:val="single"/>
          <w:lang w:eastAsia="es-BO"/>
        </w:rPr>
      </w:pPr>
    </w:p>
    <w:p w:rsidR="004A302A" w:rsidRDefault="004A302A">
      <w:pPr>
        <w:ind w:left="360"/>
        <w:jc w:val="center"/>
        <w:rPr>
          <w:rFonts w:ascii="Arial" w:hAnsi="Arial" w:cs="Arial"/>
          <w:b/>
          <w:color w:val="1F497D" w:themeColor="text2"/>
          <w:sz w:val="28"/>
          <w:szCs w:val="28"/>
          <w:u w:val="single"/>
          <w:lang w:eastAsia="es-BO"/>
        </w:rPr>
      </w:pPr>
    </w:p>
    <w:p w:rsidR="004A302A" w:rsidRDefault="004A302A">
      <w:pPr>
        <w:ind w:left="360"/>
        <w:jc w:val="center"/>
        <w:rPr>
          <w:rFonts w:ascii="Arial" w:hAnsi="Arial" w:cs="Arial"/>
          <w:b/>
          <w:color w:val="1F497D" w:themeColor="text2"/>
          <w:sz w:val="28"/>
          <w:szCs w:val="28"/>
          <w:u w:val="single"/>
          <w:lang w:eastAsia="es-BO"/>
        </w:rPr>
      </w:pPr>
    </w:p>
    <w:p w:rsidR="004A302A" w:rsidRDefault="004A302A">
      <w:pPr>
        <w:ind w:left="360"/>
        <w:jc w:val="center"/>
        <w:rPr>
          <w:rFonts w:ascii="Arial" w:hAnsi="Arial" w:cs="Arial"/>
          <w:b/>
          <w:color w:val="1F497D" w:themeColor="text2"/>
          <w:sz w:val="28"/>
          <w:szCs w:val="28"/>
          <w:u w:val="single"/>
          <w:lang w:eastAsia="es-BO"/>
        </w:rPr>
      </w:pPr>
    </w:p>
    <w:p w:rsidR="004A302A" w:rsidRDefault="004A302A">
      <w:pPr>
        <w:ind w:left="360"/>
        <w:jc w:val="center"/>
        <w:rPr>
          <w:rFonts w:ascii="Arial" w:hAnsi="Arial" w:cs="Arial"/>
          <w:b/>
          <w:color w:val="1F497D" w:themeColor="text2"/>
          <w:sz w:val="28"/>
          <w:szCs w:val="28"/>
          <w:u w:val="single"/>
          <w:lang w:eastAsia="es-BO"/>
        </w:rPr>
      </w:pPr>
    </w:p>
    <w:p w:rsidR="004A302A" w:rsidRDefault="004A302A">
      <w:pPr>
        <w:ind w:left="360"/>
        <w:jc w:val="center"/>
        <w:rPr>
          <w:rFonts w:ascii="Arial" w:hAnsi="Arial" w:cs="Arial"/>
          <w:b/>
          <w:color w:val="1F497D" w:themeColor="text2"/>
          <w:sz w:val="28"/>
          <w:szCs w:val="28"/>
          <w:u w:val="single"/>
          <w:lang w:eastAsia="es-BO"/>
        </w:rPr>
      </w:pPr>
    </w:p>
    <w:p w:rsidR="004A302A" w:rsidRDefault="004A302A">
      <w:pPr>
        <w:ind w:left="360"/>
        <w:jc w:val="center"/>
        <w:rPr>
          <w:rFonts w:ascii="Arial" w:hAnsi="Arial" w:cs="Arial"/>
          <w:b/>
          <w:color w:val="1F497D" w:themeColor="text2"/>
          <w:sz w:val="28"/>
          <w:szCs w:val="28"/>
          <w:u w:val="single"/>
          <w:lang w:eastAsia="es-BO"/>
        </w:rPr>
      </w:pPr>
    </w:p>
    <w:p w:rsidR="004A302A" w:rsidRDefault="004A302A">
      <w:pPr>
        <w:ind w:left="360"/>
        <w:jc w:val="center"/>
        <w:rPr>
          <w:rFonts w:ascii="Arial" w:hAnsi="Arial" w:cs="Arial"/>
          <w:b/>
          <w:color w:val="1F497D" w:themeColor="text2"/>
          <w:sz w:val="28"/>
          <w:szCs w:val="28"/>
          <w:u w:val="single"/>
          <w:lang w:eastAsia="es-BO"/>
        </w:rPr>
      </w:pPr>
    </w:p>
    <w:p w:rsidR="004A302A" w:rsidRDefault="004A302A">
      <w:pPr>
        <w:ind w:left="360"/>
        <w:jc w:val="center"/>
        <w:rPr>
          <w:rFonts w:ascii="Arial" w:hAnsi="Arial" w:cs="Arial"/>
          <w:b/>
          <w:color w:val="1F497D" w:themeColor="text2"/>
          <w:sz w:val="28"/>
          <w:szCs w:val="28"/>
          <w:u w:val="single"/>
          <w:lang w:eastAsia="es-BO"/>
        </w:rPr>
      </w:pPr>
    </w:p>
    <w:p w:rsidR="004A302A" w:rsidRDefault="004A302A">
      <w:pPr>
        <w:ind w:left="360"/>
        <w:jc w:val="center"/>
        <w:rPr>
          <w:rFonts w:ascii="Arial" w:hAnsi="Arial" w:cs="Arial"/>
          <w:b/>
          <w:color w:val="1F497D" w:themeColor="text2"/>
          <w:sz w:val="28"/>
          <w:szCs w:val="28"/>
          <w:u w:val="single"/>
          <w:lang w:eastAsia="es-BO"/>
        </w:rPr>
      </w:pPr>
    </w:p>
    <w:p w:rsidR="004A302A" w:rsidRDefault="004A302A">
      <w:pPr>
        <w:ind w:left="360"/>
        <w:jc w:val="center"/>
        <w:rPr>
          <w:rFonts w:ascii="Arial" w:hAnsi="Arial" w:cs="Arial"/>
          <w:b/>
          <w:color w:val="1F497D" w:themeColor="text2"/>
          <w:sz w:val="28"/>
          <w:szCs w:val="28"/>
          <w:u w:val="single"/>
          <w:lang w:eastAsia="es-BO"/>
        </w:rPr>
      </w:pPr>
    </w:p>
    <w:p w:rsidR="004A302A" w:rsidRDefault="004A302A">
      <w:pPr>
        <w:ind w:left="360"/>
        <w:jc w:val="center"/>
        <w:rPr>
          <w:rFonts w:ascii="Arial" w:hAnsi="Arial" w:cs="Arial"/>
          <w:b/>
          <w:color w:val="1F497D" w:themeColor="text2"/>
          <w:sz w:val="28"/>
          <w:szCs w:val="28"/>
          <w:u w:val="single"/>
          <w:lang w:eastAsia="es-BO"/>
        </w:rPr>
      </w:pPr>
    </w:p>
    <w:p w:rsidR="004A302A" w:rsidRDefault="004A302A">
      <w:pPr>
        <w:ind w:left="360"/>
        <w:jc w:val="center"/>
        <w:rPr>
          <w:rFonts w:ascii="Arial" w:hAnsi="Arial" w:cs="Arial"/>
          <w:b/>
          <w:color w:val="1F497D" w:themeColor="text2"/>
          <w:sz w:val="28"/>
          <w:szCs w:val="28"/>
          <w:u w:val="single"/>
          <w:lang w:eastAsia="es-BO"/>
        </w:rPr>
      </w:pPr>
    </w:p>
    <w:p w:rsidR="004A302A" w:rsidRDefault="007921BF">
      <w:pPr>
        <w:widowControl w:val="0"/>
        <w:spacing w:line="240" w:lineRule="atLeast"/>
        <w:jc w:val="center"/>
        <w:rPr>
          <w:rFonts w:ascii="Arial" w:hAnsi="Arial"/>
          <w:b/>
          <w:color w:val="1F497D" w:themeColor="text2"/>
        </w:rPr>
      </w:pPr>
      <w:r>
        <w:rPr>
          <w:rFonts w:ascii="Arial" w:hAnsi="Arial"/>
          <w:b/>
          <w:color w:val="1F497D" w:themeColor="text2"/>
          <w:sz w:val="28"/>
          <w:u w:val="single"/>
        </w:rPr>
        <w:t>DEMOLICIONES</w:t>
      </w:r>
    </w:p>
    <w:p w:rsidR="004A302A" w:rsidRDefault="004A302A">
      <w:pPr>
        <w:widowControl w:val="0"/>
        <w:spacing w:line="240" w:lineRule="atLeast"/>
        <w:rPr>
          <w:rFonts w:ascii="Arial" w:hAnsi="Arial"/>
          <w:b/>
          <w:color w:val="1F497D" w:themeColor="text2"/>
        </w:rPr>
      </w:pP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comprende el suministro de la mano de obra y  equipo para la demolición de los muros de ladrillo con el objeto de dejar el ambiente apto para la nueva construcción, levantandose un inventario escrito de todas las cosas de valor</w:t>
      </w:r>
      <w:r>
        <w:rPr>
          <w:rFonts w:ascii="Arial" w:hAnsi="Arial"/>
          <w:color w:val="1F497D" w:themeColor="text2"/>
        </w:rPr>
        <w:t xml:space="preserve"> como luminarias, cortinas, pisos, puertas, artefactos sanitarios, techos, marcos, vidrios, etc.</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Herramientas y equipo.-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Contratista realizará los trabajos descritos empleando herramientas y equipo apropiados, previa aprobación del Supervisor </w:t>
      </w:r>
      <w:r>
        <w:rPr>
          <w:rFonts w:ascii="Arial" w:hAnsi="Arial"/>
          <w:color w:val="1F497D" w:themeColor="text2"/>
        </w:rPr>
        <w:lastRenderedPageBreak/>
        <w:t xml:space="preserve">de </w:t>
      </w:r>
      <w:r>
        <w:rPr>
          <w:rFonts w:ascii="Arial" w:hAnsi="Arial"/>
          <w:color w:val="1F497D" w:themeColor="text2"/>
        </w:rPr>
        <w:t>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 para la ejecución.-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debe tener previsión respecto al polvo producido por los trabajos, manteniendo permanentemente húmedo el material demolido y haciéndolo caer en lugares de fácil acceso para los vehículos de transporte.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w:t>
      </w:r>
      <w:r>
        <w:rPr>
          <w:rFonts w:ascii="Arial" w:hAnsi="Arial"/>
          <w:color w:val="1F497D" w:themeColor="text2"/>
        </w:rPr>
        <w:t xml:space="preserve"> trabajo de demolición deberá efectuarse de manera ordenada y cuidadosa, sin ocasionar molestias al vecino o al público.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los trabajos de demolición, se procederá tomando todas las precauciones del caso para la seguridad del personal, siguiendo los pas</w:t>
      </w:r>
      <w:r>
        <w:rPr>
          <w:rFonts w:ascii="Arial" w:hAnsi="Arial"/>
          <w:color w:val="1F497D" w:themeColor="text2"/>
        </w:rPr>
        <w:t>os que se detallan a continuación: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w:t>
      </w:r>
      <w:r>
        <w:rPr>
          <w:rFonts w:ascii="Arial" w:hAnsi="Arial"/>
          <w:color w:val="1F497D" w:themeColor="text2"/>
        </w:rPr>
        <w:tab/>
        <w:t xml:space="preserve"> Retiro de todo el material aprovechable, comenzando por los materiales frágiles</w:t>
      </w:r>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como artefactos sanitarios, vidrios, etc.</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b)</w:t>
      </w:r>
      <w:r>
        <w:rPr>
          <w:rFonts w:ascii="Arial" w:hAnsi="Arial"/>
          <w:color w:val="1F497D" w:themeColor="text2"/>
        </w:rPr>
        <w:tab/>
        <w:t>Retiro de puertas, ventanas, y todo material deteriorable.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c)</w:t>
      </w:r>
      <w:r>
        <w:rPr>
          <w:rFonts w:ascii="Arial" w:hAnsi="Arial"/>
          <w:color w:val="1F497D" w:themeColor="text2"/>
        </w:rPr>
        <w:tab/>
        <w:t>Retiro de envigados, ti</w:t>
      </w:r>
      <w:r>
        <w:rPr>
          <w:rFonts w:ascii="Arial" w:hAnsi="Arial"/>
          <w:color w:val="1F497D" w:themeColor="text2"/>
        </w:rPr>
        <w:t>jerales, mármol, mosaico, etc.</w:t>
      </w:r>
    </w:p>
    <w:p w:rsidR="004A302A" w:rsidRDefault="007921BF">
      <w:pPr>
        <w:widowControl w:val="0"/>
        <w:numPr>
          <w:ilvl w:val="0"/>
          <w:numId w:val="11"/>
        </w:numPr>
        <w:spacing w:after="0" w:line="240" w:lineRule="atLeast"/>
        <w:jc w:val="both"/>
        <w:rPr>
          <w:rFonts w:ascii="Arial" w:hAnsi="Arial"/>
          <w:color w:val="1F497D" w:themeColor="text2"/>
        </w:rPr>
      </w:pPr>
      <w:r>
        <w:rPr>
          <w:rFonts w:ascii="Arial" w:hAnsi="Arial"/>
          <w:color w:val="1F497D" w:themeColor="text2"/>
        </w:rPr>
        <w:t>En cuanto al desate de envigados en las plantas altas, se realizará solo al llegar al nivel correspondiente.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Una vez retirados estos elementos, recién se podrá dar comienzo a la demolición en sí, que se ejecutará de acuerdo</w:t>
      </w:r>
      <w:r>
        <w:rPr>
          <w:rFonts w:ascii="Arial" w:hAnsi="Arial"/>
          <w:color w:val="1F497D" w:themeColor="text2"/>
        </w:rPr>
        <w:t xml:space="preserve"> al material de que se trate previa autorización escrita del Supervisor de Obras.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Todo el material recuperable será almacenado en el lugar de depósito que indique el Supervisor, en condiciones que pueda ser usado en el futuro.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deberá proteger y mant</w:t>
      </w:r>
      <w:r>
        <w:rPr>
          <w:rFonts w:ascii="Arial" w:hAnsi="Arial"/>
          <w:color w:val="1F497D" w:themeColor="text2"/>
        </w:rPr>
        <w:t>ener el alcantarillado, cañerías y cables que permanecerán en la propiedad.</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materiales demolidos deberán ser removidos en forma inmediata de la propiedad.</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b/>
          <w:color w:val="1F497D" w:themeColor="text2"/>
        </w:rPr>
      </w:pPr>
    </w:p>
    <w:p w:rsidR="004A302A" w:rsidRDefault="007921BF">
      <w:pPr>
        <w:widowControl w:val="0"/>
        <w:spacing w:line="240" w:lineRule="atLeast"/>
        <w:jc w:val="both"/>
        <w:rPr>
          <w:rFonts w:ascii="Arial" w:hAnsi="Arial"/>
          <w:b/>
          <w:color w:val="1F497D" w:themeColor="text2"/>
        </w:rPr>
      </w:pPr>
      <w:r>
        <w:rPr>
          <w:rFonts w:ascii="Arial" w:hAnsi="Arial"/>
          <w:b/>
          <w:color w:val="1F497D" w:themeColor="text2"/>
        </w:rPr>
        <w:t>El traslado de los escombros resultantes de la demolición se trasladará a la planta baja hac</w:t>
      </w:r>
      <w:r>
        <w:rPr>
          <w:rFonts w:ascii="Arial" w:hAnsi="Arial"/>
          <w:b/>
          <w:color w:val="1F497D" w:themeColor="text2"/>
        </w:rPr>
        <w:t>iendo uso de las escaleras, bajo ningún concepto los escombros resultantes se podrán trasladar por los ascensores, las demoliciones se realizarán en horarios que no sean de oficina, vale decir nocturnos, fines de semana y feriados.</w:t>
      </w:r>
    </w:p>
    <w:p w:rsidR="004A302A" w:rsidRDefault="004A302A">
      <w:pPr>
        <w:widowControl w:val="0"/>
        <w:spacing w:line="240" w:lineRule="atLeast"/>
        <w:jc w:val="both"/>
        <w:rPr>
          <w:rFonts w:ascii="Arial" w:hAnsi="Arial"/>
          <w:b/>
          <w:color w:val="1F497D" w:themeColor="text2"/>
        </w:rPr>
      </w:pPr>
    </w:p>
    <w:p w:rsidR="004A302A" w:rsidRDefault="004A302A">
      <w:pPr>
        <w:widowControl w:val="0"/>
        <w:spacing w:line="240" w:lineRule="atLeast"/>
        <w:jc w:val="both"/>
        <w:rPr>
          <w:rFonts w:ascii="Arial" w:hAnsi="Arial"/>
          <w:b/>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Los </w:t>
      </w:r>
      <w:r>
        <w:rPr>
          <w:rFonts w:ascii="Arial" w:hAnsi="Arial"/>
          <w:color w:val="1F497D" w:themeColor="text2"/>
        </w:rPr>
        <w:t>volúmenes totales de demoliciones se expresaran en metros cuadrados (m2) en el caso de muros de ladrillo, cubiertas, pisos o rejas, y en (m3) en casos de muros de adobe o estructuras de hormigón armado.   Las mediciones se harán previamente de manera conju</w:t>
      </w:r>
      <w:r>
        <w:rPr>
          <w:rFonts w:ascii="Arial" w:hAnsi="Arial"/>
          <w:color w:val="1F497D" w:themeColor="text2"/>
        </w:rPr>
        <w:t>nta entre el Contratista y el supervisor de obra.</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center"/>
        <w:rPr>
          <w:rFonts w:ascii="Arial" w:hAnsi="Arial"/>
          <w:b/>
          <w:i/>
          <w:color w:val="1F497D" w:themeColor="text2"/>
          <w:u w:val="single"/>
        </w:rPr>
      </w:pPr>
    </w:p>
    <w:p w:rsidR="004A302A" w:rsidRDefault="004A302A">
      <w:pPr>
        <w:widowControl w:val="0"/>
        <w:spacing w:line="240" w:lineRule="atLeast"/>
        <w:jc w:val="center"/>
        <w:rPr>
          <w:rFonts w:ascii="Arial" w:hAnsi="Arial"/>
          <w:b/>
          <w:color w:val="1F497D" w:themeColor="text2"/>
          <w:sz w:val="28"/>
          <w:u w:val="single"/>
          <w:lang w:val="es-MX"/>
        </w:rPr>
      </w:pPr>
    </w:p>
    <w:p w:rsidR="004A302A" w:rsidRDefault="007921BF">
      <w:pPr>
        <w:widowControl w:val="0"/>
        <w:spacing w:line="240" w:lineRule="atLeast"/>
        <w:jc w:val="center"/>
        <w:rPr>
          <w:rFonts w:ascii="Arial" w:hAnsi="Arial"/>
          <w:b/>
          <w:color w:val="1F497D" w:themeColor="text2"/>
        </w:rPr>
      </w:pPr>
      <w:r>
        <w:rPr>
          <w:rFonts w:ascii="Arial" w:hAnsi="Arial"/>
          <w:b/>
          <w:color w:val="1F497D" w:themeColor="text2"/>
          <w:sz w:val="28"/>
          <w:u w:val="single"/>
        </w:rPr>
        <w:t>RETIRO DE PISO DE MOSAICO</w:t>
      </w:r>
    </w:p>
    <w:p w:rsidR="004A302A" w:rsidRDefault="004A302A">
      <w:pPr>
        <w:widowControl w:val="0"/>
        <w:spacing w:line="240" w:lineRule="atLeast"/>
        <w:rPr>
          <w:rFonts w:ascii="Arial" w:hAnsi="Arial"/>
          <w:b/>
          <w:color w:val="1F497D" w:themeColor="text2"/>
        </w:rPr>
      </w:pP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comprende el suministro de la mano de obra y  equipo para el retiro del piso de mosaico y dar lugar a la colocación de piso nuevo.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 </w:t>
      </w: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r>
      <w:r>
        <w:rPr>
          <w:rFonts w:ascii="Arial" w:hAnsi="Arial"/>
          <w:b/>
          <w:i/>
          <w:color w:val="1F497D" w:themeColor="text2"/>
          <w:u w:val="single"/>
        </w:rPr>
        <w:t>Herramientas y equipo.-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Contratista realizará los trabajos descritos empleando herramientas y equipo apropiados, previa aprobación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 para la ejecución.-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Se debe tener previsión respecto al polvo y a los </w:t>
      </w:r>
      <w:r>
        <w:rPr>
          <w:rFonts w:ascii="Arial" w:hAnsi="Arial"/>
          <w:color w:val="1F497D" w:themeColor="text2"/>
        </w:rPr>
        <w:t>ruidos que son producidos por los trabajos.</w:t>
      </w:r>
      <w:r>
        <w:rPr>
          <w:rFonts w:ascii="Arial" w:hAnsi="Arial"/>
          <w:color w:val="1F497D" w:themeColor="text2"/>
        </w:rPr>
        <w:tab/>
        <w:t>El trabajo de retiro deberá efectuarse de manera ordenada y cuidadosa, sin ocasionar molestias al vecino o al público.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Se deberá tener cuidado de sacar los mosaico sin romperlos a objeto de utilizar el material e</w:t>
      </w:r>
      <w:r>
        <w:rPr>
          <w:rFonts w:ascii="Arial" w:hAnsi="Arial"/>
          <w:color w:val="1F497D" w:themeColor="text2"/>
        </w:rPr>
        <w:t>n cortes para zócalos, por lo que este material se almacenará en el lugar que el supervisor lo indique y trasladado al sótano para el respectivo corte.</w:t>
      </w:r>
    </w:p>
    <w:p w:rsidR="004A302A" w:rsidRDefault="004A302A">
      <w:pPr>
        <w:widowControl w:val="0"/>
        <w:spacing w:line="240" w:lineRule="atLeast"/>
        <w:jc w:val="both"/>
        <w:rPr>
          <w:rFonts w:ascii="Arial" w:hAnsi="Arial"/>
          <w:b/>
          <w:color w:val="1F497D" w:themeColor="text2"/>
        </w:rPr>
      </w:pPr>
    </w:p>
    <w:p w:rsidR="004A302A" w:rsidRDefault="007921BF">
      <w:pPr>
        <w:widowControl w:val="0"/>
        <w:spacing w:line="240" w:lineRule="atLeast"/>
        <w:jc w:val="both"/>
        <w:rPr>
          <w:rFonts w:ascii="Arial" w:hAnsi="Arial"/>
          <w:b/>
          <w:color w:val="1F497D" w:themeColor="text2"/>
        </w:rPr>
      </w:pPr>
      <w:r>
        <w:rPr>
          <w:rFonts w:ascii="Arial" w:hAnsi="Arial"/>
          <w:b/>
          <w:color w:val="1F497D" w:themeColor="text2"/>
        </w:rPr>
        <w:t xml:space="preserve">El traslado de este material se trasladará a la planta baja haciendo uso de las escaleras, bajo ningún </w:t>
      </w:r>
      <w:r>
        <w:rPr>
          <w:rFonts w:ascii="Arial" w:hAnsi="Arial"/>
          <w:b/>
          <w:color w:val="1F497D" w:themeColor="text2"/>
        </w:rPr>
        <w:t>concepto se podrán trasladar por los ascensores, estos trabajos se realizarán en horarios que no sean de oficina.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volúmenes totales de este retiro se medirán en metros cuadrados ( m2 ).</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center"/>
        <w:rPr>
          <w:rFonts w:ascii="Arial" w:hAnsi="Arial"/>
          <w:b/>
          <w:color w:val="1F497D" w:themeColor="text2"/>
        </w:rPr>
      </w:pPr>
      <w:r>
        <w:rPr>
          <w:rFonts w:ascii="Arial" w:hAnsi="Arial"/>
          <w:b/>
          <w:color w:val="1F497D" w:themeColor="text2"/>
          <w:sz w:val="28"/>
          <w:u w:val="single"/>
        </w:rPr>
        <w:t>RETIRO DE RED DE CIELO FALSO SOBRE ENTRANQUILL</w:t>
      </w:r>
      <w:r>
        <w:rPr>
          <w:rFonts w:ascii="Arial" w:hAnsi="Arial"/>
          <w:b/>
          <w:color w:val="1F497D" w:themeColor="text2"/>
          <w:sz w:val="28"/>
          <w:u w:val="single"/>
        </w:rPr>
        <w:t>ADO</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comprende el suministro de la mano de obra y  equipo para el retiro del cielo falso sobre entranquillado.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 </w:t>
      </w: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Herramientas y equipo.-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Contratista realizará los trabajos descritos empleando herramientas y equipo </w:t>
      </w:r>
      <w:r>
        <w:rPr>
          <w:rFonts w:ascii="Arial" w:hAnsi="Arial"/>
          <w:color w:val="1F497D" w:themeColor="text2"/>
        </w:rPr>
        <w:t>apropiados, previa aprobación del Supervisor de Obra.</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 para la ejecución.-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debe tener previsión respecto al polvo y a los ruidos que son producidos por los trabajos.</w:t>
      </w:r>
      <w:r>
        <w:rPr>
          <w:rFonts w:ascii="Arial" w:hAnsi="Arial"/>
          <w:color w:val="1F497D" w:themeColor="text2"/>
        </w:rPr>
        <w:tab/>
        <w:t>El trabajo de retiro deberá efectuarse de manera ordenada y cuidad</w:t>
      </w:r>
      <w:r>
        <w:rPr>
          <w:rFonts w:ascii="Arial" w:hAnsi="Arial"/>
          <w:color w:val="1F497D" w:themeColor="text2"/>
        </w:rPr>
        <w:t>osa, sin ocasionar molestias al vecino o al público.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materiales retirados deberán ser removidos en forma inmediata de la propiedad junto a los escombros de las demoliciones.</w:t>
      </w:r>
    </w:p>
    <w:p w:rsidR="004A302A" w:rsidRDefault="004A302A">
      <w:pPr>
        <w:widowControl w:val="0"/>
        <w:spacing w:line="240" w:lineRule="atLeast"/>
        <w:jc w:val="both"/>
        <w:rPr>
          <w:rFonts w:ascii="Arial" w:hAnsi="Arial"/>
          <w:b/>
          <w:color w:val="1F497D" w:themeColor="text2"/>
        </w:rPr>
      </w:pPr>
    </w:p>
    <w:p w:rsidR="004A302A" w:rsidRDefault="007921BF">
      <w:pPr>
        <w:widowControl w:val="0"/>
        <w:spacing w:line="240" w:lineRule="atLeast"/>
        <w:jc w:val="both"/>
        <w:rPr>
          <w:rFonts w:ascii="Arial" w:hAnsi="Arial"/>
          <w:b/>
          <w:color w:val="1F497D" w:themeColor="text2"/>
        </w:rPr>
      </w:pPr>
      <w:r>
        <w:rPr>
          <w:rFonts w:ascii="Arial" w:hAnsi="Arial"/>
          <w:b/>
          <w:color w:val="1F497D" w:themeColor="text2"/>
        </w:rPr>
        <w:t>El traslado de los residuos resultantes del retiro se trasladará a la planta</w:t>
      </w:r>
      <w:r>
        <w:rPr>
          <w:rFonts w:ascii="Arial" w:hAnsi="Arial"/>
          <w:b/>
          <w:color w:val="1F497D" w:themeColor="text2"/>
        </w:rPr>
        <w:t xml:space="preserve"> baja haciendo uso de las escaleras, bajo ningún concepto los escombros resultantes se podrán trasladar por los ascensores, estos trabajos se realizarán en horarios </w:t>
      </w:r>
      <w:r>
        <w:rPr>
          <w:rFonts w:ascii="Arial" w:hAnsi="Arial"/>
          <w:b/>
          <w:color w:val="1F497D" w:themeColor="text2"/>
        </w:rPr>
        <w:lastRenderedPageBreak/>
        <w:t>que no sean de oficina, vale decir en horario nocturno, fines de semana y/o feriados.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r>
      <w:r>
        <w:rPr>
          <w:rFonts w:ascii="Arial" w:hAnsi="Arial"/>
          <w:b/>
          <w:i/>
          <w:color w:val="1F497D" w:themeColor="text2"/>
          <w:u w:val="single"/>
        </w:rPr>
        <w:t>Medición.-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volúmenes totales de este retiro se medirán en metros cuadrados  ( m2 ).</w:t>
      </w: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color w:val="1F497D" w:themeColor="text2"/>
        </w:rPr>
        <w:t xml:space="preserve"> </w:t>
      </w:r>
    </w:p>
    <w:p w:rsidR="004A302A" w:rsidRDefault="007921BF">
      <w:pPr>
        <w:widowControl w:val="0"/>
        <w:spacing w:line="240" w:lineRule="atLeast"/>
        <w:jc w:val="center"/>
        <w:rPr>
          <w:rFonts w:ascii="Arial" w:hAnsi="Arial"/>
          <w:b/>
          <w:color w:val="1F497D" w:themeColor="text2"/>
        </w:rPr>
      </w:pPr>
      <w:r>
        <w:rPr>
          <w:rFonts w:ascii="Arial" w:hAnsi="Arial"/>
          <w:b/>
          <w:color w:val="1F497D" w:themeColor="text2"/>
          <w:sz w:val="28"/>
          <w:u w:val="single"/>
        </w:rPr>
        <w:t>IMPERMEABILIZACIONES</w:t>
      </w:r>
    </w:p>
    <w:p w:rsidR="004A302A" w:rsidRDefault="004A302A">
      <w:pPr>
        <w:widowControl w:val="0"/>
        <w:spacing w:line="240" w:lineRule="atLeast"/>
        <w:rPr>
          <w:rFonts w:ascii="Arial" w:hAnsi="Arial"/>
          <w:b/>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consiste en la creación de una barrera impermeable en diferentes elementos y sectores de una construcción, de </w:t>
      </w:r>
      <w:r>
        <w:rPr>
          <w:rFonts w:ascii="Arial" w:hAnsi="Arial"/>
          <w:color w:val="1F497D" w:themeColor="text2"/>
        </w:rPr>
        <w:lastRenderedPageBreak/>
        <w:t>acuerdo a lo establecido en los planos y formularios de presentación de propuestas. Existen diferentes tipos de impermeabilización, detallados a continuación:</w:t>
      </w:r>
    </w:p>
    <w:p w:rsidR="004A302A" w:rsidRDefault="004A302A">
      <w:pPr>
        <w:widowControl w:val="0"/>
        <w:spacing w:line="240" w:lineRule="atLeast"/>
        <w:jc w:val="both"/>
        <w:rPr>
          <w:rFonts w:ascii="Arial" w:hAnsi="Arial"/>
          <w:color w:val="1F497D" w:themeColor="text2"/>
        </w:rPr>
      </w:pPr>
    </w:p>
    <w:p w:rsidR="004A302A" w:rsidRDefault="007921BF">
      <w:pPr>
        <w:widowControl w:val="0"/>
        <w:numPr>
          <w:ilvl w:val="0"/>
          <w:numId w:val="12"/>
        </w:numPr>
        <w:spacing w:after="0" w:line="240" w:lineRule="atLeast"/>
        <w:jc w:val="both"/>
        <w:rPr>
          <w:rFonts w:ascii="Arial" w:hAnsi="Arial"/>
          <w:color w:val="1F497D" w:themeColor="text2"/>
        </w:rPr>
      </w:pPr>
      <w:r>
        <w:rPr>
          <w:rFonts w:ascii="Arial" w:hAnsi="Arial"/>
          <w:color w:val="1F497D" w:themeColor="text2"/>
        </w:rPr>
        <w:t>Entre sobre cimiento y muros, para evitar el ascenso capilar del agua a través de los muros.</w:t>
      </w:r>
    </w:p>
    <w:p w:rsidR="004A302A" w:rsidRDefault="007921BF">
      <w:pPr>
        <w:widowControl w:val="0"/>
        <w:numPr>
          <w:ilvl w:val="0"/>
          <w:numId w:val="12"/>
        </w:numPr>
        <w:spacing w:after="0" w:line="240" w:lineRule="atLeast"/>
        <w:jc w:val="both"/>
        <w:rPr>
          <w:rFonts w:ascii="Arial" w:hAnsi="Arial"/>
          <w:color w:val="1F497D" w:themeColor="text2"/>
        </w:rPr>
      </w:pPr>
      <w:r>
        <w:rPr>
          <w:rFonts w:ascii="Arial" w:hAnsi="Arial"/>
          <w:color w:val="1F497D" w:themeColor="text2"/>
        </w:rPr>
        <w:t xml:space="preserve">En </w:t>
      </w:r>
      <w:r>
        <w:rPr>
          <w:rFonts w:ascii="Arial" w:hAnsi="Arial"/>
          <w:color w:val="1F497D" w:themeColor="text2"/>
        </w:rPr>
        <w:t>pisos de planta baja que se encuentren en contacto directo con suelos húmedos.</w:t>
      </w:r>
    </w:p>
    <w:p w:rsidR="004A302A" w:rsidRDefault="007921BF">
      <w:pPr>
        <w:widowControl w:val="0"/>
        <w:numPr>
          <w:ilvl w:val="0"/>
          <w:numId w:val="12"/>
        </w:numPr>
        <w:spacing w:after="0" w:line="240" w:lineRule="atLeast"/>
        <w:jc w:val="both"/>
        <w:rPr>
          <w:rFonts w:ascii="Arial" w:hAnsi="Arial"/>
          <w:color w:val="1F497D" w:themeColor="text2"/>
        </w:rPr>
      </w:pPr>
      <w:r>
        <w:rPr>
          <w:rFonts w:ascii="Arial" w:hAnsi="Arial"/>
          <w:color w:val="1F497D" w:themeColor="text2"/>
        </w:rPr>
        <w:t>En elementos de madera empotrados en el suelo.</w:t>
      </w:r>
    </w:p>
    <w:p w:rsidR="004A302A" w:rsidRDefault="007921BF">
      <w:pPr>
        <w:widowControl w:val="0"/>
        <w:numPr>
          <w:ilvl w:val="0"/>
          <w:numId w:val="12"/>
        </w:numPr>
        <w:spacing w:after="0" w:line="240" w:lineRule="atLeast"/>
        <w:jc w:val="both"/>
        <w:rPr>
          <w:rFonts w:ascii="Arial" w:hAnsi="Arial"/>
          <w:color w:val="1F497D" w:themeColor="text2"/>
        </w:rPr>
      </w:pPr>
      <w:r>
        <w:rPr>
          <w:rFonts w:ascii="Arial" w:hAnsi="Arial"/>
          <w:color w:val="1F497D" w:themeColor="text2"/>
        </w:rPr>
        <w:t>En losas de Ho. Ao. Que constituya cubiertas de edificaciones, u otros elementos de hormigón que estén expuestos al agua.</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w:t>
      </w:r>
      <w:r>
        <w:rPr>
          <w:rFonts w:ascii="Arial" w:hAnsi="Arial"/>
          <w:b/>
          <w:i/>
          <w:color w:val="1F497D" w:themeColor="text2"/>
          <w:u w:val="single"/>
        </w:rPr>
        <w:t>teriales, Herramientas y Equipo.-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Polietileno, alquitrán o pintura bituminosa, cartón asfáltico, lamiplast y otros elementos impermeabilizantes, previa aprobación del Supervisor.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Toda la herramienta necesaria para la ejecución de éste ítem será prov</w:t>
      </w:r>
      <w:r>
        <w:rPr>
          <w:rFonts w:ascii="Arial" w:hAnsi="Arial"/>
          <w:color w:val="1F497D" w:themeColor="text2"/>
        </w:rPr>
        <w:t>ista por el contratista.</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Impermeabilización de sobre cimientos</w:t>
      </w:r>
      <w:r>
        <w:rPr>
          <w:rFonts w:ascii="Arial" w:hAnsi="Arial"/>
          <w:color w:val="1F497D" w:themeColor="text2"/>
        </w:rPr>
        <w:t>.</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 xml:space="preserve">Los muros necesariamente serán aislados de los cimientos, colocando en el sobre cimiento una capa de dos centímetros de espesor con mortero rico en cemento y arena en proporción 1:1, seguidamente se le pasará una mano de alquitrán en caliente, o Asphaltex </w:t>
      </w:r>
      <w:r>
        <w:rPr>
          <w:rFonts w:ascii="Arial" w:hAnsi="Arial"/>
          <w:color w:val="1F497D" w:themeColor="text2"/>
        </w:rPr>
        <w:t>rematando esta capa con polietileno en láminas.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b/>
          <w:color w:val="1F497D" w:themeColor="text2"/>
        </w:rPr>
      </w:pPr>
      <w:r>
        <w:rPr>
          <w:rFonts w:ascii="Arial" w:hAnsi="Arial"/>
          <w:color w:val="1F497D" w:themeColor="text2"/>
        </w:rPr>
        <w:tab/>
      </w:r>
      <w:r>
        <w:rPr>
          <w:rFonts w:ascii="Arial" w:hAnsi="Arial"/>
          <w:b/>
          <w:color w:val="1F497D" w:themeColor="text2"/>
        </w:rPr>
        <w:t>Impermeabilización de pisos.</w:t>
      </w:r>
    </w:p>
    <w:p w:rsidR="004A302A" w:rsidRDefault="007921BF">
      <w:pPr>
        <w:widowControl w:val="0"/>
        <w:spacing w:line="240" w:lineRule="atLeast"/>
        <w:jc w:val="both"/>
        <w:rPr>
          <w:rFonts w:ascii="Arial" w:hAnsi="Arial"/>
          <w:color w:val="1F497D" w:themeColor="text2"/>
        </w:rPr>
      </w:pPr>
      <w:r>
        <w:rPr>
          <w:rFonts w:ascii="Arial" w:hAnsi="Arial"/>
          <w:b/>
          <w:color w:val="1F497D" w:themeColor="text2"/>
        </w:rPr>
        <w:tab/>
      </w:r>
      <w:r>
        <w:rPr>
          <w:rFonts w:ascii="Arial" w:hAnsi="Arial"/>
          <w:color w:val="1F497D" w:themeColor="text2"/>
        </w:rPr>
        <w:t>Luego de terminar el contra piso, y con la superficie totalmente seca, y limpia, se procederá a poner una capa de alquitrán diluido con arena fina, y sobre ella se pegará polie</w:t>
      </w:r>
      <w:r>
        <w:rPr>
          <w:rFonts w:ascii="Arial" w:hAnsi="Arial"/>
          <w:color w:val="1F497D" w:themeColor="text2"/>
        </w:rPr>
        <w:t xml:space="preserve">tileno de 200 micrones. Los traslapes serán de un mínimo de </w:t>
      </w:r>
      <w:smartTag w:uri="urn:schemas-microsoft-com:office:smarttags" w:element="metricconverter">
        <w:smartTagPr>
          <w:attr w:name="ProductID" w:val="10 cm"/>
        </w:smartTagPr>
        <w:r>
          <w:rPr>
            <w:rFonts w:ascii="Arial" w:hAnsi="Arial"/>
            <w:color w:val="1F497D" w:themeColor="text2"/>
          </w:rPr>
          <w:t>10 cm</w:t>
        </w:r>
      </w:smartTag>
      <w:r>
        <w:rPr>
          <w:rFonts w:ascii="Arial" w:hAnsi="Arial"/>
          <w:color w:val="1F497D" w:themeColor="text2"/>
        </w:rPr>
        <w:t>. Encima se podrá colocar el mortero base destinado a recibir los acabados de pisos respectivos.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b/>
          <w:color w:val="1F497D" w:themeColor="text2"/>
        </w:rPr>
      </w:pPr>
      <w:r>
        <w:rPr>
          <w:rFonts w:ascii="Arial" w:hAnsi="Arial"/>
          <w:color w:val="1F497D" w:themeColor="text2"/>
        </w:rPr>
        <w:tab/>
      </w:r>
      <w:r>
        <w:rPr>
          <w:rFonts w:ascii="Arial" w:hAnsi="Arial"/>
          <w:b/>
          <w:color w:val="1F497D" w:themeColor="text2"/>
        </w:rPr>
        <w:t>Impermeabilización de elementos de madera.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Se deberá impregnar las superficies de madera qu</w:t>
      </w:r>
      <w:r>
        <w:rPr>
          <w:rFonts w:ascii="Arial" w:hAnsi="Arial"/>
          <w:color w:val="1F497D" w:themeColor="text2"/>
        </w:rPr>
        <w:t xml:space="preserve">e vayan a estar en contacto con terrenos húmedos con una capa de alquitrán, hasta una altura de </w:t>
      </w:r>
      <w:smartTag w:uri="urn:schemas-microsoft-com:office:smarttags" w:element="metricconverter">
        <w:smartTagPr>
          <w:attr w:name="ProductID" w:val="15 cm"/>
        </w:smartTagPr>
        <w:r>
          <w:rPr>
            <w:rFonts w:ascii="Arial" w:hAnsi="Arial"/>
            <w:color w:val="1F497D" w:themeColor="text2"/>
          </w:rPr>
          <w:t>15 cm</w:t>
        </w:r>
      </w:smartTag>
      <w:r>
        <w:rPr>
          <w:rFonts w:ascii="Arial" w:hAnsi="Arial"/>
          <w:color w:val="1F497D" w:themeColor="text2"/>
        </w:rPr>
        <w:t>. sobre el nivel del piso.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Impermeabilización de losas de cubierta.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Se empleará los hidrófugos apropiados, láminas asfálticas, alquitrán y otros, de </w:t>
      </w:r>
      <w:r>
        <w:rPr>
          <w:rFonts w:ascii="Arial" w:hAnsi="Arial"/>
          <w:color w:val="1F497D" w:themeColor="text2"/>
        </w:rPr>
        <w:t>acuerdo a los requerimientos especificados. Previamente deberán ser aprobados por la Supervisión.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En primer lugar se deberá limpiar completamente la superficie de la losa, para luego pasarle una capa de alquitrán diluido, cuyo espesor no será menor a </w:t>
      </w:r>
      <w:smartTag w:uri="urn:schemas-microsoft-com:office:smarttags" w:element="metricconverter">
        <w:smartTagPr>
          <w:attr w:name="ProductID" w:val="2 mm"/>
        </w:smartTagPr>
        <w:r>
          <w:rPr>
            <w:rFonts w:ascii="Arial" w:hAnsi="Arial"/>
            <w:color w:val="1F497D" w:themeColor="text2"/>
          </w:rPr>
          <w:t>2 m</w:t>
        </w:r>
        <w:r>
          <w:rPr>
            <w:rFonts w:ascii="Arial" w:hAnsi="Arial"/>
            <w:color w:val="1F497D" w:themeColor="text2"/>
          </w:rPr>
          <w:t>m</w:t>
        </w:r>
      </w:smartTag>
      <w:r>
        <w:rPr>
          <w:rFonts w:ascii="Arial" w:hAnsi="Arial"/>
          <w:color w:val="1F497D" w:themeColor="text2"/>
        </w:rPr>
        <w:t xml:space="preserve">.. Una vez seco, se procederá al colocado de las láminas asfálticas calentándolas con soplete y tomando traslapes de </w:t>
      </w:r>
      <w:smartTag w:uri="urn:schemas-microsoft-com:office:smarttags" w:element="metricconverter">
        <w:smartTagPr>
          <w:attr w:name="ProductID" w:val="10 cm"/>
        </w:smartTagPr>
        <w:r>
          <w:rPr>
            <w:rFonts w:ascii="Arial" w:hAnsi="Arial"/>
            <w:color w:val="1F497D" w:themeColor="text2"/>
          </w:rPr>
          <w:t>10 cm</w:t>
        </w:r>
      </w:smartTag>
      <w:r>
        <w:rPr>
          <w:rFonts w:ascii="Arial" w:hAnsi="Arial"/>
          <w:color w:val="1F497D" w:themeColor="text2"/>
        </w:rPr>
        <w:t>. como mínimo.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 La impermeabilización de los sobre cimientos se medirá por metro lineal (ML) ejecutado, tomando com</w:t>
      </w:r>
      <w:r>
        <w:rPr>
          <w:rFonts w:ascii="Arial" w:hAnsi="Arial"/>
          <w:color w:val="1F497D" w:themeColor="text2"/>
        </w:rPr>
        <w:t xml:space="preserve">o base de medida el largo de los muros. El resto de tipos de impermeabilización se </w:t>
      </w:r>
      <w:r>
        <w:rPr>
          <w:rFonts w:ascii="Arial" w:hAnsi="Arial"/>
          <w:color w:val="1F497D" w:themeColor="text2"/>
        </w:rPr>
        <w:lastRenderedPageBreak/>
        <w:t>hará por metros cuadrados, tomando únicamente en cuenta el área neta de trabajo.</w:t>
      </w: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IMPERMEABILIZACIÓN DE CÁMARAS</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Este ítem se refiere  a los traba</w:t>
      </w:r>
      <w:r>
        <w:rPr>
          <w:rFonts w:ascii="Arial" w:hAnsi="Arial"/>
          <w:color w:val="1F497D" w:themeColor="text2"/>
        </w:rPr>
        <w:t>jos de impermeabilización de las cámaras de captación de desagües del vecino de la parte posterior del edificio de acuerdo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El </w:t>
      </w:r>
      <w:r>
        <w:rPr>
          <w:rFonts w:ascii="Arial" w:hAnsi="Arial"/>
          <w:color w:val="1F497D" w:themeColor="text2"/>
        </w:rPr>
        <w:t>contratista utilizará todos los elementos de seguridad que sean necesarios, como ser máscaras, linternas, y otros para ingresar a dichas cámaras.</w:t>
      </w:r>
    </w:p>
    <w:p w:rsidR="004A302A" w:rsidRDefault="007921BF">
      <w:pPr>
        <w:widowControl w:val="0"/>
        <w:spacing w:line="240" w:lineRule="atLeast"/>
        <w:jc w:val="both"/>
        <w:rPr>
          <w:rFonts w:ascii="Arial" w:hAnsi="Arial"/>
          <w:b/>
          <w:i/>
          <w:color w:val="1F497D" w:themeColor="text2"/>
          <w:u w:val="single"/>
        </w:rPr>
      </w:pPr>
      <w:r>
        <w:rPr>
          <w:rFonts w:ascii="Arial" w:hAnsi="Arial"/>
          <w:b/>
          <w:i/>
          <w:color w:val="1F497D" w:themeColor="text2"/>
          <w:u w:val="single"/>
        </w:rPr>
        <w:t xml:space="preserve"> </w:t>
      </w: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Se ingresará a las cámaras y se limpiarán totalmente, para luego rea</w:t>
      </w:r>
      <w:r>
        <w:rPr>
          <w:rFonts w:ascii="Arial" w:hAnsi="Arial"/>
          <w:color w:val="1F497D" w:themeColor="text2"/>
        </w:rPr>
        <w:t>lizar las pruebas hidráulicas que sean necesarias para detectar las fisuras por donde se producen las filtraciones al MDF.</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Una vez identificadas las fisuras se procederá al picado de las mismas y posterior revoque, con mezcla rica de cemento y Sika imperm</w:t>
      </w:r>
      <w:r>
        <w:rPr>
          <w:rFonts w:ascii="Arial" w:hAnsi="Arial"/>
          <w:color w:val="1F497D" w:themeColor="text2"/>
        </w:rPr>
        <w:t>eabilizante.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Se le dará también un tratamiento asfáltico, y si es necesario un tratamiento de silicona. En cada caso se realizarán las pruebas hidráulicas para verificar que ya no existan filtraciones.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Estas pruebas hidráulicas se efectuarán cada 15 días</w:t>
      </w:r>
      <w:r>
        <w:rPr>
          <w:rFonts w:ascii="Arial" w:hAnsi="Arial"/>
          <w:color w:val="1F497D" w:themeColor="text2"/>
        </w:rPr>
        <w:t xml:space="preserve"> durante tres meses para verificar que el problema se haya solucionado totalmente.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Queda claramente establecido que, cualquier accidente que produzca daños al personal de la empresa o a terceros, es de absoluta responsabilidad del contratista.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w:t>
      </w:r>
      <w:r>
        <w:rPr>
          <w:rFonts w:ascii="Arial" w:hAnsi="Arial"/>
          <w:b/>
          <w:i/>
          <w:color w:val="1F497D" w:themeColor="text2"/>
          <w:u w:val="single"/>
        </w:rPr>
        <w:t>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Este trabajo se medirá por pieza.</w:t>
      </w: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IMPERMEABILIZACIÓN DE JUNTAS CON VECINOS</w:t>
      </w: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lastRenderedPageBreak/>
        <w:t>1.-</w:t>
      </w:r>
      <w:r>
        <w:rPr>
          <w:rFonts w:ascii="Arial" w:hAnsi="Arial"/>
          <w:b/>
          <w:i/>
          <w:color w:val="1F497D" w:themeColor="text2"/>
          <w:u w:val="single"/>
        </w:rPr>
        <w:tab/>
        <w:t>Definición.-</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se refiere  a la colocación de elementos como ser canaletas, entre el muro del edificio y las propiedades vecinas, de tal forma de captar las </w:t>
      </w:r>
      <w:r>
        <w:rPr>
          <w:rFonts w:ascii="Arial" w:hAnsi="Arial"/>
          <w:color w:val="1F497D" w:themeColor="text2"/>
        </w:rPr>
        <w:t>precipitaciones que por efecto del viento caen lateralmente y los escurrimientos de los techos vecinos que golpean y se filtran por el muro de nuestro edificio.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Este trabajo será de acuerdo al formulario de presentación de propuestas y/o instrucciones del</w:t>
      </w:r>
      <w:r>
        <w:rPr>
          <w:rFonts w:ascii="Arial" w:hAnsi="Arial"/>
          <w:color w:val="1F497D" w:themeColor="text2"/>
        </w:rPr>
        <w:t xml:space="preserve">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El contratista utilizará andamios de seguridad tipo canastillo, y las canaletas y bajantes se harán de plancha de calamina No. 28, galvanizada.</w:t>
      </w:r>
    </w:p>
    <w:p w:rsidR="004A302A" w:rsidRDefault="004A302A">
      <w:pPr>
        <w:widowControl w:val="0"/>
        <w:spacing w:line="240" w:lineRule="atLeast"/>
        <w:jc w:val="both"/>
        <w:rPr>
          <w:rFonts w:ascii="Arial" w:hAnsi="Arial"/>
          <w:b/>
          <w:i/>
          <w:color w:val="1F497D" w:themeColor="text2"/>
          <w:u w:val="single"/>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 xml:space="preserve">Se </w:t>
      </w:r>
      <w:r>
        <w:rPr>
          <w:rFonts w:ascii="Arial" w:hAnsi="Arial"/>
          <w:color w:val="1F497D" w:themeColor="text2"/>
        </w:rPr>
        <w:t>armarán andamios del tipo canastillo con cerco metálico y malla de alambre, este canastillo se descolgará de elementos de fijación del edificio que sea de total seguridad para los obreros.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En la parte inferior del lugar donde se encuentren trabajando se c</w:t>
      </w:r>
      <w:r>
        <w:rPr>
          <w:rFonts w:ascii="Arial" w:hAnsi="Arial"/>
          <w:color w:val="1F497D" w:themeColor="text2"/>
        </w:rPr>
        <w:t>olocarán avisos de precaución de tal forma de evitar el paso de peatones durante la ejecución de este trabajo.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Queda claramente establecido que, cualquier accidente que produzca daños al personal de la empresa o a terceros, es de absoluta responsabilidad </w:t>
      </w:r>
      <w:r>
        <w:rPr>
          <w:rFonts w:ascii="Arial" w:hAnsi="Arial"/>
          <w:color w:val="1F497D" w:themeColor="text2"/>
        </w:rPr>
        <w:t>del contratista.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La canaleta se empotrará en el muro y se fijará con clavos galvanizados con cabezal y arandela y el escurrimiento se hará hacia la parte posterior del edificio donde se captará con una bajante que dirigirá el flujo hacia la rejilla de des</w:t>
      </w:r>
      <w:r>
        <w:rPr>
          <w:rFonts w:ascii="Arial" w:hAnsi="Arial"/>
          <w:color w:val="1F497D" w:themeColor="text2"/>
        </w:rPr>
        <w:t>agüe del vacío en la parte posterior del garaje.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Esta canaleta se apoyará en pies de amigo para darle a la estructura estabilidad y durabilidad.</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Este trabajo se medirá en metros lineales, tomando en cuenta únicamente las superficies netas</w:t>
      </w:r>
      <w:r>
        <w:rPr>
          <w:rFonts w:ascii="Arial" w:hAnsi="Arial"/>
          <w:color w:val="1F497D" w:themeColor="text2"/>
        </w:rPr>
        <w:t xml:space="preserve"> del trabajo ejecutado.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 </w:t>
      </w: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TRABAJOS DE DRENAJE EN EL MURO DE CONTENCIÓN</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se refiere a los trabajos de excavación, compactado y perfilado del terreno a lo largo de la cara exterior del muro de contención que</w:t>
      </w:r>
      <w:r>
        <w:rPr>
          <w:rFonts w:ascii="Arial" w:hAnsi="Arial"/>
          <w:color w:val="1F497D" w:themeColor="text2"/>
        </w:rPr>
        <w:t xml:space="preserve"> soporte la caseta de generadores.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Estos trabajos se ejecutarán de acuerdo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ind w:firstLine="720"/>
        <w:jc w:val="both"/>
        <w:rPr>
          <w:rFonts w:ascii="Arial" w:hAnsi="Arial"/>
          <w:color w:val="1F497D" w:themeColor="text2"/>
        </w:rPr>
      </w:pPr>
      <w:r>
        <w:rPr>
          <w:rFonts w:ascii="Arial" w:hAnsi="Arial"/>
          <w:color w:val="1F497D" w:themeColor="text2"/>
        </w:rPr>
        <w:t>Se utilizarán herramientas especiales adecuadas para</w:t>
      </w:r>
      <w:r>
        <w:rPr>
          <w:rFonts w:ascii="Arial" w:hAnsi="Arial"/>
          <w:color w:val="1F497D" w:themeColor="text2"/>
        </w:rPr>
        <w:t xml:space="preserve"> el efecto, como ser palas, pico, compactadores manuales de peso etc.</w:t>
      </w:r>
    </w:p>
    <w:p w:rsidR="004A302A" w:rsidRDefault="004A302A">
      <w:pPr>
        <w:widowControl w:val="0"/>
        <w:spacing w:line="240" w:lineRule="atLeast"/>
        <w:ind w:firstLine="720"/>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Se excavará todo el material orgánico y superficial que no sea uniforme, se compactará en un espesor de </w:t>
      </w:r>
      <w:smartTag w:uri="urn:schemas-microsoft-com:office:smarttags" w:element="metricconverter">
        <w:smartTagPr>
          <w:attr w:name="ProductID" w:val="20 cm"/>
        </w:smartTagPr>
        <w:r>
          <w:rPr>
            <w:rFonts w:ascii="Arial" w:hAnsi="Arial"/>
            <w:color w:val="1F497D" w:themeColor="text2"/>
          </w:rPr>
          <w:t>20 cm</w:t>
        </w:r>
      </w:smartTag>
      <w:r>
        <w:rPr>
          <w:rFonts w:ascii="Arial" w:hAnsi="Arial"/>
          <w:color w:val="1F497D" w:themeColor="text2"/>
        </w:rPr>
        <w:t xml:space="preserve">, a lo largo de </w:t>
      </w:r>
      <w:r>
        <w:rPr>
          <w:rFonts w:ascii="Arial" w:hAnsi="Arial"/>
          <w:color w:val="1F497D" w:themeColor="text2"/>
        </w:rPr>
        <w:lastRenderedPageBreak/>
        <w:t xml:space="preserve">toda la cara </w:t>
      </w:r>
      <w:r>
        <w:rPr>
          <w:rFonts w:ascii="Arial" w:hAnsi="Arial"/>
          <w:color w:val="1F497D" w:themeColor="text2"/>
        </w:rPr>
        <w:t>externa y se perfilará la superficie cuidando de otorgar una pendiente desde el exterior en ambos lados hacia la parte central de por lo menos 3%, de tal forma de garantizar un escurrimiento normal.</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En la parte central, se colocará un canal de drenaje de </w:t>
      </w:r>
      <w:r>
        <w:rPr>
          <w:rFonts w:ascii="Arial" w:hAnsi="Arial"/>
          <w:color w:val="1F497D" w:themeColor="text2"/>
        </w:rPr>
        <w:t>forma triangular, el mismo que captará el escurrimiento conduciéndolo hacia la parte baja de la vegetación para retomar su cauce normal.</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trabajo se medirá en forma global.</w:t>
      </w: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CANALES DE DRENAJE</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Este ítem se refiere</w:t>
      </w:r>
      <w:r>
        <w:rPr>
          <w:rFonts w:ascii="Arial" w:hAnsi="Arial"/>
          <w:color w:val="1F497D" w:themeColor="text2"/>
        </w:rPr>
        <w:t xml:space="preserve"> a los trabajos de excavación, compactado y perfilado del terreno, para la construcción de canales de drenaje revestidos.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Estos trabajos se ejecutarán de acuerdo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r>
      <w:r>
        <w:rPr>
          <w:rFonts w:ascii="Arial" w:hAnsi="Arial"/>
          <w:b/>
          <w:i/>
          <w:color w:val="1F497D" w:themeColor="text2"/>
          <w:u w:val="single"/>
        </w:rPr>
        <w:t>Materiales, herramientas y equipo.-</w:t>
      </w:r>
    </w:p>
    <w:p w:rsidR="004A302A" w:rsidRDefault="007921BF">
      <w:pPr>
        <w:widowControl w:val="0"/>
        <w:spacing w:line="240" w:lineRule="atLeast"/>
        <w:ind w:firstLine="720"/>
        <w:jc w:val="both"/>
        <w:rPr>
          <w:rFonts w:ascii="Arial" w:hAnsi="Arial"/>
          <w:color w:val="1F497D" w:themeColor="text2"/>
        </w:rPr>
      </w:pPr>
      <w:r>
        <w:rPr>
          <w:rFonts w:ascii="Arial" w:hAnsi="Arial"/>
          <w:color w:val="1F497D" w:themeColor="text2"/>
        </w:rPr>
        <w:t>Se utilizarán herramientas especiales adecuadas para el efecto, como ser palas, pico, compactadores manuales de peso etc.</w:t>
      </w:r>
    </w:p>
    <w:p w:rsidR="004A302A" w:rsidRDefault="004A302A">
      <w:pPr>
        <w:rPr>
          <w:rFonts w:ascii="Arial" w:hAnsi="Arial"/>
          <w:color w:val="1F497D" w:themeColor="text2"/>
        </w:rPr>
      </w:pPr>
    </w:p>
    <w:p w:rsidR="004A302A" w:rsidRDefault="007921BF">
      <w:pPr>
        <w:ind w:firstLine="720"/>
        <w:rPr>
          <w:rFonts w:ascii="Arial" w:hAnsi="Arial"/>
          <w:color w:val="1F497D" w:themeColor="text2"/>
          <w:lang w:val="es-MX"/>
        </w:rPr>
      </w:pPr>
      <w:r>
        <w:rPr>
          <w:rFonts w:ascii="Arial" w:hAnsi="Arial"/>
          <w:color w:val="1F497D" w:themeColor="text2"/>
        </w:rPr>
        <w:t>Se utilizará piedra de buena calidad, no fraccionable y limpia.</w:t>
      </w:r>
      <w:r>
        <w:rPr>
          <w:rFonts w:ascii="Arial" w:hAnsi="Arial"/>
          <w:color w:val="1F497D" w:themeColor="text2"/>
          <w:lang w:val="es-MX"/>
        </w:rPr>
        <w:t xml:space="preserve"> El cemento será del  tipo Portlan</w:t>
      </w:r>
      <w:r>
        <w:rPr>
          <w:rFonts w:ascii="Arial" w:hAnsi="Arial"/>
          <w:color w:val="1F497D" w:themeColor="text2"/>
          <w:lang w:val="es-MX"/>
        </w:rPr>
        <w:t>d  y deberá cumplir con los requisitos necesarios de buena calidad y el agua deberá ser limpia.</w:t>
      </w:r>
    </w:p>
    <w:p w:rsidR="004A302A" w:rsidRDefault="007921BF">
      <w:pPr>
        <w:ind w:firstLine="720"/>
        <w:rPr>
          <w:rFonts w:ascii="Arial" w:hAnsi="Arial"/>
          <w:color w:val="1F497D" w:themeColor="text2"/>
          <w:lang w:val="es-MX"/>
        </w:rPr>
      </w:pPr>
      <w:r>
        <w:rPr>
          <w:rFonts w:ascii="Arial" w:hAnsi="Arial"/>
          <w:color w:val="1F497D" w:themeColor="text2"/>
          <w:lang w:val="es-MX"/>
        </w:rPr>
        <w:t xml:space="preserve">En general los agregados deberán estar  limpios  y exentos de materiales perjudiciales como arcillas, barro adherido, escorias, cartón, yeso, pedazos de madera </w:t>
      </w:r>
      <w:r>
        <w:rPr>
          <w:rFonts w:ascii="Arial" w:hAnsi="Arial"/>
          <w:color w:val="1F497D" w:themeColor="text2"/>
          <w:lang w:val="es-MX"/>
        </w:rPr>
        <w:t>o materias orgánicas.</w:t>
      </w:r>
    </w:p>
    <w:p w:rsidR="004A302A" w:rsidRDefault="004A302A">
      <w:pPr>
        <w:widowControl w:val="0"/>
        <w:spacing w:line="240" w:lineRule="atLeast"/>
        <w:jc w:val="both"/>
        <w:rPr>
          <w:rFonts w:ascii="Arial" w:hAnsi="Arial"/>
          <w:b/>
          <w:i/>
          <w:color w:val="1F497D" w:themeColor="text2"/>
          <w:u w:val="single"/>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Se excavará a lo largo del trazado indicado, en dimensiones que sean adecuadas para la colocación de una base de piedra manzana, de un promedio de </w:t>
      </w:r>
      <w:smartTag w:uri="urn:schemas-microsoft-com:office:smarttags" w:element="metricconverter">
        <w:smartTagPr>
          <w:attr w:name="ProductID" w:val="10 cm"/>
        </w:smartTagPr>
        <w:r>
          <w:rPr>
            <w:rFonts w:ascii="Arial" w:hAnsi="Arial"/>
            <w:color w:val="1F497D" w:themeColor="text2"/>
          </w:rPr>
          <w:t>10 cm</w:t>
        </w:r>
      </w:smartTag>
      <w:r>
        <w:rPr>
          <w:rFonts w:ascii="Arial" w:hAnsi="Arial"/>
          <w:color w:val="1F497D" w:themeColor="text2"/>
        </w:rPr>
        <w:t xml:space="preserve"> de diámetro, para luego colocar un revestimiento de hormigón con una dosificación de 1:5 con arena gruesa.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El canal será de forma triangular, con medidas transversales de </w:t>
      </w:r>
      <w:smartTag w:uri="urn:schemas-microsoft-com:office:smarttags" w:element="metricconverter">
        <w:smartTagPr>
          <w:attr w:name="ProductID" w:val="40 cm"/>
        </w:smartTagPr>
        <w:r>
          <w:rPr>
            <w:rFonts w:ascii="Arial" w:hAnsi="Arial"/>
            <w:color w:val="1F497D" w:themeColor="text2"/>
          </w:rPr>
          <w:t>40 cm</w:t>
        </w:r>
      </w:smartTag>
      <w:r>
        <w:rPr>
          <w:rFonts w:ascii="Arial" w:hAnsi="Arial"/>
          <w:color w:val="1F497D" w:themeColor="text2"/>
        </w:rPr>
        <w:t xml:space="preserve"> de ancho por </w:t>
      </w:r>
      <w:smartTag w:uri="urn:schemas-microsoft-com:office:smarttags" w:element="metricconverter">
        <w:smartTagPr>
          <w:attr w:name="ProductID" w:val="10 cm"/>
        </w:smartTagPr>
        <w:r>
          <w:rPr>
            <w:rFonts w:ascii="Arial" w:hAnsi="Arial"/>
            <w:color w:val="1F497D" w:themeColor="text2"/>
          </w:rPr>
          <w:t>10 cm</w:t>
        </w:r>
      </w:smartTag>
      <w:r>
        <w:rPr>
          <w:rFonts w:ascii="Arial" w:hAnsi="Arial"/>
          <w:color w:val="1F497D" w:themeColor="text2"/>
        </w:rPr>
        <w:t xml:space="preserve"> de profundidad.</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El canal partirá de la base de la caseta de</w:t>
      </w:r>
      <w:r>
        <w:rPr>
          <w:rFonts w:ascii="Arial" w:hAnsi="Arial"/>
          <w:color w:val="1F497D" w:themeColor="text2"/>
        </w:rPr>
        <w:t xml:space="preserve"> grupos y conectará con la cuneta de drenaje en la parte de ingreso y en la parte posterior saldrá de la base de la caseta y se perderá en el talud exterior. El acabado será del tipo frotachado fino.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trabajo se medirá por metro linea</w:t>
      </w:r>
      <w:r>
        <w:rPr>
          <w:rFonts w:ascii="Arial" w:hAnsi="Arial"/>
          <w:color w:val="1F497D" w:themeColor="text2"/>
        </w:rPr>
        <w:t>l de canal construido, que incluye excavación, compactado, colocación de base de piedra manzana y revestimiento.</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center"/>
        <w:rPr>
          <w:rFonts w:ascii="Arial" w:hAnsi="Arial"/>
          <w:b/>
          <w:color w:val="1F497D" w:themeColor="text2"/>
          <w:sz w:val="28"/>
          <w:u w:val="single"/>
        </w:rPr>
      </w:pPr>
      <w:r>
        <w:rPr>
          <w:rFonts w:ascii="Arial" w:hAnsi="Arial"/>
          <w:b/>
          <w:color w:val="1F497D" w:themeColor="text2"/>
          <w:sz w:val="28"/>
          <w:u w:val="single"/>
        </w:rPr>
        <w:lastRenderedPageBreak/>
        <w:t xml:space="preserve">RELLENO Y COMPACTADO </w:t>
      </w:r>
    </w:p>
    <w:p w:rsidR="004A302A" w:rsidRDefault="007921BF">
      <w:pPr>
        <w:widowControl w:val="0"/>
        <w:spacing w:line="240" w:lineRule="atLeast"/>
        <w:jc w:val="center"/>
        <w:rPr>
          <w:rFonts w:ascii="Arial" w:hAnsi="Arial"/>
          <w:b/>
          <w:color w:val="1F497D" w:themeColor="text2"/>
          <w:sz w:val="28"/>
          <w:u w:val="single"/>
        </w:rPr>
      </w:pPr>
      <w:r>
        <w:rPr>
          <w:rFonts w:ascii="Arial" w:hAnsi="Arial"/>
          <w:b/>
          <w:color w:val="1F497D" w:themeColor="text2"/>
          <w:sz w:val="28"/>
          <w:u w:val="single"/>
        </w:rPr>
        <w:t>PARA ESTRUCTURAS Y OTROS</w:t>
      </w:r>
    </w:p>
    <w:p w:rsidR="004A302A" w:rsidRDefault="004A302A">
      <w:pPr>
        <w:jc w:val="both"/>
        <w:rPr>
          <w:rFonts w:ascii="Tahoma" w:eastAsia="Calibri" w:hAnsi="Tahoma" w:cs="Tahoma"/>
          <w:b/>
          <w:color w:val="1F497D" w:themeColor="text2"/>
          <w:lang w:val="es-BO"/>
        </w:rPr>
      </w:pPr>
    </w:p>
    <w:p w:rsidR="004A302A" w:rsidRDefault="007921BF">
      <w:pPr>
        <w:widowControl w:val="0"/>
        <w:spacing w:line="240" w:lineRule="atLeast"/>
        <w:rPr>
          <w:rFonts w:ascii="Arial" w:hAnsi="Arial"/>
          <w:b/>
          <w:i/>
          <w:color w:val="1F497D" w:themeColor="text2"/>
          <w:u w:val="single"/>
        </w:rPr>
      </w:pPr>
      <w:r>
        <w:rPr>
          <w:rFonts w:ascii="Arial" w:hAnsi="Arial"/>
          <w:b/>
          <w:i/>
          <w:color w:val="1F497D" w:themeColor="text2"/>
          <w:u w:val="single"/>
        </w:rPr>
        <w:t>1.-</w:t>
      </w:r>
      <w:r>
        <w:rPr>
          <w:rFonts w:ascii="Arial" w:hAnsi="Arial"/>
          <w:b/>
          <w:i/>
          <w:color w:val="1F497D" w:themeColor="text2"/>
          <w:u w:val="single"/>
        </w:rPr>
        <w:tab/>
        <w:t xml:space="preserve"> Definición.-</w:t>
      </w:r>
    </w:p>
    <w:p w:rsidR="004A302A" w:rsidRDefault="007921BF">
      <w:pPr>
        <w:ind w:firstLine="708"/>
        <w:jc w:val="both"/>
        <w:rPr>
          <w:rFonts w:ascii="Arial" w:hAnsi="Arial"/>
          <w:color w:val="1F497D" w:themeColor="text2"/>
        </w:rPr>
      </w:pPr>
      <w:r>
        <w:rPr>
          <w:rFonts w:ascii="Arial" w:hAnsi="Arial"/>
          <w:color w:val="1F497D" w:themeColor="text2"/>
        </w:rPr>
        <w:t xml:space="preserve">Este ítem comprende todos los trabajos de relleno y compactado que deberán </w:t>
      </w:r>
      <w:r>
        <w:rPr>
          <w:rFonts w:ascii="Arial" w:hAnsi="Arial"/>
          <w:color w:val="1F497D" w:themeColor="text2"/>
        </w:rPr>
        <w:t>realizarse después de haber sido concluidos las obras de estructuras, ya sean fundaciones aisladas o corridas, muros de contención y otros, según se especifique en los planos, presupuesto y/o instrucciones del Supervisor de Obra.</w:t>
      </w:r>
    </w:p>
    <w:p w:rsidR="004A302A" w:rsidRDefault="004A302A">
      <w:pPr>
        <w:ind w:firstLine="708"/>
        <w:jc w:val="both"/>
        <w:rPr>
          <w:rFonts w:ascii="Tahoma" w:eastAsia="Calibri" w:hAnsi="Tahoma" w:cs="Tahoma"/>
          <w:color w:val="1F497D" w:themeColor="text2"/>
          <w:lang w:val="es-BO"/>
        </w:rPr>
      </w:pPr>
    </w:p>
    <w:p w:rsidR="004A302A" w:rsidRDefault="007921BF">
      <w:pPr>
        <w:widowControl w:val="0"/>
        <w:spacing w:line="240" w:lineRule="atLeast"/>
        <w:rPr>
          <w:rFonts w:ascii="Arial" w:hAnsi="Arial"/>
          <w:b/>
          <w:i/>
          <w:color w:val="1F497D" w:themeColor="text2"/>
          <w:u w:val="single"/>
        </w:rPr>
      </w:pPr>
      <w:r>
        <w:rPr>
          <w:rFonts w:ascii="Arial" w:hAnsi="Arial"/>
          <w:b/>
          <w:i/>
          <w:color w:val="1F497D" w:themeColor="text2"/>
          <w:u w:val="single"/>
        </w:rPr>
        <w:t xml:space="preserve">2.- </w:t>
      </w:r>
      <w:r>
        <w:rPr>
          <w:rFonts w:ascii="Arial" w:hAnsi="Arial"/>
          <w:b/>
          <w:i/>
          <w:color w:val="1F497D" w:themeColor="text2"/>
          <w:u w:val="single"/>
        </w:rPr>
        <w:tab/>
        <w:t>Materiales, herramie</w:t>
      </w:r>
      <w:r>
        <w:rPr>
          <w:rFonts w:ascii="Arial" w:hAnsi="Arial"/>
          <w:b/>
          <w:i/>
          <w:color w:val="1F497D" w:themeColor="text2"/>
          <w:u w:val="single"/>
        </w:rPr>
        <w:t>ntas y equipo.-</w:t>
      </w:r>
    </w:p>
    <w:p w:rsidR="004A302A" w:rsidRDefault="007921BF">
      <w:pPr>
        <w:ind w:firstLine="708"/>
        <w:jc w:val="both"/>
        <w:rPr>
          <w:rFonts w:ascii="Arial" w:hAnsi="Arial"/>
          <w:color w:val="1F497D" w:themeColor="text2"/>
        </w:rPr>
      </w:pPr>
      <w:r>
        <w:rPr>
          <w:rFonts w:ascii="Arial" w:hAnsi="Arial"/>
          <w:color w:val="1F497D" w:themeColor="text2"/>
        </w:rPr>
        <w:t>El Contratista proporcionará todos los materiales, herramientas y equipo necesarios para la ejecución de los trabajos, los mismos que deberán ser aprobados por el Supervisor de Obra.</w:t>
      </w:r>
    </w:p>
    <w:p w:rsidR="004A302A" w:rsidRDefault="004A302A">
      <w:pPr>
        <w:ind w:firstLine="708"/>
        <w:jc w:val="both"/>
        <w:rPr>
          <w:rFonts w:ascii="Arial" w:hAnsi="Arial"/>
          <w:color w:val="1F497D" w:themeColor="text2"/>
        </w:rPr>
      </w:pPr>
    </w:p>
    <w:p w:rsidR="004A302A" w:rsidRDefault="007921BF">
      <w:pPr>
        <w:ind w:firstLine="708"/>
        <w:jc w:val="both"/>
        <w:rPr>
          <w:rFonts w:ascii="Arial" w:hAnsi="Arial"/>
          <w:color w:val="1F497D" w:themeColor="text2"/>
        </w:rPr>
      </w:pPr>
      <w:r>
        <w:rPr>
          <w:rFonts w:ascii="Arial" w:hAnsi="Arial"/>
          <w:color w:val="1F497D" w:themeColor="text2"/>
        </w:rPr>
        <w:lastRenderedPageBreak/>
        <w:t>El material de relleno a emplearse será preferentemente el mismo suelo extraído de la excavación, libre de pedrones y material orgánico.  En caso de que no se pueda utilizar dicho material de la excavación o el presupuesto señalase el empleo de otro materi</w:t>
      </w:r>
      <w:r>
        <w:rPr>
          <w:rFonts w:ascii="Arial" w:hAnsi="Arial"/>
          <w:color w:val="1F497D" w:themeColor="text2"/>
        </w:rPr>
        <w:t>al o de préstamo, el mismo deberá ser aprobado y autorizado por el Supervisor de Obra.</w:t>
      </w:r>
    </w:p>
    <w:p w:rsidR="004A302A" w:rsidRDefault="004A302A">
      <w:pPr>
        <w:ind w:firstLine="708"/>
        <w:jc w:val="both"/>
        <w:rPr>
          <w:rFonts w:ascii="Arial" w:hAnsi="Arial"/>
          <w:color w:val="1F497D" w:themeColor="text2"/>
        </w:rPr>
      </w:pPr>
    </w:p>
    <w:p w:rsidR="004A302A" w:rsidRDefault="007921BF">
      <w:pPr>
        <w:ind w:firstLine="708"/>
        <w:jc w:val="both"/>
        <w:rPr>
          <w:rFonts w:ascii="Arial" w:hAnsi="Arial"/>
          <w:color w:val="1F497D" w:themeColor="text2"/>
        </w:rPr>
      </w:pPr>
      <w:r>
        <w:rPr>
          <w:rFonts w:ascii="Arial" w:hAnsi="Arial"/>
          <w:color w:val="1F497D" w:themeColor="text2"/>
        </w:rPr>
        <w:t>No se permitirá la utilización de suelos con excesivo contenido de humedad, considerándose como tales, aquéllos que igualen o sobrepase él limite plástico del suelo.  I</w:t>
      </w:r>
      <w:r>
        <w:rPr>
          <w:rFonts w:ascii="Arial" w:hAnsi="Arial"/>
          <w:color w:val="1F497D" w:themeColor="text2"/>
        </w:rPr>
        <w:t>gualmente se prohibe el empleo de suelos con piedras mayores a 10 cm de diámetro.</w:t>
      </w:r>
    </w:p>
    <w:p w:rsidR="004A302A" w:rsidRDefault="004A302A">
      <w:pPr>
        <w:ind w:firstLine="708"/>
        <w:jc w:val="both"/>
        <w:rPr>
          <w:rFonts w:ascii="Arial" w:hAnsi="Arial"/>
          <w:color w:val="1F497D" w:themeColor="text2"/>
        </w:rPr>
      </w:pPr>
    </w:p>
    <w:p w:rsidR="004A302A" w:rsidRDefault="007921BF">
      <w:pPr>
        <w:ind w:firstLine="708"/>
        <w:jc w:val="both"/>
        <w:rPr>
          <w:rFonts w:ascii="Arial" w:hAnsi="Arial"/>
          <w:color w:val="1F497D" w:themeColor="text2"/>
        </w:rPr>
      </w:pPr>
      <w:r>
        <w:rPr>
          <w:rFonts w:ascii="Arial" w:hAnsi="Arial"/>
          <w:color w:val="1F497D" w:themeColor="text2"/>
        </w:rPr>
        <w:t>Para efectuar el relleno, el Contratista deberá disponer en obra del número suficiente de pisones manuales de peso adecuado y apisonadoras a explosión mecánica.</w:t>
      </w:r>
    </w:p>
    <w:p w:rsidR="004A302A" w:rsidRDefault="004A302A">
      <w:pPr>
        <w:ind w:firstLine="708"/>
        <w:jc w:val="both"/>
        <w:rPr>
          <w:rFonts w:ascii="Arial" w:hAnsi="Arial"/>
          <w:color w:val="1F497D" w:themeColor="text2"/>
        </w:rPr>
      </w:pPr>
    </w:p>
    <w:p w:rsidR="004A302A" w:rsidRDefault="007921BF">
      <w:pPr>
        <w:ind w:firstLine="708"/>
        <w:jc w:val="both"/>
        <w:rPr>
          <w:rFonts w:ascii="Arial" w:hAnsi="Arial"/>
          <w:color w:val="1F497D" w:themeColor="text2"/>
        </w:rPr>
      </w:pPr>
      <w:r>
        <w:rPr>
          <w:rFonts w:ascii="Arial" w:hAnsi="Arial"/>
          <w:color w:val="1F497D" w:themeColor="text2"/>
        </w:rPr>
        <w:t xml:space="preserve">Para el </w:t>
      </w:r>
      <w:r>
        <w:rPr>
          <w:rFonts w:ascii="Arial" w:hAnsi="Arial"/>
          <w:color w:val="1F497D" w:themeColor="text2"/>
        </w:rPr>
        <w:t>caso de relleno y compactado con maquinaria, el Contratista deberá disponer en obra de palas cargadoras, volquetas, compactadoras pata de cabra o de rodillo y todo el equipo necesario para la ejecución de esta actividad.</w:t>
      </w:r>
    </w:p>
    <w:p w:rsidR="004A302A" w:rsidRDefault="004A302A">
      <w:pPr>
        <w:jc w:val="both"/>
        <w:rPr>
          <w:rFonts w:ascii="Tahoma" w:eastAsia="Calibri" w:hAnsi="Tahoma" w:cs="Tahoma"/>
          <w:color w:val="1F497D" w:themeColor="text2"/>
          <w:lang w:val="es-BO"/>
        </w:rPr>
      </w:pPr>
    </w:p>
    <w:p w:rsidR="004A302A" w:rsidRDefault="004A302A">
      <w:pPr>
        <w:jc w:val="both"/>
        <w:rPr>
          <w:rFonts w:ascii="Tahoma" w:eastAsia="Calibri" w:hAnsi="Tahoma" w:cs="Tahoma"/>
          <w:color w:val="1F497D" w:themeColor="text2"/>
          <w:lang w:val="es-BO"/>
        </w:rPr>
      </w:pPr>
    </w:p>
    <w:p w:rsidR="004A302A" w:rsidRDefault="004A302A">
      <w:pPr>
        <w:jc w:val="both"/>
        <w:rPr>
          <w:rFonts w:ascii="Tahoma" w:eastAsia="Calibri" w:hAnsi="Tahoma" w:cs="Tahoma"/>
          <w:color w:val="1F497D" w:themeColor="text2"/>
          <w:lang w:val="es-BO"/>
        </w:rPr>
      </w:pPr>
    </w:p>
    <w:p w:rsidR="004A302A" w:rsidRDefault="004A302A">
      <w:pPr>
        <w:jc w:val="both"/>
        <w:rPr>
          <w:rFonts w:ascii="Tahoma" w:eastAsia="Calibri" w:hAnsi="Tahoma" w:cs="Tahoma"/>
          <w:color w:val="1F497D" w:themeColor="text2"/>
          <w:lang w:val="es-BO"/>
        </w:rPr>
      </w:pPr>
    </w:p>
    <w:p w:rsidR="004A302A" w:rsidRDefault="007921BF">
      <w:pPr>
        <w:widowControl w:val="0"/>
        <w:spacing w:line="240" w:lineRule="atLeast"/>
        <w:rPr>
          <w:rFonts w:ascii="Arial" w:hAnsi="Arial"/>
          <w:b/>
          <w:i/>
          <w:color w:val="1F497D" w:themeColor="text2"/>
          <w:u w:val="single"/>
        </w:rPr>
      </w:pPr>
      <w:r>
        <w:rPr>
          <w:rFonts w:ascii="Arial" w:hAnsi="Arial"/>
          <w:b/>
          <w:i/>
          <w:color w:val="1F497D" w:themeColor="text2"/>
          <w:u w:val="single"/>
        </w:rPr>
        <w:t xml:space="preserve">3.- </w:t>
      </w:r>
      <w:r>
        <w:rPr>
          <w:rFonts w:ascii="Arial" w:hAnsi="Arial"/>
          <w:b/>
          <w:i/>
          <w:color w:val="1F497D" w:themeColor="text2"/>
          <w:u w:val="single"/>
        </w:rPr>
        <w:tab/>
        <w:t>Procedimiento para la ejec</w:t>
      </w:r>
      <w:r>
        <w:rPr>
          <w:rFonts w:ascii="Arial" w:hAnsi="Arial"/>
          <w:b/>
          <w:i/>
          <w:color w:val="1F497D" w:themeColor="text2"/>
          <w:u w:val="single"/>
        </w:rPr>
        <w:t>ución.-</w:t>
      </w:r>
    </w:p>
    <w:p w:rsidR="004A302A" w:rsidRDefault="007921BF">
      <w:pPr>
        <w:ind w:firstLine="708"/>
        <w:jc w:val="both"/>
        <w:rPr>
          <w:rFonts w:ascii="Arial" w:hAnsi="Arial"/>
          <w:color w:val="1F497D" w:themeColor="text2"/>
        </w:rPr>
      </w:pPr>
      <w:r>
        <w:rPr>
          <w:rFonts w:ascii="Arial" w:hAnsi="Arial"/>
          <w:color w:val="1F497D" w:themeColor="text2"/>
        </w:rPr>
        <w:t>Una vez concluidos los trabajos y solo después de transcurridas 48 horas del vaciado se comunicará al Supervisor de Obra, a objeto de que autorice en forma escrita el relleno correspondiente.</w:t>
      </w:r>
    </w:p>
    <w:p w:rsidR="004A302A" w:rsidRDefault="007921BF">
      <w:pPr>
        <w:ind w:firstLine="708"/>
        <w:jc w:val="both"/>
        <w:rPr>
          <w:rFonts w:ascii="Arial" w:hAnsi="Arial"/>
          <w:color w:val="1F497D" w:themeColor="text2"/>
        </w:rPr>
      </w:pPr>
      <w:r>
        <w:rPr>
          <w:rFonts w:ascii="Arial" w:hAnsi="Arial"/>
          <w:color w:val="1F497D" w:themeColor="text2"/>
        </w:rPr>
        <w:t>El material de relleno ya sea el procedente de la excava</w:t>
      </w:r>
      <w:r>
        <w:rPr>
          <w:rFonts w:ascii="Arial" w:hAnsi="Arial"/>
          <w:color w:val="1F497D" w:themeColor="text2"/>
        </w:rPr>
        <w:t>ción o de préstamo estará especificado en los planos o presupuesto.</w:t>
      </w:r>
    </w:p>
    <w:p w:rsidR="004A302A" w:rsidRDefault="007921BF">
      <w:pPr>
        <w:ind w:firstLine="708"/>
        <w:jc w:val="both"/>
        <w:rPr>
          <w:rFonts w:ascii="Arial" w:hAnsi="Arial"/>
          <w:color w:val="1F497D" w:themeColor="text2"/>
        </w:rPr>
      </w:pPr>
      <w:r>
        <w:rPr>
          <w:rFonts w:ascii="Arial" w:hAnsi="Arial"/>
          <w:color w:val="1F497D" w:themeColor="text2"/>
        </w:rPr>
        <w:t>La compactación efectuada deberá alcanzar una densidad relativa no menor al 90 % del ensayo Proctor Modificado.  Los ensayos de densidad in-situ deberán se efectuados en cada tramo a difer</w:t>
      </w:r>
      <w:r>
        <w:rPr>
          <w:rFonts w:ascii="Arial" w:hAnsi="Arial"/>
          <w:color w:val="1F497D" w:themeColor="text2"/>
        </w:rPr>
        <w:t>entes profundidades.</w:t>
      </w:r>
    </w:p>
    <w:p w:rsidR="004A302A" w:rsidRDefault="007921BF">
      <w:pPr>
        <w:ind w:firstLine="708"/>
        <w:jc w:val="both"/>
        <w:rPr>
          <w:rFonts w:ascii="Arial" w:hAnsi="Arial"/>
          <w:color w:val="1F497D" w:themeColor="text2"/>
        </w:rPr>
      </w:pPr>
      <w:r>
        <w:rPr>
          <w:rFonts w:ascii="Arial" w:hAnsi="Arial"/>
          <w:color w:val="1F497D" w:themeColor="text2"/>
        </w:rPr>
        <w:t>El material de relleno deberá colocarse en capas no mayores a 20 cm, con un contenido óptimo de humedad, procediéndose al compactado manual o mecánico, según se especifique.</w:t>
      </w:r>
    </w:p>
    <w:p w:rsidR="004A302A" w:rsidRDefault="007921BF">
      <w:pPr>
        <w:ind w:firstLine="708"/>
        <w:jc w:val="both"/>
        <w:rPr>
          <w:rFonts w:ascii="Arial" w:hAnsi="Arial"/>
          <w:color w:val="1F497D" w:themeColor="text2"/>
        </w:rPr>
      </w:pPr>
      <w:r>
        <w:rPr>
          <w:rFonts w:ascii="Arial" w:hAnsi="Arial"/>
          <w:color w:val="1F497D" w:themeColor="text2"/>
        </w:rPr>
        <w:lastRenderedPageBreak/>
        <w:t>A requerimiento del Supervisor de Obra, se efectuarán pruebas</w:t>
      </w:r>
      <w:r>
        <w:rPr>
          <w:rFonts w:ascii="Arial" w:hAnsi="Arial"/>
          <w:color w:val="1F497D" w:themeColor="text2"/>
        </w:rPr>
        <w:t xml:space="preserve"> de densidad in-situ, corriendo por cuenta del Contratista los gastos que demanden estas pruebas.  Asimismo, en caso de no satisfacer el grado de compactación requerida, el Contratista deberá repetir el trabajo por su cuenta y riesgo.</w:t>
      </w:r>
    </w:p>
    <w:p w:rsidR="004A302A" w:rsidRDefault="007921BF">
      <w:pPr>
        <w:ind w:firstLine="708"/>
        <w:jc w:val="both"/>
        <w:rPr>
          <w:rFonts w:ascii="Arial" w:hAnsi="Arial"/>
          <w:color w:val="1F497D" w:themeColor="text2"/>
        </w:rPr>
      </w:pPr>
      <w:r>
        <w:rPr>
          <w:rFonts w:ascii="Arial" w:hAnsi="Arial"/>
          <w:color w:val="1F497D" w:themeColor="text2"/>
        </w:rPr>
        <w:t>El grado de compactac</w:t>
      </w:r>
      <w:r>
        <w:rPr>
          <w:rFonts w:ascii="Arial" w:hAnsi="Arial"/>
          <w:color w:val="1F497D" w:themeColor="text2"/>
        </w:rPr>
        <w:t>ión para vías con tráfico vehicular deberá ser del orden del 95 % del Proctor Modificado.</w:t>
      </w:r>
    </w:p>
    <w:p w:rsidR="004A302A" w:rsidRDefault="007921BF">
      <w:pPr>
        <w:ind w:firstLine="708"/>
        <w:jc w:val="both"/>
        <w:rPr>
          <w:rFonts w:ascii="Arial" w:hAnsi="Arial"/>
          <w:color w:val="1F497D" w:themeColor="text2"/>
        </w:rPr>
      </w:pPr>
      <w:r>
        <w:rPr>
          <w:rFonts w:ascii="Arial" w:hAnsi="Arial"/>
          <w:color w:val="1F497D" w:themeColor="text2"/>
        </w:rPr>
        <w:t>El Supervisor de Obra exigirá la ejecución de pruebas de densidad in-situ a diferentes niveles del relleno.</w:t>
      </w:r>
    </w:p>
    <w:p w:rsidR="004A302A" w:rsidRDefault="007921BF">
      <w:pPr>
        <w:ind w:firstLine="708"/>
        <w:jc w:val="both"/>
        <w:rPr>
          <w:rFonts w:ascii="Arial" w:hAnsi="Arial"/>
          <w:color w:val="1F497D" w:themeColor="text2"/>
        </w:rPr>
      </w:pPr>
      <w:r>
        <w:rPr>
          <w:rFonts w:ascii="Arial" w:hAnsi="Arial"/>
          <w:color w:val="1F497D" w:themeColor="text2"/>
        </w:rPr>
        <w:t>Las pruebas de compactación serán llevadas a cabo por el C</w:t>
      </w:r>
      <w:r>
        <w:rPr>
          <w:rFonts w:ascii="Arial" w:hAnsi="Arial"/>
          <w:color w:val="1F497D" w:themeColor="text2"/>
        </w:rPr>
        <w:t>ontratista o podrá solicitar la realización de este trabajo a un laboratorio especializado, quedando a su cargo el costo de las mismas.  En caso de no haber alcanzado el porcentaje requerido, se deberá exigir el grado de compactación indicado.</w:t>
      </w:r>
    </w:p>
    <w:p w:rsidR="004A302A" w:rsidRDefault="004A302A">
      <w:pPr>
        <w:jc w:val="both"/>
        <w:rPr>
          <w:rFonts w:ascii="Tahoma" w:hAnsi="Tahoma" w:cs="Tahoma"/>
          <w:color w:val="1F497D" w:themeColor="text2"/>
          <w:lang w:eastAsia="es-BO"/>
        </w:rPr>
      </w:pPr>
    </w:p>
    <w:p w:rsidR="004A302A" w:rsidRDefault="007921BF">
      <w:pPr>
        <w:widowControl w:val="0"/>
        <w:spacing w:line="240" w:lineRule="atLeast"/>
        <w:rPr>
          <w:rFonts w:ascii="Arial" w:hAnsi="Arial"/>
          <w:b/>
          <w:i/>
          <w:color w:val="1F497D" w:themeColor="text2"/>
          <w:u w:val="single"/>
        </w:rPr>
      </w:pPr>
      <w:r>
        <w:rPr>
          <w:rFonts w:ascii="Arial" w:hAnsi="Arial"/>
          <w:b/>
          <w:i/>
          <w:color w:val="1F497D" w:themeColor="text2"/>
          <w:u w:val="single"/>
        </w:rPr>
        <w:t>4.-</w:t>
      </w:r>
      <w:r>
        <w:rPr>
          <w:rFonts w:ascii="Arial" w:hAnsi="Arial"/>
          <w:b/>
          <w:i/>
          <w:color w:val="1F497D" w:themeColor="text2"/>
          <w:u w:val="single"/>
        </w:rPr>
        <w:tab/>
        <w:t xml:space="preserve"> Medici</w:t>
      </w:r>
      <w:r>
        <w:rPr>
          <w:rFonts w:ascii="Arial" w:hAnsi="Arial"/>
          <w:b/>
          <w:i/>
          <w:color w:val="1F497D" w:themeColor="text2"/>
          <w:u w:val="single"/>
        </w:rPr>
        <w:t>ón.-</w:t>
      </w:r>
    </w:p>
    <w:p w:rsidR="004A302A" w:rsidRDefault="007921BF">
      <w:pPr>
        <w:ind w:firstLine="708"/>
        <w:jc w:val="both"/>
        <w:rPr>
          <w:rFonts w:ascii="Arial" w:hAnsi="Arial"/>
          <w:color w:val="1F497D" w:themeColor="text2"/>
        </w:rPr>
      </w:pPr>
      <w:r>
        <w:rPr>
          <w:rFonts w:ascii="Arial" w:hAnsi="Arial"/>
          <w:color w:val="1F497D" w:themeColor="text2"/>
        </w:rPr>
        <w:t>El relleno y compactado será medido en metros cúbicos compactados en su posición final de secciones autorizadas y reconocidas por el Supervisor de Obra.</w:t>
      </w:r>
    </w:p>
    <w:p w:rsidR="004A302A" w:rsidRDefault="007921BF">
      <w:pPr>
        <w:ind w:firstLine="708"/>
        <w:jc w:val="both"/>
        <w:rPr>
          <w:rFonts w:ascii="Arial" w:hAnsi="Arial"/>
          <w:color w:val="1F497D" w:themeColor="text2"/>
        </w:rPr>
      </w:pPr>
      <w:r>
        <w:rPr>
          <w:rFonts w:ascii="Arial" w:hAnsi="Arial"/>
          <w:color w:val="1F497D" w:themeColor="text2"/>
        </w:rPr>
        <w:lastRenderedPageBreak/>
        <w:t>En la medición se deberá descontar los volúmenes de las estructuras y otros.</w:t>
      </w:r>
    </w:p>
    <w:p w:rsidR="004A302A" w:rsidRDefault="007921BF">
      <w:pPr>
        <w:ind w:firstLine="708"/>
        <w:jc w:val="both"/>
        <w:rPr>
          <w:rFonts w:ascii="Arial" w:hAnsi="Arial"/>
          <w:color w:val="1F497D" w:themeColor="text2"/>
        </w:rPr>
      </w:pPr>
      <w:r>
        <w:rPr>
          <w:rFonts w:ascii="Arial" w:hAnsi="Arial"/>
          <w:color w:val="1F497D" w:themeColor="text2"/>
        </w:rPr>
        <w:t>La medición se efectu</w:t>
      </w:r>
      <w:r>
        <w:rPr>
          <w:rFonts w:ascii="Arial" w:hAnsi="Arial"/>
          <w:color w:val="1F497D" w:themeColor="text2"/>
        </w:rPr>
        <w:t>ará sobre la geometría del espacio rellenado, tomando en cuenta únicamente el área neta de trabajo ejecutado.</w:t>
      </w:r>
    </w:p>
    <w:p w:rsidR="004A302A" w:rsidRDefault="004A302A">
      <w:pPr>
        <w:ind w:firstLine="708"/>
        <w:jc w:val="both"/>
        <w:rPr>
          <w:rFonts w:ascii="Arial" w:hAnsi="Arial"/>
          <w:color w:val="1F497D" w:themeColor="text2"/>
        </w:rPr>
      </w:pPr>
    </w:p>
    <w:p w:rsidR="004A302A" w:rsidRDefault="004A302A">
      <w:pPr>
        <w:ind w:firstLine="708"/>
        <w:jc w:val="both"/>
        <w:rPr>
          <w:rFonts w:ascii="Arial" w:hAnsi="Arial"/>
          <w:color w:val="1F497D" w:themeColor="text2"/>
        </w:rPr>
      </w:pPr>
    </w:p>
    <w:p w:rsidR="004A302A" w:rsidRDefault="004A302A">
      <w:pPr>
        <w:jc w:val="both"/>
        <w:rPr>
          <w:rFonts w:ascii="Tahoma" w:hAnsi="Tahoma" w:cs="Tahoma"/>
          <w:b/>
          <w:color w:val="1F497D" w:themeColor="text2"/>
          <w:u w:val="single"/>
          <w:lang w:eastAsia="es-BO"/>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APUNTALAMIENTO CON Ho. Co.</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se refiere a los trabajos de excavación, compactado y preparación del terreno, para la </w:t>
      </w:r>
      <w:r>
        <w:rPr>
          <w:rFonts w:ascii="Arial" w:hAnsi="Arial"/>
          <w:color w:val="1F497D" w:themeColor="text2"/>
        </w:rPr>
        <w:t>construcción de un soporte de Ho. Co. en la base de la sala de grupos.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 </w:t>
      </w:r>
    </w:p>
    <w:p w:rsidR="004A302A" w:rsidRDefault="007921BF">
      <w:pPr>
        <w:widowControl w:val="0"/>
        <w:spacing w:line="240" w:lineRule="atLeast"/>
        <w:ind w:firstLine="720"/>
        <w:jc w:val="both"/>
        <w:rPr>
          <w:rFonts w:ascii="Arial" w:hAnsi="Arial"/>
          <w:color w:val="1F497D" w:themeColor="text2"/>
        </w:rPr>
      </w:pPr>
      <w:r>
        <w:rPr>
          <w:rFonts w:ascii="Arial" w:hAnsi="Arial"/>
          <w:color w:val="1F497D" w:themeColor="text2"/>
        </w:rPr>
        <w:t>Estos trabajos se ejecutarán de acuerdo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rPr>
          <w:rFonts w:ascii="Arial" w:hAnsi="Arial"/>
          <w:color w:val="1F497D" w:themeColor="text2"/>
        </w:rPr>
      </w:pPr>
      <w:r>
        <w:rPr>
          <w:rFonts w:ascii="Arial" w:hAnsi="Arial"/>
          <w:color w:val="1F497D" w:themeColor="text2"/>
        </w:rPr>
        <w:t xml:space="preserve">Las dimensiones </w:t>
      </w:r>
      <w:r>
        <w:rPr>
          <w:rFonts w:ascii="Arial" w:hAnsi="Arial"/>
          <w:color w:val="1F497D" w:themeColor="text2"/>
        </w:rPr>
        <w:t>serán de acuerdo al diseño en planos e indicaciones del supervisor, el porcentaje de piedra desplazadora será del 50 % y la dosificación del Ho. será de 1:2:4.</w:t>
      </w:r>
    </w:p>
    <w:p w:rsidR="004A302A" w:rsidRDefault="007921BF">
      <w:pPr>
        <w:rPr>
          <w:rFonts w:ascii="Arial" w:hAnsi="Arial"/>
          <w:color w:val="1F497D" w:themeColor="text2"/>
        </w:rPr>
      </w:pPr>
      <w:r>
        <w:rPr>
          <w:rFonts w:ascii="Arial" w:hAnsi="Arial"/>
          <w:color w:val="1F497D" w:themeColor="text2"/>
        </w:rPr>
        <w:t xml:space="preserve">El preparado del Ho. estará de acuerdo a las normas bolivianas del Hormigón, tanto en los </w:t>
      </w:r>
      <w:r>
        <w:rPr>
          <w:rFonts w:ascii="Arial" w:hAnsi="Arial"/>
          <w:color w:val="1F497D" w:themeColor="text2"/>
        </w:rPr>
        <w:t>materiales como en la preparación y la colocación.</w:t>
      </w:r>
    </w:p>
    <w:p w:rsidR="004A302A" w:rsidRDefault="007921BF">
      <w:pPr>
        <w:ind w:firstLine="720"/>
        <w:rPr>
          <w:rFonts w:ascii="Arial" w:hAnsi="Arial"/>
          <w:color w:val="1F497D" w:themeColor="text2"/>
          <w:lang w:val="es-MX"/>
        </w:rPr>
      </w:pPr>
      <w:r>
        <w:rPr>
          <w:rFonts w:ascii="Arial" w:hAnsi="Arial"/>
          <w:color w:val="1F497D" w:themeColor="text2"/>
        </w:rPr>
        <w:t>Se utilizará piedra de buena calidad, no fraccionable y limpia.</w:t>
      </w:r>
      <w:r>
        <w:rPr>
          <w:rFonts w:ascii="Arial" w:hAnsi="Arial"/>
          <w:color w:val="1F497D" w:themeColor="text2"/>
          <w:lang w:val="es-MX"/>
        </w:rPr>
        <w:t xml:space="preserve"> El cemento será del  tipo Portland  y deberá cumplir con los requisitos necesarios de buena calidad y el agua deberá ser limpia.</w:t>
      </w:r>
    </w:p>
    <w:p w:rsidR="004A302A" w:rsidRDefault="007921BF">
      <w:pPr>
        <w:ind w:firstLine="720"/>
        <w:rPr>
          <w:rFonts w:ascii="Arial" w:hAnsi="Arial"/>
          <w:color w:val="1F497D" w:themeColor="text2"/>
          <w:lang w:val="es-MX"/>
        </w:rPr>
      </w:pPr>
      <w:r>
        <w:rPr>
          <w:rFonts w:ascii="Arial" w:hAnsi="Arial"/>
          <w:color w:val="1F497D" w:themeColor="text2"/>
          <w:lang w:val="es-MX"/>
        </w:rPr>
        <w:t>En general l</w:t>
      </w:r>
      <w:r>
        <w:rPr>
          <w:rFonts w:ascii="Arial" w:hAnsi="Arial"/>
          <w:color w:val="1F497D" w:themeColor="text2"/>
          <w:lang w:val="es-MX"/>
        </w:rPr>
        <w:t>os agregados deberán estar  limpios  y exentos de materiales perjudiciales como arcillas, barro adherido, escorias, cartón, yeso, pedazos de madera o materias orgánicas.</w:t>
      </w:r>
    </w:p>
    <w:p w:rsidR="004A302A" w:rsidRDefault="004A302A">
      <w:pPr>
        <w:widowControl w:val="0"/>
        <w:spacing w:line="240" w:lineRule="atLeast"/>
        <w:jc w:val="both"/>
        <w:rPr>
          <w:rFonts w:ascii="Arial" w:hAnsi="Arial"/>
          <w:b/>
          <w:i/>
          <w:color w:val="1F497D" w:themeColor="text2"/>
          <w:u w:val="single"/>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Se limpiará toda la base y laterales, se encof</w:t>
      </w:r>
      <w:r>
        <w:rPr>
          <w:rFonts w:ascii="Arial" w:hAnsi="Arial"/>
          <w:color w:val="1F497D" w:themeColor="text2"/>
        </w:rPr>
        <w:t>rará en las dimensiones indicadas para luego colocar las piedras al boleo capa por capa, rellenando los vacíos en la proporción indicada con el hormigón.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El hormigón deberá compactarse  mediante el zuncheo, con varillas adecuadas a los vacíos.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El encofrad</w:t>
      </w:r>
      <w:r>
        <w:rPr>
          <w:rFonts w:ascii="Arial" w:hAnsi="Arial"/>
          <w:color w:val="1F497D" w:themeColor="text2"/>
        </w:rPr>
        <w:t>o podrá retirarse a las 48 horas del vaciado y las caras vistas se calafatearán para tener un acabado adecuado.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trabajo se medirá por metro cúbico colocado.</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center"/>
        <w:rPr>
          <w:rFonts w:ascii="Arial" w:hAnsi="Arial"/>
          <w:b/>
          <w:color w:val="1F497D" w:themeColor="text2"/>
          <w:sz w:val="28"/>
          <w:u w:val="single"/>
        </w:rPr>
      </w:pPr>
    </w:p>
    <w:p w:rsidR="004A302A" w:rsidRDefault="007921BF">
      <w:pPr>
        <w:widowControl w:val="0"/>
        <w:spacing w:line="240" w:lineRule="atLeast"/>
        <w:jc w:val="center"/>
        <w:rPr>
          <w:rFonts w:ascii="Arial" w:hAnsi="Arial"/>
          <w:b/>
          <w:color w:val="1F497D" w:themeColor="text2"/>
          <w:sz w:val="28"/>
          <w:u w:val="single"/>
        </w:rPr>
      </w:pPr>
      <w:r>
        <w:rPr>
          <w:rFonts w:ascii="Arial" w:hAnsi="Arial"/>
          <w:b/>
          <w:color w:val="1F497D" w:themeColor="text2"/>
          <w:sz w:val="28"/>
          <w:u w:val="single"/>
        </w:rPr>
        <w:t>BASE DE HORMIGON POBRE</w:t>
      </w:r>
    </w:p>
    <w:p w:rsidR="004A302A" w:rsidRDefault="004A302A">
      <w:pPr>
        <w:jc w:val="both"/>
        <w:rPr>
          <w:rFonts w:ascii="Tahoma" w:hAnsi="Tahoma" w:cs="Tahoma"/>
          <w:color w:val="1F497D" w:themeColor="text2"/>
          <w:lang w:eastAsia="es-BO"/>
        </w:rPr>
      </w:pPr>
    </w:p>
    <w:p w:rsidR="004A302A" w:rsidRDefault="007921BF">
      <w:pPr>
        <w:widowControl w:val="0"/>
        <w:spacing w:line="240" w:lineRule="atLeast"/>
        <w:rPr>
          <w:rFonts w:ascii="Arial" w:hAnsi="Arial"/>
          <w:b/>
          <w:i/>
          <w:color w:val="1F497D" w:themeColor="text2"/>
          <w:u w:val="single"/>
        </w:rPr>
      </w:pPr>
      <w:r>
        <w:rPr>
          <w:rFonts w:ascii="Arial" w:hAnsi="Arial"/>
          <w:b/>
          <w:i/>
          <w:color w:val="1F497D" w:themeColor="text2"/>
          <w:u w:val="single"/>
        </w:rPr>
        <w:t xml:space="preserve">1.- </w:t>
      </w:r>
      <w:r>
        <w:rPr>
          <w:rFonts w:ascii="Arial" w:hAnsi="Arial"/>
          <w:b/>
          <w:i/>
          <w:color w:val="1F497D" w:themeColor="text2"/>
          <w:u w:val="single"/>
        </w:rPr>
        <w:tab/>
        <w:t>Definición.-</w:t>
      </w:r>
    </w:p>
    <w:p w:rsidR="004A302A" w:rsidRDefault="007921BF">
      <w:pPr>
        <w:ind w:firstLine="708"/>
        <w:jc w:val="both"/>
        <w:rPr>
          <w:rFonts w:ascii="Arial" w:hAnsi="Arial"/>
          <w:color w:val="1F497D" w:themeColor="text2"/>
        </w:rPr>
      </w:pPr>
      <w:r>
        <w:rPr>
          <w:rFonts w:ascii="Arial" w:hAnsi="Arial"/>
          <w:color w:val="1F497D" w:themeColor="text2"/>
        </w:rPr>
        <w:lastRenderedPageBreak/>
        <w:t xml:space="preserve">Este ítem se refiere al vaciado </w:t>
      </w:r>
      <w:r>
        <w:rPr>
          <w:rFonts w:ascii="Arial" w:hAnsi="Arial"/>
          <w:color w:val="1F497D" w:themeColor="text2"/>
        </w:rPr>
        <w:t>de una capa de hormigón pobre con dosificación 1: 3: 5, que servirá de cama o asiento para la construcción de diferentes estructuras o para otros fines, de acuerdo a la altura y sectores singularizados en los planos de detalle, presupuesto y/o instruccione</w:t>
      </w:r>
      <w:r>
        <w:rPr>
          <w:rFonts w:ascii="Arial" w:hAnsi="Arial"/>
          <w:color w:val="1F497D" w:themeColor="text2"/>
        </w:rPr>
        <w:t>s del Supervisor de Obra.</w:t>
      </w:r>
    </w:p>
    <w:p w:rsidR="004A302A" w:rsidRDefault="004A302A">
      <w:pPr>
        <w:ind w:firstLine="708"/>
        <w:jc w:val="both"/>
        <w:rPr>
          <w:rFonts w:ascii="Tahoma" w:hAnsi="Tahoma" w:cs="Tahoma"/>
          <w:color w:val="1F497D" w:themeColor="text2"/>
          <w:lang w:eastAsia="es-BO"/>
        </w:rPr>
      </w:pPr>
    </w:p>
    <w:p w:rsidR="004A302A" w:rsidRDefault="007921BF">
      <w:pPr>
        <w:widowControl w:val="0"/>
        <w:spacing w:line="240" w:lineRule="atLeast"/>
        <w:rPr>
          <w:rFonts w:ascii="Arial" w:hAnsi="Arial"/>
          <w:b/>
          <w:i/>
          <w:color w:val="1F497D" w:themeColor="text2"/>
          <w:u w:val="single"/>
        </w:rPr>
      </w:pPr>
      <w:r>
        <w:rPr>
          <w:rFonts w:ascii="Arial" w:hAnsi="Arial"/>
          <w:b/>
          <w:i/>
          <w:color w:val="1F497D" w:themeColor="text2"/>
          <w:u w:val="single"/>
        </w:rPr>
        <w:t xml:space="preserve">2.- </w:t>
      </w:r>
      <w:r>
        <w:rPr>
          <w:rFonts w:ascii="Arial" w:hAnsi="Arial"/>
          <w:b/>
          <w:i/>
          <w:color w:val="1F497D" w:themeColor="text2"/>
          <w:u w:val="single"/>
        </w:rPr>
        <w:tab/>
        <w:t>Materiales, herramientas y equipo.-</w:t>
      </w:r>
    </w:p>
    <w:p w:rsidR="004A302A" w:rsidRDefault="007921BF">
      <w:pPr>
        <w:ind w:firstLine="708"/>
        <w:jc w:val="both"/>
        <w:rPr>
          <w:rFonts w:ascii="Arial" w:hAnsi="Arial"/>
          <w:color w:val="1F497D" w:themeColor="text2"/>
        </w:rPr>
      </w:pPr>
      <w:r>
        <w:rPr>
          <w:rFonts w:ascii="Arial" w:hAnsi="Arial"/>
          <w:color w:val="1F497D" w:themeColor="text2"/>
        </w:rPr>
        <w:t>El cemento y los áridos deberán cumplir con los requisitos de calidad exigidos para los hormigones.</w:t>
      </w:r>
    </w:p>
    <w:p w:rsidR="004A302A" w:rsidRDefault="007921BF">
      <w:pPr>
        <w:ind w:firstLine="708"/>
        <w:jc w:val="both"/>
        <w:rPr>
          <w:rFonts w:ascii="Arial" w:hAnsi="Arial"/>
          <w:color w:val="1F497D" w:themeColor="text2"/>
        </w:rPr>
      </w:pPr>
      <w:r>
        <w:rPr>
          <w:rFonts w:ascii="Arial" w:hAnsi="Arial"/>
          <w:color w:val="1F497D" w:themeColor="text2"/>
        </w:rPr>
        <w:t xml:space="preserve">El hormigón pobre se preparará con contenido mínimo de cemento de 225,00 kilogramos por </w:t>
      </w:r>
      <w:r>
        <w:rPr>
          <w:rFonts w:ascii="Arial" w:hAnsi="Arial"/>
          <w:color w:val="1F497D" w:themeColor="text2"/>
        </w:rPr>
        <w:t>metro cúbico de hormigón.</w:t>
      </w:r>
    </w:p>
    <w:p w:rsidR="004A302A" w:rsidRDefault="007921BF">
      <w:pPr>
        <w:ind w:firstLine="708"/>
        <w:jc w:val="both"/>
        <w:rPr>
          <w:rFonts w:ascii="Arial" w:hAnsi="Arial"/>
          <w:color w:val="1F497D" w:themeColor="text2"/>
        </w:rPr>
      </w:pPr>
      <w:r>
        <w:rPr>
          <w:rFonts w:ascii="Arial" w:hAnsi="Arial"/>
          <w:color w:val="1F497D" w:themeColor="text2"/>
        </w:rPr>
        <w:t>El agua deberá ser razonablemente limpia, y libre de aceites, sales, ácidos o cualquier otra sustancia perjudicial.  No se permitirá el empleo de aguas estancadas provenientes de pequeñas lagunas o aquéllas que provengan de pantan</w:t>
      </w:r>
      <w:r>
        <w:rPr>
          <w:rFonts w:ascii="Arial" w:hAnsi="Arial"/>
          <w:color w:val="1F497D" w:themeColor="text2"/>
        </w:rPr>
        <w:t>os o desagües.</w:t>
      </w:r>
    </w:p>
    <w:p w:rsidR="004A302A" w:rsidRDefault="004A302A">
      <w:pPr>
        <w:jc w:val="both"/>
        <w:rPr>
          <w:rFonts w:ascii="Tahoma" w:hAnsi="Tahoma" w:cs="Tahoma"/>
          <w:color w:val="1F497D" w:themeColor="text2"/>
          <w:lang w:eastAsia="es-BO"/>
        </w:rPr>
      </w:pPr>
    </w:p>
    <w:p w:rsidR="004A302A" w:rsidRDefault="007921BF">
      <w:pPr>
        <w:widowControl w:val="0"/>
        <w:spacing w:line="240" w:lineRule="atLeast"/>
        <w:rPr>
          <w:rFonts w:ascii="Arial" w:hAnsi="Arial"/>
          <w:b/>
          <w:i/>
          <w:color w:val="1F497D" w:themeColor="text2"/>
          <w:u w:val="single"/>
        </w:rPr>
      </w:pPr>
      <w:r>
        <w:rPr>
          <w:rFonts w:ascii="Arial" w:hAnsi="Arial"/>
          <w:b/>
          <w:i/>
          <w:color w:val="1F497D" w:themeColor="text2"/>
          <w:u w:val="single"/>
        </w:rPr>
        <w:t xml:space="preserve">3.- </w:t>
      </w:r>
      <w:r>
        <w:rPr>
          <w:rFonts w:ascii="Arial" w:hAnsi="Arial"/>
          <w:b/>
          <w:i/>
          <w:color w:val="1F497D" w:themeColor="text2"/>
          <w:u w:val="single"/>
        </w:rPr>
        <w:tab/>
        <w:t>Procedimiento para la ejecución.-</w:t>
      </w:r>
    </w:p>
    <w:p w:rsidR="004A302A" w:rsidRDefault="007921BF">
      <w:pPr>
        <w:ind w:firstLine="708"/>
        <w:jc w:val="both"/>
        <w:rPr>
          <w:rFonts w:ascii="Arial" w:hAnsi="Arial"/>
          <w:color w:val="1F497D" w:themeColor="text2"/>
        </w:rPr>
      </w:pPr>
      <w:r>
        <w:rPr>
          <w:rFonts w:ascii="Arial" w:hAnsi="Arial"/>
          <w:color w:val="1F497D" w:themeColor="text2"/>
        </w:rPr>
        <w:t>Una vez limpia el área respectiva, se efectuará el vaciado del hormigón pobre en el espesor o altura señalada en los planos.</w:t>
      </w:r>
    </w:p>
    <w:p w:rsidR="004A302A" w:rsidRDefault="004A302A">
      <w:pPr>
        <w:ind w:firstLine="708"/>
        <w:jc w:val="both"/>
        <w:rPr>
          <w:rFonts w:ascii="Arial" w:hAnsi="Arial"/>
          <w:color w:val="1F497D" w:themeColor="text2"/>
        </w:rPr>
      </w:pPr>
    </w:p>
    <w:p w:rsidR="004A302A" w:rsidRDefault="007921BF">
      <w:pPr>
        <w:ind w:firstLine="708"/>
        <w:jc w:val="both"/>
        <w:rPr>
          <w:rFonts w:ascii="Arial" w:hAnsi="Arial"/>
          <w:color w:val="1F497D" w:themeColor="text2"/>
        </w:rPr>
      </w:pPr>
      <w:r>
        <w:rPr>
          <w:rFonts w:ascii="Arial" w:hAnsi="Arial"/>
          <w:color w:val="1F497D" w:themeColor="text2"/>
        </w:rPr>
        <w:t>El hormigón se deberá compactar (chuzeado) con barretas o varillas de fierr</w:t>
      </w:r>
      <w:r>
        <w:rPr>
          <w:rFonts w:ascii="Arial" w:hAnsi="Arial"/>
          <w:color w:val="1F497D" w:themeColor="text2"/>
        </w:rPr>
        <w:t>o.</w:t>
      </w:r>
    </w:p>
    <w:p w:rsidR="004A302A" w:rsidRDefault="004A302A">
      <w:pPr>
        <w:ind w:firstLine="708"/>
        <w:jc w:val="both"/>
        <w:rPr>
          <w:rFonts w:ascii="Arial" w:hAnsi="Arial"/>
          <w:color w:val="1F497D" w:themeColor="text2"/>
        </w:rPr>
      </w:pPr>
    </w:p>
    <w:p w:rsidR="004A302A" w:rsidRDefault="007921BF">
      <w:pPr>
        <w:ind w:firstLine="708"/>
        <w:jc w:val="both"/>
        <w:rPr>
          <w:rFonts w:ascii="Arial" w:hAnsi="Arial"/>
          <w:color w:val="1F497D" w:themeColor="text2"/>
        </w:rPr>
      </w:pPr>
      <w:r>
        <w:rPr>
          <w:rFonts w:ascii="Arial" w:hAnsi="Arial"/>
          <w:color w:val="1F497D" w:themeColor="text2"/>
        </w:rPr>
        <w:t>Efectuada la compactación se procederá a realizar el enrasado y nivelado mediante una regla de madera, dejando una superficie, lisa y uniforme.</w:t>
      </w:r>
    </w:p>
    <w:p w:rsidR="004A302A" w:rsidRDefault="004A302A">
      <w:pPr>
        <w:jc w:val="both"/>
        <w:rPr>
          <w:rFonts w:ascii="Tahoma" w:hAnsi="Tahoma" w:cs="Tahoma"/>
          <w:color w:val="1F497D" w:themeColor="text2"/>
          <w:lang w:eastAsia="es-BO"/>
        </w:rPr>
      </w:pPr>
    </w:p>
    <w:p w:rsidR="004A302A" w:rsidRDefault="007921BF">
      <w:pPr>
        <w:widowControl w:val="0"/>
        <w:spacing w:line="240" w:lineRule="atLeast"/>
        <w:rPr>
          <w:rFonts w:ascii="Arial" w:hAnsi="Arial"/>
          <w:b/>
          <w:i/>
          <w:color w:val="1F497D" w:themeColor="text2"/>
          <w:u w:val="single"/>
        </w:rPr>
      </w:pPr>
      <w:r>
        <w:rPr>
          <w:rFonts w:ascii="Arial" w:hAnsi="Arial"/>
          <w:b/>
          <w:i/>
          <w:color w:val="1F497D" w:themeColor="text2"/>
          <w:u w:val="single"/>
        </w:rPr>
        <w:t xml:space="preserve">4.- </w:t>
      </w:r>
      <w:r>
        <w:rPr>
          <w:rFonts w:ascii="Arial" w:hAnsi="Arial"/>
          <w:b/>
          <w:i/>
          <w:color w:val="1F497D" w:themeColor="text2"/>
          <w:u w:val="single"/>
        </w:rPr>
        <w:tab/>
        <w:t>Medición.-</w:t>
      </w:r>
    </w:p>
    <w:p w:rsidR="004A302A" w:rsidRDefault="007921BF">
      <w:pPr>
        <w:ind w:firstLine="708"/>
        <w:jc w:val="both"/>
        <w:rPr>
          <w:rFonts w:ascii="Arial" w:hAnsi="Arial"/>
          <w:color w:val="1F497D" w:themeColor="text2"/>
        </w:rPr>
      </w:pPr>
      <w:r>
        <w:rPr>
          <w:rFonts w:ascii="Arial" w:hAnsi="Arial"/>
          <w:color w:val="1F497D" w:themeColor="text2"/>
        </w:rPr>
        <w:t xml:space="preserve">La base de hormigón pobre se medirá en metros cúbicos o metros cuadrados, teniendo en </w:t>
      </w:r>
      <w:r>
        <w:rPr>
          <w:rFonts w:ascii="Arial" w:hAnsi="Arial"/>
          <w:color w:val="1F497D" w:themeColor="text2"/>
        </w:rPr>
        <w:t>cuenta únicamente los volúmenes o áreas netas ejecutadas.</w:t>
      </w:r>
    </w:p>
    <w:p w:rsidR="004A302A" w:rsidRDefault="004A302A">
      <w:pPr>
        <w:ind w:firstLine="708"/>
        <w:jc w:val="both"/>
        <w:rPr>
          <w:rFonts w:ascii="Arial" w:hAnsi="Arial"/>
          <w:color w:val="1F497D" w:themeColor="text2"/>
        </w:rPr>
      </w:pPr>
    </w:p>
    <w:p w:rsidR="004A302A" w:rsidRDefault="004A302A">
      <w:pPr>
        <w:widowControl w:val="0"/>
        <w:spacing w:line="240" w:lineRule="atLeast"/>
        <w:jc w:val="center"/>
        <w:rPr>
          <w:rFonts w:ascii="Arial" w:hAnsi="Arial"/>
          <w:b/>
          <w:color w:val="1F497D" w:themeColor="text2"/>
          <w:sz w:val="28"/>
          <w:u w:val="single"/>
        </w:rPr>
      </w:pPr>
    </w:p>
    <w:p w:rsidR="004A302A" w:rsidRDefault="007921BF">
      <w:pPr>
        <w:widowControl w:val="0"/>
        <w:spacing w:line="240" w:lineRule="atLeast"/>
        <w:jc w:val="center"/>
        <w:rPr>
          <w:rFonts w:ascii="Arial" w:hAnsi="Arial"/>
          <w:b/>
          <w:color w:val="1F497D" w:themeColor="text2"/>
        </w:rPr>
      </w:pPr>
      <w:r>
        <w:rPr>
          <w:rFonts w:ascii="Arial" w:hAnsi="Arial"/>
          <w:b/>
          <w:color w:val="1F497D" w:themeColor="text2"/>
          <w:sz w:val="28"/>
          <w:u w:val="single"/>
        </w:rPr>
        <w:t>CONTRAPISOS</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Este ítem se refiere a la construcción de contrapisos de piedra, concreto o ladrillo tanto en interiores como en exteriores. Todos los trabajos anteriormente señalad</w:t>
      </w:r>
      <w:r>
        <w:rPr>
          <w:rFonts w:ascii="Arial" w:hAnsi="Arial"/>
          <w:color w:val="1F497D" w:themeColor="text2"/>
        </w:rPr>
        <w:t>os serán ejecutados de acuerdo a los planos de construcción,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La piedra manzana será resistente a esfuerzos exteriores, inatacab</w:t>
      </w:r>
      <w:r>
        <w:rPr>
          <w:rFonts w:ascii="Arial" w:hAnsi="Arial"/>
          <w:color w:val="1F497D" w:themeColor="text2"/>
        </w:rPr>
        <w:t xml:space="preserve">le por elementos dañinos del suelo o la humedad. La dimensión mínima de uno de sus lados será de </w:t>
      </w:r>
      <w:smartTag w:uri="urn:schemas-microsoft-com:office:smarttags" w:element="metricconverter">
        <w:smartTagPr>
          <w:attr w:name="ProductID" w:val="10 cm"/>
        </w:smartTagPr>
        <w:r>
          <w:rPr>
            <w:rFonts w:ascii="Arial" w:hAnsi="Arial"/>
            <w:color w:val="1F497D" w:themeColor="text2"/>
          </w:rPr>
          <w:t>10 cm</w:t>
        </w:r>
      </w:smartTag>
      <w:r>
        <w:rPr>
          <w:rFonts w:ascii="Arial" w:hAnsi="Arial"/>
          <w:color w:val="1F497D" w:themeColor="text2"/>
        </w:rPr>
        <w:t>.</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ladrillo gambote</w:t>
      </w:r>
      <w:r>
        <w:rPr>
          <w:rFonts w:ascii="Arial" w:hAnsi="Arial"/>
          <w:color w:val="1F497D" w:themeColor="text2"/>
        </w:rPr>
        <w:t xml:space="preserve"> será utilizado en reemplazo de la piedra manzana , cuando no se consiga ésta última. Será del tipo TM grado G1 según Norma Boliviana 2.5 - 001, de estructura homogénea, bien prensada y cocida.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hormigón simple de cemento, arena, y grava a utilizarse se</w:t>
      </w:r>
      <w:r>
        <w:rPr>
          <w:rFonts w:ascii="Arial" w:hAnsi="Arial"/>
          <w:color w:val="1F497D" w:themeColor="text2"/>
        </w:rPr>
        <w:t>rá en las proporciones 1 : 3 : 4 , salvo indicación contraria señalada en los planos respectivos.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cemento será del tipo Portland, fresco y de calidad probada.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agua deberá ser limpia, no permitiéndose el empleo de aguas estancadas provenientes de pe</w:t>
      </w:r>
      <w:r>
        <w:rPr>
          <w:rFonts w:ascii="Arial" w:hAnsi="Arial"/>
          <w:color w:val="1F497D" w:themeColor="text2"/>
        </w:rPr>
        <w:t xml:space="preserve">queñas lagunas o aquellas </w:t>
      </w:r>
      <w:r>
        <w:rPr>
          <w:rFonts w:ascii="Arial" w:hAnsi="Arial"/>
          <w:color w:val="1F497D" w:themeColor="text2"/>
        </w:rPr>
        <w:lastRenderedPageBreak/>
        <w:t>que provengan de alcantarillas, pantanos o ciénagas.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En general los agregados deberán estar limpios y exentos de materiales tales como arcillas, barro adherido, escorias, cartón, yeso, pedazos de madera, o materias orgánicas. El </w:t>
      </w:r>
      <w:r>
        <w:rPr>
          <w:rFonts w:ascii="Arial" w:hAnsi="Arial"/>
          <w:color w:val="1F497D" w:themeColor="text2"/>
        </w:rPr>
        <w:t>Contratista deberá lavar a su costo los agregados de ser necesario para cumplir con las condiciones anteriores.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En todos los casos, previamente se procederá a retirar del área especificada todo material suelto, así </w:t>
      </w:r>
      <w:r>
        <w:rPr>
          <w:rFonts w:ascii="Arial" w:hAnsi="Arial"/>
          <w:color w:val="1F497D" w:themeColor="text2"/>
        </w:rPr>
        <w:t>como la primera capa de tierra vegetal, reemplazándola hasta las cotas de nivelación por tierra arcillosa con contenido de arena del 30% aproximadamente.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Luego se procederá al relleno y compactado por capas de tierra húmeda cada </w:t>
      </w:r>
      <w:smartTag w:uri="urn:schemas-microsoft-com:office:smarttags" w:element="metricconverter">
        <w:smartTagPr>
          <w:attr w:name="ProductID" w:val="15 a"/>
        </w:smartTagPr>
        <w:r>
          <w:rPr>
            <w:rFonts w:ascii="Arial" w:hAnsi="Arial"/>
            <w:color w:val="1F497D" w:themeColor="text2"/>
          </w:rPr>
          <w:t>15 a</w:t>
        </w:r>
      </w:smartTag>
      <w:r>
        <w:rPr>
          <w:rFonts w:ascii="Arial" w:hAnsi="Arial"/>
          <w:color w:val="1F497D" w:themeColor="text2"/>
        </w:rPr>
        <w:t xml:space="preserve"> </w:t>
      </w:r>
      <w:smartTag w:uri="urn:schemas-microsoft-com:office:smarttags" w:element="metricconverter">
        <w:smartTagPr>
          <w:attr w:name="ProductID" w:val="20 cm"/>
        </w:smartTagPr>
        <w:r>
          <w:rPr>
            <w:rFonts w:ascii="Arial" w:hAnsi="Arial"/>
            <w:color w:val="1F497D" w:themeColor="text2"/>
          </w:rPr>
          <w:t>20 cm</w:t>
        </w:r>
      </w:smartTag>
      <w:r>
        <w:rPr>
          <w:rFonts w:ascii="Arial" w:hAnsi="Arial"/>
          <w:color w:val="1F497D" w:themeColor="text2"/>
        </w:rPr>
        <w:t xml:space="preserve"> de espesor, api</w:t>
      </w:r>
      <w:r>
        <w:rPr>
          <w:rFonts w:ascii="Arial" w:hAnsi="Arial"/>
          <w:color w:val="1F497D" w:themeColor="text2"/>
        </w:rPr>
        <w:t>sonándola y compactándola a mano o con equipo adecuado.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espesor de la carpeta de concreto será aquel que se encuentre especificado en el formulario de presentación de propuestas, teniendo preferencia aquel espesor señalado en los planos.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Contrapisos</w:t>
      </w:r>
      <w:r>
        <w:rPr>
          <w:rFonts w:ascii="Arial" w:hAnsi="Arial"/>
          <w:b/>
          <w:color w:val="1F497D" w:themeColor="text2"/>
        </w:rPr>
        <w:t xml:space="preserve"> de piedra. (Soladuras de piedra)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tipo de contrapisos se efectuará con piedra colocada en seco.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Sobre el terreno preparado según lo señalado anteriormente, se procederá a la colocación de maestras debidamente niveladas. Entre ellas se asentará a com</w:t>
      </w:r>
      <w:r>
        <w:rPr>
          <w:rFonts w:ascii="Arial" w:hAnsi="Arial"/>
          <w:color w:val="1F497D" w:themeColor="text2"/>
        </w:rPr>
        <w:t>bo la piedra, procurando que estas presenten la cara de mayor superficie en el sentido de las cargas a recibir. Deberán mantenerse el nivel y las pendientes apropiadas de acuerdo a lo señalado en los planos de detalle o instrucciones de la Supervisión.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Si</w:t>
      </w:r>
      <w:r>
        <w:rPr>
          <w:rFonts w:ascii="Arial" w:hAnsi="Arial"/>
          <w:color w:val="1F497D" w:themeColor="text2"/>
        </w:rPr>
        <w:t xml:space="preserve"> se indicara en el formulario de presentación de propuestas el sellado de las juntas entre piedra y piedra, el mismo se efectuará con mortero de cemento y arena en proporción 1 : 3.</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Contrapisos de piedra y concreto.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Una vez terminado el empedrado de acu</w:t>
      </w:r>
      <w:r>
        <w:rPr>
          <w:rFonts w:ascii="Arial" w:hAnsi="Arial"/>
          <w:color w:val="1F497D" w:themeColor="text2"/>
        </w:rPr>
        <w:t xml:space="preserve">erdo al procedimiento señalado anteriormente y limpio éste de tierra, escombros sueltos y otros materiales, se vaciará una carpeta de hormigón simple de </w:t>
      </w:r>
      <w:smartTag w:uri="urn:schemas-microsoft-com:office:smarttags" w:element="metricconverter">
        <w:smartTagPr>
          <w:attr w:name="ProductID" w:val="3 CM"/>
        </w:smartTagPr>
        <w:r>
          <w:rPr>
            <w:rFonts w:ascii="Arial" w:hAnsi="Arial"/>
            <w:color w:val="1F497D" w:themeColor="text2"/>
          </w:rPr>
          <w:t>3 cm</w:t>
        </w:r>
      </w:smartTag>
      <w:r>
        <w:rPr>
          <w:rFonts w:ascii="Arial" w:hAnsi="Arial"/>
          <w:color w:val="1F497D" w:themeColor="text2"/>
        </w:rPr>
        <w:t>. de dosificación 1 : 3 : 4 en volumen con un contenido mínimo de cemento de 250 kg/m3 de hormigón,</w:t>
      </w:r>
      <w:r>
        <w:rPr>
          <w:rFonts w:ascii="Arial" w:hAnsi="Arial"/>
          <w:color w:val="1F497D" w:themeColor="text2"/>
        </w:rPr>
        <w:t xml:space="preserve"> teniendo </w:t>
      </w:r>
      <w:r>
        <w:rPr>
          <w:rFonts w:ascii="Arial" w:hAnsi="Arial"/>
          <w:color w:val="1F497D" w:themeColor="text2"/>
        </w:rPr>
        <w:lastRenderedPageBreak/>
        <w:t>especial cuidado de llenar y compactar con varillas de fierro, los intersticios de la soladura de piedra y dejando las pendientes apropiadas de acuerdo a lo establecido en los planos o instrucciones del Supervisor. Previamente al vaciado deberá h</w:t>
      </w:r>
      <w:r>
        <w:rPr>
          <w:rFonts w:ascii="Arial" w:hAnsi="Arial"/>
          <w:color w:val="1F497D" w:themeColor="text2"/>
        </w:rPr>
        <w:t>umedecerse toda la superficie del empedrado.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Contrapisos de concreto.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Sobre el terreno preparado según lo señalado, se vaciará una capa de hormigón pobre de </w:t>
      </w:r>
      <w:smartTag w:uri="urn:schemas-microsoft-com:office:smarttags" w:element="metricconverter">
        <w:smartTagPr>
          <w:attr w:name="ProductID" w:val="5 cm"/>
        </w:smartTagPr>
        <w:r>
          <w:rPr>
            <w:rFonts w:ascii="Arial" w:hAnsi="Arial"/>
            <w:color w:val="1F497D" w:themeColor="text2"/>
          </w:rPr>
          <w:t>5 cm</w:t>
        </w:r>
      </w:smartTag>
      <w:r>
        <w:rPr>
          <w:rFonts w:ascii="Arial" w:hAnsi="Arial"/>
          <w:color w:val="1F497D" w:themeColor="text2"/>
        </w:rPr>
        <w:t xml:space="preserve">. de espesor en promedio o alternativamente </w:t>
      </w:r>
      <w:smartTag w:uri="urn:schemas-microsoft-com:office:smarttags" w:element="metricconverter">
        <w:smartTagPr>
          <w:attr w:name="ProductID" w:val="10 cm"/>
        </w:smartTagPr>
        <w:r>
          <w:rPr>
            <w:rFonts w:ascii="Arial" w:hAnsi="Arial"/>
            <w:color w:val="1F497D" w:themeColor="text2"/>
          </w:rPr>
          <w:t>10 cm</w:t>
        </w:r>
      </w:smartTag>
      <w:r>
        <w:rPr>
          <w:rFonts w:ascii="Arial" w:hAnsi="Arial"/>
          <w:color w:val="1F497D" w:themeColor="text2"/>
        </w:rPr>
        <w:t xml:space="preserve">. de arena o </w:t>
      </w:r>
      <w:smartTag w:uri="urn:schemas-microsoft-com:office:smarttags" w:element="metricconverter">
        <w:smartTagPr>
          <w:attr w:name="ProductID" w:val="15 cm"/>
        </w:smartTagPr>
        <w:r>
          <w:rPr>
            <w:rFonts w:ascii="Arial" w:hAnsi="Arial"/>
            <w:color w:val="1F497D" w:themeColor="text2"/>
          </w:rPr>
          <w:t>15 cm</w:t>
        </w:r>
      </w:smartTag>
      <w:r>
        <w:rPr>
          <w:rFonts w:ascii="Arial" w:hAnsi="Arial"/>
          <w:color w:val="1F497D" w:themeColor="text2"/>
        </w:rPr>
        <w:t>. de grava debidamente co</w:t>
      </w:r>
      <w:r>
        <w:rPr>
          <w:rFonts w:ascii="Arial" w:hAnsi="Arial"/>
          <w:color w:val="1F497D" w:themeColor="text2"/>
        </w:rPr>
        <w:t>mpactadas.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Sobre la capa antes señalada, si fuese necesario o estuviese especificado en el formulario de presentación de propuestas y bajo indicaciones del Supervisor se colocará una capa impermeabilizante de polietileno encima de la cual se vaciará la ca</w:t>
      </w:r>
      <w:r>
        <w:rPr>
          <w:rFonts w:ascii="Arial" w:hAnsi="Arial"/>
          <w:color w:val="1F497D" w:themeColor="text2"/>
        </w:rPr>
        <w:t xml:space="preserve">rpeta de hormigón con un espesor no menor de </w:t>
      </w:r>
      <w:smartTag w:uri="urn:schemas-microsoft-com:office:smarttags" w:element="metricconverter">
        <w:smartTagPr>
          <w:attr w:name="ProductID" w:val="7 cm"/>
        </w:smartTagPr>
        <w:r>
          <w:rPr>
            <w:rFonts w:ascii="Arial" w:hAnsi="Arial"/>
            <w:color w:val="1F497D" w:themeColor="text2"/>
          </w:rPr>
          <w:t>7 cm</w:t>
        </w:r>
      </w:smartTag>
      <w:r>
        <w:rPr>
          <w:rFonts w:ascii="Arial" w:hAnsi="Arial"/>
          <w:color w:val="1F497D" w:themeColor="text2"/>
        </w:rPr>
        <w:t>. o según lo especificado.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Contrapiso sobre losa.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 xml:space="preserve">La losa de hormigón armado deberá ser picada con cincel </w:t>
      </w:r>
      <w:r>
        <w:rPr>
          <w:rFonts w:ascii="Arial" w:hAnsi="Arial"/>
          <w:color w:val="1F497D" w:themeColor="text2"/>
        </w:rPr>
        <w:lastRenderedPageBreak/>
        <w:t>dejando la superficie bien rugosa. Se humedecerá abundantemente la losa con agua. De inmediato se vaciará el contrapiso de hormigón hasta dejar una superficie perfectamente nivelada.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hormigón a ut</w:t>
      </w:r>
      <w:r>
        <w:rPr>
          <w:rFonts w:ascii="Arial" w:hAnsi="Arial"/>
          <w:color w:val="1F497D" w:themeColor="text2"/>
        </w:rPr>
        <w:t>ilizarse será  de 210 kg/cm2 de resistencia a los 28 días.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Contrapiso de ladrillo.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tipo de contrapiso se hará con ladrillo gambote. Sobre el terreno preparado según lo señalado, se procederá a la colocación del ladrillo sobre una capa de hormigón </w:t>
      </w:r>
      <w:r>
        <w:rPr>
          <w:rFonts w:ascii="Arial" w:hAnsi="Arial"/>
          <w:color w:val="1F497D" w:themeColor="text2"/>
        </w:rPr>
        <w:t>pobre.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Una vez terminada la colocación del ladrillo y limpio éste de tierra, escombros sueltos y otros materiales, se vaciará una carpeta de hormigón simple de </w:t>
      </w:r>
      <w:smartTag w:uri="urn:schemas-microsoft-com:office:smarttags" w:element="metricconverter">
        <w:smartTagPr>
          <w:attr w:name="ProductID" w:val="3 CM"/>
        </w:smartTagPr>
        <w:r>
          <w:rPr>
            <w:rFonts w:ascii="Arial" w:hAnsi="Arial"/>
            <w:color w:val="1F497D" w:themeColor="text2"/>
          </w:rPr>
          <w:t>3 cm</w:t>
        </w:r>
      </w:smartTag>
      <w:r>
        <w:rPr>
          <w:rFonts w:ascii="Arial" w:hAnsi="Arial"/>
          <w:color w:val="1F497D" w:themeColor="text2"/>
        </w:rPr>
        <w:t xml:space="preserve">. de dosificación 1 : 3 : 4 en volumen con un contenido mínimo de cemento de 250 kg/m3 de </w:t>
      </w:r>
      <w:r>
        <w:rPr>
          <w:rFonts w:ascii="Arial" w:hAnsi="Arial"/>
          <w:color w:val="1F497D" w:themeColor="text2"/>
        </w:rPr>
        <w:t xml:space="preserve">hormigón, dejando las pendientes apropiadas de acuerdo a lo establecido en los planos o instrucciones del Supervisor. </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terminación de los contrapisos  incluye el vaciado de una carpeta de hormigón como se señala a continuación.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Pisos o pavimentos  q</w:t>
      </w:r>
      <w:r>
        <w:rPr>
          <w:rFonts w:ascii="Arial" w:hAnsi="Arial"/>
          <w:color w:val="1F497D" w:themeColor="text2"/>
        </w:rPr>
        <w:t>ue para su ejecución requieran mor</w:t>
      </w:r>
      <w:r>
        <w:rPr>
          <w:rFonts w:ascii="Arial" w:hAnsi="Arial"/>
          <w:color w:val="1F497D" w:themeColor="text2"/>
        </w:rPr>
        <w:lastRenderedPageBreak/>
        <w:t>tero - cemento, bruñido, enlucido, frotachado, mosaico, cerámica, etc. - la superficie del contrapiso deberá ser rugosa.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Pisos o pavimentos  que para su colocación requieran pegamento - parquet, vinilo, etc. - la super</w:t>
      </w:r>
      <w:r>
        <w:rPr>
          <w:rFonts w:ascii="Arial" w:hAnsi="Arial"/>
          <w:color w:val="1F497D" w:themeColor="text2"/>
        </w:rPr>
        <w:t>ficie del contrapiso deberá ser frotachada y nivelada, lista para recibir el pegamento.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Para el caso de contrapisos en exteriores y de acceso vehicular, deberá vaciarse el hormigón simple en paños de 2 x </w:t>
      </w:r>
      <w:smartTag w:uri="urn:schemas-microsoft-com:office:smarttags" w:element="metricconverter">
        <w:smartTagPr>
          <w:attr w:name="ProductID" w:val="2 metros"/>
        </w:smartTagPr>
        <w:r>
          <w:rPr>
            <w:rFonts w:ascii="Arial" w:hAnsi="Arial"/>
            <w:color w:val="1F497D" w:themeColor="text2"/>
          </w:rPr>
          <w:t>2 metros</w:t>
        </w:r>
      </w:smartTag>
      <w:r>
        <w:rPr>
          <w:rFonts w:ascii="Arial" w:hAnsi="Arial"/>
          <w:color w:val="1F497D" w:themeColor="text2"/>
        </w:rPr>
        <w:t>, debiendo dejarse juntas de dilatación de</w:t>
      </w:r>
      <w:r>
        <w:rPr>
          <w:rFonts w:ascii="Arial" w:hAnsi="Arial"/>
          <w:color w:val="1F497D" w:themeColor="text2"/>
        </w:rPr>
        <w:t xml:space="preserve"> </w:t>
      </w:r>
      <w:smartTag w:uri="urn:schemas-microsoft-com:office:smarttags" w:element="metricconverter">
        <w:smartTagPr>
          <w:attr w:name="ProductID" w:val="1 cm"/>
        </w:smartTagPr>
        <w:r>
          <w:rPr>
            <w:rFonts w:ascii="Arial" w:hAnsi="Arial"/>
            <w:color w:val="1F497D" w:themeColor="text2"/>
          </w:rPr>
          <w:t>1 cm</w:t>
        </w:r>
      </w:smartTag>
      <w:r>
        <w:rPr>
          <w:rFonts w:ascii="Arial" w:hAnsi="Arial"/>
          <w:color w:val="1F497D" w:themeColor="text2"/>
        </w:rPr>
        <w:t>. de espesor, tanto transversales como longitudinales, las mismas que deberán rellenarse con asfalto o alquitrán mezclado con arena fina.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contrapisos descritos en sus diferentes tipos se medirán en metros cuadrados, tomando en cue</w:t>
      </w:r>
      <w:r>
        <w:rPr>
          <w:rFonts w:ascii="Arial" w:hAnsi="Arial"/>
          <w:color w:val="1F497D" w:themeColor="text2"/>
        </w:rPr>
        <w:t xml:space="preserve">nta únicamente las superficies netas ejecutadas. </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rPr>
          <w:rFonts w:ascii="Arial" w:hAnsi="Arial"/>
          <w:color w:val="1F497D" w:themeColor="text2"/>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 xml:space="preserve">CARPETA DE CONCRETO DE </w:t>
      </w:r>
      <w:smartTag w:uri="urn:schemas-microsoft-com:office:smarttags" w:element="metricconverter">
        <w:smartTagPr>
          <w:attr w:name="ProductID" w:val="3 CM"/>
        </w:smartTagPr>
        <w:r>
          <w:rPr>
            <w:rFonts w:ascii="Arial" w:hAnsi="Arial"/>
            <w:b/>
            <w:color w:val="1F497D" w:themeColor="text2"/>
            <w:sz w:val="28"/>
            <w:u w:val="single"/>
          </w:rPr>
          <w:t>3 CM</w:t>
        </w:r>
      </w:smartTag>
      <w:r>
        <w:rPr>
          <w:rFonts w:ascii="Arial" w:hAnsi="Arial"/>
          <w:b/>
          <w:color w:val="1F497D" w:themeColor="text2"/>
          <w:sz w:val="28"/>
          <w:u w:val="single"/>
        </w:rPr>
        <w:t xml:space="preserve"> DE ESPESOR</w:t>
      </w: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se refiere al acabado de la superficie del piso de </w:t>
      </w:r>
      <w:r>
        <w:rPr>
          <w:rFonts w:ascii="Arial" w:hAnsi="Arial"/>
          <w:color w:val="1F497D" w:themeColor="text2"/>
        </w:rPr>
        <w:lastRenderedPageBreak/>
        <w:t xml:space="preserve">acuerdo a los planos de construcción, al formulario de presentación de </w:t>
      </w:r>
      <w:r>
        <w:rPr>
          <w:rFonts w:ascii="Arial" w:hAnsi="Arial"/>
          <w:color w:val="1F497D" w:themeColor="text2"/>
        </w:rPr>
        <w:t>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arenas deberán tener una granulometría comprendida entre los siguientes límites.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r>
        <w:rPr>
          <w:rFonts w:ascii="Arial" w:hAnsi="Arial"/>
          <w:color w:val="1F497D" w:themeColor="text2"/>
        </w:rPr>
        <w:tab/>
        <w:t>Tamaño de tamiz</w:t>
      </w:r>
      <w:r>
        <w:rPr>
          <w:rFonts w:ascii="Arial" w:hAnsi="Arial"/>
          <w:color w:val="1F497D" w:themeColor="text2"/>
        </w:rPr>
        <w:tab/>
      </w:r>
      <w:r>
        <w:rPr>
          <w:rFonts w:ascii="Arial" w:hAnsi="Arial"/>
          <w:color w:val="1F497D" w:themeColor="text2"/>
        </w:rPr>
        <w:tab/>
        <w:t>Porcentaje en peso que pasa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r>
        <w:rPr>
          <w:rFonts w:ascii="Arial" w:hAnsi="Arial"/>
          <w:color w:val="1F497D" w:themeColor="text2"/>
        </w:rPr>
        <w:tab/>
        <w:t>No. 8</w:t>
      </w:r>
      <w:r>
        <w:rPr>
          <w:rFonts w:ascii="Arial" w:hAnsi="Arial"/>
          <w:color w:val="1F497D" w:themeColor="text2"/>
        </w:rPr>
        <w:tab/>
      </w:r>
      <w:smartTag w:uri="urn:schemas-microsoft-com:office:smarttags" w:element="metricconverter">
        <w:smartTagPr>
          <w:attr w:name="ProductID" w:val="2,38 mm"/>
        </w:smartTagPr>
        <w:r>
          <w:rPr>
            <w:rFonts w:ascii="Arial" w:hAnsi="Arial"/>
            <w:color w:val="1F497D" w:themeColor="text2"/>
          </w:rPr>
          <w:t>2,38 mm</w:t>
        </w:r>
      </w:smartTag>
      <w:r>
        <w:rPr>
          <w:rFonts w:ascii="Arial" w:hAnsi="Arial"/>
          <w:color w:val="1F497D" w:themeColor="text2"/>
        </w:rPr>
        <w:tab/>
      </w:r>
      <w:r>
        <w:rPr>
          <w:rFonts w:ascii="Arial" w:hAnsi="Arial"/>
          <w:color w:val="1F497D" w:themeColor="text2"/>
        </w:rPr>
        <w:tab/>
      </w:r>
      <w:r>
        <w:rPr>
          <w:rFonts w:ascii="Arial" w:hAnsi="Arial"/>
          <w:color w:val="1F497D" w:themeColor="text2"/>
        </w:rPr>
        <w:tab/>
        <w:t>100%</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r>
        <w:rPr>
          <w:rFonts w:ascii="Arial" w:hAnsi="Arial"/>
          <w:color w:val="1F497D" w:themeColor="text2"/>
        </w:rPr>
        <w:tab/>
      </w:r>
      <w:r>
        <w:rPr>
          <w:rFonts w:ascii="Arial" w:hAnsi="Arial"/>
          <w:color w:val="1F497D" w:themeColor="text2"/>
        </w:rPr>
        <w:t>No.50</w:t>
      </w:r>
      <w:r>
        <w:rPr>
          <w:rFonts w:ascii="Arial" w:hAnsi="Arial"/>
          <w:color w:val="1F497D" w:themeColor="text2"/>
        </w:rPr>
        <w:tab/>
      </w:r>
      <w:smartTag w:uri="urn:schemas-microsoft-com:office:smarttags" w:element="metricconverter">
        <w:smartTagPr>
          <w:attr w:name="ProductID" w:val="0.30 mm"/>
        </w:smartTagPr>
        <w:r>
          <w:rPr>
            <w:rFonts w:ascii="Arial" w:hAnsi="Arial"/>
            <w:color w:val="1F497D" w:themeColor="text2"/>
          </w:rPr>
          <w:t>0.30 mm</w:t>
        </w:r>
      </w:smartTag>
      <w:r>
        <w:rPr>
          <w:rFonts w:ascii="Arial" w:hAnsi="Arial"/>
          <w:color w:val="1F497D" w:themeColor="text2"/>
        </w:rPr>
        <w:tab/>
      </w:r>
      <w:r>
        <w:rPr>
          <w:rFonts w:ascii="Arial" w:hAnsi="Arial"/>
          <w:color w:val="1F497D" w:themeColor="text2"/>
        </w:rPr>
        <w:tab/>
      </w:r>
      <w:r>
        <w:rPr>
          <w:rFonts w:ascii="Arial" w:hAnsi="Arial"/>
          <w:color w:val="1F497D" w:themeColor="text2"/>
        </w:rPr>
        <w:tab/>
        <w:t>15 - 40%</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r>
        <w:rPr>
          <w:rFonts w:ascii="Arial" w:hAnsi="Arial"/>
          <w:color w:val="1F497D" w:themeColor="text2"/>
        </w:rPr>
        <w:tab/>
        <w:t>No.100</w:t>
      </w:r>
      <w:r>
        <w:rPr>
          <w:rFonts w:ascii="Arial" w:hAnsi="Arial"/>
          <w:color w:val="1F497D" w:themeColor="text2"/>
        </w:rPr>
        <w:tab/>
      </w:r>
      <w:smartTag w:uri="urn:schemas-microsoft-com:office:smarttags" w:element="metricconverter">
        <w:smartTagPr>
          <w:attr w:name="ProductID" w:val="0,15 mm"/>
        </w:smartTagPr>
        <w:r>
          <w:rPr>
            <w:rFonts w:ascii="Arial" w:hAnsi="Arial"/>
            <w:color w:val="1F497D" w:themeColor="text2"/>
          </w:rPr>
          <w:t>0,15 mm</w:t>
        </w:r>
      </w:smartTag>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0 - 10%</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r>
        <w:rPr>
          <w:rFonts w:ascii="Arial" w:hAnsi="Arial"/>
          <w:color w:val="1F497D" w:themeColor="text2"/>
        </w:rPr>
        <w:tab/>
        <w:t>No.200</w:t>
      </w:r>
      <w:r>
        <w:rPr>
          <w:rFonts w:ascii="Arial" w:hAnsi="Arial"/>
          <w:color w:val="1F497D" w:themeColor="text2"/>
        </w:rPr>
        <w:tab/>
      </w:r>
      <w:smartTag w:uri="urn:schemas-microsoft-com:office:smarttags" w:element="metricconverter">
        <w:smartTagPr>
          <w:attr w:name="ProductID" w:val="0,07 mm"/>
        </w:smartTagPr>
        <w:r>
          <w:rPr>
            <w:rFonts w:ascii="Arial" w:hAnsi="Arial"/>
            <w:color w:val="1F497D" w:themeColor="text2"/>
          </w:rPr>
          <w:t>0,07 mm</w:t>
        </w:r>
      </w:smartTag>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0 -  5%</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cemento será del tipo Portland, fresco y de calidad probada y el agua deberá ser limpia.</w:t>
      </w:r>
      <w:r>
        <w:rPr>
          <w:rFonts w:ascii="Arial" w:hAnsi="Arial"/>
          <w:color w:val="1F497D" w:themeColor="text2"/>
        </w:rPr>
        <w:tab/>
        <w:t>En general los agregados deberán estar limpios y exentos de materiales tales co</w:t>
      </w:r>
      <w:r>
        <w:rPr>
          <w:rFonts w:ascii="Arial" w:hAnsi="Arial"/>
          <w:color w:val="1F497D" w:themeColor="text2"/>
        </w:rPr>
        <w:t xml:space="preserve">mo arcillas, barro adherido, escorias, cartón, yeso, pedazos de madera, o materias orgánicas. El Contratista deberá lavar a su costo los </w:t>
      </w:r>
      <w:r>
        <w:rPr>
          <w:rFonts w:ascii="Arial" w:hAnsi="Arial"/>
          <w:color w:val="1F497D" w:themeColor="text2"/>
        </w:rPr>
        <w:lastRenderedPageBreak/>
        <w:t>agregados de ser necesario para cumplir con las condiciones anteriores.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morteros de cemento y arena fina  a utiliz</w:t>
      </w:r>
      <w:r>
        <w:rPr>
          <w:rFonts w:ascii="Arial" w:hAnsi="Arial"/>
          <w:color w:val="1F497D" w:themeColor="text2"/>
        </w:rPr>
        <w:t>arse serán en las proporciones 1: 3 y 1: 5 (cemento y arena), dependiendo el caso y de acuerdo a lo señalado en el formulario de presentación de propuestas y/o los planos.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Previamente a la colocación de la primera c</w:t>
      </w:r>
      <w:r>
        <w:rPr>
          <w:rFonts w:ascii="Arial" w:hAnsi="Arial"/>
          <w:color w:val="1F497D" w:themeColor="text2"/>
        </w:rPr>
        <w:t>apa de mortero, se picará para obtener una superficie rugosa pero limpia de todo material suelto y sobrantes de mortero. Luego se colocarán maestras horizontales y verticales a distancias no mayores de dos metros, las cuales deben estar perfectamente nivel</w:t>
      </w:r>
      <w:r>
        <w:rPr>
          <w:rFonts w:ascii="Arial" w:hAnsi="Arial"/>
          <w:color w:val="1F497D" w:themeColor="text2"/>
        </w:rPr>
        <w:t>adas las unas con las otras, con el objeto de asegurar una superficie pareja y uniforme.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Humedecido el piso, se colocará una capa de lechada rica y luego se colocará la mezcla de cemento y arena hasta alcanzar los niveles predeterminados y uniformes de ac</w:t>
      </w:r>
      <w:r>
        <w:rPr>
          <w:rFonts w:ascii="Arial" w:hAnsi="Arial"/>
          <w:color w:val="1F497D" w:themeColor="text2"/>
        </w:rPr>
        <w:t>uerdo a las maestras, nivelando y enrasando posteriormente con una regla entre maestra y maestra.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Al final se colocará una mano de mezcla con arena fina enrasando con espátula de tal forma de obtener una superficie totalmente fina y uniforme para la coloc</w:t>
      </w:r>
      <w:r>
        <w:rPr>
          <w:rFonts w:ascii="Arial" w:hAnsi="Arial"/>
          <w:color w:val="1F497D" w:themeColor="text2"/>
        </w:rPr>
        <w:t>ación del porcelanato o cerámica.</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colocación de la carpeta de concreto se medirá en metros cuadrados, tomando en cuenta únicamente las superficies netas del trabajo ejecutado.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 </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b/>
          <w:color w:val="1F497D" w:themeColor="text2"/>
          <w:sz w:val="28"/>
          <w:u w:val="single"/>
        </w:rPr>
      </w:pPr>
    </w:p>
    <w:p w:rsidR="004A302A" w:rsidRDefault="004A302A">
      <w:pPr>
        <w:widowControl w:val="0"/>
        <w:spacing w:line="240" w:lineRule="atLeast"/>
        <w:jc w:val="both"/>
        <w:rPr>
          <w:rFonts w:ascii="Arial" w:hAnsi="Arial"/>
          <w:b/>
          <w:color w:val="1F497D" w:themeColor="text2"/>
          <w:sz w:val="28"/>
          <w:u w:val="single"/>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PISOS Y PAVIMENTOS</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lastRenderedPageBreak/>
        <w:t>1.-</w:t>
      </w:r>
      <w:r>
        <w:rPr>
          <w:rFonts w:ascii="Arial" w:hAnsi="Arial"/>
          <w:b/>
          <w:i/>
          <w:color w:val="1F497D" w:themeColor="text2"/>
          <w:u w:val="single"/>
        </w:rPr>
        <w:tab/>
      </w:r>
      <w:r>
        <w:rPr>
          <w:rFonts w:ascii="Arial" w:hAnsi="Arial"/>
          <w:b/>
          <w:i/>
          <w:color w:val="1F497D" w:themeColor="text2"/>
          <w:u w:val="single"/>
        </w:rPr>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se refiere a la provisión y colocación de diferentes  tipos de pisos y pavimentos en sectores de planta baja y planta alta, tanto en interiores como en exteriores, sobre envigados de madera, losas de entrepisos, o  de diferentes cla</w:t>
      </w:r>
      <w:r>
        <w:rPr>
          <w:rFonts w:ascii="Arial" w:hAnsi="Arial"/>
          <w:color w:val="1F497D" w:themeColor="text2"/>
        </w:rPr>
        <w:t>ses. Todos los trabajos anteriormente señalados serán ejecutados de acuerdo a los planos de construcción,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Las piezas de madera </w:t>
      </w:r>
      <w:r>
        <w:rPr>
          <w:rFonts w:ascii="Arial" w:hAnsi="Arial"/>
          <w:color w:val="1F497D" w:themeColor="text2"/>
        </w:rPr>
        <w:t>machiembrada, serán de primera calidad, secas, libres de ojos y astilladuras y debidamente estacionadas.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vigas de madera de procedencia nacional, serán de madera dura, de primera calidad, secas, libres de ojos y astilladuras y debidamente estacionadas</w:t>
      </w:r>
      <w:r>
        <w:rPr>
          <w:rFonts w:ascii="Arial" w:hAnsi="Arial"/>
          <w:color w:val="1F497D" w:themeColor="text2"/>
        </w:rPr>
        <w:t>.</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baldosas de cerámica, mosaico corriente, granítico, y otras de la misma familia, serán de manufactura garantizada y presentar superficies homogéneas en cuanto a su pulimento y color. Sus dimensiones serán aquellas que se encuentren establecidas en l</w:t>
      </w:r>
      <w:r>
        <w:rPr>
          <w:rFonts w:ascii="Arial" w:hAnsi="Arial"/>
          <w:color w:val="1F497D" w:themeColor="text2"/>
        </w:rPr>
        <w:t>os planos de detalle, o determine el Supervisor de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Deberán ser terminados a escuadra perfecta y no presentarán desportilladuras ni rajaduras y en caso de constatarse la colocación de piezas defectuosas, se ordenará el cambio, sin costo para el propi</w:t>
      </w:r>
      <w:r>
        <w:rPr>
          <w:rFonts w:ascii="Arial" w:hAnsi="Arial"/>
          <w:color w:val="1F497D" w:themeColor="text2"/>
        </w:rPr>
        <w:t>etario.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mármol deberá tener un mínimo de </w:t>
      </w:r>
      <w:smartTag w:uri="urn:schemas-microsoft-com:office:smarttags" w:element="metricconverter">
        <w:smartTagPr>
          <w:attr w:name="ProductID" w:val="2.5 cm"/>
        </w:smartTagPr>
        <w:r>
          <w:rPr>
            <w:rFonts w:ascii="Arial" w:hAnsi="Arial"/>
            <w:color w:val="1F497D" w:themeColor="text2"/>
          </w:rPr>
          <w:t>2.5 cm</w:t>
        </w:r>
      </w:smartTag>
      <w:r>
        <w:rPr>
          <w:rFonts w:ascii="Arial" w:hAnsi="Arial"/>
          <w:color w:val="1F497D" w:themeColor="text2"/>
        </w:rPr>
        <w:t>. de espesor, y será proveniente de  la roca calcárea cuyo componente principal será el carbonato de calcio, de superficie brillosa cuando es pulida y de estructura compacta. Su densidad mínima será de 150</w:t>
      </w:r>
      <w:r>
        <w:rPr>
          <w:rFonts w:ascii="Arial" w:hAnsi="Arial"/>
          <w:color w:val="1F497D" w:themeColor="text2"/>
        </w:rPr>
        <w:t>0 kg/m3 y tendrá una resistencia a la compresión mínima de 500 kg/cm2.</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piso de vinilo deberá ser de cloruro de polivinilo, silicona o mejor. Deberá ser resistente al fuego, agentes químicos, etc. Su presentación será en losetas o lonjas para pisos, de </w:t>
      </w:r>
      <w:smartTag w:uri="urn:schemas-microsoft-com:office:smarttags" w:element="metricconverter">
        <w:smartTagPr>
          <w:attr w:name="ProductID" w:val="2 mm"/>
        </w:smartTagPr>
        <w:r>
          <w:rPr>
            <w:rFonts w:ascii="Arial" w:hAnsi="Arial"/>
            <w:color w:val="1F497D" w:themeColor="text2"/>
          </w:rPr>
          <w:t>2 mm</w:t>
        </w:r>
      </w:smartTag>
      <w:r>
        <w:rPr>
          <w:rFonts w:ascii="Arial" w:hAnsi="Arial"/>
          <w:color w:val="1F497D" w:themeColor="text2"/>
        </w:rPr>
        <w:t xml:space="preserve"> de espesor como mínimo.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cemento será del tipo Portland, fresco y de calidad probada.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agua deberá ser limpia, no permitiéndose el empleo de aguas estancadas provenientes de pequeñas lagunas o aquellas que provengan de alcantarillas, pantanos o </w:t>
      </w:r>
      <w:r>
        <w:rPr>
          <w:rFonts w:ascii="Arial" w:hAnsi="Arial"/>
          <w:color w:val="1F497D" w:themeColor="text2"/>
        </w:rPr>
        <w:t>ciénagas.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w:t>
      </w:r>
      <w:r>
        <w:rPr>
          <w:rFonts w:ascii="Arial" w:hAnsi="Arial"/>
          <w:color w:val="1F497D" w:themeColor="text2"/>
        </w:rPr>
        <w:t xml:space="preserve">ra </w:t>
      </w:r>
      <w:r>
        <w:rPr>
          <w:rFonts w:ascii="Arial" w:hAnsi="Arial"/>
          <w:color w:val="1F497D" w:themeColor="text2"/>
        </w:rPr>
        <w:lastRenderedPageBreak/>
        <w:t>cumplir con las condiciones anteriores.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b/>
          <w:color w:val="1F497D" w:themeColor="text2"/>
        </w:rPr>
      </w:pPr>
      <w:r>
        <w:rPr>
          <w:rFonts w:ascii="Arial" w:hAnsi="Arial"/>
          <w:color w:val="1F497D" w:themeColor="text2"/>
        </w:rPr>
        <w:tab/>
      </w:r>
      <w:r>
        <w:rPr>
          <w:rFonts w:ascii="Arial" w:hAnsi="Arial"/>
          <w:b/>
          <w:color w:val="1F497D" w:themeColor="text2"/>
        </w:rPr>
        <w:t>Entrepisos.</w:t>
      </w:r>
    </w:p>
    <w:p w:rsidR="004A302A" w:rsidRDefault="007921BF">
      <w:pPr>
        <w:widowControl w:val="0"/>
        <w:spacing w:line="240" w:lineRule="atLeast"/>
        <w:jc w:val="both"/>
        <w:rPr>
          <w:rFonts w:ascii="Arial" w:hAnsi="Arial"/>
          <w:color w:val="1F497D" w:themeColor="text2"/>
        </w:rPr>
      </w:pPr>
      <w:r>
        <w:rPr>
          <w:rFonts w:ascii="Arial" w:hAnsi="Arial"/>
          <w:b/>
          <w:color w:val="1F497D" w:themeColor="text2"/>
        </w:rPr>
        <w:tab/>
        <w:t>Envigados de madera en planta baja</w:t>
      </w:r>
      <w:r>
        <w:rPr>
          <w:rFonts w:ascii="Arial" w:hAnsi="Arial"/>
          <w:color w:val="1F497D" w:themeColor="text2"/>
        </w:rPr>
        <w:t>.</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entrepiso estará formado por vigas de madera, en las escuadrías señaladas en los planos de detalle y machones de mam</w:t>
      </w:r>
      <w:r>
        <w:rPr>
          <w:rFonts w:ascii="Arial" w:hAnsi="Arial"/>
          <w:color w:val="1F497D" w:themeColor="text2"/>
        </w:rPr>
        <w:t>postería de ladrillo gambote con mortero de cemento 1 : 5 y/o piedra cortada según las instrucciones del Supervisor de obra y las condiciones de disponibilidad de materiales en la región donde se realizará la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vigas de madera se colocarán a dista</w:t>
      </w:r>
      <w:r>
        <w:rPr>
          <w:rFonts w:ascii="Arial" w:hAnsi="Arial"/>
          <w:color w:val="1F497D" w:themeColor="text2"/>
        </w:rPr>
        <w:t xml:space="preserve">ncias no mayores de </w:t>
      </w:r>
      <w:smartTag w:uri="urn:schemas-microsoft-com:office:smarttags" w:element="metricconverter">
        <w:smartTagPr>
          <w:attr w:name="ProductID" w:val="45 cm"/>
        </w:smartTagPr>
        <w:r>
          <w:rPr>
            <w:rFonts w:ascii="Arial" w:hAnsi="Arial"/>
            <w:color w:val="1F497D" w:themeColor="text2"/>
          </w:rPr>
          <w:t>45 cm</w:t>
        </w:r>
      </w:smartTag>
      <w:r>
        <w:rPr>
          <w:rFonts w:ascii="Arial" w:hAnsi="Arial"/>
          <w:color w:val="1F497D" w:themeColor="text2"/>
        </w:rPr>
        <w:t>. entre viga y viga. Los extremos de las mismas serán bañados en alquitrán y asentados sobre dos hileras de ladrillo gambote en el caso de muros de adobe o directamente en los sobrecimientos en otros casos y se rejuntarán y fijarán</w:t>
      </w:r>
      <w:r>
        <w:rPr>
          <w:rFonts w:ascii="Arial" w:hAnsi="Arial"/>
          <w:color w:val="1F497D" w:themeColor="text2"/>
        </w:rPr>
        <w:t xml:space="preserve"> con estuco.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Deberá obtenerse una rigidez transversal satisfactoria empleando tranquillas perpendiculares a las vigas colocadas y a una </w:t>
      </w:r>
      <w:r>
        <w:rPr>
          <w:rFonts w:ascii="Arial" w:hAnsi="Arial"/>
          <w:color w:val="1F497D" w:themeColor="text2"/>
        </w:rPr>
        <w:lastRenderedPageBreak/>
        <w:t xml:space="preserve">distancia no mayor de </w:t>
      </w:r>
      <w:smartTag w:uri="urn:schemas-microsoft-com:office:smarttags" w:element="metricconverter">
        <w:smartTagPr>
          <w:attr w:name="ProductID" w:val="80 cm"/>
        </w:smartTagPr>
        <w:r>
          <w:rPr>
            <w:rFonts w:ascii="Arial" w:hAnsi="Arial"/>
            <w:color w:val="1F497D" w:themeColor="text2"/>
          </w:rPr>
          <w:t>80 cm</w:t>
        </w:r>
      </w:smartTag>
      <w:r>
        <w:rPr>
          <w:rFonts w:ascii="Arial" w:hAnsi="Arial"/>
          <w:color w:val="1F497D" w:themeColor="text2"/>
        </w:rPr>
        <w:t>. Se dispondrá de los apoyos intermedios o machones de mampostería de ladrillo y/o piedra co</w:t>
      </w:r>
      <w:r>
        <w:rPr>
          <w:rFonts w:ascii="Arial" w:hAnsi="Arial"/>
          <w:color w:val="1F497D" w:themeColor="text2"/>
        </w:rPr>
        <w:t xml:space="preserve">locados cada </w:t>
      </w:r>
      <w:smartTag w:uri="urn:schemas-microsoft-com:office:smarttags" w:element="metricconverter">
        <w:smartTagPr>
          <w:attr w:name="ProductID" w:val="1.50 m"/>
        </w:smartTagPr>
        <w:r>
          <w:rPr>
            <w:rFonts w:ascii="Arial" w:hAnsi="Arial"/>
            <w:color w:val="1F497D" w:themeColor="text2"/>
          </w:rPr>
          <w:t>1.50 m</w:t>
        </w:r>
      </w:smartTag>
      <w:r>
        <w:rPr>
          <w:rFonts w:ascii="Arial" w:hAnsi="Arial"/>
          <w:color w:val="1F497D" w:themeColor="text2"/>
        </w:rPr>
        <w:t>. en cada viga. En ningún caso el envigado estará en contacto directo con el suelo.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permitirá el empleo de empalmes siempre y cuando el empalme tenga el debido apoyo o soporte y esté adecuadamente arriostrado.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Envigados de madera e</w:t>
      </w:r>
      <w:r>
        <w:rPr>
          <w:rFonts w:ascii="Arial" w:hAnsi="Arial"/>
          <w:b/>
          <w:color w:val="1F497D" w:themeColor="text2"/>
        </w:rPr>
        <w:t>n planta alta.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Comprende la colocación de entrepisos  de madera en planta alta, consistente en vigas de madera de construcción nacional y en escuadrías determinadas por cálculo y señaladas en los planos de detalle.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vigas de madera se colocarán a dist</w:t>
      </w:r>
      <w:r>
        <w:rPr>
          <w:rFonts w:ascii="Arial" w:hAnsi="Arial"/>
          <w:color w:val="1F497D" w:themeColor="text2"/>
        </w:rPr>
        <w:t xml:space="preserve">ancias no mayores de </w:t>
      </w:r>
      <w:smartTag w:uri="urn:schemas-microsoft-com:office:smarttags" w:element="metricconverter">
        <w:smartTagPr>
          <w:attr w:name="ProductID" w:val="45 cm"/>
        </w:smartTagPr>
        <w:r>
          <w:rPr>
            <w:rFonts w:ascii="Arial" w:hAnsi="Arial"/>
            <w:color w:val="1F497D" w:themeColor="text2"/>
          </w:rPr>
          <w:t>45 cm</w:t>
        </w:r>
      </w:smartTag>
      <w:r>
        <w:rPr>
          <w:rFonts w:ascii="Arial" w:hAnsi="Arial"/>
          <w:color w:val="1F497D" w:themeColor="text2"/>
        </w:rPr>
        <w:t>. entre viga y viga. Los extremos de las mismas serán bañados en alquitrán y asentados sobre dos hileras de ladrillo gambote.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Deberá obtenerse una rigidez transversal satisfactoria empleando tranquillas perpendiculares a las viga</w:t>
      </w:r>
      <w:r>
        <w:rPr>
          <w:rFonts w:ascii="Arial" w:hAnsi="Arial"/>
          <w:color w:val="1F497D" w:themeColor="text2"/>
        </w:rPr>
        <w:t xml:space="preserve">s colocadas y a una distancia no mayor de </w:t>
      </w:r>
      <w:smartTag w:uri="urn:schemas-microsoft-com:office:smarttags" w:element="metricconverter">
        <w:smartTagPr>
          <w:attr w:name="ProductID" w:val="80 cm"/>
        </w:smartTagPr>
        <w:r>
          <w:rPr>
            <w:rFonts w:ascii="Arial" w:hAnsi="Arial"/>
            <w:color w:val="1F497D" w:themeColor="text2"/>
          </w:rPr>
          <w:t>80 cm</w:t>
        </w:r>
      </w:smartTag>
      <w:r>
        <w:rPr>
          <w:rFonts w:ascii="Arial" w:hAnsi="Arial"/>
          <w:color w:val="1F497D" w:themeColor="text2"/>
        </w:rPr>
        <w:t>., usando tranquillas de 2" x 2". No se permitirá el uso de empalmes, por lo cual deberán instalarse vigas de una sola pieza.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Pisos y pavimentos.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Pisos de madera machihembrada en planta baja y planta alta.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comprende la colocación de listones de madera machihembrada sobre vigas de madera, las mismas que deberán estar niveladas adecuadamente, soportadas en apoyos intermedios y empotradas  en los muros de pisos de planta baja. En el caso de pisos de </w:t>
      </w:r>
      <w:r>
        <w:rPr>
          <w:rFonts w:ascii="Arial" w:hAnsi="Arial"/>
          <w:color w:val="1F497D" w:themeColor="text2"/>
        </w:rPr>
        <w:t>planta alta, las vigas se apoyarán en los extremos, empotrándose igualmente en los muros.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Sobre las vigas se clavarán los listones de madera machihembrada de  1" x 3" o 1" x 4", verificando que sean de primera calidad, secos y debidamente estacionados a </w:t>
      </w:r>
      <w:r>
        <w:rPr>
          <w:rFonts w:ascii="Arial" w:hAnsi="Arial"/>
          <w:color w:val="1F497D" w:themeColor="text2"/>
        </w:rPr>
        <w:t>la sombra. Para la fijación de los listones machihembrados se emplearán clavos de 2" de cabezas achatadas. Los empalmes entre piezas tendrán lugar siempre sobre las vigas principales y en forma alternada.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tipo de madera de los listones machihembrados, </w:t>
      </w:r>
      <w:r>
        <w:rPr>
          <w:rFonts w:ascii="Arial" w:hAnsi="Arial"/>
          <w:color w:val="1F497D" w:themeColor="text2"/>
        </w:rPr>
        <w:t>será aquel que se encuentre especificado en el formulario de presentación de propuestas.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Pisos de madera machihembrado sobre concreto.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r>
      <w:r>
        <w:rPr>
          <w:rFonts w:ascii="Arial" w:hAnsi="Arial"/>
          <w:color w:val="1F497D" w:themeColor="text2"/>
        </w:rPr>
        <w:t>Este ítem comprende la colocación de listones machihembrados clavados a listones  de madera de 2" x 2", los que irán asentados directamente sobre las losas de hormigón armado o contrapisos de concreto, firmemente sujetados al piso.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tipo de madera de lo</w:t>
      </w:r>
      <w:r>
        <w:rPr>
          <w:rFonts w:ascii="Arial" w:hAnsi="Arial"/>
          <w:color w:val="1F497D" w:themeColor="text2"/>
        </w:rPr>
        <w:t>s listones machihembrados, será aquel que se encuentre especificado en el formulario de presentación de propuestas.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mortero a emplearse para la fijación de los listones será en proporción 1 : 3. Sobre la losa o contrapiso perfectamente limpio se alinea</w:t>
      </w:r>
      <w:r>
        <w:rPr>
          <w:rFonts w:ascii="Arial" w:hAnsi="Arial"/>
          <w:color w:val="1F497D" w:themeColor="text2"/>
        </w:rPr>
        <w:t xml:space="preserve">rán convenientemente los listones, distanciados a </w:t>
      </w:r>
      <w:smartTag w:uri="urn:schemas-microsoft-com:office:smarttags" w:element="metricconverter">
        <w:smartTagPr>
          <w:attr w:name="ProductID" w:val="50 cm"/>
        </w:smartTagPr>
        <w:r>
          <w:rPr>
            <w:rFonts w:ascii="Arial" w:hAnsi="Arial"/>
            <w:color w:val="1F497D" w:themeColor="text2"/>
          </w:rPr>
          <w:t>50 cm</w:t>
        </w:r>
      </w:smartTag>
      <w:r>
        <w:rPr>
          <w:rFonts w:ascii="Arial" w:hAnsi="Arial"/>
          <w:color w:val="1F497D" w:themeColor="text2"/>
        </w:rPr>
        <w:t>., los mismos que llevarán clavos de 3" a medio clavar para que sirvan como anclajes.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fijarán los listones vaciando mortero entre ellos sin llegar a cubrirlos y dejando una terminación cóncava entr</w:t>
      </w:r>
      <w:r>
        <w:rPr>
          <w:rFonts w:ascii="Arial" w:hAnsi="Arial"/>
          <w:color w:val="1F497D" w:themeColor="text2"/>
        </w:rPr>
        <w:t>e listón y listón. Después de fraguado y secado el hormigón se procederá al clavado de los listones machihembrados en la forma descrita en el ítem anterior.</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Pisos de parquet.</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comprende la colocación de piezas de parquet laminar del tipo de mad</w:t>
      </w:r>
      <w:r>
        <w:rPr>
          <w:rFonts w:ascii="Arial" w:hAnsi="Arial"/>
          <w:color w:val="1F497D" w:themeColor="text2"/>
        </w:rPr>
        <w:t xml:space="preserve">era establecido. El espesor mínimo del parquet será de </w:t>
      </w:r>
      <w:smartTag w:uri="urn:schemas-microsoft-com:office:smarttags" w:element="metricconverter">
        <w:smartTagPr>
          <w:attr w:name="ProductID" w:val="10 mm"/>
        </w:smartTagPr>
        <w:r>
          <w:rPr>
            <w:rFonts w:ascii="Arial" w:hAnsi="Arial"/>
            <w:color w:val="1F497D" w:themeColor="text2"/>
          </w:rPr>
          <w:t>10 mm</w:t>
        </w:r>
      </w:smartTag>
      <w:r>
        <w:rPr>
          <w:rFonts w:ascii="Arial" w:hAnsi="Arial"/>
          <w:color w:val="1F497D" w:themeColor="text2"/>
        </w:rPr>
        <w:t xml:space="preserve">. Tanto  las dimensiones como el diseño se </w:t>
      </w:r>
      <w:r>
        <w:rPr>
          <w:rFonts w:ascii="Arial" w:hAnsi="Arial"/>
          <w:color w:val="1F497D" w:themeColor="text2"/>
        </w:rPr>
        <w:lastRenderedPageBreak/>
        <w:t>ajustarán  a lo determinado en los planos de detalle y/o instrucciones del Supervisor. Se utilizarán pegamentos sintéticos que estén debidamente garantiz</w:t>
      </w:r>
      <w:r>
        <w:rPr>
          <w:rFonts w:ascii="Arial" w:hAnsi="Arial"/>
          <w:color w:val="1F497D" w:themeColor="text2"/>
        </w:rPr>
        <w:t>ados por los fabricantes.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Previamente al colocado del parquet se efectuará una limpieza del contra piso mediante un lavado cuidadoso con cepillo duro. Una vez seco el piso se colocará el parquet utilizando las cantidades de pegamento señaladas por el fabr</w:t>
      </w:r>
      <w:r>
        <w:rPr>
          <w:rFonts w:ascii="Arial" w:hAnsi="Arial"/>
          <w:color w:val="1F497D" w:themeColor="text2"/>
        </w:rPr>
        <w:t>icante.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No se permitirá mezclar el pegamento con agua para facilitar el trabajo de extendido del mismo.</w:t>
      </w:r>
    </w:p>
    <w:p w:rsidR="004A302A" w:rsidRDefault="004A302A">
      <w:pPr>
        <w:widowControl w:val="0"/>
        <w:spacing w:line="240" w:lineRule="atLeast"/>
        <w:jc w:val="both"/>
        <w:rPr>
          <w:rFonts w:ascii="Arial" w:hAnsi="Arial"/>
          <w:b/>
          <w:color w:val="1F497D" w:themeColor="text2"/>
        </w:rPr>
      </w:pPr>
    </w:p>
    <w:p w:rsidR="004A302A" w:rsidRDefault="007921BF">
      <w:pPr>
        <w:widowControl w:val="0"/>
        <w:spacing w:line="240" w:lineRule="atLeast"/>
        <w:jc w:val="both"/>
        <w:rPr>
          <w:rFonts w:ascii="Arial" w:hAnsi="Arial"/>
          <w:b/>
          <w:color w:val="1F497D" w:themeColor="text2"/>
        </w:rPr>
      </w:pPr>
      <w:r>
        <w:rPr>
          <w:rFonts w:ascii="Arial" w:hAnsi="Arial"/>
          <w:b/>
          <w:color w:val="1F497D" w:themeColor="text2"/>
        </w:rPr>
        <w:tab/>
        <w:t>Pisos de cerámica, mosaico, mosaico granítico, ladrillo, ladrillo cerámico, piedra</w:t>
      </w:r>
    </w:p>
    <w:p w:rsidR="004A302A" w:rsidRDefault="007921BF">
      <w:pPr>
        <w:widowControl w:val="0"/>
        <w:spacing w:line="240" w:lineRule="atLeast"/>
        <w:jc w:val="both"/>
        <w:rPr>
          <w:rFonts w:ascii="Arial" w:hAnsi="Arial"/>
          <w:b/>
          <w:color w:val="1F497D" w:themeColor="text2"/>
        </w:rPr>
      </w:pPr>
      <w:r>
        <w:rPr>
          <w:rFonts w:ascii="Arial" w:hAnsi="Arial"/>
          <w:b/>
          <w:color w:val="1F497D" w:themeColor="text2"/>
        </w:rPr>
        <w:tab/>
        <w:t>losa y otros.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comprende la colocación de baldosas de c</w:t>
      </w:r>
      <w:r>
        <w:rPr>
          <w:rFonts w:ascii="Arial" w:hAnsi="Arial"/>
          <w:color w:val="1F497D" w:themeColor="text2"/>
        </w:rPr>
        <w:t>erámica, mosaico, mosaico granítico, ladrillo, ladrillo cerámico, piedra losa y otros materiales de arcillas cocidas o fabricadas con mortero de cemento y prensadas a máquina con una de sus caras debidamente acabadas y pulidas o de piedras labradas.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c</w:t>
      </w:r>
      <w:r>
        <w:rPr>
          <w:rFonts w:ascii="Arial" w:hAnsi="Arial"/>
          <w:color w:val="1F497D" w:themeColor="text2"/>
        </w:rPr>
        <w:t>ontrapisos ejecutados con anterioridad, preparados en su terminación de acuerdo a lo establecido en el ítem correspon</w:t>
      </w:r>
      <w:r>
        <w:rPr>
          <w:rFonts w:ascii="Arial" w:hAnsi="Arial"/>
          <w:color w:val="1F497D" w:themeColor="text2"/>
        </w:rPr>
        <w:lastRenderedPageBreak/>
        <w:t>diente, se picarán si fuera necesario para remover cualquier material extraño o morteros sueltos y se lavarán adecuadamente. Luego de coloc</w:t>
      </w:r>
      <w:r>
        <w:rPr>
          <w:rFonts w:ascii="Arial" w:hAnsi="Arial"/>
          <w:color w:val="1F497D" w:themeColor="text2"/>
        </w:rPr>
        <w:t xml:space="preserve">arán maestras a distancias no mayores de </w:t>
      </w:r>
      <w:smartTag w:uri="urn:schemas-microsoft-com:office:smarttags" w:element="metricconverter">
        <w:smartTagPr>
          <w:attr w:name="ProductID" w:val="3 m"/>
        </w:smartTagPr>
        <w:r>
          <w:rPr>
            <w:rFonts w:ascii="Arial" w:hAnsi="Arial"/>
            <w:color w:val="1F497D" w:themeColor="text2"/>
          </w:rPr>
          <w:t>3 m</w:t>
        </w:r>
      </w:smartTag>
      <w:r>
        <w:rPr>
          <w:rFonts w:ascii="Arial" w:hAnsi="Arial"/>
          <w:color w:val="1F497D" w:themeColor="text2"/>
        </w:rPr>
        <w:t>.</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Si el piso lo requiriera o se indicara expresamente, se le darán pendientes del orden del 0.5 al 1% hacia las rejillas de evacuación de aguas u otros puntos indicados en los planos.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Sobre la superficie limpia</w:t>
      </w:r>
      <w:r>
        <w:rPr>
          <w:rFonts w:ascii="Arial" w:hAnsi="Arial"/>
          <w:color w:val="1F497D" w:themeColor="text2"/>
        </w:rPr>
        <w:t xml:space="preserve"> y húmeda del contrapiso de concreto, se colocarán a lienza y nivel las baldosas, asentándolas con mortero de cemento y arena en proporción 1 : 3 y cuyo espesor no será inferior a </w:t>
      </w:r>
      <w:smartTag w:uri="urn:schemas-microsoft-com:office:smarttags" w:element="metricconverter">
        <w:smartTagPr>
          <w:attr w:name="ProductID" w:val="1.5 cm"/>
        </w:smartTagPr>
        <w:r>
          <w:rPr>
            <w:rFonts w:ascii="Arial" w:hAnsi="Arial"/>
            <w:color w:val="1F497D" w:themeColor="text2"/>
          </w:rPr>
          <w:t>1.5 cm</w:t>
        </w:r>
      </w:smartTag>
      <w:r>
        <w:rPr>
          <w:rFonts w:ascii="Arial" w:hAnsi="Arial"/>
          <w:color w:val="1F497D" w:themeColor="text2"/>
        </w:rPr>
        <w:t>. Una vez colocadas se rellenarán las juntas entre pieza y pieza con l</w:t>
      </w:r>
      <w:r>
        <w:rPr>
          <w:rFonts w:ascii="Arial" w:hAnsi="Arial"/>
          <w:color w:val="1F497D" w:themeColor="text2"/>
        </w:rPr>
        <w:t>echada de cemento puro, cemento blanco o Binda de acuerdo al color del piso.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Contratista deberá tomar las precauciones necesarias para evitar el tránsito sobre las baldosas recién colocadas, durante por lo menos tres días de su acabado.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Debido a la va</w:t>
      </w:r>
      <w:r>
        <w:rPr>
          <w:rFonts w:ascii="Arial" w:hAnsi="Arial"/>
          <w:color w:val="1F497D" w:themeColor="text2"/>
        </w:rPr>
        <w:t>riedad existente y denominación de los diferentes materiales de cerámica para pisos, de acuerdo a las regiones, el Contratista deberá considerar las siguientes definiciones: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 xml:space="preserve">- </w:t>
      </w:r>
      <w:r>
        <w:rPr>
          <w:rFonts w:ascii="Arial" w:hAnsi="Arial"/>
          <w:b/>
          <w:color w:val="1F497D" w:themeColor="text2"/>
        </w:rPr>
        <w:t>Pisos de cerámica con o sin esmalte.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r>
      <w:r>
        <w:rPr>
          <w:rFonts w:ascii="Arial" w:hAnsi="Arial"/>
          <w:color w:val="1F497D" w:themeColor="text2"/>
        </w:rPr>
        <w:tab/>
        <w:t xml:space="preserve">  Se refiere al empleo de baldosas de </w:t>
      </w:r>
      <w:r>
        <w:rPr>
          <w:rFonts w:ascii="Arial" w:hAnsi="Arial"/>
          <w:color w:val="1F497D" w:themeColor="text2"/>
        </w:rPr>
        <w:t xml:space="preserve">gres cerámica (material de alta dureza) de </w:t>
      </w:r>
      <w:r>
        <w:rPr>
          <w:rFonts w:ascii="Arial" w:hAnsi="Arial"/>
          <w:color w:val="1F497D" w:themeColor="text2"/>
        </w:rPr>
        <w:tab/>
      </w:r>
      <w:r>
        <w:rPr>
          <w:rFonts w:ascii="Arial" w:hAnsi="Arial"/>
          <w:color w:val="1F497D" w:themeColor="text2"/>
        </w:rPr>
        <w:tab/>
        <w:t xml:space="preserve">procedencia extranjera o nacional con o sin esmalte de espesor no mayor a 8 </w:t>
      </w:r>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mm. las mismas que no pueden ser rayadas por una punta de acero.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 xml:space="preserve">- </w:t>
      </w:r>
      <w:r>
        <w:rPr>
          <w:rFonts w:ascii="Arial" w:hAnsi="Arial"/>
          <w:b/>
          <w:color w:val="1F497D" w:themeColor="text2"/>
        </w:rPr>
        <w:t>Pisos de ladrillos.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 xml:space="preserve">  Se refiere al empleo de ladrillo gam</w:t>
      </w:r>
      <w:r>
        <w:rPr>
          <w:rFonts w:ascii="Arial" w:hAnsi="Arial"/>
          <w:color w:val="1F497D" w:themeColor="text2"/>
        </w:rPr>
        <w:t>bote - macizo - o gambote rústico - adobito -.</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 xml:space="preserve">- </w:t>
      </w:r>
      <w:r>
        <w:rPr>
          <w:rFonts w:ascii="Arial" w:hAnsi="Arial"/>
          <w:b/>
          <w:color w:val="1F497D" w:themeColor="text2"/>
        </w:rPr>
        <w:t>Pisos de ladrillo cerámico.</w:t>
      </w:r>
    </w:p>
    <w:p w:rsidR="004A302A" w:rsidRDefault="007921BF">
      <w:pPr>
        <w:widowControl w:val="0"/>
        <w:spacing w:line="240" w:lineRule="atLeast"/>
        <w:ind w:left="1416"/>
        <w:jc w:val="both"/>
        <w:rPr>
          <w:rFonts w:ascii="Arial" w:hAnsi="Arial"/>
          <w:color w:val="1F497D" w:themeColor="text2"/>
        </w:rPr>
      </w:pPr>
      <w:r>
        <w:rPr>
          <w:rFonts w:ascii="Arial" w:hAnsi="Arial"/>
          <w:color w:val="1F497D" w:themeColor="text2"/>
        </w:rPr>
        <w:t>Se refiere al uso de ladrillos cerámicos - piezas con huecos - , los mismos que vienen unidos de fábrica en dos piezas y que antes de su empleo deberán ser partidos. Además, no</w:t>
      </w:r>
      <w:r>
        <w:rPr>
          <w:rFonts w:ascii="Arial" w:hAnsi="Arial"/>
          <w:color w:val="1F497D" w:themeColor="text2"/>
        </w:rPr>
        <w:t xml:space="preserve"> presentan alta dureza, pues pueden ser rayados con una punta de acero.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Pisos de cemento-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En este tipo de acabado se deberá vaciar desde la carpeta </w:t>
      </w:r>
      <w:r>
        <w:rPr>
          <w:rFonts w:ascii="Arial" w:hAnsi="Arial"/>
          <w:color w:val="1F497D" w:themeColor="text2"/>
        </w:rPr>
        <w:lastRenderedPageBreak/>
        <w:t xml:space="preserve">de concreto, en paños de </w:t>
      </w:r>
      <w:smartTag w:uri="urn:schemas-microsoft-com:office:smarttags" w:element="metricconverter">
        <w:smartTagPr>
          <w:attr w:name="ProductID" w:val="2 metros"/>
        </w:smartTagPr>
        <w:r>
          <w:rPr>
            <w:rFonts w:ascii="Arial" w:hAnsi="Arial"/>
            <w:color w:val="1F497D" w:themeColor="text2"/>
          </w:rPr>
          <w:t>2 metros</w:t>
        </w:r>
      </w:smartTag>
      <w:r>
        <w:rPr>
          <w:rFonts w:ascii="Arial" w:hAnsi="Arial"/>
          <w:color w:val="1F497D" w:themeColor="text2"/>
        </w:rPr>
        <w:t xml:space="preserve"> como máximo en ambos sentidos, de tal manera de dejar las juntas de dil</w:t>
      </w:r>
      <w:r>
        <w:rPr>
          <w:rFonts w:ascii="Arial" w:hAnsi="Arial"/>
          <w:color w:val="1F497D" w:themeColor="text2"/>
        </w:rPr>
        <w:t xml:space="preserve">atación correspondientes, las mismas que deberán ser llenadas  posteriormente en la altura de la carpeta con láminas de plastoform. Luego se ejecutará el piso de cemento propiamente dicho, mediante  el vaciado y planchado de una capa de  </w:t>
      </w:r>
      <w:smartTag w:uri="urn:schemas-microsoft-com:office:smarttags" w:element="metricconverter">
        <w:smartTagPr>
          <w:attr w:name="ProductID" w:val="1.5 a"/>
        </w:smartTagPr>
        <w:r>
          <w:rPr>
            <w:rFonts w:ascii="Arial" w:hAnsi="Arial"/>
            <w:color w:val="1F497D" w:themeColor="text2"/>
          </w:rPr>
          <w:t>1.5 a</w:t>
        </w:r>
      </w:smartTag>
      <w:r>
        <w:rPr>
          <w:rFonts w:ascii="Arial" w:hAnsi="Arial"/>
          <w:color w:val="1F497D" w:themeColor="text2"/>
        </w:rPr>
        <w:t xml:space="preserve"> </w:t>
      </w:r>
      <w:smartTag w:uri="urn:schemas-microsoft-com:office:smarttags" w:element="metricconverter">
        <w:smartTagPr>
          <w:attr w:name="ProductID" w:val="2 cm"/>
        </w:smartTagPr>
        <w:r>
          <w:rPr>
            <w:rFonts w:ascii="Arial" w:hAnsi="Arial"/>
            <w:color w:val="1F497D" w:themeColor="text2"/>
          </w:rPr>
          <w:t>2 cm</w:t>
        </w:r>
      </w:smartTag>
      <w:r>
        <w:rPr>
          <w:rFonts w:ascii="Arial" w:hAnsi="Arial"/>
          <w:color w:val="1F497D" w:themeColor="text2"/>
        </w:rPr>
        <w:t>,. de es</w:t>
      </w:r>
      <w:r>
        <w:rPr>
          <w:rFonts w:ascii="Arial" w:hAnsi="Arial"/>
          <w:color w:val="1F497D" w:themeColor="text2"/>
        </w:rPr>
        <w:t xml:space="preserve">pesor con mortero de cemento y arena fina en proporción 1 : 3, dejando las juntas señaladas anteriormente, las que serán rellenadas con asfalto o alquitrán mezclado con arena fina. El ancho de esta junta deberá ser de </w:t>
      </w:r>
      <w:smartTag w:uri="urn:schemas-microsoft-com:office:smarttags" w:element="metricconverter">
        <w:smartTagPr>
          <w:attr w:name="ProductID" w:val="5 mm"/>
        </w:smartTagPr>
        <w:r>
          <w:rPr>
            <w:rFonts w:ascii="Arial" w:hAnsi="Arial"/>
            <w:color w:val="1F497D" w:themeColor="text2"/>
          </w:rPr>
          <w:t>5 mm</w:t>
        </w:r>
      </w:smartTag>
      <w:r>
        <w:rPr>
          <w:rFonts w:ascii="Arial" w:hAnsi="Arial"/>
          <w:color w:val="1F497D" w:themeColor="text2"/>
        </w:rPr>
        <w:t>.</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De acuerdo a lo especificado en</w:t>
      </w:r>
      <w:r>
        <w:rPr>
          <w:rFonts w:ascii="Arial" w:hAnsi="Arial"/>
          <w:color w:val="1F497D" w:themeColor="text2"/>
        </w:rPr>
        <w:t xml:space="preserve"> el formulario de presentación de propuesta se efectuarán los siguientes tipos de acabados: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 xml:space="preserve">- </w:t>
      </w:r>
      <w:r>
        <w:rPr>
          <w:rFonts w:ascii="Arial" w:hAnsi="Arial"/>
          <w:b/>
          <w:color w:val="1F497D" w:themeColor="text2"/>
        </w:rPr>
        <w:t>Enlucido o bruñido.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 xml:space="preserve">  Se efectuará con una lechada de cemento puro, alisada con plancha metálica, </w:t>
      </w:r>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con un rayado especial o se harán juntas rehundidas seg</w:t>
      </w:r>
      <w:r>
        <w:rPr>
          <w:rFonts w:ascii="Arial" w:hAnsi="Arial"/>
          <w:color w:val="1F497D" w:themeColor="text2"/>
        </w:rPr>
        <w:t xml:space="preserve">ún detalles y/o </w:t>
      </w:r>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instrucciones del Supervisor.</w:t>
      </w:r>
      <w:r>
        <w:rPr>
          <w:rFonts w:ascii="Arial" w:hAnsi="Arial"/>
          <w:color w:val="1F497D" w:themeColor="text2"/>
        </w:rPr>
        <w:tab/>
      </w: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w:t>
      </w:r>
      <w:r>
        <w:rPr>
          <w:rFonts w:ascii="Arial" w:hAnsi="Arial"/>
          <w:b/>
          <w:color w:val="1F497D" w:themeColor="text2"/>
        </w:rPr>
        <w:t>Frotachado.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 xml:space="preserve">  Se efectuará usando una plancha de madera llamada frotacho.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r>
      <w:r>
        <w:rPr>
          <w:rFonts w:ascii="Arial" w:hAnsi="Arial"/>
          <w:color w:val="1F497D" w:themeColor="text2"/>
        </w:rPr>
        <w:tab/>
        <w:t xml:space="preserve">- </w:t>
      </w:r>
      <w:r>
        <w:rPr>
          <w:rFonts w:ascii="Arial" w:hAnsi="Arial"/>
          <w:b/>
          <w:color w:val="1F497D" w:themeColor="text2"/>
        </w:rPr>
        <w:t>Enlucido con ocre color.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 xml:space="preserve">  Este tipo de acabado se efectuará mezclando la lechada de cemento puro con </w:t>
      </w:r>
      <w:r>
        <w:rPr>
          <w:rFonts w:ascii="Arial" w:hAnsi="Arial"/>
          <w:color w:val="1F497D" w:themeColor="text2"/>
        </w:rPr>
        <w:tab/>
      </w:r>
      <w:r>
        <w:rPr>
          <w:rFonts w:ascii="Arial" w:hAnsi="Arial"/>
          <w:color w:val="1F497D" w:themeColor="text2"/>
        </w:rPr>
        <w:tab/>
        <w:t xml:space="preserve">  ocre de c</w:t>
      </w:r>
      <w:r>
        <w:rPr>
          <w:rFonts w:ascii="Arial" w:hAnsi="Arial"/>
          <w:color w:val="1F497D" w:themeColor="text2"/>
        </w:rPr>
        <w:t>olor determinado por la Supervisión, alisando con plancha metálica.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 xml:space="preserve">  En exteriores el acabado será mediante frotachado o piso rugoso de acuerdo a </w:t>
      </w:r>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las recomendaciones de </w:t>
      </w:r>
      <w:smartTag w:uri="urn:schemas-microsoft-com:office:smarttags" w:element="PersonName">
        <w:smartTagPr>
          <w:attr w:name="ProductID" w:val="la Supervisi￳n."/>
        </w:smartTagPr>
        <w:r>
          <w:rPr>
            <w:rFonts w:ascii="Arial" w:hAnsi="Arial"/>
            <w:color w:val="1F497D" w:themeColor="text2"/>
          </w:rPr>
          <w:t>la Supervisión.</w:t>
        </w:r>
      </w:smartTag>
    </w:p>
    <w:p w:rsidR="004A302A" w:rsidRDefault="007921BF">
      <w:pPr>
        <w:widowControl w:val="0"/>
        <w:spacing w:line="240" w:lineRule="atLeast"/>
        <w:jc w:val="both"/>
        <w:rPr>
          <w:rFonts w:ascii="Arial" w:hAnsi="Arial"/>
          <w:color w:val="1F497D" w:themeColor="text2"/>
          <w:lang w:val="pt-BR"/>
        </w:rPr>
      </w:pPr>
      <w:r>
        <w:rPr>
          <w:rFonts w:ascii="Arial" w:hAnsi="Arial"/>
          <w:color w:val="1F497D" w:themeColor="text2"/>
        </w:rPr>
        <w:tab/>
      </w:r>
      <w:r>
        <w:rPr>
          <w:rFonts w:ascii="Arial" w:hAnsi="Arial"/>
          <w:b/>
          <w:color w:val="1F497D" w:themeColor="text2"/>
          <w:lang w:val="pt-BR"/>
        </w:rPr>
        <w:t>Pisos de baldosas asfálticas, plásticas o de goma.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lang w:val="pt-BR"/>
        </w:rPr>
        <w:tab/>
      </w:r>
      <w:r>
        <w:rPr>
          <w:rFonts w:ascii="Arial" w:hAnsi="Arial"/>
          <w:color w:val="1F497D" w:themeColor="text2"/>
        </w:rPr>
        <w:t xml:space="preserve">Este ítem </w:t>
      </w:r>
      <w:r>
        <w:rPr>
          <w:rFonts w:ascii="Arial" w:hAnsi="Arial"/>
          <w:color w:val="1F497D" w:themeColor="text2"/>
        </w:rPr>
        <w:t>se refiere a la provisión y colocación de baldosas asfálticas, plásticas - vinilo - o de goma en los sectores indicados en los planos de detalle y/o instrucciones del Supervisor.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Las baldosas serán de un espesor no menor de </w:t>
      </w:r>
      <w:smartTag w:uri="urn:schemas-microsoft-com:office:smarttags" w:element="metricconverter">
        <w:smartTagPr>
          <w:attr w:name="ProductID" w:val="1.5 mm"/>
        </w:smartTagPr>
        <w:r>
          <w:rPr>
            <w:rFonts w:ascii="Arial" w:hAnsi="Arial"/>
            <w:color w:val="1F497D" w:themeColor="text2"/>
          </w:rPr>
          <w:t>1.5 mm</w:t>
        </w:r>
      </w:smartTag>
      <w:r>
        <w:rPr>
          <w:rFonts w:ascii="Arial" w:hAnsi="Arial"/>
          <w:color w:val="1F497D" w:themeColor="text2"/>
        </w:rPr>
        <w:t>. de primera calidad y en</w:t>
      </w:r>
      <w:r>
        <w:rPr>
          <w:rFonts w:ascii="Arial" w:hAnsi="Arial"/>
          <w:color w:val="1F497D" w:themeColor="text2"/>
        </w:rPr>
        <w:t xml:space="preserve"> los colores que se indiquen, debiendo aprobar las muestras </w:t>
      </w:r>
      <w:smartTag w:uri="urn:schemas-microsoft-com:office:smarttags" w:element="PersonName">
        <w:smartTagPr>
          <w:attr w:name="ProductID" w:val="la Supervisi￳n. El"/>
        </w:smartTagPr>
        <w:r>
          <w:rPr>
            <w:rFonts w:ascii="Arial" w:hAnsi="Arial"/>
            <w:color w:val="1F497D" w:themeColor="text2"/>
          </w:rPr>
          <w:t>la Supervisión. El</w:t>
        </w:r>
      </w:smartTag>
      <w:r>
        <w:rPr>
          <w:rFonts w:ascii="Arial" w:hAnsi="Arial"/>
          <w:color w:val="1F497D" w:themeColor="text2"/>
        </w:rPr>
        <w:t xml:space="preserve"> mástic o pegamento a emplearse en la colocación de las baldosas será exclusivamente el indicado y recomendado por los fabricantes de las mismas.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Una vez limpio el contra piso o</w:t>
      </w:r>
      <w:r>
        <w:rPr>
          <w:rFonts w:ascii="Arial" w:hAnsi="Arial"/>
          <w:color w:val="1F497D" w:themeColor="text2"/>
        </w:rPr>
        <w:t xml:space="preserve"> entrepiso se aplicará el mástic en una capa delgada y uniforme, sobre la que se colocarán las baldosas, asentándolas firmemente pieza por pieza. Luego de colocadas se las afirmará con rodillos de por lo menos </w:t>
      </w:r>
      <w:smartTag w:uri="urn:schemas-microsoft-com:office:smarttags" w:element="metricconverter">
        <w:smartTagPr>
          <w:attr w:name="ProductID" w:val="75 kg"/>
        </w:smartTagPr>
        <w:r>
          <w:rPr>
            <w:rFonts w:ascii="Arial" w:hAnsi="Arial"/>
            <w:color w:val="1F497D" w:themeColor="text2"/>
          </w:rPr>
          <w:t>75 kg</w:t>
        </w:r>
      </w:smartTag>
      <w:r>
        <w:rPr>
          <w:rFonts w:ascii="Arial" w:hAnsi="Arial"/>
          <w:color w:val="1F497D" w:themeColor="text2"/>
        </w:rPr>
        <w:t xml:space="preserve">. de peso y </w:t>
      </w:r>
      <w:smartTag w:uri="urn:schemas-microsoft-com:office:smarttags" w:element="metricconverter">
        <w:smartTagPr>
          <w:attr w:name="ProductID" w:val="1 m"/>
        </w:smartTagPr>
        <w:r>
          <w:rPr>
            <w:rFonts w:ascii="Arial" w:hAnsi="Arial"/>
            <w:color w:val="1F497D" w:themeColor="text2"/>
          </w:rPr>
          <w:t>1 m</w:t>
        </w:r>
      </w:smartTag>
      <w:r>
        <w:rPr>
          <w:rFonts w:ascii="Arial" w:hAnsi="Arial"/>
          <w:color w:val="1F497D" w:themeColor="text2"/>
        </w:rPr>
        <w:t>. de ancho.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No se permiti</w:t>
      </w:r>
      <w:r>
        <w:rPr>
          <w:rFonts w:ascii="Arial" w:hAnsi="Arial"/>
          <w:color w:val="1F497D" w:themeColor="text2"/>
        </w:rPr>
        <w:t>rá el tránsito sobre las baldosas recién colocadas, hasta que no se encuentren completamente consolidadas al contra piso, debiendo transcurrir por lo menos 72 horas.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entrepisos de envigados de madera y los pisos y pavimentos  se medir</w:t>
      </w:r>
      <w:r>
        <w:rPr>
          <w:rFonts w:ascii="Arial" w:hAnsi="Arial"/>
          <w:color w:val="1F497D" w:themeColor="text2"/>
        </w:rPr>
        <w:t xml:space="preserve">án en metros cuadrados, tomando en cuenta únicamente las superficies netas ejecutadas. </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PISO DE PORCELANATO NATURAL</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se refiere a la instalación del piso con cerámica tipo porcelanato</w:t>
      </w:r>
      <w:r>
        <w:rPr>
          <w:rFonts w:ascii="Arial" w:hAnsi="Arial"/>
          <w:color w:val="1F497D" w:themeColor="text2"/>
        </w:rPr>
        <w:t xml:space="preserve"> en los ambientes donde se está efectuando la remodelación, de acuerdo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El porcelanato natural será de primera calidad, no presen</w:t>
      </w:r>
      <w:r>
        <w:rPr>
          <w:rFonts w:ascii="Arial" w:hAnsi="Arial"/>
          <w:color w:val="1F497D" w:themeColor="text2"/>
        </w:rPr>
        <w:t>tará fisura, desportillados u otro defecto que ocasione el rechazo por parte del supervisor.</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Las dimensiones serán de 30 x 30 y el color (beige) y la textura serán indicados por el supervisor, tomando como base el material colocado en el piso 1 de este ed</w:t>
      </w:r>
      <w:r>
        <w:rPr>
          <w:rFonts w:ascii="Arial" w:hAnsi="Arial"/>
          <w:color w:val="1F497D" w:themeColor="text2"/>
        </w:rPr>
        <w:t>ificio.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Se utilizarán niveladores especiales para tener una superficie totalmente lisa.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nivelará la superficie de tal forma que no existan elementos salientes y garantice un acabado totalmente uniforme y liso.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Los cuadros se colocarán uno por uno cuidando de tener las líneas (juntas) perfectamente paralelas y transversales y no existan superposiciones entre líneas, las mismas que se afinarán al final.</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Las partes finales se colocarán cortando previamente los blo</w:t>
      </w:r>
      <w:r>
        <w:rPr>
          <w:rFonts w:ascii="Arial" w:hAnsi="Arial"/>
          <w:color w:val="1F497D" w:themeColor="text2"/>
        </w:rPr>
        <w:t>ques, evitando absolutamente la dispersión de polvo al ambiente general del edificio. Las juntas en estos lugares deberán tener la misma dimensión que las juntas normales.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instalación del piso de porcelanato se medirá en metros cuadrad</w:t>
      </w:r>
      <w:r>
        <w:rPr>
          <w:rFonts w:ascii="Arial" w:hAnsi="Arial"/>
          <w:color w:val="1F497D" w:themeColor="text2"/>
        </w:rPr>
        <w:t>os, tomando en cuenta únicamente las superficies netas del trabajo ejecutado.</w:t>
      </w:r>
    </w:p>
    <w:p w:rsidR="004A302A" w:rsidRDefault="007921BF">
      <w:pPr>
        <w:widowControl w:val="0"/>
        <w:spacing w:line="240" w:lineRule="atLeast"/>
        <w:jc w:val="both"/>
        <w:rPr>
          <w:rFonts w:ascii="Arial" w:hAnsi="Arial"/>
          <w:b/>
          <w:i/>
          <w:color w:val="1F497D" w:themeColor="text2"/>
          <w:u w:val="single"/>
        </w:rPr>
      </w:pPr>
      <w:r>
        <w:rPr>
          <w:rFonts w:ascii="Arial" w:hAnsi="Arial"/>
          <w:color w:val="1F497D" w:themeColor="text2"/>
        </w:rPr>
        <w:t xml:space="preserve"> </w:t>
      </w:r>
    </w:p>
    <w:p w:rsidR="004A302A" w:rsidRDefault="007921BF">
      <w:pPr>
        <w:widowControl w:val="0"/>
        <w:spacing w:line="240" w:lineRule="atLeast"/>
        <w:jc w:val="center"/>
        <w:rPr>
          <w:rFonts w:ascii="Arial" w:hAnsi="Arial"/>
          <w:b/>
          <w:color w:val="1F497D" w:themeColor="text2"/>
          <w:sz w:val="28"/>
          <w:u w:val="single"/>
          <w:lang w:eastAsia="es-BO"/>
        </w:rPr>
      </w:pPr>
      <w:r>
        <w:rPr>
          <w:rFonts w:ascii="Arial" w:hAnsi="Arial"/>
          <w:b/>
          <w:color w:val="1F497D" w:themeColor="text2"/>
          <w:sz w:val="28"/>
          <w:u w:val="single"/>
          <w:lang w:eastAsia="es-BO"/>
        </w:rPr>
        <w:t xml:space="preserve">PROVISIÓN E INSTALACIÓN DE </w:t>
      </w:r>
    </w:p>
    <w:p w:rsidR="004A302A" w:rsidRDefault="007921BF">
      <w:pPr>
        <w:widowControl w:val="0"/>
        <w:spacing w:line="240" w:lineRule="atLeast"/>
        <w:jc w:val="center"/>
        <w:rPr>
          <w:rFonts w:ascii="Arial" w:hAnsi="Arial"/>
          <w:color w:val="1F497D" w:themeColor="text2"/>
          <w:lang w:eastAsia="es-BO"/>
        </w:rPr>
      </w:pPr>
      <w:r>
        <w:rPr>
          <w:rFonts w:ascii="Arial" w:hAnsi="Arial"/>
          <w:b/>
          <w:color w:val="1F497D" w:themeColor="text2"/>
          <w:sz w:val="28"/>
          <w:u w:val="single"/>
          <w:lang w:eastAsia="es-BO"/>
        </w:rPr>
        <w:t>ALFOMBRA DE ALTO TRÁFICO</w:t>
      </w:r>
    </w:p>
    <w:p w:rsidR="004A302A" w:rsidRDefault="004A302A">
      <w:pPr>
        <w:widowControl w:val="0"/>
        <w:spacing w:line="240" w:lineRule="atLeast"/>
        <w:rPr>
          <w:rFonts w:ascii="Arial" w:hAnsi="Arial"/>
          <w:color w:val="1F497D" w:themeColor="text2"/>
          <w:lang w:eastAsia="es-BO"/>
        </w:rPr>
      </w:pPr>
    </w:p>
    <w:p w:rsidR="004A302A" w:rsidRDefault="007921BF">
      <w:pPr>
        <w:widowControl w:val="0"/>
        <w:spacing w:line="240" w:lineRule="atLeast"/>
        <w:rPr>
          <w:rFonts w:ascii="Arial" w:hAnsi="Arial"/>
          <w:color w:val="1F497D" w:themeColor="text2"/>
          <w:lang w:eastAsia="es-BO"/>
        </w:rPr>
      </w:pPr>
      <w:r>
        <w:rPr>
          <w:rFonts w:ascii="Arial" w:hAnsi="Arial"/>
          <w:b/>
          <w:i/>
          <w:color w:val="1F497D" w:themeColor="text2"/>
          <w:u w:val="single"/>
          <w:lang w:eastAsia="es-BO"/>
        </w:rPr>
        <w:t>1.-</w:t>
      </w:r>
      <w:r>
        <w:rPr>
          <w:rFonts w:ascii="Arial" w:hAnsi="Arial"/>
          <w:b/>
          <w:i/>
          <w:color w:val="1F497D" w:themeColor="text2"/>
          <w:u w:val="single"/>
          <w:lang w:eastAsia="es-BO"/>
        </w:rPr>
        <w:tab/>
        <w:t>Definición.-</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t>Este ítem se refiere al acabado de las superficies de pisos de las oficinas del edificio de Entel.</w:t>
      </w:r>
    </w:p>
    <w:p w:rsidR="004A302A" w:rsidRDefault="004A302A">
      <w:pPr>
        <w:widowControl w:val="0"/>
        <w:spacing w:line="240" w:lineRule="atLeast"/>
        <w:jc w:val="both"/>
        <w:rPr>
          <w:rFonts w:ascii="Arial" w:hAnsi="Arial"/>
          <w:color w:val="1F497D" w:themeColor="text2"/>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lastRenderedPageBreak/>
        <w:t>2.-</w:t>
      </w:r>
      <w:r>
        <w:rPr>
          <w:rFonts w:ascii="Arial" w:hAnsi="Arial"/>
          <w:b/>
          <w:i/>
          <w:color w:val="1F497D" w:themeColor="text2"/>
          <w:u w:val="single"/>
          <w:lang w:eastAsia="es-BO"/>
        </w:rPr>
        <w:tab/>
      </w:r>
      <w:r>
        <w:rPr>
          <w:rFonts w:ascii="Arial" w:hAnsi="Arial"/>
          <w:b/>
          <w:i/>
          <w:color w:val="1F497D" w:themeColor="text2"/>
          <w:u w:val="single"/>
          <w:lang w:eastAsia="es-BO"/>
        </w:rPr>
        <w:t>Materiales, herramientas y equipo.-</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r>
      <w:r>
        <w:rPr>
          <w:rFonts w:ascii="Arial" w:hAnsi="Arial"/>
          <w:color w:val="1F497D" w:themeColor="text2"/>
          <w:lang w:eastAsia="es-BO"/>
        </w:rPr>
        <w:tab/>
        <w:t xml:space="preserve">Llevará alfombra de alto tráfico de tipo Bouclé:  Infinite Weave de 38 oz o similar, la cual será instalada sobre un pudding de 10 mm.  </w:t>
      </w:r>
    </w:p>
    <w:p w:rsidR="004A302A" w:rsidRDefault="007921BF">
      <w:pPr>
        <w:widowControl w:val="0"/>
        <w:spacing w:line="240" w:lineRule="atLeast"/>
        <w:ind w:firstLine="720"/>
        <w:jc w:val="both"/>
        <w:rPr>
          <w:rFonts w:ascii="Arial" w:hAnsi="Arial"/>
          <w:color w:val="1F497D" w:themeColor="text2"/>
          <w:lang w:eastAsia="es-BO"/>
        </w:rPr>
      </w:pPr>
      <w:r>
        <w:rPr>
          <w:rFonts w:ascii="Arial" w:hAnsi="Arial"/>
          <w:color w:val="1F497D" w:themeColor="text2"/>
          <w:lang w:eastAsia="es-BO"/>
        </w:rPr>
        <w:t>Es importante considerar dentro de este ítem, el perfil de aluminio necesario par</w:t>
      </w:r>
      <w:r>
        <w:rPr>
          <w:rFonts w:ascii="Arial" w:hAnsi="Arial"/>
          <w:color w:val="1F497D" w:themeColor="text2"/>
          <w:lang w:eastAsia="es-BO"/>
        </w:rPr>
        <w:t>a el encuentro con la superficies de granito o madera, y con los correspondientes a otros ambientes.</w:t>
      </w:r>
    </w:p>
    <w:p w:rsidR="004A302A" w:rsidRDefault="004A302A">
      <w:pPr>
        <w:widowControl w:val="0"/>
        <w:spacing w:line="240" w:lineRule="atLeast"/>
        <w:jc w:val="both"/>
        <w:rPr>
          <w:rFonts w:ascii="Arial" w:hAnsi="Arial"/>
          <w:color w:val="1F497D" w:themeColor="text2"/>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t>3.-</w:t>
      </w:r>
      <w:r>
        <w:rPr>
          <w:rFonts w:ascii="Arial" w:hAnsi="Arial"/>
          <w:b/>
          <w:i/>
          <w:color w:val="1F497D" w:themeColor="text2"/>
          <w:u w:val="single"/>
          <w:lang w:eastAsia="es-BO"/>
        </w:rPr>
        <w:tab/>
        <w:t>Procedimientos para la ejecución.-</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t xml:space="preserve"> </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t>Para realizar el colocado de la alfombra, previamente se debe proceder a la limpieza de la superficie, eliminan</w:t>
      </w:r>
      <w:r>
        <w:rPr>
          <w:rFonts w:ascii="Arial" w:hAnsi="Arial"/>
          <w:color w:val="1F497D" w:themeColor="text2"/>
          <w:lang w:eastAsia="es-BO"/>
        </w:rPr>
        <w:t>do todo el polvo.  Se deberá colocar clefa o un pegamento similar para alfombras y proceder al pegado del pudding.  Luego se pega la alfombra sobre el pudding con clefa, utilizando tesadoras a los extremos para evitar arrugas, dejando la misma lisa.</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t>Donde</w:t>
      </w:r>
      <w:r>
        <w:rPr>
          <w:rFonts w:ascii="Arial" w:hAnsi="Arial"/>
          <w:color w:val="1F497D" w:themeColor="text2"/>
          <w:lang w:eastAsia="es-BO"/>
        </w:rPr>
        <w:t xml:space="preserve"> existe cambio de materiales entre distintos ambientes se debe proceder al colocado de perfiles de aluminio mediante Rumplug y tornillos, especialmente en las puertas para evitar el desgaste y deshilachado de la alfombra.</w:t>
      </w:r>
    </w:p>
    <w:p w:rsidR="004A302A" w:rsidRDefault="004A302A">
      <w:pPr>
        <w:widowControl w:val="0"/>
        <w:spacing w:line="240" w:lineRule="atLeast"/>
        <w:jc w:val="both"/>
        <w:rPr>
          <w:rFonts w:ascii="Arial" w:hAnsi="Arial"/>
          <w:color w:val="1F497D" w:themeColor="text2"/>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lastRenderedPageBreak/>
        <w:t>4.-</w:t>
      </w:r>
      <w:r>
        <w:rPr>
          <w:rFonts w:ascii="Arial" w:hAnsi="Arial"/>
          <w:b/>
          <w:i/>
          <w:color w:val="1F497D" w:themeColor="text2"/>
          <w:u w:val="single"/>
          <w:lang w:eastAsia="es-BO"/>
        </w:rPr>
        <w:tab/>
        <w:t>Medición.-</w:t>
      </w:r>
    </w:p>
    <w:p w:rsidR="004A302A" w:rsidRDefault="007921BF">
      <w:pPr>
        <w:widowControl w:val="0"/>
        <w:spacing w:line="240" w:lineRule="atLeast"/>
        <w:jc w:val="both"/>
        <w:rPr>
          <w:rFonts w:ascii="Arial" w:hAnsi="Arial"/>
          <w:b/>
          <w:color w:val="1F497D" w:themeColor="text2"/>
          <w:sz w:val="28"/>
          <w:u w:val="single"/>
        </w:rPr>
      </w:pPr>
      <w:r>
        <w:rPr>
          <w:rFonts w:ascii="Arial" w:hAnsi="Arial"/>
          <w:color w:val="1F497D" w:themeColor="text2"/>
          <w:lang w:eastAsia="es-BO"/>
        </w:rPr>
        <w:tab/>
        <w:t>Las alfombras ser</w:t>
      </w:r>
      <w:r>
        <w:rPr>
          <w:rFonts w:ascii="Arial" w:hAnsi="Arial"/>
          <w:color w:val="1F497D" w:themeColor="text2"/>
          <w:lang w:eastAsia="es-BO"/>
        </w:rPr>
        <w:t>án medidas en metros cuadrados, tomando en cuenta únicamente las superficies netas ejecutadas.</w:t>
      </w:r>
    </w:p>
    <w:p w:rsidR="004A302A" w:rsidRDefault="004A302A">
      <w:pPr>
        <w:widowControl w:val="0"/>
        <w:spacing w:line="240" w:lineRule="atLeast"/>
        <w:jc w:val="center"/>
        <w:rPr>
          <w:rFonts w:ascii="Arial" w:hAnsi="Arial"/>
          <w:b/>
          <w:color w:val="1F497D" w:themeColor="text2"/>
          <w:sz w:val="28"/>
          <w:u w:val="single"/>
        </w:rPr>
      </w:pPr>
    </w:p>
    <w:p w:rsidR="004A302A" w:rsidRDefault="007921BF">
      <w:pPr>
        <w:widowControl w:val="0"/>
        <w:spacing w:line="240" w:lineRule="atLeast"/>
        <w:jc w:val="center"/>
        <w:rPr>
          <w:rFonts w:ascii="Arial" w:hAnsi="Arial"/>
          <w:b/>
          <w:color w:val="1F497D" w:themeColor="text2"/>
        </w:rPr>
      </w:pPr>
      <w:r>
        <w:rPr>
          <w:rFonts w:ascii="Arial" w:hAnsi="Arial"/>
          <w:b/>
          <w:color w:val="1F497D" w:themeColor="text2"/>
          <w:sz w:val="28"/>
          <w:u w:val="single"/>
        </w:rPr>
        <w:t>ZOCALOS Y GUARDAPOLVOS</w:t>
      </w:r>
    </w:p>
    <w:p w:rsidR="004A302A" w:rsidRDefault="004A302A">
      <w:pPr>
        <w:widowControl w:val="0"/>
        <w:spacing w:line="240" w:lineRule="atLeast"/>
        <w:rPr>
          <w:rFonts w:ascii="Arial" w:hAnsi="Arial"/>
          <w:b/>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se refiere a la ejecución de zócalos y guardapolvos con diferentes materiales en relación a las alturas, dim</w:t>
      </w:r>
      <w:r>
        <w:rPr>
          <w:rFonts w:ascii="Arial" w:hAnsi="Arial"/>
          <w:color w:val="1F497D" w:themeColor="text2"/>
        </w:rPr>
        <w:t>ensiones, diseño, de acuerdo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guardapolvos de madera serán de primera calidad, en madera especificada en el formulario de pre</w:t>
      </w:r>
      <w:r>
        <w:rPr>
          <w:rFonts w:ascii="Arial" w:hAnsi="Arial"/>
          <w:color w:val="1F497D" w:themeColor="text2"/>
        </w:rPr>
        <w:t xml:space="preserve">sentación de propuestas, de </w:t>
      </w:r>
      <w:smartTag w:uri="urn:schemas-microsoft-com:office:smarttags" w:element="metricconverter">
        <w:smartTagPr>
          <w:attr w:name="ProductID" w:val="3”"/>
        </w:smartTagPr>
        <w:r>
          <w:rPr>
            <w:rFonts w:ascii="Arial" w:hAnsi="Arial"/>
            <w:color w:val="1F497D" w:themeColor="text2"/>
          </w:rPr>
          <w:t>3”</w:t>
        </w:r>
      </w:smartTag>
      <w:r>
        <w:rPr>
          <w:rFonts w:ascii="Arial" w:hAnsi="Arial"/>
          <w:color w:val="1F497D" w:themeColor="text2"/>
        </w:rPr>
        <w:t xml:space="preserve"> o </w:t>
      </w:r>
      <w:smartTag w:uri="urn:schemas-microsoft-com:office:smarttags" w:element="metricconverter">
        <w:smartTagPr>
          <w:attr w:name="ProductID" w:val="4”"/>
        </w:smartTagPr>
        <w:r>
          <w:rPr>
            <w:rFonts w:ascii="Arial" w:hAnsi="Arial"/>
            <w:color w:val="1F497D" w:themeColor="text2"/>
          </w:rPr>
          <w:t>4”</w:t>
        </w:r>
      </w:smartTag>
      <w:r>
        <w:rPr>
          <w:rFonts w:ascii="Arial" w:hAnsi="Arial"/>
          <w:color w:val="1F497D" w:themeColor="text2"/>
        </w:rPr>
        <w:t xml:space="preserve"> de alto por una de espesor. Con el borde superior moldurado.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Los zócalos de cerámica tendrán de </w:t>
      </w:r>
      <w:smartTag w:uri="urn:schemas-microsoft-com:office:smarttags" w:element="metricconverter">
        <w:smartTagPr>
          <w:attr w:name="ProductID" w:val="7 a"/>
        </w:smartTagPr>
        <w:r>
          <w:rPr>
            <w:rFonts w:ascii="Arial" w:hAnsi="Arial"/>
            <w:color w:val="1F497D" w:themeColor="text2"/>
          </w:rPr>
          <w:t>7 a</w:t>
        </w:r>
      </w:smartTag>
      <w:r>
        <w:rPr>
          <w:rFonts w:ascii="Arial" w:hAnsi="Arial"/>
          <w:color w:val="1F497D" w:themeColor="text2"/>
        </w:rPr>
        <w:t xml:space="preserve"> </w:t>
      </w:r>
      <w:smartTag w:uri="urn:schemas-microsoft-com:office:smarttags" w:element="metricconverter">
        <w:smartTagPr>
          <w:attr w:name="ProductID" w:val="10 cm"/>
        </w:smartTagPr>
        <w:r>
          <w:rPr>
            <w:rFonts w:ascii="Arial" w:hAnsi="Arial"/>
            <w:color w:val="1F497D" w:themeColor="text2"/>
          </w:rPr>
          <w:t>10 cm</w:t>
        </w:r>
      </w:smartTag>
      <w:r>
        <w:rPr>
          <w:rFonts w:ascii="Arial" w:hAnsi="Arial"/>
          <w:color w:val="1F497D" w:themeColor="text2"/>
        </w:rPr>
        <w:t xml:space="preserve">. de altura, con largos variables de acuerdo al diseño, y no menos de </w:t>
      </w:r>
      <w:smartTag w:uri="urn:schemas-microsoft-com:office:smarttags" w:element="metricconverter">
        <w:smartTagPr>
          <w:attr w:name="ProductID" w:val="5 mm"/>
        </w:smartTagPr>
        <w:r>
          <w:rPr>
            <w:rFonts w:ascii="Arial" w:hAnsi="Arial"/>
            <w:color w:val="1F497D" w:themeColor="text2"/>
          </w:rPr>
          <w:t>5 mm</w:t>
        </w:r>
      </w:smartTag>
      <w:r>
        <w:rPr>
          <w:rFonts w:ascii="Arial" w:hAnsi="Arial"/>
          <w:color w:val="1F497D" w:themeColor="text2"/>
        </w:rPr>
        <w:t xml:space="preserve">. </w:t>
      </w:r>
      <w:r>
        <w:rPr>
          <w:rFonts w:ascii="Arial" w:hAnsi="Arial"/>
          <w:color w:val="1F497D" w:themeColor="text2"/>
        </w:rPr>
        <w:lastRenderedPageBreak/>
        <w:t>de espesor.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zócalos de mosaico te</w:t>
      </w:r>
      <w:r>
        <w:rPr>
          <w:rFonts w:ascii="Arial" w:hAnsi="Arial"/>
          <w:color w:val="1F497D" w:themeColor="text2"/>
        </w:rPr>
        <w:t xml:space="preserve">ndrán  </w:t>
      </w:r>
      <w:smartTag w:uri="urn:schemas-microsoft-com:office:smarttags" w:element="metricconverter">
        <w:smartTagPr>
          <w:attr w:name="ProductID" w:val="10 cm"/>
        </w:smartTagPr>
        <w:r>
          <w:rPr>
            <w:rFonts w:ascii="Arial" w:hAnsi="Arial"/>
            <w:color w:val="1F497D" w:themeColor="text2"/>
          </w:rPr>
          <w:t>10 cm</w:t>
        </w:r>
      </w:smartTag>
      <w:r>
        <w:rPr>
          <w:rFonts w:ascii="Arial" w:hAnsi="Arial"/>
          <w:color w:val="1F497D" w:themeColor="text2"/>
        </w:rPr>
        <w:t xml:space="preserve">. de altura, con largos variables de acuerdo al diseño, y no menos de </w:t>
      </w:r>
      <w:smartTag w:uri="urn:schemas-microsoft-com:office:smarttags" w:element="metricconverter">
        <w:smartTagPr>
          <w:attr w:name="ProductID" w:val="2 cm"/>
        </w:smartTagPr>
        <w:r>
          <w:rPr>
            <w:rFonts w:ascii="Arial" w:hAnsi="Arial"/>
            <w:color w:val="1F497D" w:themeColor="text2"/>
          </w:rPr>
          <w:t>2 cm</w:t>
        </w:r>
      </w:smartTag>
      <w:r>
        <w:rPr>
          <w:rFonts w:ascii="Arial" w:hAnsi="Arial"/>
          <w:color w:val="1F497D" w:themeColor="text2"/>
        </w:rPr>
        <w:t>. de espesor.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Los zócalos de baldosas asfálticas tendrán de </w:t>
      </w:r>
      <w:smartTag w:uri="urn:schemas-microsoft-com:office:smarttags" w:element="metricconverter">
        <w:smartTagPr>
          <w:attr w:name="ProductID" w:val="7 a"/>
        </w:smartTagPr>
        <w:r>
          <w:rPr>
            <w:rFonts w:ascii="Arial" w:hAnsi="Arial"/>
            <w:color w:val="1F497D" w:themeColor="text2"/>
          </w:rPr>
          <w:t>7 a</w:t>
        </w:r>
      </w:smartTag>
      <w:r>
        <w:rPr>
          <w:rFonts w:ascii="Arial" w:hAnsi="Arial"/>
          <w:color w:val="1F497D" w:themeColor="text2"/>
        </w:rPr>
        <w:t xml:space="preserve"> </w:t>
      </w:r>
      <w:smartTag w:uri="urn:schemas-microsoft-com:office:smarttags" w:element="metricconverter">
        <w:smartTagPr>
          <w:attr w:name="ProductID" w:val="10 cm"/>
        </w:smartTagPr>
        <w:r>
          <w:rPr>
            <w:rFonts w:ascii="Arial" w:hAnsi="Arial"/>
            <w:color w:val="1F497D" w:themeColor="text2"/>
          </w:rPr>
          <w:t>10 cm</w:t>
        </w:r>
      </w:smartTag>
      <w:r>
        <w:rPr>
          <w:rFonts w:ascii="Arial" w:hAnsi="Arial"/>
          <w:color w:val="1F497D" w:themeColor="text2"/>
        </w:rPr>
        <w:t xml:space="preserve">. de altura, con largos variables de acuerdo al diseño, y no menos de </w:t>
      </w:r>
      <w:smartTag w:uri="urn:schemas-microsoft-com:office:smarttags" w:element="metricconverter">
        <w:smartTagPr>
          <w:attr w:name="ProductID" w:val="1.5 mm"/>
        </w:smartTagPr>
        <w:r>
          <w:rPr>
            <w:rFonts w:ascii="Arial" w:hAnsi="Arial"/>
            <w:color w:val="1F497D" w:themeColor="text2"/>
          </w:rPr>
          <w:t>1.5 mm</w:t>
        </w:r>
      </w:smartTag>
      <w:r>
        <w:rPr>
          <w:rFonts w:ascii="Arial" w:hAnsi="Arial"/>
          <w:color w:val="1F497D" w:themeColor="text2"/>
        </w:rPr>
        <w:t>. de espesor.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Todos los</w:t>
      </w:r>
      <w:r>
        <w:rPr>
          <w:rFonts w:ascii="Arial" w:hAnsi="Arial"/>
          <w:color w:val="1F497D" w:themeColor="text2"/>
        </w:rPr>
        <w:t xml:space="preserve"> materiales están sujetos a la aprobación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b/>
          <w:color w:val="1F497D" w:themeColor="text2"/>
        </w:rPr>
      </w:pPr>
      <w:r>
        <w:rPr>
          <w:rFonts w:ascii="Arial" w:hAnsi="Arial"/>
          <w:color w:val="1F497D" w:themeColor="text2"/>
        </w:rPr>
        <w:tab/>
      </w:r>
      <w:r>
        <w:rPr>
          <w:rFonts w:ascii="Arial" w:hAnsi="Arial"/>
          <w:b/>
          <w:color w:val="1F497D" w:themeColor="text2"/>
        </w:rPr>
        <w:t>Guardapolvos de madera.</w:t>
      </w:r>
    </w:p>
    <w:p w:rsidR="004A302A" w:rsidRDefault="007921BF">
      <w:pPr>
        <w:widowControl w:val="0"/>
        <w:spacing w:line="240" w:lineRule="atLeast"/>
        <w:jc w:val="both"/>
        <w:rPr>
          <w:rFonts w:ascii="Arial" w:hAnsi="Arial"/>
          <w:color w:val="1F497D" w:themeColor="text2"/>
        </w:rPr>
      </w:pPr>
      <w:r>
        <w:rPr>
          <w:rFonts w:ascii="Arial" w:hAnsi="Arial"/>
          <w:b/>
          <w:color w:val="1F497D" w:themeColor="text2"/>
        </w:rPr>
        <w:tab/>
      </w:r>
      <w:r>
        <w:rPr>
          <w:rFonts w:ascii="Arial" w:hAnsi="Arial"/>
          <w:color w:val="1F497D" w:themeColor="text2"/>
        </w:rPr>
        <w:t xml:space="preserve">Antes de su instalación se deben poner tacos de madera de </w:t>
      </w:r>
      <w:smartTag w:uri="urn:schemas-microsoft-com:office:smarttags" w:element="metricconverter">
        <w:smartTagPr>
          <w:attr w:name="ProductID" w:val="2”"/>
        </w:smartTagPr>
        <w:r>
          <w:rPr>
            <w:rFonts w:ascii="Arial" w:hAnsi="Arial"/>
            <w:color w:val="1F497D" w:themeColor="text2"/>
          </w:rPr>
          <w:t>2”</w:t>
        </w:r>
      </w:smartTag>
      <w:r>
        <w:rPr>
          <w:rFonts w:ascii="Arial" w:hAnsi="Arial"/>
          <w:color w:val="1F497D" w:themeColor="text2"/>
        </w:rPr>
        <w:t xml:space="preserve"> x </w:t>
      </w:r>
      <w:smartTag w:uri="urn:schemas-microsoft-com:office:smarttags" w:element="metricconverter">
        <w:smartTagPr>
          <w:attr w:name="ProductID" w:val="2”"/>
        </w:smartTagPr>
        <w:r>
          <w:rPr>
            <w:rFonts w:ascii="Arial" w:hAnsi="Arial"/>
            <w:color w:val="1F497D" w:themeColor="text2"/>
          </w:rPr>
          <w:t>2”</w:t>
        </w:r>
      </w:smartTag>
      <w:r>
        <w:rPr>
          <w:rFonts w:ascii="Arial" w:hAnsi="Arial"/>
          <w:color w:val="1F497D" w:themeColor="text2"/>
        </w:rPr>
        <w:t xml:space="preserve"> x </w:t>
      </w:r>
      <w:smartTag w:uri="urn:schemas-microsoft-com:office:smarttags" w:element="metricconverter">
        <w:smartTagPr>
          <w:attr w:name="ProductID" w:val="3”"/>
        </w:smartTagPr>
        <w:r>
          <w:rPr>
            <w:rFonts w:ascii="Arial" w:hAnsi="Arial"/>
            <w:color w:val="1F497D" w:themeColor="text2"/>
          </w:rPr>
          <w:t>3”</w:t>
        </w:r>
      </w:smartTag>
      <w:r>
        <w:rPr>
          <w:rFonts w:ascii="Arial" w:hAnsi="Arial"/>
          <w:color w:val="1F497D" w:themeColor="text2"/>
        </w:rPr>
        <w:t xml:space="preserve"> , fijados al muro con yeso, a distancias entre si no mayores a </w:t>
      </w:r>
      <w:smartTag w:uri="urn:schemas-microsoft-com:office:smarttags" w:element="metricconverter">
        <w:smartTagPr>
          <w:attr w:name="ProductID" w:val="60 cm"/>
        </w:smartTagPr>
        <w:r>
          <w:rPr>
            <w:rFonts w:ascii="Arial" w:hAnsi="Arial"/>
            <w:color w:val="1F497D" w:themeColor="text2"/>
          </w:rPr>
          <w:t>60 cm</w:t>
        </w:r>
      </w:smartTag>
      <w:r>
        <w:rPr>
          <w:rFonts w:ascii="Arial" w:hAnsi="Arial"/>
          <w:color w:val="1F497D" w:themeColor="text2"/>
        </w:rPr>
        <w:t xml:space="preserve">. Posteriormente se fijarán los guardapolvos a los tacos con tornillos de </w:t>
      </w:r>
      <w:smartTag w:uri="urn:schemas-microsoft-com:office:smarttags" w:element="metricconverter">
        <w:smartTagPr>
          <w:attr w:name="ProductID" w:val="1”"/>
        </w:smartTagPr>
        <w:r>
          <w:rPr>
            <w:rFonts w:ascii="Arial" w:hAnsi="Arial"/>
            <w:color w:val="1F497D" w:themeColor="text2"/>
          </w:rPr>
          <w:t>1”</w:t>
        </w:r>
      </w:smartTag>
      <w:r>
        <w:rPr>
          <w:rFonts w:ascii="Arial" w:hAnsi="Arial"/>
          <w:color w:val="1F497D" w:themeColor="text2"/>
        </w:rPr>
        <w:t xml:space="preserve"> con la cabeza perdida, masillándose luego el orificio.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w:t>
      </w:r>
    </w:p>
    <w:p w:rsidR="004A302A" w:rsidRDefault="007921BF">
      <w:pPr>
        <w:widowControl w:val="0"/>
        <w:spacing w:line="240" w:lineRule="atLeast"/>
        <w:ind w:firstLine="720"/>
        <w:jc w:val="both"/>
        <w:rPr>
          <w:rFonts w:ascii="Arial" w:hAnsi="Arial"/>
          <w:color w:val="1F497D" w:themeColor="text2"/>
        </w:rPr>
      </w:pPr>
      <w:r>
        <w:rPr>
          <w:rFonts w:ascii="Arial" w:hAnsi="Arial"/>
          <w:b/>
          <w:color w:val="1F497D" w:themeColor="text2"/>
        </w:rPr>
        <w:t>Zócalos de cemento.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humedecerán los paramentos p</w:t>
      </w:r>
      <w:r>
        <w:rPr>
          <w:rFonts w:ascii="Arial" w:hAnsi="Arial"/>
          <w:color w:val="1F497D" w:themeColor="text2"/>
        </w:rPr>
        <w:t xml:space="preserve">ara aplicar la capa de revoque grueso, castigando todas las superficies a revestir con </w:t>
      </w:r>
      <w:r>
        <w:rPr>
          <w:rFonts w:ascii="Arial" w:hAnsi="Arial"/>
          <w:color w:val="1F497D" w:themeColor="text2"/>
        </w:rPr>
        <w:lastRenderedPageBreak/>
        <w:t>mortero de cemento y arena en proporción 1 : 3 , nivelando y enrasando posteriormente con una regla entre maestra y maestra toda la superficie.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Una vez realizada la pri</w:t>
      </w:r>
      <w:r>
        <w:rPr>
          <w:rFonts w:ascii="Arial" w:hAnsi="Arial"/>
          <w:color w:val="1F497D" w:themeColor="text2"/>
        </w:rPr>
        <w:t xml:space="preserve">mera capa con revoque grueso según lo ya señalado, y después que hubiera fraguado dicho revoque, se aplicará una segunda y última capa de enlucido con pasta de cemento puro en un espesor de </w:t>
      </w:r>
      <w:smartTag w:uri="urn:schemas-microsoft-com:office:smarttags" w:element="metricconverter">
        <w:smartTagPr>
          <w:attr w:name="ProductID" w:val="2 a"/>
        </w:smartTagPr>
        <w:r>
          <w:rPr>
            <w:rFonts w:ascii="Arial" w:hAnsi="Arial"/>
            <w:color w:val="1F497D" w:themeColor="text2"/>
          </w:rPr>
          <w:t>2 a</w:t>
        </w:r>
      </w:smartTag>
      <w:r>
        <w:rPr>
          <w:rFonts w:ascii="Arial" w:hAnsi="Arial"/>
          <w:color w:val="1F497D" w:themeColor="text2"/>
        </w:rPr>
        <w:t xml:space="preserve"> </w:t>
      </w:r>
      <w:smartTag w:uri="urn:schemas-microsoft-com:office:smarttags" w:element="metricconverter">
        <w:smartTagPr>
          <w:attr w:name="ProductID" w:val="3 mm"/>
        </w:smartTagPr>
        <w:r>
          <w:rPr>
            <w:rFonts w:ascii="Arial" w:hAnsi="Arial"/>
            <w:color w:val="1F497D" w:themeColor="text2"/>
          </w:rPr>
          <w:t>3 mm</w:t>
        </w:r>
      </w:smartTag>
      <w:r>
        <w:rPr>
          <w:rFonts w:ascii="Arial" w:hAnsi="Arial"/>
          <w:color w:val="1F497D" w:themeColor="text2"/>
        </w:rPr>
        <w:t>. mediante planchas metálicas, a fin de obtener superficie</w:t>
      </w:r>
      <w:r>
        <w:rPr>
          <w:rFonts w:ascii="Arial" w:hAnsi="Arial"/>
          <w:color w:val="1F497D" w:themeColor="text2"/>
        </w:rPr>
        <w:t>s completamente lisas, planas y libres de ondulaciones, empleando mano de obra especializada y debiendo mantenerse las superficies húmedas durante siete días para evitar cuarteos o agrietamientos.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Zócalo de  cemento frotachado.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procedimiento será el </w:t>
      </w:r>
      <w:r>
        <w:rPr>
          <w:rFonts w:ascii="Arial" w:hAnsi="Arial"/>
          <w:color w:val="1F497D" w:themeColor="text2"/>
        </w:rPr>
        <w:t>mismo que el especificado para los revoques de cemento enlucido, con la diferencia de que la segunda y última capa de mortero de cemento se la aplicará mediante planchas de madera para acabado rústico. (frotachado)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zócalos de cemento podrán ser reali</w:t>
      </w:r>
      <w:r>
        <w:rPr>
          <w:rFonts w:ascii="Arial" w:hAnsi="Arial"/>
          <w:color w:val="1F497D" w:themeColor="text2"/>
        </w:rPr>
        <w:t xml:space="preserve">zados con un resalte de  </w:t>
      </w:r>
      <w:smartTag w:uri="urn:schemas-microsoft-com:office:smarttags" w:element="metricconverter">
        <w:smartTagPr>
          <w:attr w:name="ProductID" w:val="1 cm"/>
        </w:smartTagPr>
        <w:r>
          <w:rPr>
            <w:rFonts w:ascii="Arial" w:hAnsi="Arial"/>
            <w:color w:val="1F497D" w:themeColor="text2"/>
          </w:rPr>
          <w:t>1 cm</w:t>
        </w:r>
      </w:smartTag>
      <w:r>
        <w:rPr>
          <w:rFonts w:ascii="Arial" w:hAnsi="Arial"/>
          <w:color w:val="1F497D" w:themeColor="text2"/>
        </w:rPr>
        <w:t>. en relación a los revoques y su acabado de la parte superior deberán ser redondeadas.</w:t>
      </w:r>
    </w:p>
    <w:p w:rsidR="004A302A" w:rsidRDefault="004A302A">
      <w:pPr>
        <w:widowControl w:val="0"/>
        <w:spacing w:line="240" w:lineRule="atLeast"/>
        <w:jc w:val="both"/>
        <w:rPr>
          <w:rFonts w:ascii="Arial" w:hAnsi="Arial"/>
          <w:b/>
          <w:color w:val="1F497D" w:themeColor="text2"/>
        </w:rPr>
      </w:pPr>
    </w:p>
    <w:p w:rsidR="004A302A" w:rsidRDefault="007921BF">
      <w:pPr>
        <w:widowControl w:val="0"/>
        <w:spacing w:line="240" w:lineRule="atLeast"/>
        <w:jc w:val="both"/>
        <w:rPr>
          <w:rFonts w:ascii="Arial" w:hAnsi="Arial"/>
          <w:b/>
          <w:color w:val="1F497D" w:themeColor="text2"/>
        </w:rPr>
      </w:pPr>
      <w:r>
        <w:rPr>
          <w:rFonts w:ascii="Arial" w:hAnsi="Arial"/>
          <w:b/>
          <w:color w:val="1F497D" w:themeColor="text2"/>
        </w:rPr>
        <w:tab/>
        <w:t>Zócalos de mosaico y cerámica.</w:t>
      </w:r>
    </w:p>
    <w:p w:rsidR="004A302A" w:rsidRDefault="007921BF">
      <w:pPr>
        <w:widowControl w:val="0"/>
        <w:spacing w:line="240" w:lineRule="atLeast"/>
        <w:jc w:val="both"/>
        <w:rPr>
          <w:rFonts w:ascii="Arial" w:hAnsi="Arial"/>
          <w:color w:val="1F497D" w:themeColor="text2"/>
        </w:rPr>
      </w:pPr>
      <w:r>
        <w:rPr>
          <w:rFonts w:ascii="Arial" w:hAnsi="Arial"/>
          <w:b/>
          <w:color w:val="1F497D" w:themeColor="text2"/>
        </w:rPr>
        <w:tab/>
      </w:r>
      <w:r>
        <w:rPr>
          <w:rFonts w:ascii="Arial" w:hAnsi="Arial"/>
          <w:color w:val="1F497D" w:themeColor="text2"/>
        </w:rPr>
        <w:t xml:space="preserve">Se humedecerán los paramentos para aplicar la capa de revoque grueso, castigando todas las superficies a </w:t>
      </w:r>
      <w:r>
        <w:rPr>
          <w:rFonts w:ascii="Arial" w:hAnsi="Arial"/>
          <w:color w:val="1F497D" w:themeColor="text2"/>
        </w:rPr>
        <w:t>revestir con mortero de cemento y arena en proporción 1 : 5 .</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Después se pondrán los zócalos con mortero de cemento y arena fina en proporción 1 : 3 dando  nivelación y alineación perfecta. Posteriormente se emboquillarán las juntas con cemento blanco o m</w:t>
      </w:r>
      <w:r>
        <w:rPr>
          <w:rFonts w:ascii="Arial" w:hAnsi="Arial"/>
          <w:color w:val="1F497D" w:themeColor="text2"/>
        </w:rPr>
        <w:t>aterial especial para ello.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Zócalos asfálticos, plásticos (vinilo) y de goma.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Serán de un espesor no inferior a </w:t>
      </w:r>
      <w:smartTag w:uri="urn:schemas-microsoft-com:office:smarttags" w:element="metricconverter">
        <w:smartTagPr>
          <w:attr w:name="ProductID" w:val="1.5 mm"/>
        </w:smartTagPr>
        <w:r>
          <w:rPr>
            <w:rFonts w:ascii="Arial" w:hAnsi="Arial"/>
            <w:color w:val="1F497D" w:themeColor="text2"/>
          </w:rPr>
          <w:t>1.5 mm</w:t>
        </w:r>
      </w:smartTag>
      <w:r>
        <w:rPr>
          <w:rFonts w:ascii="Arial" w:hAnsi="Arial"/>
          <w:color w:val="1F497D" w:themeColor="text2"/>
        </w:rPr>
        <w:t>., de primera calidad, y serán fijados  mediante pegamento adecuado al material, recomendado por los fabricantes.</w:t>
      </w:r>
    </w:p>
    <w:p w:rsidR="004A302A" w:rsidRDefault="007921BF">
      <w:pPr>
        <w:widowControl w:val="0"/>
        <w:spacing w:line="240" w:lineRule="atLeast"/>
        <w:jc w:val="both"/>
        <w:rPr>
          <w:rFonts w:ascii="Arial" w:hAnsi="Arial"/>
          <w:b/>
          <w:color w:val="1F497D" w:themeColor="text2"/>
        </w:rPr>
      </w:pPr>
      <w:r>
        <w:rPr>
          <w:rFonts w:ascii="Arial" w:hAnsi="Arial"/>
          <w:color w:val="1F497D" w:themeColor="text2"/>
        </w:rPr>
        <w:tab/>
        <w:t>Una vez limpia y lis</w:t>
      </w:r>
      <w:r>
        <w:rPr>
          <w:rFonts w:ascii="Arial" w:hAnsi="Arial"/>
          <w:color w:val="1F497D" w:themeColor="text2"/>
        </w:rPr>
        <w:t>a la superficie donde se colocarán los zócalos, se aplicará el mastic en una capa delgada e uniforme, asentando los zócalos firmemente.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b/>
          <w:color w:val="1F497D" w:themeColor="text2"/>
          <w:sz w:val="28"/>
          <w:u w:val="single"/>
          <w:lang w:eastAsia="es-BO"/>
        </w:rPr>
      </w:pPr>
      <w:r>
        <w:rPr>
          <w:rFonts w:ascii="Arial" w:hAnsi="Arial"/>
          <w:color w:val="1F497D" w:themeColor="text2"/>
        </w:rPr>
        <w:tab/>
        <w:t xml:space="preserve">Los zócalos y guardapolvos se medirán en metros lineales, </w:t>
      </w:r>
      <w:r>
        <w:rPr>
          <w:rFonts w:ascii="Arial" w:hAnsi="Arial"/>
          <w:color w:val="1F497D" w:themeColor="text2"/>
        </w:rPr>
        <w:lastRenderedPageBreak/>
        <w:t xml:space="preserve">tomando en cuenta únicamente las superficies </w:t>
      </w:r>
      <w:r>
        <w:rPr>
          <w:rFonts w:ascii="Arial" w:hAnsi="Arial"/>
          <w:color w:val="1F497D" w:themeColor="text2"/>
        </w:rPr>
        <w:t>netas del trabajo ejecutado. En la medición se descontarán todos los vanos de puertas, ventanas y otros, pero si se incluirán las longitudes de los zócalos ejecutadas en el sector de las jambas.</w:t>
      </w:r>
    </w:p>
    <w:p w:rsidR="004A302A" w:rsidRDefault="004A302A">
      <w:pPr>
        <w:jc w:val="center"/>
        <w:rPr>
          <w:rFonts w:ascii="Arial" w:hAnsi="Arial"/>
          <w:b/>
          <w:color w:val="1F497D" w:themeColor="text2"/>
          <w:sz w:val="28"/>
          <w:u w:val="single"/>
          <w:lang w:eastAsia="es-BO"/>
        </w:rPr>
      </w:pPr>
    </w:p>
    <w:p w:rsidR="004A302A" w:rsidRDefault="004A302A">
      <w:pPr>
        <w:rPr>
          <w:color w:val="1F497D" w:themeColor="text2"/>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MAMPOSTERIA DE LADRILLO</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Este ítem se refiere a la construcción de muros y tabiques de albañilería con diferentes tipos de  ladrillo; gambote cerámico, gambote refractario, gambote rústico, adobito, tubular, seis huecos, tres huecos y otros, de dimensiones y anchos determinados en</w:t>
      </w:r>
      <w:r>
        <w:rPr>
          <w:rFonts w:ascii="Arial" w:hAnsi="Arial"/>
          <w:color w:val="1F497D" w:themeColor="text2"/>
        </w:rPr>
        <w:t xml:space="preserve"> los planos respectivos y/o instrucciones del Supervisor de obra. Comprende el suministro de mano de obra, materiales y equipo para la realización de estos trabajos.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Cada partida de ladrillos deberá ser aprobada p</w:t>
      </w:r>
      <w:r>
        <w:rPr>
          <w:rFonts w:ascii="Arial" w:hAnsi="Arial"/>
          <w:color w:val="1F497D" w:themeColor="text2"/>
        </w:rPr>
        <w:t xml:space="preserve">or </w:t>
      </w:r>
      <w:smartTag w:uri="urn:schemas-microsoft-com:office:smarttags" w:element="PersonName">
        <w:smartTagPr>
          <w:attr w:name="ProductID" w:val="la Supervisi￳n"/>
        </w:smartTagPr>
        <w:r>
          <w:rPr>
            <w:rFonts w:ascii="Arial" w:hAnsi="Arial"/>
            <w:color w:val="1F497D" w:themeColor="text2"/>
          </w:rPr>
          <w:t>la Supervisión</w:t>
        </w:r>
      </w:smartTag>
      <w:r>
        <w:rPr>
          <w:rFonts w:ascii="Arial" w:hAnsi="Arial"/>
          <w:color w:val="1F497D" w:themeColor="text2"/>
        </w:rPr>
        <w:t xml:space="preserve"> para su empleo en obra, y deberán ser almacenados en un lugar donde no entorpezcan el desarrollo de la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Serán de arcilla, bien cocidos, libres de grietas, sales, granos de carbonato cálcico y otros defectos que puedan influir en su </w:t>
      </w:r>
      <w:r>
        <w:rPr>
          <w:rFonts w:ascii="Arial" w:hAnsi="Arial"/>
          <w:color w:val="1F497D" w:themeColor="text2"/>
        </w:rPr>
        <w:t>calidad, reducir su resistencia o limitar su uso. Cuando se les golpea deben emitir un sonido metálico de campana, y las superficies deben ser planas y los ángulos deben ser rectos.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ladrillos serán de las dimensiones señaladas en el formulario de pres</w:t>
      </w:r>
      <w:r>
        <w:rPr>
          <w:rFonts w:ascii="Arial" w:hAnsi="Arial"/>
          <w:color w:val="1F497D" w:themeColor="text2"/>
        </w:rPr>
        <w:t xml:space="preserve">entación de propuestas, admitiéndose una tolerancia de </w:t>
      </w:r>
      <w:smartTag w:uri="urn:schemas-microsoft-com:office:smarttags" w:element="metricconverter">
        <w:smartTagPr>
          <w:attr w:name="ProductID" w:val="0.5 cm"/>
        </w:smartTagPr>
        <w:r>
          <w:rPr>
            <w:rFonts w:ascii="Arial" w:hAnsi="Arial"/>
            <w:color w:val="1F497D" w:themeColor="text2"/>
          </w:rPr>
          <w:t>0.5 cm</w:t>
        </w:r>
      </w:smartTag>
      <w:r>
        <w:rPr>
          <w:rFonts w:ascii="Arial" w:hAnsi="Arial"/>
          <w:color w:val="1F497D" w:themeColor="text2"/>
        </w:rPr>
        <w:t>. en cualquiera de sus dimensiones.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mortero se preparará con cemento Portland y arena fina en proporción de 1: 5 con un contenido mínimo de cemento de </w:t>
      </w:r>
      <w:smartTag w:uri="urn:schemas-microsoft-com:office:smarttags" w:element="metricconverter">
        <w:smartTagPr>
          <w:attr w:name="ProductID" w:val="335 kg"/>
        </w:smartTagPr>
        <w:r>
          <w:rPr>
            <w:rFonts w:ascii="Arial" w:hAnsi="Arial"/>
            <w:color w:val="1F497D" w:themeColor="text2"/>
          </w:rPr>
          <w:t>335 kg</w:t>
        </w:r>
      </w:smartTag>
      <w:r>
        <w:rPr>
          <w:rFonts w:ascii="Arial" w:hAnsi="Arial"/>
          <w:color w:val="1F497D" w:themeColor="text2"/>
        </w:rPr>
        <w:t xml:space="preserve">. por metro cúbico de mortero. La </w:t>
      </w:r>
      <w:r>
        <w:rPr>
          <w:rFonts w:ascii="Arial" w:hAnsi="Arial"/>
          <w:color w:val="1F497D" w:themeColor="text2"/>
        </w:rPr>
        <w:t>mezcla tendrá consistencia, de forma que el volumen de agua no exceda el 20% del volumen total de la mezcla real. El mortero será mezclado en las cantidades requeridas para su uso  inmediato, y lo que no haya sido utilizado dentro de los 30 minutos de prep</w:t>
      </w:r>
      <w:r>
        <w:rPr>
          <w:rFonts w:ascii="Arial" w:hAnsi="Arial"/>
          <w:color w:val="1F497D" w:themeColor="text2"/>
        </w:rPr>
        <w:t>arado, será rechazado.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 xml:space="preserve">Se construirán en hiladas perfectamente horizontales, a plomada y a escuadra vertical. No se permitirá el uso de ladrillos quebrados. Utilizar medios ladrillos para formar una traba correcta. </w:t>
      </w:r>
      <w:r>
        <w:rPr>
          <w:rFonts w:ascii="Arial" w:hAnsi="Arial"/>
          <w:color w:val="1F497D" w:themeColor="text2"/>
        </w:rPr>
        <w:t>Todos los ladrillos deberán mojarse abundantemente antes de ser utilizados.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ladrillos deberán tener una trabazón adecuada en las hiladas sucesivas de tal manera de evitar la continuidad de las juntas verticales. Para el efecto se deberá cumplir con la</w:t>
      </w:r>
      <w:r>
        <w:rPr>
          <w:rFonts w:ascii="Arial" w:hAnsi="Arial"/>
          <w:color w:val="1F497D" w:themeColor="text2"/>
        </w:rPr>
        <w:t>s siguientes recomendaciones: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 Ladrillos colocados de soga, las juntas verticales de cada hilada deberán coincidir con el medio ladrillo de las hiladas superior e inferior.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b) Ladrillos colocados de tizón, se colocarán alternadamente una hilada de tiz</w:t>
      </w:r>
      <w:r>
        <w:rPr>
          <w:rFonts w:ascii="Arial" w:hAnsi="Arial"/>
          <w:color w:val="1F497D" w:themeColor="text2"/>
        </w:rPr>
        <w:t>ón, la otra hilada de soga (utilizando dos piezas) y así sucesivamente, de tal manera que las juntas verticales de las hiladas de un mismo tipo se correspondan verticalmente.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c) Se cuidará que los ladrillos tengan una correcta trabazón en los cruces entre</w:t>
      </w:r>
      <w:r>
        <w:rPr>
          <w:rFonts w:ascii="Arial" w:hAnsi="Arial"/>
          <w:color w:val="1F497D" w:themeColor="text2"/>
        </w:rPr>
        <w:t xml:space="preserve"> muros y tabiques.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Cuando los paños de los muros se encuentren limitados por columnas, vigas, o losas, previa colocación del mortero se picará </w:t>
      </w:r>
      <w:r>
        <w:rPr>
          <w:rFonts w:ascii="Arial" w:hAnsi="Arial"/>
          <w:color w:val="1F497D" w:themeColor="text2"/>
        </w:rPr>
        <w:lastRenderedPageBreak/>
        <w:t>adecuadamente la superficie de los elementos estructurales de hormigón armado, de tal manera que se obtenga una</w:t>
      </w:r>
      <w:r>
        <w:rPr>
          <w:rFonts w:ascii="Arial" w:hAnsi="Arial"/>
          <w:color w:val="1F497D" w:themeColor="text2"/>
        </w:rPr>
        <w:t xml:space="preserve"> superficie rugosa que asegure una buena adherencia.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Con la finalidad de permitir el asentamiento de los muros y tabiques colocado entre losa y viga de hormigón armado, sin que se produzcan daños o separaciones entre estos elementos y la albañilería, no s</w:t>
      </w:r>
      <w:r>
        <w:rPr>
          <w:rFonts w:ascii="Arial" w:hAnsi="Arial"/>
          <w:color w:val="1F497D" w:themeColor="text2"/>
        </w:rPr>
        <w:t xml:space="preserve">e colocará la hilada de ladrillo final superior contigua a la viga hasta que hayan transcurrido por lo menos 7 días. Una vez que el muro o tabique haya absorbido todos los asentamientos posibles, se rellenará este espacio acuñando firmemente los ladrillos </w:t>
      </w:r>
      <w:r>
        <w:rPr>
          <w:rFonts w:ascii="Arial" w:hAnsi="Arial"/>
          <w:color w:val="1F497D" w:themeColor="text2"/>
        </w:rPr>
        <w:t>correspondientes a la hilada superior final.</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espesores de los muros y tabiques deberán ajustarse estrictamente a las dimensiones señaladas en los planos respectivos, a menos que el Supervisor de obra instruya por escrito otra cosa.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 tiempo de constr</w:t>
      </w:r>
      <w:r>
        <w:rPr>
          <w:rFonts w:ascii="Arial" w:hAnsi="Arial"/>
          <w:color w:val="1F497D" w:themeColor="text2"/>
        </w:rPr>
        <w:t>uirse los muros o tabiques, en los casos que sea posible, se dejarán los espacios necesarios para las tuberías de los diferentes tipos de instalaciones, al igual que cajas, tacos de madera, y otros accesorios que pudieran requerirse.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los vanos de puer</w:t>
      </w:r>
      <w:r>
        <w:rPr>
          <w:rFonts w:ascii="Arial" w:hAnsi="Arial"/>
          <w:color w:val="1F497D" w:themeColor="text2"/>
        </w:rPr>
        <w:t>tas y ventanas se preverá la colocación de dinteles.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En caso que el muro o tabique sea de ladrillo visto una o las dos caras, el acabado de las juntas deberá ser meticuloso y con un emboquillado rehundido a media caña.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 xml:space="preserve">Los ladrillos deberán colocarse sobre la capa de mortero de cemento esparcida en forma pareja y sin surcos. Las juntas de mortero serán de </w:t>
      </w:r>
      <w:smartTag w:uri="urn:schemas-microsoft-com:office:smarttags" w:element="metricconverter">
        <w:smartTagPr>
          <w:attr w:name="ProductID" w:val="1.5 cm"/>
        </w:smartTagPr>
        <w:r>
          <w:rPr>
            <w:rFonts w:ascii="Arial" w:hAnsi="Arial"/>
            <w:color w:val="1F497D" w:themeColor="text2"/>
          </w:rPr>
          <w:t>1.5 cm</w:t>
        </w:r>
      </w:smartTag>
      <w:r>
        <w:rPr>
          <w:rFonts w:ascii="Arial" w:hAnsi="Arial"/>
          <w:color w:val="1F497D" w:themeColor="text2"/>
        </w:rPr>
        <w:t xml:space="preserve"> de espesor. Cualquier ladrillo que sea alterado después que el mortero haya endurecido, deberá ser removido y </w:t>
      </w:r>
      <w:r>
        <w:rPr>
          <w:rFonts w:ascii="Arial" w:hAnsi="Arial"/>
          <w:color w:val="1F497D" w:themeColor="text2"/>
        </w:rPr>
        <w:t>vuelto a colocar con mortero fresco.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muros y tabiques de ladrillo serán medidos en metros cuadrados, tomando en cuenta únicamente el área neta de trabajo ejecutado. Los vanos para puertas, ventanas, y elementos estructurales que no sea</w:t>
      </w:r>
      <w:r>
        <w:rPr>
          <w:rFonts w:ascii="Arial" w:hAnsi="Arial"/>
          <w:color w:val="1F497D" w:themeColor="text2"/>
        </w:rPr>
        <w:t>n construidos con ladrillo deberán ser descontados.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7921BF">
      <w:pPr>
        <w:jc w:val="center"/>
        <w:rPr>
          <w:rFonts w:ascii="Arial" w:hAnsi="Arial"/>
          <w:b/>
          <w:color w:val="1F497D" w:themeColor="text2"/>
          <w:sz w:val="28"/>
          <w:u w:val="single"/>
          <w:lang w:eastAsia="es-BO"/>
        </w:rPr>
      </w:pPr>
      <w:r>
        <w:rPr>
          <w:rFonts w:ascii="Arial" w:hAnsi="Arial"/>
          <w:b/>
          <w:color w:val="1F497D" w:themeColor="text2"/>
          <w:sz w:val="28"/>
          <w:u w:val="single"/>
          <w:lang w:eastAsia="es-BO"/>
        </w:rPr>
        <w:t xml:space="preserve">PROVISIÓN E INSTALACIÓN DE </w:t>
      </w:r>
    </w:p>
    <w:p w:rsidR="004A302A" w:rsidRDefault="007921BF">
      <w:pPr>
        <w:jc w:val="center"/>
        <w:rPr>
          <w:b/>
          <w:snapToGrid w:val="0"/>
          <w:color w:val="1F497D" w:themeColor="text2"/>
          <w:lang w:val="es-CO"/>
        </w:rPr>
      </w:pPr>
      <w:r>
        <w:rPr>
          <w:rFonts w:ascii="Arial" w:hAnsi="Arial"/>
          <w:b/>
          <w:color w:val="1F497D" w:themeColor="text2"/>
          <w:sz w:val="28"/>
          <w:u w:val="single"/>
          <w:lang w:eastAsia="es-BO"/>
        </w:rPr>
        <w:lastRenderedPageBreak/>
        <w:t>MURO DE DRYWALL  O CARTON YESO UNA O DOS CARAS</w:t>
      </w:r>
    </w:p>
    <w:p w:rsidR="004A302A" w:rsidRDefault="004A302A">
      <w:pPr>
        <w:rPr>
          <w:b/>
          <w:color w:val="1F497D" w:themeColor="text2"/>
          <w:lang w:val="es-CO"/>
        </w:rPr>
      </w:pPr>
    </w:p>
    <w:p w:rsidR="004A302A" w:rsidRDefault="007921BF">
      <w:pPr>
        <w:widowControl w:val="0"/>
        <w:spacing w:line="240" w:lineRule="atLeast"/>
        <w:rPr>
          <w:rFonts w:ascii="Arial" w:hAnsi="Arial"/>
          <w:b/>
          <w:i/>
          <w:color w:val="1F497D" w:themeColor="text2"/>
          <w:u w:val="single"/>
          <w:lang w:eastAsia="es-BO"/>
        </w:rPr>
      </w:pPr>
      <w:r>
        <w:rPr>
          <w:rFonts w:ascii="Arial" w:hAnsi="Arial"/>
          <w:b/>
          <w:i/>
          <w:color w:val="1F497D" w:themeColor="text2"/>
          <w:u w:val="single"/>
          <w:lang w:eastAsia="es-BO"/>
        </w:rPr>
        <w:t>1.-</w:t>
      </w:r>
      <w:r>
        <w:rPr>
          <w:rFonts w:ascii="Arial" w:hAnsi="Arial"/>
          <w:b/>
          <w:i/>
          <w:color w:val="1F497D" w:themeColor="text2"/>
          <w:u w:val="single"/>
          <w:lang w:eastAsia="es-BO"/>
        </w:rPr>
        <w:tab/>
        <w:t>Definición.-</w:t>
      </w:r>
    </w:p>
    <w:p w:rsidR="004A302A" w:rsidRDefault="007921BF">
      <w:pPr>
        <w:widowControl w:val="0"/>
        <w:spacing w:line="240" w:lineRule="atLeast"/>
        <w:ind w:firstLine="720"/>
        <w:jc w:val="both"/>
        <w:rPr>
          <w:rFonts w:ascii="Arial" w:hAnsi="Arial"/>
          <w:color w:val="1F497D" w:themeColor="text2"/>
          <w:lang w:eastAsia="es-BO"/>
        </w:rPr>
      </w:pPr>
      <w:r>
        <w:rPr>
          <w:rFonts w:ascii="Arial" w:hAnsi="Arial"/>
          <w:color w:val="1F497D" w:themeColor="text2"/>
          <w:lang w:eastAsia="es-BO"/>
        </w:rPr>
        <w:t>Este ítem contempla el suministro e instalación de los muros de drywall</w:t>
      </w:r>
      <w:r>
        <w:rPr>
          <w:rFonts w:ascii="Arial" w:hAnsi="Arial"/>
          <w:color w:val="1F497D" w:themeColor="text2"/>
          <w:lang w:eastAsia="es-BO"/>
        </w:rPr>
        <w:t xml:space="preserve"> o cartón yeso, los cuales estarán formados en pared simple de una o dos caras sencillas con perfiles metálicos.</w:t>
      </w:r>
    </w:p>
    <w:p w:rsidR="004A302A" w:rsidRDefault="004A302A">
      <w:pPr>
        <w:widowControl w:val="0"/>
        <w:spacing w:line="240" w:lineRule="atLeast"/>
        <w:rPr>
          <w:rFonts w:ascii="Arial" w:hAnsi="Arial"/>
          <w:b/>
          <w:i/>
          <w:color w:val="1F497D" w:themeColor="text2"/>
          <w:u w:val="single"/>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t>2.-</w:t>
      </w:r>
      <w:r>
        <w:rPr>
          <w:rFonts w:ascii="Arial" w:hAnsi="Arial"/>
          <w:b/>
          <w:i/>
          <w:color w:val="1F497D" w:themeColor="text2"/>
          <w:u w:val="single"/>
          <w:lang w:eastAsia="es-BO"/>
        </w:rPr>
        <w:tab/>
        <w:t>Materiales, herramientas y equipo.-</w:t>
      </w:r>
    </w:p>
    <w:p w:rsidR="004A302A" w:rsidRDefault="007921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Arial" w:hAnsi="Arial"/>
          <w:color w:val="1F497D" w:themeColor="text2"/>
          <w:lang w:eastAsia="es-BO"/>
        </w:rPr>
      </w:pPr>
      <w:r>
        <w:rPr>
          <w:rFonts w:ascii="Arial" w:hAnsi="Arial"/>
          <w:color w:val="1F497D" w:themeColor="text2"/>
          <w:lang w:eastAsia="es-BO"/>
        </w:rPr>
        <w:tab/>
        <w:t>El contratista utilizará placas, esquineros, ángulos de ajuste, cinta de papel, malla de fibra de vid</w:t>
      </w:r>
      <w:r>
        <w:rPr>
          <w:rFonts w:ascii="Arial" w:hAnsi="Arial"/>
          <w:color w:val="1F497D" w:themeColor="text2"/>
          <w:lang w:eastAsia="es-BO"/>
        </w:rPr>
        <w:t>rio autoadhesiva, cinta con fleje metálico, masilla y todos los materiales adecuados, herramientas y el equipo necesario para realizar estos trabajos.</w:t>
      </w:r>
    </w:p>
    <w:p w:rsidR="004A302A" w:rsidRDefault="004A302A">
      <w:pPr>
        <w:rPr>
          <w:color w:val="1F497D" w:themeColor="text2"/>
          <w:lang w:eastAsia="es-BO"/>
        </w:rPr>
      </w:pPr>
    </w:p>
    <w:p w:rsidR="004A302A" w:rsidRDefault="007921BF">
      <w:pPr>
        <w:rPr>
          <w:rFonts w:ascii="Arial" w:hAnsi="Arial"/>
          <w:b/>
          <w:i/>
          <w:color w:val="1F497D" w:themeColor="text2"/>
          <w:lang w:eastAsia="es-BO"/>
        </w:rPr>
      </w:pPr>
      <w:r>
        <w:rPr>
          <w:rFonts w:ascii="Arial" w:hAnsi="Arial"/>
          <w:b/>
          <w:i/>
          <w:color w:val="1F497D" w:themeColor="text2"/>
          <w:lang w:eastAsia="es-BO"/>
        </w:rPr>
        <w:t>Composición:</w:t>
      </w:r>
    </w:p>
    <w:p w:rsidR="004A302A" w:rsidRDefault="007921BF">
      <w:pPr>
        <w:jc w:val="both"/>
        <w:rPr>
          <w:rFonts w:ascii="Arial" w:hAnsi="Arial"/>
          <w:color w:val="1F497D" w:themeColor="text2"/>
          <w:lang w:eastAsia="es-BO"/>
        </w:rPr>
      </w:pPr>
      <w:r>
        <w:rPr>
          <w:rFonts w:ascii="Arial" w:hAnsi="Arial"/>
          <w:color w:val="1F497D" w:themeColor="text2"/>
          <w:lang w:eastAsia="es-BO"/>
        </w:rPr>
        <w:t>1. Placa de roca de yeso o fibrocemento, según sea el caso.</w:t>
      </w:r>
    </w:p>
    <w:p w:rsidR="004A302A" w:rsidRDefault="007921BF">
      <w:pPr>
        <w:jc w:val="both"/>
        <w:rPr>
          <w:rFonts w:ascii="Arial" w:hAnsi="Arial"/>
          <w:color w:val="1F497D" w:themeColor="text2"/>
          <w:lang w:eastAsia="es-BO"/>
        </w:rPr>
      </w:pPr>
      <w:r>
        <w:rPr>
          <w:rFonts w:ascii="Arial" w:hAnsi="Arial"/>
          <w:color w:val="1F497D" w:themeColor="text2"/>
          <w:lang w:eastAsia="es-BO"/>
        </w:rPr>
        <w:lastRenderedPageBreak/>
        <w:t>2. Parantes metálicos o perfile</w:t>
      </w:r>
      <w:r>
        <w:rPr>
          <w:rFonts w:ascii="Arial" w:hAnsi="Arial"/>
          <w:color w:val="1F497D" w:themeColor="text2"/>
          <w:lang w:eastAsia="es-BO"/>
        </w:rPr>
        <w:t>s de acero galvanizado, las instalaciones eléctricas, sanitarias, teléfono, etc. pasan por los agujeros que presenta el parante.</w:t>
      </w:r>
    </w:p>
    <w:p w:rsidR="004A302A" w:rsidRDefault="007921BF">
      <w:pPr>
        <w:jc w:val="both"/>
        <w:rPr>
          <w:rFonts w:ascii="Arial" w:hAnsi="Arial"/>
          <w:color w:val="1F497D" w:themeColor="text2"/>
          <w:lang w:eastAsia="es-BO"/>
        </w:rPr>
      </w:pPr>
      <w:r>
        <w:rPr>
          <w:rFonts w:ascii="Arial" w:hAnsi="Arial"/>
          <w:color w:val="1F497D" w:themeColor="text2"/>
          <w:lang w:eastAsia="es-BO"/>
        </w:rPr>
        <w:t>3. Riel metálico o perfiles de acero galvanizado.</w:t>
      </w:r>
    </w:p>
    <w:p w:rsidR="004A302A" w:rsidRDefault="007921BF">
      <w:pPr>
        <w:jc w:val="both"/>
        <w:rPr>
          <w:rFonts w:ascii="Arial" w:hAnsi="Arial"/>
          <w:color w:val="1F497D" w:themeColor="text2"/>
          <w:lang w:eastAsia="es-BO"/>
        </w:rPr>
      </w:pPr>
      <w:r>
        <w:rPr>
          <w:rFonts w:ascii="Arial" w:hAnsi="Arial"/>
          <w:color w:val="1F497D" w:themeColor="text2"/>
          <w:lang w:eastAsia="es-BO"/>
        </w:rPr>
        <w:t>4. Fijación al piso.</w:t>
      </w:r>
    </w:p>
    <w:p w:rsidR="004A302A" w:rsidRDefault="007921BF">
      <w:pPr>
        <w:jc w:val="both"/>
        <w:rPr>
          <w:rFonts w:ascii="Arial" w:hAnsi="Arial"/>
          <w:color w:val="1F497D" w:themeColor="text2"/>
          <w:lang w:eastAsia="es-BO"/>
        </w:rPr>
      </w:pPr>
      <w:r>
        <w:rPr>
          <w:rFonts w:ascii="Arial" w:hAnsi="Arial"/>
          <w:color w:val="1F497D" w:themeColor="text2"/>
          <w:lang w:eastAsia="es-BO"/>
        </w:rPr>
        <w:t>5. Tornillo de fijación entre metales.</w:t>
      </w:r>
    </w:p>
    <w:p w:rsidR="004A302A" w:rsidRDefault="007921BF">
      <w:pPr>
        <w:jc w:val="both"/>
        <w:rPr>
          <w:rFonts w:ascii="Arial" w:hAnsi="Arial"/>
          <w:color w:val="1F497D" w:themeColor="text2"/>
          <w:lang w:eastAsia="es-BO"/>
        </w:rPr>
      </w:pPr>
      <w:r>
        <w:rPr>
          <w:rFonts w:ascii="Arial" w:hAnsi="Arial"/>
          <w:color w:val="1F497D" w:themeColor="text2"/>
          <w:lang w:eastAsia="es-BO"/>
        </w:rPr>
        <w:t xml:space="preserve">6. Tornillo de </w:t>
      </w:r>
      <w:r>
        <w:rPr>
          <w:rFonts w:ascii="Arial" w:hAnsi="Arial"/>
          <w:color w:val="1F497D" w:themeColor="text2"/>
          <w:lang w:eastAsia="es-BO"/>
        </w:rPr>
        <w:t>fijación entre placa y metal.</w:t>
      </w:r>
    </w:p>
    <w:p w:rsidR="004A302A" w:rsidRDefault="007921BF">
      <w:pPr>
        <w:jc w:val="both"/>
        <w:rPr>
          <w:rFonts w:ascii="Arial" w:hAnsi="Arial"/>
          <w:color w:val="1F497D" w:themeColor="text2"/>
          <w:lang w:eastAsia="es-BO"/>
        </w:rPr>
      </w:pPr>
      <w:r>
        <w:rPr>
          <w:rFonts w:ascii="Arial" w:hAnsi="Arial"/>
          <w:color w:val="1F497D" w:themeColor="text2"/>
          <w:lang w:eastAsia="es-BO"/>
        </w:rPr>
        <w:t>7. Cinta para juntas.</w:t>
      </w:r>
    </w:p>
    <w:p w:rsidR="004A302A" w:rsidRDefault="007921BF">
      <w:pPr>
        <w:jc w:val="both"/>
        <w:rPr>
          <w:rFonts w:ascii="Arial" w:hAnsi="Arial"/>
          <w:color w:val="1F497D" w:themeColor="text2"/>
          <w:lang w:eastAsia="es-BO"/>
        </w:rPr>
      </w:pPr>
      <w:r>
        <w:rPr>
          <w:rFonts w:ascii="Arial" w:hAnsi="Arial"/>
          <w:color w:val="1F497D" w:themeColor="text2"/>
          <w:lang w:eastAsia="es-BO"/>
        </w:rPr>
        <w:t>8. Masillado de la junta.</w:t>
      </w:r>
    </w:p>
    <w:p w:rsidR="004A302A" w:rsidRDefault="007921BF">
      <w:pPr>
        <w:jc w:val="both"/>
        <w:rPr>
          <w:rFonts w:ascii="Arial" w:hAnsi="Arial"/>
          <w:color w:val="1F497D" w:themeColor="text2"/>
          <w:lang w:eastAsia="es-BO"/>
        </w:rPr>
      </w:pPr>
      <w:r>
        <w:rPr>
          <w:rFonts w:ascii="Arial" w:hAnsi="Arial"/>
          <w:color w:val="1F497D" w:themeColor="text2"/>
          <w:lang w:eastAsia="es-BO"/>
        </w:rPr>
        <w:t>9. Cerámico o Mayólicas (opcional, según diseño).</w:t>
      </w:r>
    </w:p>
    <w:p w:rsidR="004A302A" w:rsidRDefault="007921BF">
      <w:pPr>
        <w:jc w:val="both"/>
        <w:rPr>
          <w:rFonts w:ascii="Arial" w:hAnsi="Arial"/>
          <w:color w:val="1F497D" w:themeColor="text2"/>
          <w:lang w:eastAsia="es-BO"/>
        </w:rPr>
      </w:pPr>
      <w:r>
        <w:rPr>
          <w:rFonts w:ascii="Arial" w:hAnsi="Arial"/>
          <w:color w:val="1F497D" w:themeColor="text2"/>
          <w:lang w:eastAsia="es-BO"/>
        </w:rPr>
        <w:t>10. Pegamento para cerámico (opcional, según diseño).</w:t>
      </w:r>
    </w:p>
    <w:p w:rsidR="004A302A" w:rsidRDefault="007921BF">
      <w:pPr>
        <w:jc w:val="both"/>
        <w:rPr>
          <w:rFonts w:ascii="Arial" w:hAnsi="Arial"/>
          <w:color w:val="1F497D" w:themeColor="text2"/>
          <w:lang w:eastAsia="es-BO"/>
        </w:rPr>
      </w:pPr>
      <w:r>
        <w:rPr>
          <w:rFonts w:ascii="Arial" w:hAnsi="Arial"/>
          <w:color w:val="1F497D" w:themeColor="text2"/>
          <w:lang w:eastAsia="es-BO"/>
        </w:rPr>
        <w:t>11. Sellado entre el piso y el muro (opcional según diseño).</w:t>
      </w:r>
    </w:p>
    <w:p w:rsidR="004A302A" w:rsidRDefault="004A302A">
      <w:pPr>
        <w:rPr>
          <w:color w:val="1F497D" w:themeColor="text2"/>
          <w:lang w:eastAsia="es-BO"/>
        </w:rPr>
      </w:pPr>
    </w:p>
    <w:p w:rsidR="004A302A" w:rsidRDefault="004A302A">
      <w:pPr>
        <w:rPr>
          <w:color w:val="1F497D" w:themeColor="text2"/>
          <w:lang w:eastAsia="es-BO"/>
        </w:rPr>
      </w:pPr>
    </w:p>
    <w:p w:rsidR="004A302A" w:rsidRDefault="004A302A">
      <w:pPr>
        <w:rPr>
          <w:color w:val="1F497D" w:themeColor="text2"/>
          <w:lang w:eastAsia="es-BO"/>
        </w:rPr>
      </w:pPr>
    </w:p>
    <w:p w:rsidR="004A302A" w:rsidRDefault="007921BF">
      <w:pPr>
        <w:widowControl w:val="0"/>
        <w:spacing w:line="240" w:lineRule="atLeast"/>
        <w:jc w:val="center"/>
        <w:rPr>
          <w:rFonts w:ascii="Arial" w:hAnsi="Arial"/>
          <w:b/>
          <w:i/>
          <w:color w:val="1F497D" w:themeColor="text2"/>
          <w:u w:val="single"/>
          <w:lang w:eastAsia="es-BO"/>
        </w:rPr>
      </w:pPr>
      <w:r>
        <w:rPr>
          <w:noProof/>
          <w:color w:val="1F497D" w:themeColor="text2"/>
          <w:lang w:val="es-BO" w:eastAsia="es-BO" w:bidi="ar-SA"/>
        </w:rPr>
        <w:lastRenderedPageBreak/>
        <w:drawing>
          <wp:inline distT="0" distB="0" distL="0" distR="0">
            <wp:extent cx="2028825" cy="2419350"/>
            <wp:effectExtent l="0" t="0" r="9525" b="0"/>
            <wp:docPr id="5" name="Imagen 5" descr="Descripción: http://htmlimg2.scribdassets.com/14xusk3o5ct1sbo/images/6-f0d4f463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http://htmlimg2.scribdassets.com/14xusk3o5ct1sbo/images/6-f0d4f4635d.jpg"/>
                    <pic:cNvPicPr>
                      <a:picLocks noChangeAspect="1" noChangeArrowheads="1"/>
                    </pic:cNvPicPr>
                  </pic:nvPicPr>
                  <pic:blipFill>
                    <a:blip r:embed="rId16">
                      <a:extLst>
                        <a:ext uri="{28A0092B-C50C-407E-A947-70E740481C1C}">
                          <a14:useLocalDpi xmlns:a14="http://schemas.microsoft.com/office/drawing/2010/main" val="0"/>
                        </a:ext>
                      </a:extLst>
                    </a:blip>
                    <a:srcRect b="8362"/>
                    <a:stretch>
                      <a:fillRect/>
                    </a:stretch>
                  </pic:blipFill>
                  <pic:spPr bwMode="auto">
                    <a:xfrm>
                      <a:off x="0" y="0"/>
                      <a:ext cx="2028825" cy="2419350"/>
                    </a:xfrm>
                    <a:prstGeom prst="rect">
                      <a:avLst/>
                    </a:prstGeom>
                    <a:noFill/>
                    <a:ln>
                      <a:noFill/>
                    </a:ln>
                  </pic:spPr>
                </pic:pic>
              </a:graphicData>
            </a:graphic>
          </wp:inline>
        </w:drawing>
      </w:r>
    </w:p>
    <w:p w:rsidR="004A302A" w:rsidRDefault="004A302A">
      <w:pPr>
        <w:widowControl w:val="0"/>
        <w:spacing w:line="240" w:lineRule="atLeast"/>
        <w:rPr>
          <w:rFonts w:ascii="Arial" w:hAnsi="Arial"/>
          <w:b/>
          <w:i/>
          <w:color w:val="1F497D" w:themeColor="text2"/>
          <w:u w:val="single"/>
          <w:lang w:eastAsia="es-BO"/>
        </w:rPr>
      </w:pPr>
    </w:p>
    <w:p w:rsidR="004A302A" w:rsidRDefault="004A302A">
      <w:pPr>
        <w:widowControl w:val="0"/>
        <w:spacing w:line="240" w:lineRule="atLeast"/>
        <w:rPr>
          <w:rFonts w:ascii="Arial" w:hAnsi="Arial"/>
          <w:b/>
          <w:i/>
          <w:color w:val="1F497D" w:themeColor="text2"/>
          <w:u w:val="single"/>
          <w:lang w:eastAsia="es-BO"/>
        </w:rPr>
      </w:pPr>
    </w:p>
    <w:p w:rsidR="004A302A" w:rsidRDefault="007921BF">
      <w:pPr>
        <w:jc w:val="both"/>
        <w:rPr>
          <w:rFonts w:ascii="Arial" w:hAnsi="Arial"/>
          <w:b/>
          <w:i/>
          <w:color w:val="1F497D" w:themeColor="text2"/>
          <w:lang w:eastAsia="es-BO"/>
        </w:rPr>
      </w:pPr>
      <w:r>
        <w:rPr>
          <w:rFonts w:ascii="Arial" w:hAnsi="Arial"/>
          <w:b/>
          <w:i/>
          <w:color w:val="1F497D" w:themeColor="text2"/>
          <w:lang w:eastAsia="es-BO"/>
        </w:rPr>
        <w:t>Estruc</w:t>
      </w:r>
      <w:r>
        <w:rPr>
          <w:rFonts w:ascii="Arial" w:hAnsi="Arial"/>
          <w:b/>
          <w:i/>
          <w:color w:val="1F497D" w:themeColor="text2"/>
          <w:lang w:eastAsia="es-BO"/>
        </w:rPr>
        <w:t>tura Metálica o Perfiles de Acero Galvanizado:</w:t>
      </w:r>
    </w:p>
    <w:p w:rsidR="004A302A" w:rsidRDefault="004A302A">
      <w:pPr>
        <w:jc w:val="both"/>
        <w:rPr>
          <w:rFonts w:ascii="Arial" w:hAnsi="Arial"/>
          <w:b/>
          <w:i/>
          <w:color w:val="1F497D" w:themeColor="text2"/>
          <w:lang w:eastAsia="es-BO"/>
        </w:rPr>
      </w:pP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xml:space="preserve"> La estructura metálica está conformada por perfiles de acero galvanizado, los parantes de uso vertical y el riel de uso horizontal ubicados en el inferior y superior de los pasantes, sus espesores y dimensio</w:t>
      </w:r>
      <w:r>
        <w:rPr>
          <w:rFonts w:ascii="Arial" w:hAnsi="Arial"/>
          <w:color w:val="1F497D" w:themeColor="text2"/>
          <w:lang w:eastAsia="es-BO"/>
        </w:rPr>
        <w:t>nes (sección) dependerá del diseño estructural que se efectué, son sujetados con tornillos entre si y fijados al piso, pared o techo, conformando la estructura del Drywall.</w:t>
      </w:r>
    </w:p>
    <w:p w:rsidR="004A302A" w:rsidRDefault="004A302A">
      <w:pPr>
        <w:jc w:val="both"/>
        <w:rPr>
          <w:color w:val="1F497D" w:themeColor="text2"/>
          <w:lang w:eastAsia="es-BO"/>
        </w:rPr>
      </w:pPr>
    </w:p>
    <w:p w:rsidR="004A302A" w:rsidRDefault="007921BF">
      <w:pPr>
        <w:jc w:val="both"/>
        <w:rPr>
          <w:rFonts w:ascii="Arial" w:hAnsi="Arial"/>
          <w:b/>
          <w:i/>
          <w:color w:val="1F497D" w:themeColor="text2"/>
          <w:lang w:eastAsia="es-BO"/>
        </w:rPr>
      </w:pPr>
      <w:r>
        <w:rPr>
          <w:rFonts w:ascii="Arial" w:hAnsi="Arial"/>
          <w:b/>
          <w:i/>
          <w:color w:val="1F497D" w:themeColor="text2"/>
          <w:lang w:eastAsia="es-BO"/>
        </w:rPr>
        <w:t>Sujetadores o Tornillos de Fijación</w:t>
      </w:r>
    </w:p>
    <w:p w:rsidR="004A302A" w:rsidRDefault="004A302A">
      <w:pPr>
        <w:jc w:val="both"/>
        <w:rPr>
          <w:rFonts w:ascii="Arial" w:hAnsi="Arial"/>
          <w:b/>
          <w:i/>
          <w:color w:val="1F497D" w:themeColor="text2"/>
          <w:lang w:eastAsia="es-BO"/>
        </w:rPr>
      </w:pPr>
    </w:p>
    <w:p w:rsidR="004A302A" w:rsidRDefault="007921BF">
      <w:pPr>
        <w:jc w:val="both"/>
        <w:rPr>
          <w:rFonts w:ascii="Arial" w:hAnsi="Arial"/>
          <w:b/>
          <w:i/>
          <w:color w:val="1F497D" w:themeColor="text2"/>
          <w:lang w:eastAsia="es-BO"/>
        </w:rPr>
      </w:pPr>
      <w:r>
        <w:rPr>
          <w:rFonts w:ascii="Arial" w:hAnsi="Arial"/>
          <w:b/>
          <w:i/>
          <w:color w:val="1F497D" w:themeColor="text2"/>
          <w:lang w:eastAsia="es-BO"/>
        </w:rPr>
        <w:t>Se usan para:</w:t>
      </w:r>
    </w:p>
    <w:p w:rsidR="004A302A" w:rsidRDefault="007921BF">
      <w:pPr>
        <w:numPr>
          <w:ilvl w:val="0"/>
          <w:numId w:val="13"/>
        </w:numPr>
        <w:spacing w:after="0" w:line="240" w:lineRule="auto"/>
        <w:jc w:val="both"/>
        <w:rPr>
          <w:rFonts w:ascii="Arial" w:hAnsi="Arial"/>
          <w:b/>
          <w:i/>
          <w:color w:val="1F497D" w:themeColor="text2"/>
          <w:lang w:eastAsia="es-BO"/>
        </w:rPr>
      </w:pPr>
      <w:r>
        <w:rPr>
          <w:rFonts w:ascii="Arial" w:hAnsi="Arial"/>
          <w:color w:val="1F497D" w:themeColor="text2"/>
          <w:lang w:eastAsia="es-BO"/>
        </w:rPr>
        <w:t>Fijar el armado de la estructur</w:t>
      </w:r>
      <w:r>
        <w:rPr>
          <w:rFonts w:ascii="Arial" w:hAnsi="Arial"/>
          <w:color w:val="1F497D" w:themeColor="text2"/>
          <w:lang w:eastAsia="es-BO"/>
        </w:rPr>
        <w:t>a metálica o de madera.</w:t>
      </w:r>
    </w:p>
    <w:p w:rsidR="004A302A" w:rsidRDefault="007921BF">
      <w:pPr>
        <w:numPr>
          <w:ilvl w:val="0"/>
          <w:numId w:val="13"/>
        </w:numPr>
        <w:spacing w:after="0" w:line="240" w:lineRule="auto"/>
        <w:jc w:val="both"/>
        <w:rPr>
          <w:rFonts w:ascii="Arial" w:hAnsi="Arial"/>
          <w:color w:val="1F497D" w:themeColor="text2"/>
          <w:lang w:eastAsia="es-BO"/>
        </w:rPr>
      </w:pPr>
      <w:r>
        <w:rPr>
          <w:rFonts w:ascii="Arial" w:hAnsi="Arial"/>
          <w:color w:val="1F497D" w:themeColor="text2"/>
          <w:lang w:eastAsia="es-BO"/>
        </w:rPr>
        <w:t>Para fijar la estructura metálica al muro, piso y/o techo.</w:t>
      </w:r>
    </w:p>
    <w:p w:rsidR="004A302A" w:rsidRDefault="007921BF">
      <w:pPr>
        <w:numPr>
          <w:ilvl w:val="0"/>
          <w:numId w:val="13"/>
        </w:numPr>
        <w:spacing w:after="0" w:line="240" w:lineRule="auto"/>
        <w:jc w:val="both"/>
        <w:rPr>
          <w:rFonts w:ascii="Arial" w:hAnsi="Arial"/>
          <w:color w:val="1F497D" w:themeColor="text2"/>
          <w:lang w:eastAsia="es-BO"/>
        </w:rPr>
      </w:pPr>
      <w:r>
        <w:rPr>
          <w:rFonts w:ascii="Arial" w:hAnsi="Arial"/>
          <w:color w:val="1F497D" w:themeColor="text2"/>
          <w:lang w:eastAsia="es-BO"/>
        </w:rPr>
        <w:t>Para fijar las planchas de roca de yeso y/o fibrocemento a la estructura metálica.</w:t>
      </w:r>
    </w:p>
    <w:p w:rsidR="004A302A" w:rsidRDefault="007921BF">
      <w:pPr>
        <w:numPr>
          <w:ilvl w:val="0"/>
          <w:numId w:val="13"/>
        </w:numPr>
        <w:spacing w:after="0" w:line="240" w:lineRule="auto"/>
        <w:jc w:val="both"/>
        <w:rPr>
          <w:rFonts w:ascii="Arial" w:hAnsi="Arial"/>
          <w:color w:val="1F497D" w:themeColor="text2"/>
          <w:lang w:eastAsia="es-BO"/>
        </w:rPr>
      </w:pPr>
      <w:r>
        <w:rPr>
          <w:rFonts w:ascii="Arial" w:hAnsi="Arial"/>
          <w:color w:val="1F497D" w:themeColor="text2"/>
          <w:lang w:eastAsia="es-BO"/>
        </w:rPr>
        <w:t xml:space="preserve">A veces para fijar la estructura metálica al piso, columnas, vigas y/o losas es necesario </w:t>
      </w:r>
      <w:r>
        <w:rPr>
          <w:rFonts w:ascii="Arial" w:hAnsi="Arial"/>
          <w:color w:val="1F497D" w:themeColor="text2"/>
          <w:lang w:eastAsia="es-BO"/>
        </w:rPr>
        <w:t>usar tarugos, dependerá del criterio del proyectista.</w:t>
      </w:r>
    </w:p>
    <w:p w:rsidR="004A302A" w:rsidRDefault="004A302A">
      <w:pPr>
        <w:ind w:firstLine="720"/>
        <w:jc w:val="both"/>
        <w:rPr>
          <w:rFonts w:ascii="Arial" w:hAnsi="Arial"/>
          <w:color w:val="1F497D" w:themeColor="text2"/>
          <w:lang w:eastAsia="es-BO"/>
        </w:rPr>
      </w:pPr>
    </w:p>
    <w:p w:rsidR="004A302A" w:rsidRDefault="004A302A">
      <w:pPr>
        <w:ind w:firstLine="720"/>
        <w:jc w:val="both"/>
        <w:rPr>
          <w:rFonts w:ascii="Arial" w:hAnsi="Arial"/>
          <w:color w:val="1F497D" w:themeColor="text2"/>
          <w:lang w:eastAsia="es-BO"/>
        </w:rPr>
      </w:pPr>
    </w:p>
    <w:p w:rsidR="004A302A" w:rsidRDefault="007921BF">
      <w:pPr>
        <w:ind w:firstLine="720"/>
        <w:jc w:val="center"/>
        <w:rPr>
          <w:rFonts w:ascii="Arial" w:hAnsi="Arial"/>
          <w:color w:val="1F497D" w:themeColor="text2"/>
          <w:lang w:eastAsia="es-BO"/>
        </w:rPr>
      </w:pPr>
      <w:r>
        <w:rPr>
          <w:noProof/>
          <w:color w:val="1F497D" w:themeColor="text2"/>
          <w:sz w:val="24"/>
          <w:szCs w:val="24"/>
          <w:lang w:val="es-BO" w:eastAsia="es-BO" w:bidi="ar-SA"/>
        </w:rPr>
        <w:lastRenderedPageBreak/>
        <w:drawing>
          <wp:inline distT="0" distB="0" distL="0" distR="0">
            <wp:extent cx="2095500" cy="3009900"/>
            <wp:effectExtent l="0" t="0" r="0" b="0"/>
            <wp:docPr id="6" name="Imagen 6" descr="Descripción: http://htmlimg2.scribdassets.com/14xusk3o5ct1sbo/images/10-e111e78d7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http://htmlimg2.scribdassets.com/14xusk3o5ct1sbo/images/10-e111e78d7d.jpg"/>
                    <pic:cNvPicPr>
                      <a:picLocks noChangeAspect="1" noChangeArrowheads="1"/>
                    </pic:cNvPicPr>
                  </pic:nvPicPr>
                  <pic:blipFill>
                    <a:blip r:embed="rId17">
                      <a:extLst>
                        <a:ext uri="{28A0092B-C50C-407E-A947-70E740481C1C}">
                          <a14:useLocalDpi xmlns:a14="http://schemas.microsoft.com/office/drawing/2010/main" val="0"/>
                        </a:ext>
                      </a:extLst>
                    </a:blip>
                    <a:srcRect b="30368"/>
                    <a:stretch>
                      <a:fillRect/>
                    </a:stretch>
                  </pic:blipFill>
                  <pic:spPr bwMode="auto">
                    <a:xfrm>
                      <a:off x="0" y="0"/>
                      <a:ext cx="2095500" cy="3009900"/>
                    </a:xfrm>
                    <a:prstGeom prst="rect">
                      <a:avLst/>
                    </a:prstGeom>
                    <a:noFill/>
                    <a:ln>
                      <a:noFill/>
                    </a:ln>
                  </pic:spPr>
                </pic:pic>
              </a:graphicData>
            </a:graphic>
          </wp:inline>
        </w:drawing>
      </w:r>
    </w:p>
    <w:p w:rsidR="004A302A" w:rsidRDefault="004A302A">
      <w:pPr>
        <w:widowControl w:val="0"/>
        <w:spacing w:line="240" w:lineRule="atLeast"/>
        <w:rPr>
          <w:rFonts w:ascii="Arial" w:hAnsi="Arial"/>
          <w:b/>
          <w:i/>
          <w:color w:val="1F497D" w:themeColor="text2"/>
          <w:u w:val="single"/>
          <w:lang w:eastAsia="es-BO"/>
        </w:rPr>
      </w:pPr>
    </w:p>
    <w:p w:rsidR="004A302A" w:rsidRDefault="007921BF">
      <w:pPr>
        <w:jc w:val="both"/>
        <w:rPr>
          <w:rFonts w:ascii="Arial" w:hAnsi="Arial"/>
          <w:b/>
          <w:color w:val="1F497D" w:themeColor="text2"/>
          <w:lang w:eastAsia="es-BO"/>
        </w:rPr>
      </w:pPr>
      <w:r>
        <w:rPr>
          <w:rFonts w:ascii="Arial" w:hAnsi="Arial"/>
          <w:b/>
          <w:color w:val="1F497D" w:themeColor="text2"/>
          <w:lang w:eastAsia="es-BO"/>
        </w:rPr>
        <w:t>Elementos de Acabados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Una vez armado y fijado el panel de Drywall, el siguiente paso es realizar el acabado final, para el cual tenemos que utilizar la masilla, la cinta de papel y los esquineros.</w:t>
      </w:r>
    </w:p>
    <w:p w:rsidR="004A302A" w:rsidRDefault="004A302A">
      <w:pPr>
        <w:jc w:val="both"/>
        <w:rPr>
          <w:rFonts w:ascii="Arial" w:hAnsi="Arial"/>
          <w:color w:val="1F497D" w:themeColor="text2"/>
          <w:lang w:eastAsia="es-BO"/>
        </w:rPr>
      </w:pPr>
    </w:p>
    <w:p w:rsidR="004A302A" w:rsidRDefault="007921BF">
      <w:pPr>
        <w:jc w:val="both"/>
        <w:rPr>
          <w:rFonts w:ascii="Arial" w:hAnsi="Arial"/>
          <w:b/>
          <w:color w:val="1F497D" w:themeColor="text2"/>
          <w:lang w:eastAsia="es-BO"/>
        </w:rPr>
      </w:pPr>
      <w:r>
        <w:rPr>
          <w:rFonts w:ascii="Arial" w:hAnsi="Arial"/>
          <w:b/>
          <w:color w:val="1F497D" w:themeColor="text2"/>
          <w:lang w:eastAsia="es-BO"/>
        </w:rPr>
        <w:t>Masilla</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lastRenderedPageBreak/>
        <w:t xml:space="preserve">Mortero o sustancia formulados en base a polímeros e ingredientes de alta calidad, que se vierten en la ranura o junta formadas por la unión de las dos placas o planchas, con un espesor de recubrimiento de ≤ 3 mm. </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Sus presentaciones son en bolsa,</w:t>
      </w:r>
      <w:r>
        <w:rPr>
          <w:rFonts w:ascii="Arial" w:hAnsi="Arial"/>
          <w:color w:val="1F497D" w:themeColor="text2"/>
          <w:lang w:eastAsia="es-BO"/>
        </w:rPr>
        <w:t xml:space="preserve"> caja y/o balde.</w:t>
      </w:r>
    </w:p>
    <w:p w:rsidR="004A302A" w:rsidRDefault="007921BF">
      <w:pPr>
        <w:jc w:val="both"/>
        <w:rPr>
          <w:rFonts w:ascii="Arial" w:hAnsi="Arial"/>
          <w:color w:val="1F497D" w:themeColor="text2"/>
          <w:lang w:eastAsia="es-BO"/>
        </w:rPr>
      </w:pPr>
      <w:r>
        <w:rPr>
          <w:rFonts w:ascii="Arial" w:hAnsi="Arial"/>
          <w:color w:val="1F497D" w:themeColor="text2"/>
          <w:lang w:eastAsia="es-BO"/>
        </w:rPr>
        <w:t xml:space="preserve"> </w:t>
      </w:r>
      <w:r>
        <w:rPr>
          <w:rFonts w:ascii="Arial" w:hAnsi="Arial"/>
          <w:color w:val="1F497D" w:themeColor="text2"/>
          <w:lang w:eastAsia="es-BO"/>
        </w:rPr>
        <w:tab/>
        <w:t>Su rendimiento varía entre 0.80 a 1.20Kg/m2 (depende del fabricante).</w:t>
      </w:r>
    </w:p>
    <w:p w:rsidR="004A302A" w:rsidRDefault="004A302A">
      <w:pPr>
        <w:rPr>
          <w:color w:val="1F497D" w:themeColor="text2"/>
          <w:lang w:eastAsia="es-BO"/>
        </w:rPr>
      </w:pPr>
    </w:p>
    <w:p w:rsidR="004A302A" w:rsidRDefault="007921BF">
      <w:pPr>
        <w:jc w:val="center"/>
        <w:rPr>
          <w:color w:val="1F497D" w:themeColor="text2"/>
          <w:lang w:eastAsia="es-BO"/>
        </w:rPr>
      </w:pPr>
      <w:r>
        <w:rPr>
          <w:noProof/>
          <w:color w:val="1F497D" w:themeColor="text2"/>
          <w:sz w:val="24"/>
          <w:szCs w:val="24"/>
          <w:lang w:val="es-BO" w:eastAsia="es-BO" w:bidi="ar-SA"/>
        </w:rPr>
        <w:drawing>
          <wp:inline distT="0" distB="0" distL="0" distR="0">
            <wp:extent cx="1419225" cy="1295400"/>
            <wp:effectExtent l="0" t="0" r="9525" b="0"/>
            <wp:docPr id="7" name="Imagen 7" descr="Descripción: http://htmlimg2.scribdassets.com/14xusk3o5ct1sbo/images/10-e111e78d7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http://htmlimg2.scribdassets.com/14xusk3o5ct1sbo/images/10-e111e78d7d.jpg"/>
                    <pic:cNvPicPr>
                      <a:picLocks noChangeAspect="1" noChangeArrowheads="1"/>
                    </pic:cNvPicPr>
                  </pic:nvPicPr>
                  <pic:blipFill>
                    <a:blip r:embed="rId17">
                      <a:extLst>
                        <a:ext uri="{28A0092B-C50C-407E-A947-70E740481C1C}">
                          <a14:useLocalDpi xmlns:a14="http://schemas.microsoft.com/office/drawing/2010/main" val="0"/>
                        </a:ext>
                      </a:extLst>
                    </a:blip>
                    <a:srcRect t="70306" r="32883"/>
                    <a:stretch>
                      <a:fillRect/>
                    </a:stretch>
                  </pic:blipFill>
                  <pic:spPr bwMode="auto">
                    <a:xfrm>
                      <a:off x="0" y="0"/>
                      <a:ext cx="1419225" cy="1295400"/>
                    </a:xfrm>
                    <a:prstGeom prst="rect">
                      <a:avLst/>
                    </a:prstGeom>
                    <a:noFill/>
                    <a:ln>
                      <a:noFill/>
                    </a:ln>
                  </pic:spPr>
                </pic:pic>
              </a:graphicData>
            </a:graphic>
          </wp:inline>
        </w:drawing>
      </w:r>
    </w:p>
    <w:p w:rsidR="004A302A" w:rsidRDefault="004A302A">
      <w:pPr>
        <w:rPr>
          <w:color w:val="1F497D" w:themeColor="text2"/>
          <w:lang w:eastAsia="es-BO"/>
        </w:rPr>
      </w:pPr>
    </w:p>
    <w:p w:rsidR="004A302A" w:rsidRDefault="007921BF">
      <w:pPr>
        <w:jc w:val="both"/>
        <w:rPr>
          <w:rFonts w:ascii="Arial" w:hAnsi="Arial"/>
          <w:b/>
          <w:color w:val="1F497D" w:themeColor="text2"/>
          <w:lang w:eastAsia="es-BO"/>
        </w:rPr>
      </w:pPr>
      <w:r>
        <w:rPr>
          <w:rFonts w:ascii="ff5" w:hAnsi="ff5"/>
          <w:b/>
          <w:bCs/>
          <w:color w:val="1F497D" w:themeColor="text2"/>
          <w:bdr w:val="none" w:sz="0" w:space="0" w:color="auto" w:frame="1"/>
          <w:lang w:eastAsia="es-BO"/>
        </w:rPr>
        <w:t xml:space="preserve"> </w:t>
      </w:r>
      <w:r>
        <w:rPr>
          <w:rFonts w:ascii="Arial" w:hAnsi="Arial"/>
          <w:b/>
          <w:color w:val="1F497D" w:themeColor="text2"/>
          <w:lang w:eastAsia="es-BO"/>
        </w:rPr>
        <w:t>Cinta de Papel</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Banda de papel celulósico fibrado de alta resistencia a la tensión, de ancho variable,  grafada en el centro. Se utiliza para absorber las tensione</w:t>
      </w:r>
      <w:r>
        <w:rPr>
          <w:rFonts w:ascii="Arial" w:hAnsi="Arial"/>
          <w:color w:val="1F497D" w:themeColor="text2"/>
          <w:lang w:eastAsia="es-BO"/>
        </w:rPr>
        <w:t xml:space="preserve">s de la unión entre placas, impidiendo la </w:t>
      </w:r>
      <w:r>
        <w:rPr>
          <w:rFonts w:ascii="Arial" w:hAnsi="Arial"/>
          <w:color w:val="1F497D" w:themeColor="text2"/>
          <w:lang w:eastAsia="es-BO"/>
        </w:rPr>
        <w:lastRenderedPageBreak/>
        <w:t>aparición de fisuras superficiales. También hay cintas con características especiales, con malla autoadhesiva se usa para reparaciones de placas y con fleje metálico, se usa para remates de cantos en ángulos extern</w:t>
      </w:r>
      <w:r>
        <w:rPr>
          <w:rFonts w:ascii="Arial" w:hAnsi="Arial"/>
          <w:color w:val="1F497D" w:themeColor="text2"/>
          <w:lang w:eastAsia="es-BO"/>
        </w:rPr>
        <w:t>os de las placas. Se comercializa en rollos.</w:t>
      </w:r>
    </w:p>
    <w:p w:rsidR="004A302A" w:rsidRDefault="004A302A">
      <w:pPr>
        <w:rPr>
          <w:rFonts w:ascii="ff0" w:hAnsi="ff0"/>
          <w:color w:val="1F497D" w:themeColor="text2"/>
          <w:bdr w:val="none" w:sz="0" w:space="0" w:color="auto" w:frame="1"/>
          <w:lang w:eastAsia="es-BO"/>
        </w:rPr>
      </w:pPr>
    </w:p>
    <w:p w:rsidR="004A302A" w:rsidRDefault="007921BF">
      <w:pPr>
        <w:jc w:val="center"/>
        <w:rPr>
          <w:rFonts w:ascii="ff0" w:hAnsi="ff0"/>
          <w:color w:val="1F497D" w:themeColor="text2"/>
          <w:bdr w:val="none" w:sz="0" w:space="0" w:color="auto" w:frame="1"/>
          <w:lang w:eastAsia="es-BO"/>
        </w:rPr>
      </w:pPr>
      <w:r>
        <w:rPr>
          <w:noProof/>
          <w:color w:val="1F497D" w:themeColor="text2"/>
          <w:lang w:val="es-BO" w:eastAsia="es-BO" w:bidi="ar-SA"/>
        </w:rPr>
        <w:drawing>
          <wp:inline distT="0" distB="0" distL="0" distR="0">
            <wp:extent cx="1276350" cy="1114425"/>
            <wp:effectExtent l="0" t="0" r="0" b="9525"/>
            <wp:docPr id="8" name="Imagen 8" descr="Descripción: http://htmlimg3.scribdassets.com/14xusk3o5ct1sbo/images/11-4334f78c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http://htmlimg3.scribdassets.com/14xusk3o5ct1sbo/images/11-4334f78c2c.jpg"/>
                    <pic:cNvPicPr>
                      <a:picLocks noChangeAspect="1" noChangeArrowheads="1"/>
                    </pic:cNvPicPr>
                  </pic:nvPicPr>
                  <pic:blipFill>
                    <a:blip r:embed="rId18">
                      <a:extLst>
                        <a:ext uri="{28A0092B-C50C-407E-A947-70E740481C1C}">
                          <a14:useLocalDpi xmlns:a14="http://schemas.microsoft.com/office/drawing/2010/main" val="0"/>
                        </a:ext>
                      </a:extLst>
                    </a:blip>
                    <a:srcRect t="63437" r="39911"/>
                    <a:stretch>
                      <a:fillRect/>
                    </a:stretch>
                  </pic:blipFill>
                  <pic:spPr bwMode="auto">
                    <a:xfrm>
                      <a:off x="0" y="0"/>
                      <a:ext cx="1276350" cy="1114425"/>
                    </a:xfrm>
                    <a:prstGeom prst="rect">
                      <a:avLst/>
                    </a:prstGeom>
                    <a:noFill/>
                    <a:ln>
                      <a:noFill/>
                    </a:ln>
                  </pic:spPr>
                </pic:pic>
              </a:graphicData>
            </a:graphic>
          </wp:inline>
        </w:drawing>
      </w:r>
    </w:p>
    <w:p w:rsidR="004A302A" w:rsidRDefault="004A302A">
      <w:pPr>
        <w:rPr>
          <w:rFonts w:ascii="ff0" w:hAnsi="ff0"/>
          <w:color w:val="1F497D" w:themeColor="text2"/>
          <w:bdr w:val="none" w:sz="0" w:space="0" w:color="auto" w:frame="1"/>
          <w:lang w:eastAsia="es-BO"/>
        </w:rPr>
      </w:pPr>
    </w:p>
    <w:p w:rsidR="004A302A" w:rsidRDefault="007921BF">
      <w:pPr>
        <w:jc w:val="both"/>
        <w:rPr>
          <w:rFonts w:ascii="Arial" w:hAnsi="Arial"/>
          <w:b/>
          <w:color w:val="1F497D" w:themeColor="text2"/>
          <w:lang w:eastAsia="es-BO"/>
        </w:rPr>
      </w:pPr>
      <w:r>
        <w:rPr>
          <w:rFonts w:ascii="Arial" w:hAnsi="Arial"/>
          <w:b/>
          <w:color w:val="1F497D" w:themeColor="text2"/>
          <w:lang w:eastAsia="es-BO"/>
        </w:rPr>
        <w:t>Esquinero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xml:space="preserve">Elementos diseñados para proteger las esquinas del panel, cubre las grietas delas esquinas y asegura la durabilidad del panel, ofrece un acabado de mayor calidad, presentación y duración. Existe </w:t>
      </w:r>
      <w:r>
        <w:rPr>
          <w:rFonts w:ascii="Arial" w:hAnsi="Arial"/>
          <w:color w:val="1F497D" w:themeColor="text2"/>
          <w:lang w:eastAsia="es-BO"/>
        </w:rPr>
        <w:t>una variedad de modelos y de materiales (fierro galvanizado y de plásticos especiales).</w:t>
      </w:r>
    </w:p>
    <w:p w:rsidR="004A302A" w:rsidRDefault="007921BF">
      <w:pPr>
        <w:ind w:firstLine="720"/>
        <w:jc w:val="center"/>
        <w:rPr>
          <w:rFonts w:ascii="Arial" w:hAnsi="Arial"/>
          <w:b/>
          <w:i/>
          <w:color w:val="1F497D" w:themeColor="text2"/>
          <w:u w:val="single"/>
          <w:lang w:eastAsia="es-BO"/>
        </w:rPr>
      </w:pPr>
      <w:r>
        <w:rPr>
          <w:rFonts w:ascii="Arial" w:hAnsi="Arial"/>
          <w:noProof/>
          <w:color w:val="1F497D" w:themeColor="text2"/>
          <w:lang w:val="es-BO" w:eastAsia="es-BO" w:bidi="ar-SA"/>
        </w:rPr>
        <w:lastRenderedPageBreak/>
        <w:drawing>
          <wp:inline distT="0" distB="0" distL="0" distR="0">
            <wp:extent cx="1333500" cy="1238250"/>
            <wp:effectExtent l="0" t="0" r="0" b="0"/>
            <wp:docPr id="9" name="Imagen 9" descr="Descripción: http://htmlimg3.scribdassets.com/14xusk3o5ct1sbo/images/11-4334f78c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Descripción: http://htmlimg3.scribdassets.com/14xusk3o5ct1sbo/images/11-4334f78c2c.jpg"/>
                    <pic:cNvPicPr>
                      <a:picLocks noChangeAspect="1" noChangeArrowheads="1"/>
                    </pic:cNvPicPr>
                  </pic:nvPicPr>
                  <pic:blipFill>
                    <a:blip r:embed="rId19" cstate="print">
                      <a:extLst>
                        <a:ext uri="{28A0092B-C50C-407E-A947-70E740481C1C}">
                          <a14:useLocalDpi xmlns:a14="http://schemas.microsoft.com/office/drawing/2010/main" val="0"/>
                        </a:ext>
                      </a:extLst>
                    </a:blip>
                    <a:srcRect b="35674"/>
                    <a:stretch>
                      <a:fillRect/>
                    </a:stretch>
                  </pic:blipFill>
                  <pic:spPr bwMode="auto">
                    <a:xfrm>
                      <a:off x="0" y="0"/>
                      <a:ext cx="1333500" cy="1238250"/>
                    </a:xfrm>
                    <a:prstGeom prst="rect">
                      <a:avLst/>
                    </a:prstGeom>
                    <a:noFill/>
                    <a:ln>
                      <a:noFill/>
                    </a:ln>
                  </pic:spPr>
                </pic:pic>
              </a:graphicData>
            </a:graphic>
          </wp:inline>
        </w:drawing>
      </w:r>
    </w:p>
    <w:p w:rsidR="004A302A" w:rsidRDefault="004A302A">
      <w:pPr>
        <w:widowControl w:val="0"/>
        <w:spacing w:line="240" w:lineRule="atLeast"/>
        <w:rPr>
          <w:rFonts w:ascii="Arial" w:hAnsi="Arial"/>
          <w:b/>
          <w:i/>
          <w:color w:val="1F497D" w:themeColor="text2"/>
          <w:u w:val="single"/>
          <w:lang w:eastAsia="es-BO"/>
        </w:rPr>
      </w:pPr>
    </w:p>
    <w:p w:rsidR="004A302A" w:rsidRDefault="004A302A">
      <w:pPr>
        <w:widowControl w:val="0"/>
        <w:spacing w:line="240" w:lineRule="atLeast"/>
        <w:rPr>
          <w:rFonts w:ascii="Arial" w:hAnsi="Arial"/>
          <w:b/>
          <w:i/>
          <w:color w:val="1F497D" w:themeColor="text2"/>
          <w:u w:val="single"/>
          <w:lang w:eastAsia="es-BO"/>
        </w:rPr>
      </w:pPr>
    </w:p>
    <w:p w:rsidR="004A302A" w:rsidRDefault="007921BF">
      <w:pPr>
        <w:jc w:val="both"/>
        <w:rPr>
          <w:rFonts w:ascii="Arial" w:hAnsi="Arial"/>
          <w:b/>
          <w:color w:val="1F497D" w:themeColor="text2"/>
          <w:lang w:eastAsia="es-BO"/>
        </w:rPr>
      </w:pPr>
      <w:r>
        <w:rPr>
          <w:rFonts w:ascii="Arial" w:hAnsi="Arial"/>
          <w:b/>
          <w:color w:val="1F497D" w:themeColor="text2"/>
          <w:lang w:eastAsia="es-BO"/>
        </w:rPr>
        <w:t>Aislamiento y Control Acústico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xml:space="preserve">En la actualidad controlar adecuadamente el sonido y conservar la energía son los requerimientos más importantes de los edificios </w:t>
      </w:r>
      <w:r>
        <w:rPr>
          <w:rFonts w:ascii="Arial" w:hAnsi="Arial"/>
          <w:color w:val="1F497D" w:themeColor="text2"/>
          <w:lang w:eastAsia="es-BO"/>
        </w:rPr>
        <w:t>modernos, conocida esta exigencia y demanda, el mercado de la construcción ha desarrollado una serie de sistemas y productos, con la finalidad de lograr un aislamiento acústico, térmico eficiente y económico; presentando algunos productos como:</w:t>
      </w:r>
    </w:p>
    <w:p w:rsidR="004A302A" w:rsidRDefault="004A302A">
      <w:pPr>
        <w:ind w:firstLine="720"/>
        <w:jc w:val="both"/>
        <w:rPr>
          <w:rFonts w:ascii="Arial" w:hAnsi="Arial"/>
          <w:color w:val="1F497D" w:themeColor="text2"/>
          <w:lang w:eastAsia="es-BO"/>
        </w:rPr>
      </w:pPr>
    </w:p>
    <w:p w:rsidR="004A302A" w:rsidRDefault="004A302A">
      <w:pPr>
        <w:rPr>
          <w:color w:val="1F497D" w:themeColor="text2"/>
          <w:lang w:eastAsia="es-BO"/>
        </w:rPr>
      </w:pPr>
    </w:p>
    <w:p w:rsidR="004A302A" w:rsidRDefault="007921BF">
      <w:pPr>
        <w:jc w:val="both"/>
        <w:rPr>
          <w:rFonts w:ascii="Arial" w:hAnsi="Arial"/>
          <w:b/>
          <w:color w:val="1F497D" w:themeColor="text2"/>
          <w:lang w:eastAsia="es-BO"/>
        </w:rPr>
      </w:pPr>
      <w:r>
        <w:rPr>
          <w:rFonts w:ascii="Arial" w:hAnsi="Arial"/>
          <w:b/>
          <w:color w:val="1F497D" w:themeColor="text2"/>
          <w:lang w:eastAsia="es-BO"/>
        </w:rPr>
        <w:t>Lana de F</w:t>
      </w:r>
      <w:r>
        <w:rPr>
          <w:rFonts w:ascii="Arial" w:hAnsi="Arial"/>
          <w:b/>
          <w:color w:val="1F497D" w:themeColor="text2"/>
          <w:lang w:eastAsia="es-BO"/>
        </w:rPr>
        <w:t>ibra de Vidrio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lastRenderedPageBreak/>
        <w:t>Producto y utilizado para la aislación térmica y absorción acústica en tabiques, cielorrasos, muros perimetrales y techos. En el mercado existen diferentes tamaños y marcas (espesores=60 u 80mm, anchos= 1.20 o 1.22ml, largos= 9.60, 12, 15.24</w:t>
      </w:r>
      <w:r>
        <w:rPr>
          <w:rFonts w:ascii="Arial" w:hAnsi="Arial"/>
          <w:color w:val="1F497D" w:themeColor="text2"/>
          <w:lang w:eastAsia="es-BO"/>
        </w:rPr>
        <w:t xml:space="preserve"> o 30ml).</w:t>
      </w:r>
    </w:p>
    <w:p w:rsidR="004A302A" w:rsidRDefault="004A302A">
      <w:pPr>
        <w:widowControl w:val="0"/>
        <w:spacing w:line="240" w:lineRule="atLeast"/>
        <w:rPr>
          <w:rFonts w:ascii="Arial" w:hAnsi="Arial"/>
          <w:b/>
          <w:i/>
          <w:color w:val="1F497D" w:themeColor="text2"/>
          <w:u w:val="single"/>
          <w:lang w:eastAsia="es-BO"/>
        </w:rPr>
      </w:pPr>
    </w:p>
    <w:p w:rsidR="004A302A" w:rsidRDefault="007921BF">
      <w:pPr>
        <w:widowControl w:val="0"/>
        <w:spacing w:line="240" w:lineRule="atLeast"/>
        <w:jc w:val="center"/>
        <w:rPr>
          <w:rFonts w:ascii="Arial" w:hAnsi="Arial"/>
          <w:b/>
          <w:i/>
          <w:color w:val="1F497D" w:themeColor="text2"/>
          <w:u w:val="single"/>
          <w:lang w:eastAsia="es-BO"/>
        </w:rPr>
      </w:pPr>
      <w:r>
        <w:rPr>
          <w:noProof/>
          <w:color w:val="1F497D" w:themeColor="text2"/>
          <w:lang w:val="es-BO" w:eastAsia="es-BO" w:bidi="ar-SA"/>
        </w:rPr>
        <w:drawing>
          <wp:inline distT="0" distB="0" distL="0" distR="0">
            <wp:extent cx="2038350" cy="1609725"/>
            <wp:effectExtent l="0" t="0" r="0" b="9525"/>
            <wp:docPr id="10" name="Imagen 10" descr="Descripción: http://htmlimg3.scribdassets.com/14xusk3o5ct1sbo/images/12-15b77b98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Descripción: http://htmlimg3.scribdassets.com/14xusk3o5ct1sbo/images/12-15b77b9823.jpg"/>
                    <pic:cNvPicPr>
                      <a:picLocks noChangeAspect="1" noChangeArrowheads="1"/>
                    </pic:cNvPicPr>
                  </pic:nvPicPr>
                  <pic:blipFill>
                    <a:blip r:embed="rId20">
                      <a:extLst>
                        <a:ext uri="{28A0092B-C50C-407E-A947-70E740481C1C}">
                          <a14:useLocalDpi xmlns:a14="http://schemas.microsoft.com/office/drawing/2010/main" val="0"/>
                        </a:ext>
                      </a:extLst>
                    </a:blip>
                    <a:srcRect t="44167" b="8888"/>
                    <a:stretch>
                      <a:fillRect/>
                    </a:stretch>
                  </pic:blipFill>
                  <pic:spPr bwMode="auto">
                    <a:xfrm>
                      <a:off x="0" y="0"/>
                      <a:ext cx="2038350" cy="1609725"/>
                    </a:xfrm>
                    <a:prstGeom prst="rect">
                      <a:avLst/>
                    </a:prstGeom>
                    <a:noFill/>
                    <a:ln>
                      <a:noFill/>
                    </a:ln>
                  </pic:spPr>
                </pic:pic>
              </a:graphicData>
            </a:graphic>
          </wp:inline>
        </w:drawing>
      </w:r>
    </w:p>
    <w:p w:rsidR="004A302A" w:rsidRDefault="004A302A">
      <w:pPr>
        <w:widowControl w:val="0"/>
        <w:spacing w:line="240" w:lineRule="atLeast"/>
        <w:rPr>
          <w:rFonts w:ascii="Arial" w:hAnsi="Arial"/>
          <w:b/>
          <w:i/>
          <w:color w:val="1F497D" w:themeColor="text2"/>
          <w:u w:val="single"/>
          <w:lang w:eastAsia="es-BO"/>
        </w:rPr>
      </w:pPr>
    </w:p>
    <w:p w:rsidR="004A302A" w:rsidRDefault="007921BF">
      <w:pPr>
        <w:jc w:val="both"/>
        <w:rPr>
          <w:rFonts w:ascii="Arial" w:hAnsi="Arial"/>
          <w:b/>
          <w:color w:val="1F497D" w:themeColor="text2"/>
          <w:lang w:eastAsia="es-BO"/>
        </w:rPr>
      </w:pPr>
      <w:r>
        <w:rPr>
          <w:rFonts w:ascii="Arial" w:hAnsi="Arial"/>
          <w:b/>
          <w:color w:val="1F497D" w:themeColor="text2"/>
          <w:lang w:eastAsia="es-BO"/>
        </w:rPr>
        <w:t>Sellador Acústico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Se utilizan en los perímetros de los muros divisorios, pasos, cajas de instalaciones eléctricas, puertas, etc. En el mercado se tiene diferentes marcas.</w:t>
      </w:r>
    </w:p>
    <w:p w:rsidR="004A302A" w:rsidRDefault="004A302A">
      <w:pPr>
        <w:widowControl w:val="0"/>
        <w:spacing w:line="240" w:lineRule="atLeast"/>
        <w:rPr>
          <w:rFonts w:ascii="Arial" w:hAnsi="Arial"/>
          <w:b/>
          <w:i/>
          <w:color w:val="1F497D" w:themeColor="text2"/>
          <w:u w:val="single"/>
          <w:lang w:eastAsia="es-BO"/>
        </w:rPr>
      </w:pPr>
    </w:p>
    <w:p w:rsidR="004A302A" w:rsidRDefault="007921BF">
      <w:pPr>
        <w:widowControl w:val="0"/>
        <w:spacing w:line="240" w:lineRule="atLeast"/>
        <w:jc w:val="center"/>
        <w:rPr>
          <w:rFonts w:ascii="Arial" w:hAnsi="Arial"/>
          <w:b/>
          <w:i/>
          <w:color w:val="1F497D" w:themeColor="text2"/>
          <w:u w:val="single"/>
          <w:lang w:eastAsia="es-BO"/>
        </w:rPr>
      </w:pPr>
      <w:r>
        <w:rPr>
          <w:noProof/>
          <w:color w:val="1F497D" w:themeColor="text2"/>
          <w:lang w:val="es-BO" w:eastAsia="es-BO" w:bidi="ar-SA"/>
        </w:rPr>
        <w:lastRenderedPageBreak/>
        <w:drawing>
          <wp:inline distT="0" distB="0" distL="0" distR="0">
            <wp:extent cx="2124075" cy="1533525"/>
            <wp:effectExtent l="0" t="0" r="9525" b="9525"/>
            <wp:docPr id="11" name="Imagen 11" descr="Descripción: http://htmlimg3.scribdassets.com/14xusk3o5ct1sbo/images/12-15b77b98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Descripción: http://htmlimg3.scribdassets.com/14xusk3o5ct1sbo/images/12-15b77b9823.jpg"/>
                    <pic:cNvPicPr>
                      <a:picLocks noChangeAspect="1" noChangeArrowheads="1"/>
                    </pic:cNvPicPr>
                  </pic:nvPicPr>
                  <pic:blipFill>
                    <a:blip r:embed="rId20">
                      <a:extLst>
                        <a:ext uri="{28A0092B-C50C-407E-A947-70E740481C1C}">
                          <a14:useLocalDpi xmlns:a14="http://schemas.microsoft.com/office/drawing/2010/main" val="0"/>
                        </a:ext>
                      </a:extLst>
                    </a:blip>
                    <a:srcRect b="56929"/>
                    <a:stretch>
                      <a:fillRect/>
                    </a:stretch>
                  </pic:blipFill>
                  <pic:spPr bwMode="auto">
                    <a:xfrm>
                      <a:off x="0" y="0"/>
                      <a:ext cx="2124075" cy="1533525"/>
                    </a:xfrm>
                    <a:prstGeom prst="rect">
                      <a:avLst/>
                    </a:prstGeom>
                    <a:noFill/>
                    <a:ln>
                      <a:noFill/>
                    </a:ln>
                  </pic:spPr>
                </pic:pic>
              </a:graphicData>
            </a:graphic>
          </wp:inline>
        </w:drawing>
      </w:r>
    </w:p>
    <w:p w:rsidR="004A302A" w:rsidRDefault="004A302A">
      <w:pPr>
        <w:widowControl w:val="0"/>
        <w:spacing w:line="240" w:lineRule="atLeast"/>
        <w:rPr>
          <w:rFonts w:ascii="Arial" w:hAnsi="Arial"/>
          <w:b/>
          <w:i/>
          <w:color w:val="1F497D" w:themeColor="text2"/>
          <w:u w:val="single"/>
          <w:lang w:eastAsia="es-BO"/>
        </w:rPr>
      </w:pPr>
    </w:p>
    <w:p w:rsidR="004A302A" w:rsidRDefault="004A302A">
      <w:pPr>
        <w:widowControl w:val="0"/>
        <w:spacing w:line="240" w:lineRule="atLeast"/>
        <w:rPr>
          <w:rFonts w:ascii="Arial" w:hAnsi="Arial"/>
          <w:b/>
          <w:i/>
          <w:color w:val="1F497D" w:themeColor="text2"/>
          <w:u w:val="single"/>
          <w:lang w:eastAsia="es-BO"/>
        </w:rPr>
      </w:pPr>
    </w:p>
    <w:p w:rsidR="004A302A" w:rsidRDefault="004A302A">
      <w:pPr>
        <w:widowControl w:val="0"/>
        <w:spacing w:line="240" w:lineRule="atLeast"/>
        <w:rPr>
          <w:rFonts w:ascii="Arial" w:hAnsi="Arial"/>
          <w:b/>
          <w:i/>
          <w:color w:val="1F497D" w:themeColor="text2"/>
          <w:u w:val="single"/>
          <w:lang w:eastAsia="es-BO"/>
        </w:rPr>
      </w:pPr>
    </w:p>
    <w:p w:rsidR="004A302A" w:rsidRDefault="007921BF">
      <w:pPr>
        <w:rPr>
          <w:rFonts w:ascii="Arial" w:hAnsi="Arial"/>
          <w:b/>
          <w:color w:val="1F497D" w:themeColor="text2"/>
          <w:lang w:eastAsia="es-BO"/>
        </w:rPr>
      </w:pPr>
      <w:r>
        <w:rPr>
          <w:rFonts w:ascii="Arial" w:hAnsi="Arial"/>
          <w:b/>
          <w:color w:val="1F497D" w:themeColor="text2"/>
          <w:lang w:eastAsia="es-BO"/>
        </w:rPr>
        <w:t>Herramientas y Equipos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xml:space="preserve">Antes de realizar o ejecutar este sistema </w:t>
      </w:r>
      <w:r>
        <w:rPr>
          <w:rFonts w:ascii="Arial" w:hAnsi="Arial"/>
          <w:color w:val="1F497D" w:themeColor="text2"/>
          <w:lang w:eastAsia="es-BO"/>
        </w:rPr>
        <w:t>constructivo, es necesario tener las herramientas adecuadas para cada tarea o actividad específica, y así evitar pérdidas de horas - hombres, bajos rendimientos, malos acabados e incremento de los costos de operación. Se clasificaran en tres grupos:</w:t>
      </w:r>
    </w:p>
    <w:p w:rsidR="004A302A" w:rsidRDefault="004A302A">
      <w:pPr>
        <w:ind w:firstLine="720"/>
        <w:jc w:val="both"/>
        <w:rPr>
          <w:rFonts w:ascii="Arial" w:hAnsi="Arial"/>
          <w:color w:val="1F497D" w:themeColor="text2"/>
          <w:lang w:eastAsia="es-BO"/>
        </w:rPr>
      </w:pPr>
    </w:p>
    <w:p w:rsidR="004A302A" w:rsidRDefault="004A302A">
      <w:pPr>
        <w:ind w:firstLine="720"/>
        <w:jc w:val="both"/>
        <w:rPr>
          <w:rFonts w:ascii="Arial" w:hAnsi="Arial"/>
          <w:color w:val="1F497D" w:themeColor="text2"/>
          <w:lang w:eastAsia="es-BO"/>
        </w:rPr>
      </w:pPr>
    </w:p>
    <w:p w:rsidR="004A302A" w:rsidRDefault="007921BF">
      <w:pPr>
        <w:ind w:firstLine="720"/>
        <w:jc w:val="both"/>
        <w:rPr>
          <w:rFonts w:ascii="Arial" w:hAnsi="Arial"/>
          <w:b/>
          <w:color w:val="1F497D" w:themeColor="text2"/>
          <w:lang w:eastAsia="es-BO"/>
        </w:rPr>
      </w:pPr>
      <w:r>
        <w:rPr>
          <w:rFonts w:ascii="Arial" w:hAnsi="Arial"/>
          <w:b/>
          <w:color w:val="1F497D" w:themeColor="text2"/>
          <w:lang w:eastAsia="es-BO"/>
        </w:rPr>
        <w:t>Para</w:t>
      </w:r>
      <w:r>
        <w:rPr>
          <w:rFonts w:ascii="Arial" w:hAnsi="Arial"/>
          <w:b/>
          <w:color w:val="1F497D" w:themeColor="text2"/>
          <w:lang w:eastAsia="es-BO"/>
        </w:rPr>
        <w:t xml:space="preserve"> la estructura Metálica.-</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lastRenderedPageBreak/>
        <w:t>Tenemos las siguientes herramientas: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Tinazas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Tijeras para metal</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Cortadora de palanca</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xml:space="preserve">• Sierra circular </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Sierra de tope</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Martillo eléctrico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xml:space="preserve">• Alineador laser </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Tiralíneas – Plomada</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Nivel magnético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Nivel de agua</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xml:space="preserve">• </w:t>
      </w:r>
      <w:r>
        <w:rPr>
          <w:rFonts w:ascii="Arial" w:hAnsi="Arial"/>
          <w:color w:val="1F497D" w:themeColor="text2"/>
          <w:lang w:eastAsia="es-BO"/>
        </w:rPr>
        <w:t>Pinzas prensadoras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Pinzas de resorte</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Pinzas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Perforadora acústica</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lastRenderedPageBreak/>
        <w:t>• Remachadora</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Cinta metálica</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Escuadra de aluminio 6”</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Lápiz de carpintero</w:t>
      </w:r>
    </w:p>
    <w:p w:rsidR="004A302A" w:rsidRDefault="004A302A">
      <w:pPr>
        <w:ind w:firstLine="720"/>
        <w:jc w:val="both"/>
        <w:rPr>
          <w:rFonts w:ascii="Arial" w:hAnsi="Arial"/>
          <w:color w:val="1F497D" w:themeColor="text2"/>
          <w:lang w:eastAsia="es-BO"/>
        </w:rPr>
      </w:pPr>
    </w:p>
    <w:p w:rsidR="004A302A" w:rsidRDefault="007921BF">
      <w:pPr>
        <w:ind w:firstLine="720"/>
        <w:jc w:val="both"/>
        <w:rPr>
          <w:rFonts w:ascii="Arial" w:hAnsi="Arial"/>
          <w:b/>
          <w:color w:val="1F497D" w:themeColor="text2"/>
          <w:lang w:eastAsia="es-BO"/>
        </w:rPr>
      </w:pPr>
      <w:r>
        <w:rPr>
          <w:rFonts w:ascii="Arial" w:hAnsi="Arial"/>
          <w:b/>
          <w:color w:val="1F497D" w:themeColor="text2"/>
          <w:lang w:eastAsia="es-BO"/>
        </w:rPr>
        <w:t>Para las Planchas o Placas.-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Tenemos los siguientes: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Atornillador eléctrico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Regla T de aluminio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Cút</w:t>
      </w:r>
      <w:r>
        <w:rPr>
          <w:rFonts w:ascii="Arial" w:hAnsi="Arial"/>
          <w:color w:val="1F497D" w:themeColor="text2"/>
          <w:lang w:eastAsia="es-BO"/>
        </w:rPr>
        <w:t>er o cuchilla de utilidad</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Cuchillo curvo 14</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Serrucho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Serrucho catador o de punta sierra</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xml:space="preserve">• Cortadora circular </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Buriladora eléctrica</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lastRenderedPageBreak/>
        <w:t>• Sacaclavos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xml:space="preserve">• Escofinan o lijador </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Hacha de pliego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Martillo para muros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Zapatin</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Elevador de paneles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xml:space="preserve">• Compás marcador </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Engrapadora de pistola</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Engrapadora eléctrica o neumática</w:t>
      </w:r>
    </w:p>
    <w:p w:rsidR="004A302A" w:rsidRDefault="004A302A">
      <w:pPr>
        <w:ind w:firstLine="720"/>
        <w:jc w:val="both"/>
        <w:rPr>
          <w:rFonts w:ascii="Arial" w:hAnsi="Arial"/>
          <w:color w:val="1F497D" w:themeColor="text2"/>
          <w:lang w:eastAsia="es-BO"/>
        </w:rPr>
      </w:pPr>
    </w:p>
    <w:p w:rsidR="004A302A" w:rsidRDefault="004A302A">
      <w:pPr>
        <w:ind w:firstLine="720"/>
        <w:jc w:val="both"/>
        <w:rPr>
          <w:rFonts w:ascii="Arial" w:hAnsi="Arial"/>
          <w:color w:val="1F497D" w:themeColor="text2"/>
          <w:lang w:eastAsia="es-BO"/>
        </w:rPr>
      </w:pPr>
    </w:p>
    <w:p w:rsidR="004A302A" w:rsidRDefault="007921BF">
      <w:pPr>
        <w:ind w:firstLine="720"/>
        <w:jc w:val="both"/>
        <w:rPr>
          <w:rFonts w:ascii="Arial" w:hAnsi="Arial"/>
          <w:b/>
          <w:color w:val="1F497D" w:themeColor="text2"/>
          <w:lang w:eastAsia="es-BO"/>
        </w:rPr>
      </w:pPr>
      <w:r>
        <w:rPr>
          <w:rFonts w:ascii="Arial" w:hAnsi="Arial"/>
          <w:b/>
          <w:color w:val="1F497D" w:themeColor="text2"/>
          <w:lang w:eastAsia="es-BO"/>
        </w:rPr>
        <w:t>Para los Acabados.-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Tenemos los siguientes: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Pistola calafateadora de cartucho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Pistola calafateadora recargable</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lastRenderedPageBreak/>
        <w:t>• Batea para mezcla</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xml:space="preserve">• Plato pastelero. </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Encintadora</w:t>
      </w:r>
      <w:r>
        <w:rPr>
          <w:rFonts w:ascii="Arial" w:hAnsi="Arial"/>
          <w:color w:val="1F497D" w:themeColor="text2"/>
          <w:lang w:eastAsia="es-BO"/>
        </w:rPr>
        <w:t xml:space="preserve"> o banjo.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Tape tech – encintadora automática</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Soporte de cinta</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Espátulas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Rodillo para ángulos o esquinero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Acabador de esquinas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Lija de mano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Lijadora de mango largo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Herramientas para esquinas interiores</w:t>
      </w:r>
    </w:p>
    <w:p w:rsidR="004A302A" w:rsidRDefault="004A302A">
      <w:pPr>
        <w:ind w:firstLine="720"/>
        <w:jc w:val="both"/>
        <w:rPr>
          <w:rFonts w:ascii="Arial" w:hAnsi="Arial"/>
          <w:color w:val="1F497D" w:themeColor="text2"/>
          <w:lang w:eastAsia="es-BO"/>
        </w:rPr>
      </w:pPr>
    </w:p>
    <w:p w:rsidR="004A302A" w:rsidRDefault="007921BF">
      <w:pPr>
        <w:ind w:firstLine="720"/>
        <w:jc w:val="both"/>
        <w:rPr>
          <w:rFonts w:ascii="Arial" w:hAnsi="Arial"/>
          <w:b/>
          <w:color w:val="1F497D" w:themeColor="text2"/>
          <w:lang w:eastAsia="es-BO"/>
        </w:rPr>
      </w:pPr>
      <w:r>
        <w:rPr>
          <w:rFonts w:ascii="Arial" w:hAnsi="Arial"/>
          <w:b/>
          <w:color w:val="1F497D" w:themeColor="text2"/>
          <w:lang w:eastAsia="es-BO"/>
        </w:rPr>
        <w:t>Otros equipos necesarios.-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son los sig</w:t>
      </w:r>
      <w:r>
        <w:rPr>
          <w:rFonts w:ascii="Arial" w:hAnsi="Arial"/>
          <w:color w:val="1F497D" w:themeColor="text2"/>
          <w:lang w:eastAsia="es-BO"/>
        </w:rPr>
        <w:t>uientes: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Carro para panel</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lastRenderedPageBreak/>
        <w:t>• Caballete plegable</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Raspadora de pisos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Soporte o Zancos</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Andamio metálico</w:t>
      </w:r>
    </w:p>
    <w:p w:rsidR="004A302A" w:rsidRDefault="004A302A">
      <w:pPr>
        <w:widowControl w:val="0"/>
        <w:spacing w:line="240" w:lineRule="atLeast"/>
        <w:rPr>
          <w:rFonts w:ascii="Arial" w:hAnsi="Arial"/>
          <w:b/>
          <w:i/>
          <w:color w:val="1F497D" w:themeColor="text2"/>
          <w:u w:val="single"/>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t>3.-</w:t>
      </w:r>
      <w:r>
        <w:rPr>
          <w:rFonts w:ascii="Arial" w:hAnsi="Arial"/>
          <w:b/>
          <w:i/>
          <w:color w:val="1F497D" w:themeColor="text2"/>
          <w:u w:val="single"/>
          <w:lang w:eastAsia="es-BO"/>
        </w:rPr>
        <w:tab/>
        <w:t>Procedimientos para la ejecución.-</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xml:space="preserve">Este ítem contempla el suministro e instalación de los muros en drywall, los cuales estarán formados en </w:t>
      </w:r>
      <w:r>
        <w:rPr>
          <w:rFonts w:ascii="Arial" w:hAnsi="Arial"/>
          <w:color w:val="1F497D" w:themeColor="text2"/>
          <w:lang w:eastAsia="es-BO"/>
        </w:rPr>
        <w:t>pared simple de dos caras sencillas con perfiles metálicos de lámina galvanizada cal.26, compuesta por perfiles horizontales (canal) de 60 o 90 mm y perfiles verticales (paral) de 59 o 89 mm distribuidos estos últimos a 40 o 61 cm dependiendo del tipo de o</w:t>
      </w:r>
      <w:r>
        <w:rPr>
          <w:rFonts w:ascii="Arial" w:hAnsi="Arial"/>
          <w:color w:val="1F497D" w:themeColor="text2"/>
          <w:lang w:eastAsia="es-BO"/>
        </w:rPr>
        <w:t xml:space="preserve">bra y su ubicación geográfica (se recomienda consultar con el departamento técnico comercial de la empresa que lo suministra). </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 xml:space="preserve">A la estructura se atornillarán las placas de 10 mm de espesor, una por cada lado, con tornillos especiales autorroscantes tipo </w:t>
      </w:r>
      <w:r>
        <w:rPr>
          <w:rFonts w:ascii="Arial" w:hAnsi="Arial"/>
          <w:color w:val="1F497D" w:themeColor="text2"/>
          <w:lang w:eastAsia="es-BO"/>
        </w:rPr>
        <w:t>drywall de 25mm, distribuidos cada 25 0 30 cm.</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lastRenderedPageBreak/>
        <w:t>Las uniones entre placas se resanan y posteriormente se adhiere la cinta para tapar las juntas, recibiendo luego el masillado final al igual que las perforaciones hechas por los tornillos, quedando así una sup</w:t>
      </w:r>
      <w:r>
        <w:rPr>
          <w:rFonts w:ascii="Arial" w:hAnsi="Arial"/>
          <w:color w:val="1F497D" w:themeColor="text2"/>
          <w:lang w:eastAsia="es-BO"/>
        </w:rPr>
        <w:t>erficie lista para pintar.</w:t>
      </w:r>
    </w:p>
    <w:p w:rsidR="004A302A" w:rsidRDefault="004A302A">
      <w:pPr>
        <w:widowControl w:val="0"/>
        <w:spacing w:line="240" w:lineRule="atLeast"/>
        <w:jc w:val="both"/>
        <w:rPr>
          <w:rFonts w:ascii="Arial" w:hAnsi="Arial"/>
          <w:color w:val="1F497D" w:themeColor="text2"/>
          <w:lang w:val="es-CO"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t>4.-</w:t>
      </w:r>
      <w:r>
        <w:rPr>
          <w:rFonts w:ascii="Arial" w:hAnsi="Arial"/>
          <w:b/>
          <w:i/>
          <w:color w:val="1F497D" w:themeColor="text2"/>
          <w:u w:val="single"/>
          <w:lang w:eastAsia="es-BO"/>
        </w:rPr>
        <w:tab/>
        <w:t>Medición.-</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t>Los muros y tabique en drywall</w:t>
      </w:r>
      <w:r>
        <w:rPr>
          <w:rFonts w:ascii="Arial" w:hAnsi="Arial"/>
          <w:color w:val="1F497D" w:themeColor="text2"/>
          <w:lang w:eastAsia="es-BO"/>
        </w:rPr>
        <w:t xml:space="preserve"> se medirán en metros cuadrados, tomando en cuenta únicamente las superficies netas del trabajo ejecutado. En la medición se descontarán todos los vanos de puertas, ventanas y otros, pero si se incluirán las superficies netas de las jambas.</w:t>
      </w:r>
    </w:p>
    <w:p w:rsidR="004A302A" w:rsidRDefault="004A302A">
      <w:pPr>
        <w:widowControl w:val="0"/>
        <w:spacing w:line="240" w:lineRule="atLeast"/>
        <w:jc w:val="both"/>
        <w:rPr>
          <w:rFonts w:ascii="Arial" w:hAnsi="Arial"/>
          <w:color w:val="1F497D" w:themeColor="text2"/>
          <w:lang w:eastAsia="es-BO"/>
        </w:rPr>
      </w:pPr>
    </w:p>
    <w:p w:rsidR="004A302A" w:rsidRDefault="004A302A">
      <w:pPr>
        <w:rPr>
          <w:color w:val="1F497D" w:themeColor="text2"/>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REVESTIMIENTO</w:t>
      </w:r>
      <w:r>
        <w:rPr>
          <w:rFonts w:ascii="Arial" w:hAnsi="Arial"/>
          <w:b/>
          <w:color w:val="1F497D" w:themeColor="text2"/>
          <w:sz w:val="28"/>
          <w:u w:val="single"/>
        </w:rPr>
        <w:t xml:space="preserve"> DE CERÁMICA</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se refiere al acabado de las superficies de muros de ladrillo, con cerámica en los ambientes interiores o exteriores, </w:t>
      </w:r>
      <w:r>
        <w:rPr>
          <w:rFonts w:ascii="Arial" w:hAnsi="Arial"/>
          <w:color w:val="1F497D" w:themeColor="text2"/>
        </w:rPr>
        <w:lastRenderedPageBreak/>
        <w:t>de acuerdo a los planos de construcción, al formulario de presentación de propuestas y/o instruc</w:t>
      </w:r>
      <w:r>
        <w:rPr>
          <w:rFonts w:ascii="Arial" w:hAnsi="Arial"/>
          <w:color w:val="1F497D" w:themeColor="text2"/>
        </w:rPr>
        <w:t>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morteros de cemento y arena fina  a utilizarse serán en las proporciones 1 : 3 y 1 : 5 (cemento y arena), dependiendo el caso y de acuerdo a lo señalado en el formulario de presen</w:t>
      </w:r>
      <w:r>
        <w:rPr>
          <w:rFonts w:ascii="Arial" w:hAnsi="Arial"/>
          <w:color w:val="1F497D" w:themeColor="text2"/>
        </w:rPr>
        <w:t>tación de propuestas y/o los planos.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cemento será del tipo Portland, fresco y de calidad probada.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agua deberá ser limpia, no permitiéndose el empleo de aguas estancadas provenientes de pequeñas lagunas o aquellas que provengan de alcantarillas, </w:t>
      </w:r>
      <w:r>
        <w:rPr>
          <w:rFonts w:ascii="Arial" w:hAnsi="Arial"/>
          <w:color w:val="1F497D" w:themeColor="text2"/>
        </w:rPr>
        <w:t>pantanos o ciénagas.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En general los agregados deberán estar limpios y exentos de materiales tales como arcillas, barro adherido, escorias, cartón, yeso, pedazos de madera, o materias orgánicas. El Contratista deberá lavar a su costo los agregados de ser </w:t>
      </w:r>
      <w:r>
        <w:rPr>
          <w:rFonts w:ascii="Arial" w:hAnsi="Arial"/>
          <w:color w:val="1F497D" w:themeColor="text2"/>
        </w:rPr>
        <w:t>necesario para cumplir con las condiciones anteriores.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 xml:space="preserve">Se utilizará azulejo cerámico con dimensiones 20 x </w:t>
      </w:r>
      <w:smartTag w:uri="urn:schemas-microsoft-com:office:smarttags" w:element="metricconverter">
        <w:smartTagPr>
          <w:attr w:name="ProductID" w:val="20 cm"/>
        </w:smartTagPr>
        <w:r>
          <w:rPr>
            <w:rFonts w:ascii="Arial" w:hAnsi="Arial"/>
            <w:color w:val="1F497D" w:themeColor="text2"/>
          </w:rPr>
          <w:t>20 cm</w:t>
        </w:r>
      </w:smartTag>
      <w:r>
        <w:rPr>
          <w:rFonts w:ascii="Arial" w:hAnsi="Arial"/>
          <w:color w:val="1F497D" w:themeColor="text2"/>
        </w:rPr>
        <w:t>, de la misma textura y color que la utilizada en el ambiente de ubicación similar en el piso 9 del edificio.. Las piezas serán igualmente de ta</w:t>
      </w:r>
      <w:r>
        <w:rPr>
          <w:rFonts w:ascii="Arial" w:hAnsi="Arial"/>
          <w:color w:val="1F497D" w:themeColor="text2"/>
        </w:rPr>
        <w:t xml:space="preserve">maño especificado, con un espesor de  entre </w:t>
      </w:r>
      <w:smartTag w:uri="urn:schemas-microsoft-com:office:smarttags" w:element="metricconverter">
        <w:smartTagPr>
          <w:attr w:name="ProductID" w:val="5 a"/>
        </w:smartTagPr>
        <w:r>
          <w:rPr>
            <w:rFonts w:ascii="Arial" w:hAnsi="Arial"/>
            <w:color w:val="1F497D" w:themeColor="text2"/>
          </w:rPr>
          <w:t>5 a</w:t>
        </w:r>
      </w:smartTag>
      <w:r>
        <w:rPr>
          <w:rFonts w:ascii="Arial" w:hAnsi="Arial"/>
          <w:color w:val="1F497D" w:themeColor="text2"/>
        </w:rPr>
        <w:t xml:space="preserve"> </w:t>
      </w:r>
      <w:smartTag w:uri="urn:schemas-microsoft-com:office:smarttags" w:element="metricconverter">
        <w:smartTagPr>
          <w:attr w:name="ProductID" w:val="7 mm"/>
        </w:smartTagPr>
        <w:r>
          <w:rPr>
            <w:rFonts w:ascii="Arial" w:hAnsi="Arial"/>
            <w:color w:val="1F497D" w:themeColor="text2"/>
          </w:rPr>
          <w:t>7 mm</w:t>
        </w:r>
      </w:smartTag>
      <w:r>
        <w:rPr>
          <w:rFonts w:ascii="Arial" w:hAnsi="Arial"/>
          <w:color w:val="1F497D" w:themeColor="text2"/>
        </w:rPr>
        <w:t xml:space="preserve">. Sus características deberán ajustarse a las especificadas por </w:t>
      </w:r>
      <w:smartTag w:uri="urn:schemas-microsoft-com:office:smarttags" w:element="PersonName">
        <w:smartTagPr>
          <w:attr w:name="ProductID" w:val="la Norma Boliviana"/>
        </w:smartTagPr>
        <w:r>
          <w:rPr>
            <w:rFonts w:ascii="Arial" w:hAnsi="Arial"/>
            <w:color w:val="1F497D" w:themeColor="text2"/>
          </w:rPr>
          <w:t>la Norma Boliviana</w:t>
        </w:r>
      </w:smartTag>
      <w:r>
        <w:rPr>
          <w:rFonts w:ascii="Arial" w:hAnsi="Arial"/>
          <w:color w:val="1F497D" w:themeColor="text2"/>
        </w:rPr>
        <w:t xml:space="preserve"> N.B. 2.5 - 003, para la primera clase.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No deberán presentar grietas en su cara vista al ser sometidos a la presión de 5 </w:t>
      </w:r>
      <w:r>
        <w:rPr>
          <w:rFonts w:ascii="Arial" w:hAnsi="Arial"/>
          <w:color w:val="1F497D" w:themeColor="text2"/>
        </w:rPr>
        <w:t>kg/cm2.</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contratista deberá presentar muestras de las piezas a colocar para su aprobación por el Supervisor.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piezas serán entregadas en obra en sus embalajes originales con etiqueta indicando la marca, tipo, color, dimensiones, nombre y dirección d</w:t>
      </w:r>
      <w:r>
        <w:rPr>
          <w:rFonts w:ascii="Arial" w:hAnsi="Arial"/>
          <w:color w:val="1F497D" w:themeColor="text2"/>
        </w:rPr>
        <w:t>el fabricante.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Contratista asumirá toda la responsabilidad de manipuleo, almacenamiento, y seguro de las piezas entregadas.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piezas serán entregadas en obra en sus embalajes originales con etiqueta indicando la marca, tipo, color, dimensiones, nomb</w:t>
      </w:r>
      <w:r>
        <w:rPr>
          <w:rFonts w:ascii="Arial" w:hAnsi="Arial"/>
          <w:color w:val="1F497D" w:themeColor="text2"/>
        </w:rPr>
        <w:t>re y dirección del fabricante.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Contratista asumirá toda la responsabilidad de manipuleo, almacenamiento, y seguro de las piezas entregadas.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 xml:space="preserve">La madera a emplearse en la ejecución de los revestimientos, tanto la que sirve de sujeción (listones de 2" x </w:t>
      </w:r>
      <w:r>
        <w:rPr>
          <w:rFonts w:ascii="Arial" w:hAnsi="Arial"/>
          <w:color w:val="1F497D" w:themeColor="text2"/>
        </w:rPr>
        <w:t>2") como la de revestimiento (listones machihembrados de 1" x 3" o del ancho señalado en los planos), será de primera calidad, seca, sin astilladuras y otras irregularidades.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De acuerdo al tipo de revestimientos es</w:t>
      </w:r>
      <w:r>
        <w:rPr>
          <w:rFonts w:ascii="Arial" w:hAnsi="Arial"/>
          <w:color w:val="1F497D" w:themeColor="text2"/>
        </w:rPr>
        <w:t>pecificado en el formulario de presentación de propuestas, se seguirán los procedimientos de ejecución que a continuación se detallan.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Antes de la colocación de las piezas, éstas deben remojarse, a fin de quedar saturadas de agua. Igualmente deben regarse</w:t>
      </w:r>
      <w:r>
        <w:rPr>
          <w:rFonts w:ascii="Arial" w:hAnsi="Arial"/>
          <w:color w:val="1F497D" w:themeColor="text2"/>
        </w:rPr>
        <w:t xml:space="preserve"> las superficies a revestir.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Una vez ejecutado el revoque grueso, se colocarán los azulejos con mortero de cemento y arena fina, en proporción 1 : 3. También podrán utilizarse colas, mastiques, y resinas sintéticas, cuya composición esté garantizada para </w:t>
      </w:r>
      <w:r>
        <w:rPr>
          <w:rFonts w:ascii="Arial" w:hAnsi="Arial"/>
          <w:color w:val="1F497D" w:themeColor="text2"/>
        </w:rPr>
        <w:t>este uso por el fabricante.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A objeto de obtener una adecuada alineación y nivelación se colocarán las respectivas maestras y se utilizarán guías de cordel </w:t>
      </w:r>
      <w:r>
        <w:rPr>
          <w:rFonts w:ascii="Arial" w:hAnsi="Arial"/>
          <w:color w:val="1F497D" w:themeColor="text2"/>
        </w:rPr>
        <w:lastRenderedPageBreak/>
        <w:t>y clavos de 1/2" a 1 1/2" para mantener la separación entre piezas, los mismos que serán retirados u</w:t>
      </w:r>
      <w:r>
        <w:rPr>
          <w:rFonts w:ascii="Arial" w:hAnsi="Arial"/>
          <w:color w:val="1F497D" w:themeColor="text2"/>
        </w:rPr>
        <w:t>na vez que hubiera fraguado el mortero.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Concluida la operación del colocado, se aplicará una lechada de cemento blanco o Binda para cubrir las juntas, limpiándose luego con un trapo seco la superficie.</w:t>
      </w:r>
    </w:p>
    <w:p w:rsidR="004A302A" w:rsidRDefault="007921BF">
      <w:pPr>
        <w:widowControl w:val="0"/>
        <w:spacing w:line="240" w:lineRule="atLeast"/>
        <w:jc w:val="both"/>
        <w:rPr>
          <w:rFonts w:ascii="Arial" w:hAnsi="Arial"/>
          <w:b/>
          <w:i/>
          <w:color w:val="1F497D" w:themeColor="text2"/>
          <w:u w:val="single"/>
        </w:rPr>
      </w:pPr>
      <w:r>
        <w:rPr>
          <w:rFonts w:ascii="Arial" w:hAnsi="Arial"/>
          <w:color w:val="1F497D" w:themeColor="text2"/>
        </w:rPr>
        <w:tab/>
        <w:t>Para la colocación de azulejos por medio de pegament</w:t>
      </w:r>
      <w:r>
        <w:rPr>
          <w:rFonts w:ascii="Arial" w:hAnsi="Arial"/>
          <w:color w:val="1F497D" w:themeColor="text2"/>
        </w:rPr>
        <w:t>os sintéticos, previamente deberá efectuarse un revoque de cemento similar al especificado para interiores y una vez dicho revoque esté completamente seco, se aplicará la pasta adhesiva , tal como es suministrada por el fabricante, mediante una espátula de</w:t>
      </w:r>
      <w:r>
        <w:rPr>
          <w:rFonts w:ascii="Arial" w:hAnsi="Arial"/>
          <w:color w:val="1F497D" w:themeColor="text2"/>
        </w:rPr>
        <w:t xml:space="preserve"> dientes. Los azulejos se colocarán sin necesidad de mojarse previamente, aplicándolos directamente de la caja a la pared, y en cuanto al rellenado de juntas, se efectuará con cemento blanco o mastiques plásticos adecuados e impermeables blancos o de color</w:t>
      </w:r>
      <w:r>
        <w:rPr>
          <w:rFonts w:ascii="Arial" w:hAnsi="Arial"/>
          <w:color w:val="1F497D" w:themeColor="text2"/>
        </w:rPr>
        <w:t>.</w:t>
      </w: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Los revestimientos interiores y exteriores se medirán en metros cuadrados, tomando en cuenta únicamente las superficies netas del trabajo ejecutado. En la medición se descontarán todos los vanos de puertas, ventanas y otros, pero si se </w:t>
      </w:r>
      <w:r>
        <w:rPr>
          <w:rFonts w:ascii="Arial" w:hAnsi="Arial"/>
          <w:color w:val="1F497D" w:themeColor="text2"/>
        </w:rPr>
        <w:t>incluirán las superficies netas de las jambas.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center"/>
        <w:rPr>
          <w:rFonts w:ascii="Arial" w:hAnsi="Arial"/>
          <w:b/>
          <w:color w:val="1F497D" w:themeColor="text2"/>
          <w:sz w:val="28"/>
          <w:u w:val="single"/>
        </w:rPr>
      </w:pPr>
      <w:r>
        <w:rPr>
          <w:rFonts w:ascii="Arial" w:hAnsi="Arial"/>
          <w:b/>
          <w:color w:val="1F497D" w:themeColor="text2"/>
          <w:sz w:val="28"/>
          <w:u w:val="single"/>
        </w:rPr>
        <w:t>REVESTIMIENTOS</w:t>
      </w: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INTERIORES Y EXTERIORES</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se refiere al acabado de las superficies de muros y tabiques de adobe, ladrillo, bloques de cemento, muros de piedra, paramentos de </w:t>
      </w:r>
      <w:r>
        <w:rPr>
          <w:rFonts w:ascii="Arial" w:hAnsi="Arial"/>
          <w:color w:val="1F497D" w:themeColor="text2"/>
        </w:rPr>
        <w:t>hormigón ( muros, losas, columnas, vigas, etc.), y otros materiales en los ambientes interiores o exteriores, de acuerdo a los planos de construcción,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w:t>
      </w:r>
      <w:r>
        <w:rPr>
          <w:rFonts w:ascii="Arial" w:hAnsi="Arial"/>
          <w:b/>
          <w:i/>
          <w:color w:val="1F497D" w:themeColor="text2"/>
          <w:u w:val="single"/>
        </w:rPr>
        <w:t>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morteros de cemento y arena fina  a utilizarse serán en las proporciones 1 : 3 y 1 : 5 (cemento y arena), dependiendo el caso y de acuerdo a lo señalado en el formulario de presentación de propuestas y/o los planos.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El cemento</w:t>
      </w:r>
      <w:r>
        <w:rPr>
          <w:rFonts w:ascii="Arial" w:hAnsi="Arial"/>
          <w:color w:val="1F497D" w:themeColor="text2"/>
        </w:rPr>
        <w:t xml:space="preserve"> será del tipo Portland, fresco y de calidad probada.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agua deberá ser limpia, no permitiéndose el empleo de aguas estancadas provenientes de pequeñas lagunas o aquellas que provengan de alcantarillas, pantanos o ciénagas.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general los agregados de</w:t>
      </w:r>
      <w:r>
        <w:rPr>
          <w:rFonts w:ascii="Arial" w:hAnsi="Arial"/>
          <w:color w:val="1F497D" w:themeColor="text2"/>
        </w:rPr>
        <w:t>berán estar limpios y exentos de materiales tales como arcillas, barro adherido, escorias, cartón, yeso, pedazos de madera, o materias orgánicas. El Contratista deberá lavar a su costo los agregados de ser necesario para cumplir con las condiciones anterio</w:t>
      </w:r>
      <w:r>
        <w:rPr>
          <w:rFonts w:ascii="Arial" w:hAnsi="Arial"/>
          <w:color w:val="1F497D" w:themeColor="text2"/>
        </w:rPr>
        <w:t>res.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caso de emplearse color en los acabados, el ocre a utilizarse será de buena calidad.</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utilizará azulejo cerámico blanco, de color, o decorado según esté especificado. Las piezas serán igualmente de tamaño especificado, con un espesor de  entr</w:t>
      </w:r>
      <w:r>
        <w:rPr>
          <w:rFonts w:ascii="Arial" w:hAnsi="Arial"/>
          <w:color w:val="1F497D" w:themeColor="text2"/>
        </w:rPr>
        <w:t xml:space="preserve">e </w:t>
      </w:r>
      <w:smartTag w:uri="urn:schemas-microsoft-com:office:smarttags" w:element="metricconverter">
        <w:smartTagPr>
          <w:attr w:name="ProductID" w:val="5 a"/>
        </w:smartTagPr>
        <w:r>
          <w:rPr>
            <w:rFonts w:ascii="Arial" w:hAnsi="Arial"/>
            <w:color w:val="1F497D" w:themeColor="text2"/>
          </w:rPr>
          <w:t>5 a</w:t>
        </w:r>
      </w:smartTag>
      <w:r>
        <w:rPr>
          <w:rFonts w:ascii="Arial" w:hAnsi="Arial"/>
          <w:color w:val="1F497D" w:themeColor="text2"/>
        </w:rPr>
        <w:t xml:space="preserve"> </w:t>
      </w:r>
      <w:smartTag w:uri="urn:schemas-microsoft-com:office:smarttags" w:element="metricconverter">
        <w:smartTagPr>
          <w:attr w:name="ProductID" w:val="7 mm"/>
        </w:smartTagPr>
        <w:r>
          <w:rPr>
            <w:rFonts w:ascii="Arial" w:hAnsi="Arial"/>
            <w:color w:val="1F497D" w:themeColor="text2"/>
          </w:rPr>
          <w:t>7 mm</w:t>
        </w:r>
      </w:smartTag>
      <w:r>
        <w:rPr>
          <w:rFonts w:ascii="Arial" w:hAnsi="Arial"/>
          <w:color w:val="1F497D" w:themeColor="text2"/>
        </w:rPr>
        <w:t xml:space="preserve">. Sus características deberán ajustarse a las especificadas por </w:t>
      </w:r>
      <w:smartTag w:uri="urn:schemas-microsoft-com:office:smarttags" w:element="PersonName">
        <w:smartTagPr>
          <w:attr w:name="ProductID" w:val="la Norma Boliviana"/>
        </w:smartTagPr>
        <w:r>
          <w:rPr>
            <w:rFonts w:ascii="Arial" w:hAnsi="Arial"/>
            <w:color w:val="1F497D" w:themeColor="text2"/>
          </w:rPr>
          <w:t>la Norma Boliviana</w:t>
        </w:r>
      </w:smartTag>
      <w:r>
        <w:rPr>
          <w:rFonts w:ascii="Arial" w:hAnsi="Arial"/>
          <w:color w:val="1F497D" w:themeColor="text2"/>
        </w:rPr>
        <w:t xml:space="preserve"> N.B. 2.5 - 003, para la primera clase.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No deberán presentar grietas en su cara vista al ser sometidos a la presión de 5 kg/cm2.</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contratista deberá presentar </w:t>
      </w:r>
      <w:r>
        <w:rPr>
          <w:rFonts w:ascii="Arial" w:hAnsi="Arial"/>
          <w:color w:val="1F497D" w:themeColor="text2"/>
        </w:rPr>
        <w:t>muestras de las piezas a colocar para su aprobación por el Supervisor.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piezas serán entregadas en obra en sus embalajes originales con etiqueta indicando la marca, tipo, color, dimensiones, nombre y dirección del fabricante.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Contratista asumirá t</w:t>
      </w:r>
      <w:r>
        <w:rPr>
          <w:rFonts w:ascii="Arial" w:hAnsi="Arial"/>
          <w:color w:val="1F497D" w:themeColor="text2"/>
        </w:rPr>
        <w:t>oda la responsabilidad de manipuleo, almacenamiento, y seguro de las piezas entregadas.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Los mosaicos o cerámicas serán de las dimensiones indicadas en los planos de detalles y tendrán un espesor no menor de </w:t>
      </w:r>
      <w:smartTag w:uri="urn:schemas-microsoft-com:office:smarttags" w:element="metricconverter">
        <w:smartTagPr>
          <w:attr w:name="ProductID" w:val="2 cm"/>
        </w:smartTagPr>
        <w:r>
          <w:rPr>
            <w:rFonts w:ascii="Arial" w:hAnsi="Arial"/>
            <w:color w:val="1F497D" w:themeColor="text2"/>
          </w:rPr>
          <w:t>2 cm</w:t>
        </w:r>
      </w:smartTag>
      <w:r>
        <w:rPr>
          <w:rFonts w:ascii="Arial" w:hAnsi="Arial"/>
          <w:color w:val="1F497D" w:themeColor="text2"/>
        </w:rPr>
        <w:t xml:space="preserve">. para los mosaicos y </w:t>
      </w:r>
      <w:smartTag w:uri="urn:schemas-microsoft-com:office:smarttags" w:element="metricconverter">
        <w:smartTagPr>
          <w:attr w:name="ProductID" w:val="5 mm"/>
        </w:smartTagPr>
        <w:r>
          <w:rPr>
            <w:rFonts w:ascii="Arial" w:hAnsi="Arial"/>
            <w:color w:val="1F497D" w:themeColor="text2"/>
          </w:rPr>
          <w:t>5 mm</w:t>
        </w:r>
      </w:smartTag>
      <w:r>
        <w:rPr>
          <w:rFonts w:ascii="Arial" w:hAnsi="Arial"/>
          <w:color w:val="1F497D" w:themeColor="text2"/>
        </w:rPr>
        <w:t xml:space="preserve"> para las cerámic</w:t>
      </w:r>
      <w:r>
        <w:rPr>
          <w:rFonts w:ascii="Arial" w:hAnsi="Arial"/>
          <w:color w:val="1F497D" w:themeColor="text2"/>
        </w:rPr>
        <w:t xml:space="preserve">as, debiendo el Contratista presentar muestras a </w:t>
      </w:r>
      <w:smartTag w:uri="urn:schemas-microsoft-com:office:smarttags" w:element="PersonName">
        <w:smartTagPr>
          <w:attr w:name="ProductID" w:val="la Supervisi￳n"/>
        </w:smartTagPr>
        <w:r>
          <w:rPr>
            <w:rFonts w:ascii="Arial" w:hAnsi="Arial"/>
            <w:color w:val="1F497D" w:themeColor="text2"/>
          </w:rPr>
          <w:t>la Supervisión</w:t>
        </w:r>
      </w:smartTag>
      <w:r>
        <w:rPr>
          <w:rFonts w:ascii="Arial" w:hAnsi="Arial"/>
          <w:color w:val="1F497D" w:themeColor="text2"/>
        </w:rPr>
        <w:t xml:space="preserve"> para su aprobación.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Las piezas serán entregadas en obra en sus embalajes originales con etiqueta indicando la marca, tipo, color, dimensiones, </w:t>
      </w:r>
      <w:r>
        <w:rPr>
          <w:rFonts w:ascii="Arial" w:hAnsi="Arial"/>
          <w:color w:val="1F497D" w:themeColor="text2"/>
        </w:rPr>
        <w:lastRenderedPageBreak/>
        <w:t>nombre y dirección del fabricante.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Contrat</w:t>
      </w:r>
      <w:r>
        <w:rPr>
          <w:rFonts w:ascii="Arial" w:hAnsi="Arial"/>
          <w:color w:val="1F497D" w:themeColor="text2"/>
        </w:rPr>
        <w:t>ista asumirá toda la responsabilidad de manipuleo, almacenamiento, y seguro de las piezas entregadas.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La madera a emplearse en la ejecución de los revestimientos, tanto la que sirve de sujeción (listones de 2" x 2") como la de revestimiento (listones machihembrados de 1" x 3" o del ancho señalado en los planos), será de primera calidad, seca, sin astilladu</w:t>
      </w:r>
      <w:r>
        <w:rPr>
          <w:rFonts w:ascii="Arial" w:hAnsi="Arial"/>
          <w:color w:val="1F497D" w:themeColor="text2"/>
        </w:rPr>
        <w:t>ras y otras irregularidades.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De acuerdo al tipo de revestimientos especificado en el formulario de presentación de propuestas, se seguirán los procedimientos de ejecución que a continuación se detallan.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En forma </w:t>
      </w:r>
      <w:r>
        <w:rPr>
          <w:rFonts w:ascii="Arial" w:hAnsi="Arial"/>
          <w:color w:val="1F497D" w:themeColor="text2"/>
        </w:rPr>
        <w:t xml:space="preserve">general para el caso de revestimientos sobre muros de adobe, primero se rehundirán las juntas entre adobes y </w:t>
      </w:r>
      <w:r>
        <w:rPr>
          <w:rFonts w:ascii="Arial" w:hAnsi="Arial"/>
          <w:color w:val="1F497D" w:themeColor="text2"/>
        </w:rPr>
        <w:lastRenderedPageBreak/>
        <w:t>se limpiará la superficie de todo material suelto. Luego se colocará una malla de alambre tejido de 3/4", asegurada firmemente con clavos de 1 1/2"</w:t>
      </w:r>
      <w:r>
        <w:rPr>
          <w:rFonts w:ascii="Arial" w:hAnsi="Arial"/>
          <w:color w:val="1F497D" w:themeColor="text2"/>
        </w:rPr>
        <w:t>, se colocarán maestras  horizontales y verticales a distancias no mayores de dos metros, las cuales deben estar perfectamente niveladas las unas con las otras.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el caso de muros de otro tipo de material, igualmente se limpiarán en forma cuidadosa remo</w:t>
      </w:r>
      <w:r>
        <w:rPr>
          <w:rFonts w:ascii="Arial" w:hAnsi="Arial"/>
          <w:color w:val="1F497D" w:themeColor="text2"/>
        </w:rPr>
        <w:t>viendo aquellos materiales extraños o residuos de morteros, colocándose maestras de la misma manera que para el caso de muros de adobe.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Revestimiento de cemento enlucido o frotachado y/o con color.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Después de ejecutar los trabajos preliminares señalados</w:t>
      </w:r>
      <w:r>
        <w:rPr>
          <w:rFonts w:ascii="Arial" w:hAnsi="Arial"/>
          <w:color w:val="1F497D" w:themeColor="text2"/>
        </w:rPr>
        <w:t>, a continuación se humedecerán los paramentos para aplicar la capa de revoque grueso castigando todas la superficies a revestir con mortero de cemento y arena en proporción de  1 : 5, nivelando y enrasando posteriormente con  una regla entre maestra y mae</w:t>
      </w:r>
      <w:r>
        <w:rPr>
          <w:rFonts w:ascii="Arial" w:hAnsi="Arial"/>
          <w:color w:val="1F497D" w:themeColor="text2"/>
        </w:rPr>
        <w:t>stra toda la superficie.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Luego de fraguado dicho revoque se aplicará una segunda </w:t>
      </w:r>
      <w:r>
        <w:rPr>
          <w:rFonts w:ascii="Arial" w:hAnsi="Arial"/>
          <w:color w:val="1F497D" w:themeColor="text2"/>
        </w:rPr>
        <w:lastRenderedPageBreak/>
        <w:t xml:space="preserve">y última capa de mortero de cemento en proporción 1: 3 en un espesor de </w:t>
      </w:r>
      <w:smartTag w:uri="urn:schemas-microsoft-com:office:smarttags" w:element="metricconverter">
        <w:smartTagPr>
          <w:attr w:name="ProductID" w:val="2 mm"/>
        </w:smartTagPr>
        <w:r>
          <w:rPr>
            <w:rFonts w:ascii="Arial" w:hAnsi="Arial"/>
            <w:color w:val="1F497D" w:themeColor="text2"/>
          </w:rPr>
          <w:t>2 mm</w:t>
        </w:r>
      </w:smartTag>
      <w:r>
        <w:rPr>
          <w:rFonts w:ascii="Arial" w:hAnsi="Arial"/>
          <w:color w:val="1F497D" w:themeColor="text2"/>
        </w:rPr>
        <w:t>., ya sea mediante planchas metálicas para obtener un acabado de enlucido o bruñido, o con planch</w:t>
      </w:r>
      <w:r>
        <w:rPr>
          <w:rFonts w:ascii="Arial" w:hAnsi="Arial"/>
          <w:color w:val="1F497D" w:themeColor="text2"/>
        </w:rPr>
        <w:t>as de madera - frotacho - para obtener una superficie rugosa, dependiendo del tipo de textura especificado en los planos de detalle,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caso en que se especificara el acab</w:t>
      </w:r>
      <w:r>
        <w:rPr>
          <w:rFonts w:ascii="Arial" w:hAnsi="Arial"/>
          <w:color w:val="1F497D" w:themeColor="text2"/>
        </w:rPr>
        <w:t xml:space="preserve">ado con ocre color, éste será incorporado a la última capa en los lugares y colores que se especifiquen en los planos o señalados por </w:t>
      </w:r>
      <w:smartTag w:uri="urn:schemas-microsoft-com:office:smarttags" w:element="PersonName">
        <w:smartTagPr>
          <w:attr w:name="ProductID" w:val="la Supervisi￳n."/>
        </w:smartTagPr>
        <w:r>
          <w:rPr>
            <w:rFonts w:ascii="Arial" w:hAnsi="Arial"/>
            <w:color w:val="1F497D" w:themeColor="text2"/>
          </w:rPr>
          <w:t>la Supervisión.</w:t>
        </w:r>
      </w:smartTag>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Si este tipo de revestimiento se utilizara como zócalos, en forma obligatoria se deberán observar y ejecu</w:t>
      </w:r>
      <w:r>
        <w:rPr>
          <w:rFonts w:ascii="Arial" w:hAnsi="Arial"/>
          <w:color w:val="1F497D" w:themeColor="text2"/>
        </w:rPr>
        <w:t>tar los detalles siguientes: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 La altura de los zócalos en sectores exteriores no deberá ser menor a </w:t>
      </w:r>
      <w:smartTag w:uri="urn:schemas-microsoft-com:office:smarttags" w:element="metricconverter">
        <w:smartTagPr>
          <w:attr w:name="ProductID" w:val="50 cm"/>
        </w:smartTagPr>
        <w:r>
          <w:rPr>
            <w:rFonts w:ascii="Arial" w:hAnsi="Arial"/>
            <w:color w:val="1F497D" w:themeColor="text2"/>
          </w:rPr>
          <w:t>50 cm</w:t>
        </w:r>
      </w:smartTag>
      <w:r>
        <w:rPr>
          <w:rFonts w:ascii="Arial" w:hAnsi="Arial"/>
          <w:color w:val="1F497D" w:themeColor="text2"/>
        </w:rPr>
        <w:t xml:space="preserve">. y en los sectores interiores será de </w:t>
      </w:r>
      <w:smartTag w:uri="urn:schemas-microsoft-com:office:smarttags" w:element="metricconverter">
        <w:smartTagPr>
          <w:attr w:name="ProductID" w:val="1.20 m"/>
        </w:smartTagPr>
        <w:r>
          <w:rPr>
            <w:rFonts w:ascii="Arial" w:hAnsi="Arial"/>
            <w:color w:val="1F497D" w:themeColor="text2"/>
          </w:rPr>
          <w:t>1.20 m</w:t>
        </w:r>
      </w:smartTag>
      <w:r>
        <w:rPr>
          <w:rFonts w:ascii="Arial" w:hAnsi="Arial"/>
          <w:color w:val="1F497D" w:themeColor="text2"/>
        </w:rPr>
        <w:t xml:space="preserve"> salvo indicación contraria señalada en los planos, otros documentos o indicación del supervisor de obr</w:t>
      </w:r>
      <w:r>
        <w:rPr>
          <w:rFonts w:ascii="Arial" w:hAnsi="Arial"/>
          <w:color w:val="1F497D" w:themeColor="text2"/>
        </w:rPr>
        <w:t>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 En ambientes de baños, el acabado será tipo enlucido y hasta una altura mínima de </w:t>
      </w:r>
      <w:smartTag w:uri="urn:schemas-microsoft-com:office:smarttags" w:element="metricconverter">
        <w:smartTagPr>
          <w:attr w:name="ProductID" w:val="2 m"/>
        </w:smartTagPr>
        <w:r>
          <w:rPr>
            <w:rFonts w:ascii="Arial" w:hAnsi="Arial"/>
            <w:color w:val="1F497D" w:themeColor="text2"/>
          </w:rPr>
          <w:t>2 m</w:t>
        </w:r>
      </w:smartTag>
      <w:r>
        <w:rPr>
          <w:rFonts w:ascii="Arial" w:hAnsi="Arial"/>
          <w:color w:val="1F497D" w:themeColor="text2"/>
        </w:rPr>
        <w:t>. o hasta la altura de los muros que separan los habitáculos de los inodoros.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 xml:space="preserve">- Se deberán efectuar juntas de dilatación rehundidas cada </w:t>
      </w:r>
      <w:smartTag w:uri="urn:schemas-microsoft-com:office:smarttags" w:element="metricconverter">
        <w:smartTagPr>
          <w:attr w:name="ProductID" w:val="1.5 m"/>
        </w:smartTagPr>
        <w:r>
          <w:rPr>
            <w:rFonts w:ascii="Arial" w:hAnsi="Arial"/>
            <w:color w:val="1F497D" w:themeColor="text2"/>
          </w:rPr>
          <w:t>1.5 m</w:t>
        </w:r>
      </w:smartTag>
      <w:r>
        <w:rPr>
          <w:rFonts w:ascii="Arial" w:hAnsi="Arial"/>
          <w:color w:val="1F497D" w:themeColor="text2"/>
        </w:rPr>
        <w:t xml:space="preserve"> en ambos sentidos - v</w:t>
      </w:r>
      <w:r>
        <w:rPr>
          <w:rFonts w:ascii="Arial" w:hAnsi="Arial"/>
          <w:color w:val="1F497D" w:themeColor="text2"/>
        </w:rPr>
        <w:t>ertical y horizontal -.</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 Se deberá efectuar una junta rehundida de </w:t>
      </w:r>
      <w:smartTag w:uri="urn:schemas-microsoft-com:office:smarttags" w:element="metricconverter">
        <w:smartTagPr>
          <w:attr w:name="ProductID" w:val="5 mm"/>
        </w:smartTagPr>
        <w:r>
          <w:rPr>
            <w:rFonts w:ascii="Arial" w:hAnsi="Arial"/>
            <w:color w:val="1F497D" w:themeColor="text2"/>
          </w:rPr>
          <w:t>5 mm</w:t>
        </w:r>
      </w:smartTag>
      <w:r>
        <w:rPr>
          <w:rFonts w:ascii="Arial" w:hAnsi="Arial"/>
          <w:color w:val="1F497D" w:themeColor="text2"/>
        </w:rPr>
        <w:t>. entre revestimientos de diferentes materiales.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Revestimiento de azulejos.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Antes de la colocación de las piezas, éstas deben remojarse, a fin de quedar saturadas de agua. </w:t>
      </w:r>
      <w:r>
        <w:rPr>
          <w:rFonts w:ascii="Arial" w:hAnsi="Arial"/>
          <w:color w:val="1F497D" w:themeColor="text2"/>
        </w:rPr>
        <w:t>Igualmente deben regarse las superficies a revestir.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Una vez ejecutado el revoque grueso, se colocarán los azulejos con mortero de cemento y arena fina, en proporción 1 : 3. También podrán utilizarse colas, mastiques, y resinas sintéticas, cuya composició</w:t>
      </w:r>
      <w:r>
        <w:rPr>
          <w:rFonts w:ascii="Arial" w:hAnsi="Arial"/>
          <w:color w:val="1F497D" w:themeColor="text2"/>
        </w:rPr>
        <w:t>n esté garantizada para este uso por el fabricante.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 objeto de obtener una adecuada alineación y nivelación se colocarán las respectivas maestras y se utilizarán guías de cordel y clavos de 1/2" a 1 1/2" para mantener la separación entre piezas, los mis</w:t>
      </w:r>
      <w:r>
        <w:rPr>
          <w:rFonts w:ascii="Arial" w:hAnsi="Arial"/>
          <w:color w:val="1F497D" w:themeColor="text2"/>
        </w:rPr>
        <w:t>mos que serán retirados una vez que hubiera fraguado el mortero.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Concluida la operación del colocado, se aplicará una lechada </w:t>
      </w:r>
      <w:r>
        <w:rPr>
          <w:rFonts w:ascii="Arial" w:hAnsi="Arial"/>
          <w:color w:val="1F497D" w:themeColor="text2"/>
        </w:rPr>
        <w:lastRenderedPageBreak/>
        <w:t>de cemento blanco o Binda para cubrir las juntas, limpiándose luego con un trapo seco la superficie.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Para la colocación de </w:t>
      </w:r>
      <w:r>
        <w:rPr>
          <w:rFonts w:ascii="Arial" w:hAnsi="Arial"/>
          <w:color w:val="1F497D" w:themeColor="text2"/>
        </w:rPr>
        <w:t>azulejos por medio de pegamentos sintéticos, previamente deberá efectuarse un revoque de cemento similar al especificado para interiores y una vez dicho revoque esté completamente seco, se aplicará la pasta adhesiva, tal como es suministrada por el fabrica</w:t>
      </w:r>
      <w:r>
        <w:rPr>
          <w:rFonts w:ascii="Arial" w:hAnsi="Arial"/>
          <w:color w:val="1F497D" w:themeColor="text2"/>
        </w:rPr>
        <w:t>nte, mediante una espátula de dientes. Los azulejos se colocarán sin necesidad de mojarse previamente, aplicándolos directamente de la caja a la pared, y en cuanto al rellenado de juntas, se efectuará con cemento blanco o mastiques plásticos adecuados e im</w:t>
      </w:r>
      <w:r>
        <w:rPr>
          <w:rFonts w:ascii="Arial" w:hAnsi="Arial"/>
          <w:color w:val="1F497D" w:themeColor="text2"/>
        </w:rPr>
        <w:t>permeables blancos o de color.</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Revestimientos de mosaicos y cerámicas.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Tanto las piezas a ser colocadas como las superficies a revestir deberán ser humedecidas abundantemente. Una vez ejecutado el revoque grueso se colocarán las piezas, empleando morter</w:t>
      </w:r>
      <w:r>
        <w:rPr>
          <w:rFonts w:ascii="Arial" w:hAnsi="Arial"/>
          <w:color w:val="1F497D" w:themeColor="text2"/>
        </w:rPr>
        <w:t>o de cemento y arena fina e proporción 1 : 3 , conservando una perfecta alineación y nivelación tanto vertical como horizontal.</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Concluida la operación del colocado, se aplicará una lechada de cemento blanco con ocre del mismo color que las cerámicas u ot</w:t>
      </w:r>
      <w:r>
        <w:rPr>
          <w:rFonts w:ascii="Arial" w:hAnsi="Arial"/>
          <w:color w:val="1F497D" w:themeColor="text2"/>
        </w:rPr>
        <w:t>ro,  o Binda para cubrir las juntas, limpiándose luego con un trapo seco la superficie.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Revestimientos de madera machihembrado.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emplearán tacos de madera y listones de 2" x 2" firmemente anclados al muro en posición horizontal o vertical, y en número</w:t>
      </w:r>
      <w:r>
        <w:rPr>
          <w:rFonts w:ascii="Arial" w:hAnsi="Arial"/>
          <w:color w:val="1F497D" w:themeColor="text2"/>
        </w:rPr>
        <w:t xml:space="preserve"> no menor de tres piezas por metro de altura.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Sobre los listones de 2" x 2" se clavarán los listones machihembrados en el tamaño indicado y rematarán en la parte superior con una tapajunta lisa o de moldura especificada.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Revestimiento de piedra labrada.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utilizará piedra labrada en las dimensiones y espesores especificados en los planos de detalle,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mortero a emplearse será de cemento Portland y arena fina en propor</w:t>
      </w:r>
      <w:r>
        <w:rPr>
          <w:rFonts w:ascii="Arial" w:hAnsi="Arial"/>
          <w:color w:val="1F497D" w:themeColor="text2"/>
        </w:rPr>
        <w:t>ción de 1 : 3.</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Las juntas entre piedra y piedra llevarán un acabado emboquillado rehundido o de acuerdo a las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Revestimientos con otros materiales - piedra losa, losa granítica, etc. -.</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Se utilizarán los materiales </w:t>
      </w:r>
      <w:r>
        <w:rPr>
          <w:rFonts w:ascii="Arial" w:hAnsi="Arial"/>
          <w:color w:val="1F497D" w:themeColor="text2"/>
        </w:rPr>
        <w:t>en las dimensiones y los espesores especificados en los planos de detalle,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mortero a emplearse será de cemento Portland y arena fina en proporción de 1: 3.</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Las juntas </w:t>
      </w:r>
      <w:r>
        <w:rPr>
          <w:rFonts w:ascii="Arial" w:hAnsi="Arial"/>
          <w:color w:val="1F497D" w:themeColor="text2"/>
        </w:rPr>
        <w:t>entre piedra y piedra llevarán un acabado emboquillado rehundido o de acuerdo a las instrucciones del Supervisor de obra.</w:t>
      </w:r>
      <w:r>
        <w:rPr>
          <w:rFonts w:ascii="Arial" w:hAnsi="Arial"/>
          <w:color w:val="1F497D" w:themeColor="text2"/>
        </w:rPr>
        <w:tab/>
      </w: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revestimientos interiores y exteriores se medirán en metros cuadrados, tomando en cuenta únicamente las super</w:t>
      </w:r>
      <w:r>
        <w:rPr>
          <w:rFonts w:ascii="Arial" w:hAnsi="Arial"/>
          <w:color w:val="1F497D" w:themeColor="text2"/>
        </w:rPr>
        <w:t xml:space="preserve">ficies </w:t>
      </w:r>
      <w:r>
        <w:rPr>
          <w:rFonts w:ascii="Arial" w:hAnsi="Arial"/>
          <w:color w:val="1F497D" w:themeColor="text2"/>
        </w:rPr>
        <w:lastRenderedPageBreak/>
        <w:t>netas del trabajo ejecutado. En la medición se descontarán todos los vanos de puertas, ventanas y otros, pero si se incluirán las superficies netas de las jambas.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REVOQUES EXTERIORES CAL CEMENTO</w:t>
      </w: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se refiere al acabado de </w:t>
      </w:r>
      <w:r>
        <w:rPr>
          <w:rFonts w:ascii="Arial" w:hAnsi="Arial"/>
          <w:color w:val="1F497D" w:themeColor="text2"/>
        </w:rPr>
        <w:t>las superficies o paramentos exteriores de muros y tabiques de ladrillo y otros que se encuentren expuestos a la intemperie, de acuerdo a los planos de construcción,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utilizará cal apagada (ca.OH) proveniente del apagado de la cal viva (ca.O). La cal viva deberá tener un peso específico comprendido entre 0.9 y 1.3 kg/dm3.</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Deberá tener por lo menos 90% de CAO + MgO.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cal apaga</w:t>
      </w:r>
      <w:r>
        <w:rPr>
          <w:rFonts w:ascii="Arial" w:hAnsi="Arial"/>
          <w:color w:val="1F497D" w:themeColor="text2"/>
        </w:rPr>
        <w:t>da molida  no debe ser retenida más de 10% en el tamiz 900 mallas/cm2.</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Antes de su utilización en obra, la cal deberá ser madurada por lo menos durante cuarenta días.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arenas deberán tener una granulometría comprendida entre los siguientes límites.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r>
        <w:rPr>
          <w:rFonts w:ascii="Arial" w:hAnsi="Arial"/>
          <w:color w:val="1F497D" w:themeColor="text2"/>
        </w:rPr>
        <w:tab/>
        <w:t>Tamaño de tamiz</w:t>
      </w:r>
      <w:r>
        <w:rPr>
          <w:rFonts w:ascii="Arial" w:hAnsi="Arial"/>
          <w:color w:val="1F497D" w:themeColor="text2"/>
        </w:rPr>
        <w:tab/>
      </w:r>
      <w:r>
        <w:rPr>
          <w:rFonts w:ascii="Arial" w:hAnsi="Arial"/>
          <w:color w:val="1F497D" w:themeColor="text2"/>
        </w:rPr>
        <w:tab/>
        <w:t>Porcentaje en peso que pasa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r>
        <w:rPr>
          <w:rFonts w:ascii="Arial" w:hAnsi="Arial"/>
          <w:color w:val="1F497D" w:themeColor="text2"/>
        </w:rPr>
        <w:tab/>
        <w:t>No. 8</w:t>
      </w:r>
      <w:r>
        <w:rPr>
          <w:rFonts w:ascii="Arial" w:hAnsi="Arial"/>
          <w:color w:val="1F497D" w:themeColor="text2"/>
        </w:rPr>
        <w:tab/>
      </w:r>
      <w:smartTag w:uri="urn:schemas-microsoft-com:office:smarttags" w:element="metricconverter">
        <w:smartTagPr>
          <w:attr w:name="ProductID" w:val="2,38 mm"/>
        </w:smartTagPr>
        <w:r>
          <w:rPr>
            <w:rFonts w:ascii="Arial" w:hAnsi="Arial"/>
            <w:color w:val="1F497D" w:themeColor="text2"/>
          </w:rPr>
          <w:t>2,38 mm</w:t>
        </w:r>
      </w:smartTag>
      <w:r>
        <w:rPr>
          <w:rFonts w:ascii="Arial" w:hAnsi="Arial"/>
          <w:color w:val="1F497D" w:themeColor="text2"/>
        </w:rPr>
        <w:tab/>
      </w:r>
      <w:r>
        <w:rPr>
          <w:rFonts w:ascii="Arial" w:hAnsi="Arial"/>
          <w:color w:val="1F497D" w:themeColor="text2"/>
        </w:rPr>
        <w:tab/>
      </w:r>
      <w:r>
        <w:rPr>
          <w:rFonts w:ascii="Arial" w:hAnsi="Arial"/>
          <w:color w:val="1F497D" w:themeColor="text2"/>
        </w:rPr>
        <w:tab/>
        <w:t>100%</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r>
        <w:rPr>
          <w:rFonts w:ascii="Arial" w:hAnsi="Arial"/>
          <w:color w:val="1F497D" w:themeColor="text2"/>
        </w:rPr>
        <w:tab/>
        <w:t>No.50</w:t>
      </w:r>
      <w:r>
        <w:rPr>
          <w:rFonts w:ascii="Arial" w:hAnsi="Arial"/>
          <w:color w:val="1F497D" w:themeColor="text2"/>
        </w:rPr>
        <w:tab/>
      </w:r>
      <w:smartTag w:uri="urn:schemas-microsoft-com:office:smarttags" w:element="metricconverter">
        <w:smartTagPr>
          <w:attr w:name="ProductID" w:val="0.30 mm"/>
        </w:smartTagPr>
        <w:r>
          <w:rPr>
            <w:rFonts w:ascii="Arial" w:hAnsi="Arial"/>
            <w:color w:val="1F497D" w:themeColor="text2"/>
          </w:rPr>
          <w:t>0.30 mm</w:t>
        </w:r>
      </w:smartTag>
      <w:r>
        <w:rPr>
          <w:rFonts w:ascii="Arial" w:hAnsi="Arial"/>
          <w:color w:val="1F497D" w:themeColor="text2"/>
        </w:rPr>
        <w:tab/>
      </w:r>
      <w:r>
        <w:rPr>
          <w:rFonts w:ascii="Arial" w:hAnsi="Arial"/>
          <w:color w:val="1F497D" w:themeColor="text2"/>
        </w:rPr>
        <w:tab/>
      </w:r>
      <w:r>
        <w:rPr>
          <w:rFonts w:ascii="Arial" w:hAnsi="Arial"/>
          <w:color w:val="1F497D" w:themeColor="text2"/>
        </w:rPr>
        <w:tab/>
        <w:t>15 - 40%</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r>
        <w:rPr>
          <w:rFonts w:ascii="Arial" w:hAnsi="Arial"/>
          <w:color w:val="1F497D" w:themeColor="text2"/>
        </w:rPr>
        <w:tab/>
        <w:t>No.100</w:t>
      </w:r>
      <w:r>
        <w:rPr>
          <w:rFonts w:ascii="Arial" w:hAnsi="Arial"/>
          <w:color w:val="1F497D" w:themeColor="text2"/>
        </w:rPr>
        <w:tab/>
      </w:r>
      <w:smartTag w:uri="urn:schemas-microsoft-com:office:smarttags" w:element="metricconverter">
        <w:smartTagPr>
          <w:attr w:name="ProductID" w:val="0,15 mm"/>
        </w:smartTagPr>
        <w:r>
          <w:rPr>
            <w:rFonts w:ascii="Arial" w:hAnsi="Arial"/>
            <w:color w:val="1F497D" w:themeColor="text2"/>
          </w:rPr>
          <w:t>0,15 mm</w:t>
        </w:r>
      </w:smartTag>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0 - 10%</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r>
        <w:rPr>
          <w:rFonts w:ascii="Arial" w:hAnsi="Arial"/>
          <w:color w:val="1F497D" w:themeColor="text2"/>
        </w:rPr>
        <w:tab/>
        <w:t>No.200</w:t>
      </w:r>
      <w:r>
        <w:rPr>
          <w:rFonts w:ascii="Arial" w:hAnsi="Arial"/>
          <w:color w:val="1F497D" w:themeColor="text2"/>
        </w:rPr>
        <w:tab/>
      </w:r>
      <w:smartTag w:uri="urn:schemas-microsoft-com:office:smarttags" w:element="metricconverter">
        <w:smartTagPr>
          <w:attr w:name="ProductID" w:val="0,07 mm"/>
        </w:smartTagPr>
        <w:r>
          <w:rPr>
            <w:rFonts w:ascii="Arial" w:hAnsi="Arial"/>
            <w:color w:val="1F497D" w:themeColor="text2"/>
          </w:rPr>
          <w:t>0,07 mm</w:t>
        </w:r>
      </w:smartTag>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0 -  5%</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cemento será del tipo Portland, fresco y de calidad probada y el agua deberá ser limpia.</w:t>
      </w:r>
      <w:r>
        <w:rPr>
          <w:rFonts w:ascii="Arial" w:hAnsi="Arial"/>
          <w:color w:val="1F497D" w:themeColor="text2"/>
        </w:rPr>
        <w:tab/>
        <w:t xml:space="preserve">En </w:t>
      </w:r>
      <w:r>
        <w:rPr>
          <w:rFonts w:ascii="Arial" w:hAnsi="Arial"/>
          <w:color w:val="1F497D" w:themeColor="text2"/>
        </w:rPr>
        <w:t>general los agregados deberán estar limpios y exentos de materiales tales como arcillas, barro adherido, escorias, cartón, yeso, pedazos de madera, o materias orgánicas. El Contratista deberá lavar a su costo los agregados de ser necesario para cumplir con</w:t>
      </w:r>
      <w:r>
        <w:rPr>
          <w:rFonts w:ascii="Arial" w:hAnsi="Arial"/>
          <w:color w:val="1F497D" w:themeColor="text2"/>
        </w:rPr>
        <w:t xml:space="preserve"> las condiciones anteriores.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Se utilizará mezcla de cemento, cal, y arena fina en proporción 1 : 2 : 6.</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morteros de cemento y arena fina  a utilizarse serán en las proporciones 1 : 3 y 1 : 5 (cemento y arena), dependiendo el caso y de acuerdo a lo se</w:t>
      </w:r>
      <w:r>
        <w:rPr>
          <w:rFonts w:ascii="Arial" w:hAnsi="Arial"/>
          <w:color w:val="1F497D" w:themeColor="text2"/>
        </w:rPr>
        <w:t>ñalado en el formulario de presentación de propuestas y/o los planos.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Cuando se especifique revoque impermeable se utilizará Sika 1 u otro producto similar, aprobado por el Supervisor de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También se podrá utilizar como impermeabilizante Sika Top 144</w:t>
      </w:r>
      <w:r>
        <w:rPr>
          <w:rFonts w:ascii="Arial" w:hAnsi="Arial"/>
          <w:color w:val="1F497D" w:themeColor="text2"/>
        </w:rPr>
        <w:t xml:space="preserve"> u otro producto similar, previa consideración y aprobación de </w:t>
      </w:r>
      <w:smartTag w:uri="urn:schemas-microsoft-com:office:smarttags" w:element="PersonName">
        <w:smartTagPr>
          <w:attr w:name="ProductID" w:val="la Supervisi￳n"/>
        </w:smartTagPr>
        <w:r>
          <w:rPr>
            <w:rFonts w:ascii="Arial" w:hAnsi="Arial"/>
            <w:color w:val="1F497D" w:themeColor="text2"/>
          </w:rPr>
          <w:t>la Supervisión</w:t>
        </w:r>
      </w:smartTag>
      <w:r>
        <w:rPr>
          <w:rFonts w:ascii="Arial" w:hAnsi="Arial"/>
          <w:color w:val="1F497D" w:themeColor="text2"/>
        </w:rPr>
        <w:t>, debiendo suministrarse el mismo en su envase original.</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Previamente a la colocación de la primera capa de mortero se limpiarán los </w:t>
      </w:r>
      <w:r>
        <w:rPr>
          <w:rFonts w:ascii="Arial" w:hAnsi="Arial"/>
          <w:color w:val="1F497D" w:themeColor="text2"/>
        </w:rPr>
        <w:t>paramentos de todo material suelto y sobrantes de mortero. Luego se colocarán maestras horizontales y verticales a distancias no mayores de dos metros, las cuales deben estar perfectamente niveladas las unas con las otras, con el objeto de asegurar una sup</w:t>
      </w:r>
      <w:r>
        <w:rPr>
          <w:rFonts w:ascii="Arial" w:hAnsi="Arial"/>
          <w:color w:val="1F497D" w:themeColor="text2"/>
        </w:rPr>
        <w:t>erficie pareja y uniforme.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Humedecidos los paramentos se castigarán los mismos con una primera mano de mezcla, tal que permita alcanzar el nivel determinado por las maestras y cubra todas las irregularidades de la superficie de los muros, nivelando y enra</w:t>
      </w:r>
      <w:r>
        <w:rPr>
          <w:rFonts w:ascii="Arial" w:hAnsi="Arial"/>
          <w:color w:val="1F497D" w:themeColor="text2"/>
        </w:rPr>
        <w:t>sando posteriormente con una regla entre maestra y maestra. Después se efectuará un rayado vertical con clavos a objeto de asegurar la adherencia de la segunda capa de acabado.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Posteriormente se aplicará la segunda capa de acabado en un espesor de </w:t>
      </w:r>
      <w:smartTag w:uri="urn:schemas-microsoft-com:office:smarttags" w:element="metricconverter">
        <w:smartTagPr>
          <w:attr w:name="ProductID" w:val="1.00 a"/>
        </w:smartTagPr>
        <w:r>
          <w:rPr>
            <w:rFonts w:ascii="Arial" w:hAnsi="Arial"/>
            <w:color w:val="1F497D" w:themeColor="text2"/>
          </w:rPr>
          <w:t>1.00 a</w:t>
        </w:r>
      </w:smartTag>
      <w:r>
        <w:rPr>
          <w:rFonts w:ascii="Arial" w:hAnsi="Arial"/>
          <w:color w:val="1F497D" w:themeColor="text2"/>
        </w:rPr>
        <w:t xml:space="preserve"> </w:t>
      </w:r>
      <w:smartTag w:uri="urn:schemas-microsoft-com:office:smarttags" w:element="metricconverter">
        <w:smartTagPr>
          <w:attr w:name="ProductID" w:val="2.00 mm"/>
        </w:smartTagPr>
        <w:r>
          <w:rPr>
            <w:rFonts w:ascii="Arial" w:hAnsi="Arial"/>
            <w:color w:val="1F497D" w:themeColor="text2"/>
          </w:rPr>
          <w:t>2.00 mm</w:t>
        </w:r>
      </w:smartTag>
      <w:r>
        <w:rPr>
          <w:rFonts w:ascii="Arial" w:hAnsi="Arial"/>
          <w:color w:val="1F497D" w:themeColor="text2"/>
        </w:rPr>
        <w:t>., dependiendo del tipo de textura especificado en los planos de detalle, formulario de presentación de propuestas y/o instrucciones del Supervisor de obra, empleando para el efecto herramientas adecuadas y mano de obra especializada.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 continuació</w:t>
      </w:r>
      <w:r>
        <w:rPr>
          <w:rFonts w:ascii="Arial" w:hAnsi="Arial"/>
          <w:color w:val="1F497D" w:themeColor="text2"/>
        </w:rPr>
        <w:t>n se describen diferentes tipos de texturas para el acabado final.</w:t>
      </w: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Piruleado.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tipo de acabado se podrá conseguir mediante la proyección del mortero contra el paramento del muro con un aparato de hojalata llamado piruleador. Se empleará el mortero d</w:t>
      </w:r>
      <w:r>
        <w:rPr>
          <w:rFonts w:ascii="Arial" w:hAnsi="Arial"/>
          <w:color w:val="1F497D" w:themeColor="text2"/>
        </w:rPr>
        <w:t>e cemento, cal, y arena en proporción de 1 : 2 : 6. La granulometría de la arena, estará en función del tamaño de grano que se desee obtener.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Frotachado.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Este tipo de acabado se podrá conseguir mediante la utilización de una herramienta de madera denomin</w:t>
      </w:r>
      <w:r>
        <w:rPr>
          <w:rFonts w:ascii="Arial" w:hAnsi="Arial"/>
          <w:color w:val="1F497D" w:themeColor="text2"/>
        </w:rPr>
        <w:t xml:space="preserve">ada frotacho, con el que se enrasará la segunda capa de mortero. </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Graneado.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tipo de acabado se podrá conseguir mediante la proyección del mortero contra el paramento del muro con una paleta o aparato especial proyector de revoques. Se empleará el </w:t>
      </w:r>
      <w:r>
        <w:rPr>
          <w:rFonts w:ascii="Arial" w:hAnsi="Arial"/>
          <w:color w:val="1F497D" w:themeColor="text2"/>
        </w:rPr>
        <w:t>mortero de cemento, cal, y arena en proporción de 1 : 2 : 6. La granulometría de la arena, estará en función del tamaño de grano que se desee obtener.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variedades de este tipo de revoque son el revoque escarchado fino, el de grano lanzado con la escobi</w:t>
      </w:r>
      <w:r>
        <w:rPr>
          <w:rFonts w:ascii="Arial" w:hAnsi="Arial"/>
          <w:color w:val="1F497D" w:themeColor="text2"/>
        </w:rPr>
        <w:t>lla, el de grano grueso lanzado con una paleta, etc.</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Rascado o raspado.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tipo de acabado se podrá obtener, una vez colocada la segunda capa de mortero con frotacho, rascando uniformemente la superficie cuando esta empieza a endurecer. Para el efecto</w:t>
      </w:r>
      <w:r>
        <w:rPr>
          <w:rFonts w:ascii="Arial" w:hAnsi="Arial"/>
          <w:color w:val="1F497D" w:themeColor="text2"/>
        </w:rPr>
        <w:t xml:space="preserve"> se utilizará una cuchilla, peines de alambre, madera, o chapa de </w:t>
      </w:r>
      <w:r>
        <w:rPr>
          <w:rFonts w:ascii="Arial" w:hAnsi="Arial"/>
          <w:color w:val="1F497D" w:themeColor="text2"/>
        </w:rPr>
        <w:lastRenderedPageBreak/>
        <w:t>fierro. Concluida la operación deberá limpiarse la superficie con una escoba de cerdas duras.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revoques exteriores se medirán en metros cuadrados, tomando en cuenta úni</w:t>
      </w:r>
      <w:r>
        <w:rPr>
          <w:rFonts w:ascii="Arial" w:hAnsi="Arial"/>
          <w:color w:val="1F497D" w:themeColor="text2"/>
        </w:rPr>
        <w:t>camente las superficies netas del trabajo ejecutado. En la medición se descontarán todos los vanos de puertas, ventanas y otros, pero si se incluirán las superficies netas de las jambas.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REVOQUES EXTERIORES</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se refiere al acaba</w:t>
      </w:r>
      <w:r>
        <w:rPr>
          <w:rFonts w:ascii="Arial" w:hAnsi="Arial"/>
          <w:color w:val="1F497D" w:themeColor="text2"/>
        </w:rPr>
        <w:t>do de las superficies o paramentos exteriores de muros y tabiques de adobe, ladrillo, bloques de cemento, muros de piedra, paramentos de hormigón (muros, losas, columnas, vigas, etc.), y otros que se encuentren expuestos a la intemperie, de acuerdo a los p</w:t>
      </w:r>
      <w:r>
        <w:rPr>
          <w:rFonts w:ascii="Arial" w:hAnsi="Arial"/>
          <w:color w:val="1F497D" w:themeColor="text2"/>
        </w:rPr>
        <w:t xml:space="preserve">lanos de construcción, al formulario de presentación de propuestas y/o instrucciones del </w:t>
      </w:r>
      <w:r>
        <w:rPr>
          <w:rFonts w:ascii="Arial" w:hAnsi="Arial"/>
          <w:color w:val="1F497D" w:themeColor="text2"/>
        </w:rPr>
        <w:lastRenderedPageBreak/>
        <w:t>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Se utilizará cal apagada (ca.OH) proveniente del apagado de la cal viva (ca.O). La cal viva deberá tener </w:t>
      </w:r>
      <w:r>
        <w:rPr>
          <w:rFonts w:ascii="Arial" w:hAnsi="Arial"/>
          <w:color w:val="1F497D" w:themeColor="text2"/>
        </w:rPr>
        <w:t>un peso específico comprendido entre 0.9 y 1.3 kg/dm3.</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Deberá tener por lo menos 90% de CAO + MgO.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cal apagada molida  no debe ser retenida más de 10% en el tamiz 900 mallas/cm2.</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Antes de su utilización en obra, la cal deberá ser madurada por lo meno</w:t>
      </w:r>
      <w:r>
        <w:rPr>
          <w:rFonts w:ascii="Arial" w:hAnsi="Arial"/>
          <w:color w:val="1F497D" w:themeColor="text2"/>
        </w:rPr>
        <w:t>s durante cuarenta días.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arenas deberán tener una granulometría comprendida entre los siguientes límites.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r>
        <w:rPr>
          <w:rFonts w:ascii="Arial" w:hAnsi="Arial"/>
          <w:color w:val="1F497D" w:themeColor="text2"/>
        </w:rPr>
        <w:tab/>
        <w:t>Tamaño de tamiz</w:t>
      </w:r>
      <w:r>
        <w:rPr>
          <w:rFonts w:ascii="Arial" w:hAnsi="Arial"/>
          <w:color w:val="1F497D" w:themeColor="text2"/>
        </w:rPr>
        <w:tab/>
      </w:r>
      <w:r>
        <w:rPr>
          <w:rFonts w:ascii="Arial" w:hAnsi="Arial"/>
          <w:color w:val="1F497D" w:themeColor="text2"/>
        </w:rPr>
        <w:tab/>
        <w:t>Porcentaje en peso que pasa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r>
        <w:rPr>
          <w:rFonts w:ascii="Arial" w:hAnsi="Arial"/>
          <w:color w:val="1F497D" w:themeColor="text2"/>
        </w:rPr>
        <w:tab/>
        <w:t>No. 8</w:t>
      </w:r>
      <w:r>
        <w:rPr>
          <w:rFonts w:ascii="Arial" w:hAnsi="Arial"/>
          <w:color w:val="1F497D" w:themeColor="text2"/>
        </w:rPr>
        <w:tab/>
      </w:r>
      <w:smartTag w:uri="urn:schemas-microsoft-com:office:smarttags" w:element="metricconverter">
        <w:smartTagPr>
          <w:attr w:name="ProductID" w:val="2,38 mm"/>
        </w:smartTagPr>
        <w:r>
          <w:rPr>
            <w:rFonts w:ascii="Arial" w:hAnsi="Arial"/>
            <w:color w:val="1F497D" w:themeColor="text2"/>
          </w:rPr>
          <w:t>2,38 mm</w:t>
        </w:r>
      </w:smartTag>
      <w:r>
        <w:rPr>
          <w:rFonts w:ascii="Arial" w:hAnsi="Arial"/>
          <w:color w:val="1F497D" w:themeColor="text2"/>
        </w:rPr>
        <w:tab/>
      </w:r>
      <w:r>
        <w:rPr>
          <w:rFonts w:ascii="Arial" w:hAnsi="Arial"/>
          <w:color w:val="1F497D" w:themeColor="text2"/>
        </w:rPr>
        <w:tab/>
      </w:r>
      <w:r>
        <w:rPr>
          <w:rFonts w:ascii="Arial" w:hAnsi="Arial"/>
          <w:color w:val="1F497D" w:themeColor="text2"/>
        </w:rPr>
        <w:tab/>
        <w:t>100%</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r>
        <w:rPr>
          <w:rFonts w:ascii="Arial" w:hAnsi="Arial"/>
          <w:color w:val="1F497D" w:themeColor="text2"/>
        </w:rPr>
        <w:tab/>
        <w:t>No.50</w:t>
      </w:r>
      <w:r>
        <w:rPr>
          <w:rFonts w:ascii="Arial" w:hAnsi="Arial"/>
          <w:color w:val="1F497D" w:themeColor="text2"/>
        </w:rPr>
        <w:tab/>
      </w:r>
      <w:smartTag w:uri="urn:schemas-microsoft-com:office:smarttags" w:element="metricconverter">
        <w:smartTagPr>
          <w:attr w:name="ProductID" w:val="0.30 mm"/>
        </w:smartTagPr>
        <w:r>
          <w:rPr>
            <w:rFonts w:ascii="Arial" w:hAnsi="Arial"/>
            <w:color w:val="1F497D" w:themeColor="text2"/>
          </w:rPr>
          <w:t>0.30 mm</w:t>
        </w:r>
      </w:smartTag>
      <w:r>
        <w:rPr>
          <w:rFonts w:ascii="Arial" w:hAnsi="Arial"/>
          <w:color w:val="1F497D" w:themeColor="text2"/>
        </w:rPr>
        <w:tab/>
      </w:r>
      <w:r>
        <w:rPr>
          <w:rFonts w:ascii="Arial" w:hAnsi="Arial"/>
          <w:color w:val="1F497D" w:themeColor="text2"/>
        </w:rPr>
        <w:tab/>
      </w:r>
      <w:r>
        <w:rPr>
          <w:rFonts w:ascii="Arial" w:hAnsi="Arial"/>
          <w:color w:val="1F497D" w:themeColor="text2"/>
        </w:rPr>
        <w:tab/>
        <w:t>15 - 40%</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r>
        <w:rPr>
          <w:rFonts w:ascii="Arial" w:hAnsi="Arial"/>
          <w:color w:val="1F497D" w:themeColor="text2"/>
        </w:rPr>
        <w:tab/>
        <w:t>No.100</w:t>
      </w:r>
      <w:r>
        <w:rPr>
          <w:rFonts w:ascii="Arial" w:hAnsi="Arial"/>
          <w:color w:val="1F497D" w:themeColor="text2"/>
        </w:rPr>
        <w:tab/>
      </w:r>
      <w:smartTag w:uri="urn:schemas-microsoft-com:office:smarttags" w:element="metricconverter">
        <w:smartTagPr>
          <w:attr w:name="ProductID" w:val="0,15 mm"/>
        </w:smartTagPr>
        <w:r>
          <w:rPr>
            <w:rFonts w:ascii="Arial" w:hAnsi="Arial"/>
            <w:color w:val="1F497D" w:themeColor="text2"/>
          </w:rPr>
          <w:t>0,15 mm</w:t>
        </w:r>
      </w:smartTag>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0 - 10%</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r>
      <w:r>
        <w:rPr>
          <w:rFonts w:ascii="Arial" w:hAnsi="Arial"/>
          <w:color w:val="1F497D" w:themeColor="text2"/>
        </w:rPr>
        <w:tab/>
      </w:r>
      <w:r>
        <w:rPr>
          <w:rFonts w:ascii="Arial" w:hAnsi="Arial"/>
          <w:color w:val="1F497D" w:themeColor="text2"/>
        </w:rPr>
        <w:tab/>
        <w:t>No.200</w:t>
      </w:r>
      <w:r>
        <w:rPr>
          <w:rFonts w:ascii="Arial" w:hAnsi="Arial"/>
          <w:color w:val="1F497D" w:themeColor="text2"/>
        </w:rPr>
        <w:tab/>
      </w:r>
      <w:smartTag w:uri="urn:schemas-microsoft-com:office:smarttags" w:element="metricconverter">
        <w:smartTagPr>
          <w:attr w:name="ProductID" w:val="0,07 mm"/>
        </w:smartTagPr>
        <w:r>
          <w:rPr>
            <w:rFonts w:ascii="Arial" w:hAnsi="Arial"/>
            <w:color w:val="1F497D" w:themeColor="text2"/>
          </w:rPr>
          <w:t xml:space="preserve">0,07 </w:t>
        </w:r>
        <w:r>
          <w:rPr>
            <w:rFonts w:ascii="Arial" w:hAnsi="Arial"/>
            <w:color w:val="1F497D" w:themeColor="text2"/>
          </w:rPr>
          <w:t>mm</w:t>
        </w:r>
      </w:smartTag>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0 -  5%</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cemento será del tipo Portland, fresco y de calidad probada.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agua deberá ser limpia, no permitiéndose el empleo de aguas estancadas provenientes de pequeñas lagunas o aquellas que provengan de alcantarillas, pantanos o ciénagas.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w:t>
      </w:r>
      <w:r>
        <w:rPr>
          <w:rFonts w:ascii="Arial" w:hAnsi="Arial"/>
          <w:color w:val="1F497D" w:themeColor="text2"/>
        </w:rPr>
        <w:t xml:space="preserve"> general los agregados deberán estar limpios y exentos de materiales tales como arcillas, barro adherido, escorias, cartón, yeso, pedazos de madera, o materias orgánicas. El Contratista deberá lavar a su costo los agregados de ser necesario para cumplir co</w:t>
      </w:r>
      <w:r>
        <w:rPr>
          <w:rFonts w:ascii="Arial" w:hAnsi="Arial"/>
          <w:color w:val="1F497D" w:themeColor="text2"/>
        </w:rPr>
        <w:t>n las condiciones anteriores.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utilizará mezcla de cemento, cal, y arena fina en proporción 1 : 2 : 6.</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Los morteros de cemento y arena fina  a utilizarse serán en las proporciones 1 : 3 y 1 : 5 (cemento y arena), dependiendo el caso y de acuerdo a lo </w:t>
      </w:r>
      <w:r>
        <w:rPr>
          <w:rFonts w:ascii="Arial" w:hAnsi="Arial"/>
          <w:color w:val="1F497D" w:themeColor="text2"/>
        </w:rPr>
        <w:t>señalado en el formulario de presentación de propuestas y/o los planos.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Cuando se especifique revoque impermeable se utilizará Sika 1 u otro producto similar, aprobado por el Supervisor de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También se podrá utilizar como impermeabilizante Sika Top </w:t>
      </w:r>
      <w:r>
        <w:rPr>
          <w:rFonts w:ascii="Arial" w:hAnsi="Arial"/>
          <w:color w:val="1F497D" w:themeColor="text2"/>
        </w:rPr>
        <w:t xml:space="preserve">144 u otro producto similar, previa consideración y aprobación de </w:t>
      </w:r>
      <w:smartTag w:uri="urn:schemas-microsoft-com:office:smarttags" w:element="PersonName">
        <w:smartTagPr>
          <w:attr w:name="ProductID" w:val="la Supervisi￳n"/>
        </w:smartTagPr>
        <w:r>
          <w:rPr>
            <w:rFonts w:ascii="Arial" w:hAnsi="Arial"/>
            <w:color w:val="1F497D" w:themeColor="text2"/>
          </w:rPr>
          <w:t>la Supervisión</w:t>
        </w:r>
      </w:smartTag>
      <w:r>
        <w:rPr>
          <w:rFonts w:ascii="Arial" w:hAnsi="Arial"/>
          <w:color w:val="1F497D" w:themeColor="text2"/>
        </w:rPr>
        <w:t>, debiendo suministrarse el mismo en su envase original.</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De acuerdo al tipo de material empleado en los muros y tabiques y especificado</w:t>
      </w:r>
      <w:r>
        <w:rPr>
          <w:rFonts w:ascii="Arial" w:hAnsi="Arial"/>
          <w:color w:val="1F497D" w:themeColor="text2"/>
        </w:rPr>
        <w:t xml:space="preserve"> se seguirán los procedimientos de ejecución que a continuación se detallan.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Revoque de cal cemento y arena fina sobre muros de adobe</w:t>
      </w:r>
      <w:r>
        <w:rPr>
          <w:rFonts w:ascii="Arial" w:hAnsi="Arial"/>
          <w:color w:val="1F497D" w:themeColor="text2"/>
        </w:rPr>
        <w:t>.</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Primero se rehundirán las juntas entre adobes y se limpiará la superficie de todo material suelto. Luego se colocará </w:t>
      </w:r>
      <w:r>
        <w:rPr>
          <w:rFonts w:ascii="Arial" w:hAnsi="Arial"/>
          <w:color w:val="1F497D" w:themeColor="text2"/>
        </w:rPr>
        <w:t>una malla de alambre tejido de 3/4", asegurada firmemente con clavos de 1 1/2", se colocarán maestras  horizontales y verticales a distan</w:t>
      </w:r>
      <w:r>
        <w:rPr>
          <w:rFonts w:ascii="Arial" w:hAnsi="Arial"/>
          <w:color w:val="1F497D" w:themeColor="text2"/>
        </w:rPr>
        <w:lastRenderedPageBreak/>
        <w:t xml:space="preserve">cias no mayores de dos metros, las cuales deben estar perfectamente niveladas las unas con las otras, con el objeto de </w:t>
      </w:r>
      <w:r>
        <w:rPr>
          <w:rFonts w:ascii="Arial" w:hAnsi="Arial"/>
          <w:color w:val="1F497D" w:themeColor="text2"/>
        </w:rPr>
        <w:t>asegurar una superficie pareja y uniforme.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Humedecidos los paramentos se castigarán los mismos con una primera mano de mezcla, tal que permita alcanzar el nivel determinado por las maestras y cubra todas las irregularidades de la superficie de los muros, </w:t>
      </w:r>
      <w:r>
        <w:rPr>
          <w:rFonts w:ascii="Arial" w:hAnsi="Arial"/>
          <w:color w:val="1F497D" w:themeColor="text2"/>
        </w:rPr>
        <w:t>nivelando y enrasando posteriormente con una regla entre maestra y maestra. Después se efectuará un rayado vertical con clavos a objeto de asegurar la adherencia de la segunda capa de acabado.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Posteriormente se aplicará la segunda capa de acabado en un es</w:t>
      </w:r>
      <w:r>
        <w:rPr>
          <w:rFonts w:ascii="Arial" w:hAnsi="Arial"/>
          <w:color w:val="1F497D" w:themeColor="text2"/>
        </w:rPr>
        <w:t xml:space="preserve">pesor de </w:t>
      </w:r>
      <w:smartTag w:uri="urn:schemas-microsoft-com:office:smarttags" w:element="metricconverter">
        <w:smartTagPr>
          <w:attr w:name="ProductID" w:val="1.00 a"/>
        </w:smartTagPr>
        <w:r>
          <w:rPr>
            <w:rFonts w:ascii="Arial" w:hAnsi="Arial"/>
            <w:color w:val="1F497D" w:themeColor="text2"/>
          </w:rPr>
          <w:t>1.00 a</w:t>
        </w:r>
      </w:smartTag>
      <w:r>
        <w:rPr>
          <w:rFonts w:ascii="Arial" w:hAnsi="Arial"/>
          <w:color w:val="1F497D" w:themeColor="text2"/>
        </w:rPr>
        <w:t xml:space="preserve"> </w:t>
      </w:r>
      <w:smartTag w:uri="urn:schemas-microsoft-com:office:smarttags" w:element="metricconverter">
        <w:smartTagPr>
          <w:attr w:name="ProductID" w:val="2.00 mm"/>
        </w:smartTagPr>
        <w:r>
          <w:rPr>
            <w:rFonts w:ascii="Arial" w:hAnsi="Arial"/>
            <w:color w:val="1F497D" w:themeColor="text2"/>
          </w:rPr>
          <w:t>2.00 mm</w:t>
        </w:r>
      </w:smartTag>
      <w:r>
        <w:rPr>
          <w:rFonts w:ascii="Arial" w:hAnsi="Arial"/>
          <w:color w:val="1F497D" w:themeColor="text2"/>
        </w:rPr>
        <w:t>., dependiendo del tipo de textura especificado en los planos de detalle, formulario de presentación de propuestas y/o instrucciones del Supervisor de obra, empleando para el efecto herramientas adecuadas y mano de obra especializada</w:t>
      </w:r>
      <w:r>
        <w:rPr>
          <w:rFonts w:ascii="Arial" w:hAnsi="Arial"/>
          <w:color w:val="1F497D" w:themeColor="text2"/>
        </w:rPr>
        <w:t>.</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b/>
          <w:color w:val="1F497D" w:themeColor="text2"/>
        </w:rPr>
      </w:pPr>
      <w:r>
        <w:rPr>
          <w:rFonts w:ascii="Arial" w:hAnsi="Arial"/>
          <w:color w:val="1F497D" w:themeColor="text2"/>
        </w:rPr>
        <w:tab/>
      </w:r>
      <w:r>
        <w:rPr>
          <w:rFonts w:ascii="Arial" w:hAnsi="Arial"/>
          <w:b/>
          <w:color w:val="1F497D" w:themeColor="text2"/>
        </w:rPr>
        <w:t xml:space="preserve">Revoques de cal, cemento y arena sobre muros de ladrillo, bloques de cemento, </w:t>
      </w:r>
    </w:p>
    <w:p w:rsidR="004A302A" w:rsidRDefault="007921BF">
      <w:pPr>
        <w:widowControl w:val="0"/>
        <w:spacing w:line="240" w:lineRule="atLeast"/>
        <w:jc w:val="both"/>
        <w:rPr>
          <w:rFonts w:ascii="Arial" w:hAnsi="Arial"/>
          <w:color w:val="1F497D" w:themeColor="text2"/>
        </w:rPr>
      </w:pPr>
      <w:r>
        <w:rPr>
          <w:rFonts w:ascii="Arial" w:hAnsi="Arial"/>
          <w:b/>
          <w:color w:val="1F497D" w:themeColor="text2"/>
        </w:rPr>
        <w:tab/>
        <w:t>paramentos de hormigón, muros de piedra y otros.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Previamente a la colocación de la primera capa de mortero se limpiarán los paramentos de todo material suelto y sobrantes </w:t>
      </w:r>
      <w:r>
        <w:rPr>
          <w:rFonts w:ascii="Arial" w:hAnsi="Arial"/>
          <w:color w:val="1F497D" w:themeColor="text2"/>
        </w:rPr>
        <w:lastRenderedPageBreak/>
        <w:t>de mortero. Luego se colocarán maestras horizontales y verticales a distancias no mayores de dos metros, las cuales deben estar perfectamente niveladas las unas con las otras, con el objeto de asegurar una superficie pareja y uniforme.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Humedecidos los par</w:t>
      </w:r>
      <w:r>
        <w:rPr>
          <w:rFonts w:ascii="Arial" w:hAnsi="Arial"/>
          <w:color w:val="1F497D" w:themeColor="text2"/>
        </w:rPr>
        <w:t>amentos se castigarán los mismos con una primera mano de mezcla, tal que permita alcanzar el nivel determinado por las maestras y cubra todas las irregularidades de la superficie de los muros, nivelando y enrasando posteriormente con una regla entre maestr</w:t>
      </w:r>
      <w:r>
        <w:rPr>
          <w:rFonts w:ascii="Arial" w:hAnsi="Arial"/>
          <w:color w:val="1F497D" w:themeColor="text2"/>
        </w:rPr>
        <w:t>a y maestra. Después se efectuará un rayado vertical con clavos a objeto de asegurar la adherencia de la segunda capa de acabado.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Posteriormente se aplicará la segunda capa de acabado en un espesor de </w:t>
      </w:r>
      <w:smartTag w:uri="urn:schemas-microsoft-com:office:smarttags" w:element="metricconverter">
        <w:smartTagPr>
          <w:attr w:name="ProductID" w:val="1.00 a"/>
        </w:smartTagPr>
        <w:r>
          <w:rPr>
            <w:rFonts w:ascii="Arial" w:hAnsi="Arial"/>
            <w:color w:val="1F497D" w:themeColor="text2"/>
          </w:rPr>
          <w:t>1.00 a</w:t>
        </w:r>
      </w:smartTag>
      <w:r>
        <w:rPr>
          <w:rFonts w:ascii="Arial" w:hAnsi="Arial"/>
          <w:color w:val="1F497D" w:themeColor="text2"/>
        </w:rPr>
        <w:t xml:space="preserve"> </w:t>
      </w:r>
      <w:smartTag w:uri="urn:schemas-microsoft-com:office:smarttags" w:element="metricconverter">
        <w:smartTagPr>
          <w:attr w:name="ProductID" w:val="2.00 mm"/>
        </w:smartTagPr>
        <w:r>
          <w:rPr>
            <w:rFonts w:ascii="Arial" w:hAnsi="Arial"/>
            <w:color w:val="1F497D" w:themeColor="text2"/>
          </w:rPr>
          <w:t>2.00 mm</w:t>
        </w:r>
      </w:smartTag>
      <w:r>
        <w:rPr>
          <w:rFonts w:ascii="Arial" w:hAnsi="Arial"/>
          <w:color w:val="1F497D" w:themeColor="text2"/>
        </w:rPr>
        <w:t>., dependiendo del tipo de textura espec</w:t>
      </w:r>
      <w:r>
        <w:rPr>
          <w:rFonts w:ascii="Arial" w:hAnsi="Arial"/>
          <w:color w:val="1F497D" w:themeColor="text2"/>
        </w:rPr>
        <w:t>ificado en los planos de detalle, formulario de presentación de propuestas y/o instrucciones del Supervisor de obra, empleando para el efecto herramientas adecuadas y mano de obra especializada.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 continuación se describen diferentes tipos de texturas pa</w:t>
      </w:r>
      <w:r>
        <w:rPr>
          <w:rFonts w:ascii="Arial" w:hAnsi="Arial"/>
          <w:color w:val="1F497D" w:themeColor="text2"/>
        </w:rPr>
        <w:t>ra el acabado final.</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Piruleado.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 xml:space="preserve">Este tipo de acabado se podrá conseguir mediante la proyección del mortero contra el paramento del muro con un aparato de hojalata llamado piruleador. Se empleará el mortero de cemento, cal, y arena en proporción de 1 : </w:t>
      </w:r>
      <w:r>
        <w:rPr>
          <w:rFonts w:ascii="Arial" w:hAnsi="Arial"/>
          <w:color w:val="1F497D" w:themeColor="text2"/>
        </w:rPr>
        <w:t>2 : 6. La granulometría de la arena, estará en función del tamaño de grano que se desee obtener.</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Frotachado.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tipo de acabado se podrá conseguir mediante la utilización de una herramienta de madera denominada frotacho, con el que se enrasará la seg</w:t>
      </w:r>
      <w:r>
        <w:rPr>
          <w:rFonts w:ascii="Arial" w:hAnsi="Arial"/>
          <w:color w:val="1F497D" w:themeColor="text2"/>
        </w:rPr>
        <w:t xml:space="preserve">unda capa de mortero. </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Graneado.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tipo de acabado se podrá conseguir mediante la proyección del mortero contra el paramento del muro con una paleta o aparato especial proyector de revoques. Se empleará el mortero de cemento, cal, y arena en proporci</w:t>
      </w:r>
      <w:r>
        <w:rPr>
          <w:rFonts w:ascii="Arial" w:hAnsi="Arial"/>
          <w:color w:val="1F497D" w:themeColor="text2"/>
        </w:rPr>
        <w:t>ón de 1 : 2 : 6. La granulometría de la arena, estará en función del tamaño de grano que se desee obtener.</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Las variedades de este tipo de revoque son el revoque escarchado fino, el de grano lanzado con la escobilla, el de grano grueso lanzado con una pal</w:t>
      </w:r>
      <w:r>
        <w:rPr>
          <w:rFonts w:ascii="Arial" w:hAnsi="Arial"/>
          <w:color w:val="1F497D" w:themeColor="text2"/>
        </w:rPr>
        <w:t>eta, etc.</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Rascado o raspado.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tipo de acabado se podrá obtener, una vez colocada la segunda capa de mortero con frotacho, rascando uniformemente la superficie cuando esta empieza a endurecer. Para el efecto se utilizará una cuchilla, peines de alamb</w:t>
      </w:r>
      <w:r>
        <w:rPr>
          <w:rFonts w:ascii="Arial" w:hAnsi="Arial"/>
          <w:color w:val="1F497D" w:themeColor="text2"/>
        </w:rPr>
        <w:t>re, madera, o chapa de fierro. Concluida la operación deberá limpiarse la superficie con una escoba de cerdas duras.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b/>
          <w:color w:val="1F497D" w:themeColor="text2"/>
        </w:rPr>
      </w:pPr>
      <w:r>
        <w:rPr>
          <w:rFonts w:ascii="Arial" w:hAnsi="Arial"/>
          <w:color w:val="1F497D" w:themeColor="text2"/>
        </w:rPr>
        <w:tab/>
      </w:r>
      <w:r>
        <w:rPr>
          <w:rFonts w:ascii="Arial" w:hAnsi="Arial"/>
          <w:b/>
          <w:color w:val="1F497D" w:themeColor="text2"/>
        </w:rPr>
        <w:t xml:space="preserve">Revoques de cemento sobre muros de ladrillo, bloques de cemento, </w:t>
      </w:r>
    </w:p>
    <w:p w:rsidR="004A302A" w:rsidRDefault="007921BF">
      <w:pPr>
        <w:widowControl w:val="0"/>
        <w:spacing w:line="240" w:lineRule="atLeast"/>
        <w:jc w:val="both"/>
        <w:rPr>
          <w:rFonts w:ascii="Arial" w:hAnsi="Arial"/>
          <w:color w:val="1F497D" w:themeColor="text2"/>
        </w:rPr>
      </w:pPr>
      <w:r>
        <w:rPr>
          <w:rFonts w:ascii="Arial" w:hAnsi="Arial"/>
          <w:b/>
          <w:color w:val="1F497D" w:themeColor="text2"/>
        </w:rPr>
        <w:tab/>
        <w:t>paramentos de hormigón, muros de piedra y otros.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Previamente a la </w:t>
      </w:r>
      <w:r>
        <w:rPr>
          <w:rFonts w:ascii="Arial" w:hAnsi="Arial"/>
          <w:color w:val="1F497D" w:themeColor="text2"/>
        </w:rPr>
        <w:t>colocación de la primera capa de mortero se limpiarán los paramentos de todo material suelto y sobrantes de mortero. Luego se colocarán maestras horizontales y verticales a distancias no mayores de dos metros, las cuales deben estar perfectamente niveladas</w:t>
      </w:r>
      <w:r>
        <w:rPr>
          <w:rFonts w:ascii="Arial" w:hAnsi="Arial"/>
          <w:color w:val="1F497D" w:themeColor="text2"/>
        </w:rPr>
        <w:t xml:space="preserve"> las unas con las otras, con el objeto de asegurar una superficie pareja y uniforme.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Después de ejecutar los trabajos preliminares señalados, a continuación se humedecerán los paramentos para aplicar la capa de revoque grueso castigando todas la </w:t>
      </w:r>
      <w:r>
        <w:rPr>
          <w:rFonts w:ascii="Arial" w:hAnsi="Arial"/>
          <w:color w:val="1F497D" w:themeColor="text2"/>
        </w:rPr>
        <w:t>superficies a revestir con mortero de cemento y arena en proporción de  1 : 5, nivelando y enrasando posteriormente con  una regla entre maestra y maestra toda la superficie.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Una vez realizada la primera capa con revoque grueso según lo ya señalado, y de</w:t>
      </w:r>
      <w:r>
        <w:rPr>
          <w:rFonts w:ascii="Arial" w:hAnsi="Arial"/>
          <w:color w:val="1F497D" w:themeColor="text2"/>
        </w:rPr>
        <w:t xml:space="preserve">spués que hubiera fraguado dicho revoque, se aplicará una segunda y última capa de enlucido con pasta de cemento puro en un espesor de </w:t>
      </w:r>
      <w:smartTag w:uri="urn:schemas-microsoft-com:office:smarttags" w:element="metricconverter">
        <w:smartTagPr>
          <w:attr w:name="ProductID" w:val="2 a"/>
        </w:smartTagPr>
        <w:r>
          <w:rPr>
            <w:rFonts w:ascii="Arial" w:hAnsi="Arial"/>
            <w:color w:val="1F497D" w:themeColor="text2"/>
          </w:rPr>
          <w:t>2 a</w:t>
        </w:r>
      </w:smartTag>
      <w:r>
        <w:rPr>
          <w:rFonts w:ascii="Arial" w:hAnsi="Arial"/>
          <w:color w:val="1F497D" w:themeColor="text2"/>
        </w:rPr>
        <w:t xml:space="preserve"> </w:t>
      </w:r>
      <w:smartTag w:uri="urn:schemas-microsoft-com:office:smarttags" w:element="metricconverter">
        <w:smartTagPr>
          <w:attr w:name="ProductID" w:val="3 mm"/>
        </w:smartTagPr>
        <w:r>
          <w:rPr>
            <w:rFonts w:ascii="Arial" w:hAnsi="Arial"/>
            <w:color w:val="1F497D" w:themeColor="text2"/>
          </w:rPr>
          <w:t>3 mm</w:t>
        </w:r>
      </w:smartTag>
      <w:r>
        <w:rPr>
          <w:rFonts w:ascii="Arial" w:hAnsi="Arial"/>
          <w:color w:val="1F497D" w:themeColor="text2"/>
        </w:rPr>
        <w:t>. mediante planchas metálicas, a fin de obtener superficies completamente lisas, planas y libres de ondulaciones,</w:t>
      </w:r>
      <w:r>
        <w:rPr>
          <w:rFonts w:ascii="Arial" w:hAnsi="Arial"/>
          <w:color w:val="1F497D" w:themeColor="text2"/>
        </w:rPr>
        <w:t xml:space="preserve"> empleando mano de obra especializada y debiendo mantenerse las superficies húmedas durante siete días para evitar cuarteos o agrietamientos. Si se especificara  el acabado tipo frotachado, el procedimiento será el mismo que el especificado para los revoqu</w:t>
      </w:r>
      <w:r>
        <w:rPr>
          <w:rFonts w:ascii="Arial" w:hAnsi="Arial"/>
          <w:color w:val="1F497D" w:themeColor="text2"/>
        </w:rPr>
        <w:t>es de cemento enlucido, con la diferencia de que la segunda y última capa de mortero de cemento se la aplicará mediante planchas de madera para acabado rústico. (frotachado)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Los revoques exteriores se medirán en metros cuadrados, tomando e</w:t>
      </w:r>
      <w:r>
        <w:rPr>
          <w:rFonts w:ascii="Arial" w:hAnsi="Arial"/>
          <w:color w:val="1F497D" w:themeColor="text2"/>
        </w:rPr>
        <w:t>n cuenta únicamente las superficies netas del trabajo ejecutado. En la medición se descontarán todos los vanos de puertas, ventanas y otros, pero si se incluirán las superficies netas de las jambas.</w:t>
      </w:r>
    </w:p>
    <w:p w:rsidR="004A302A" w:rsidRDefault="004A302A">
      <w:pPr>
        <w:widowControl w:val="0"/>
        <w:spacing w:line="240" w:lineRule="atLeast"/>
        <w:jc w:val="center"/>
        <w:rPr>
          <w:rFonts w:ascii="Arial" w:hAnsi="Arial"/>
          <w:b/>
          <w:color w:val="1F497D" w:themeColor="text2"/>
          <w:sz w:val="28"/>
          <w:u w:val="single"/>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REVOQUES INTERIORES DE YESO</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w:t>
      </w:r>
      <w:r>
        <w:rPr>
          <w:rFonts w:ascii="Arial" w:hAnsi="Arial"/>
          <w:color w:val="1F497D" w:themeColor="text2"/>
        </w:rPr>
        <w:t xml:space="preserve"> se refiere al acabado de las superficies de muros y tabiques de ladrillo en los ambientes interiores de las construcciones, de acuerdo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w:t>
      </w:r>
      <w:r>
        <w:rPr>
          <w:rFonts w:ascii="Arial" w:hAnsi="Arial"/>
          <w:b/>
          <w:i/>
          <w:color w:val="1F497D" w:themeColor="text2"/>
          <w:u w:val="single"/>
        </w:rPr>
        <w:t>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yeso será sulfato de calcio hidratado, al que se despoja totalmente por cocción, del agua de cristalización. Su peso específico será de </w:t>
      </w:r>
      <w:smartTag w:uri="urn:schemas-microsoft-com:office:smarttags" w:element="metricconverter">
        <w:smartTagPr>
          <w:attr w:name="ProductID" w:val="1.25 kg"/>
        </w:smartTagPr>
        <w:r>
          <w:rPr>
            <w:rFonts w:ascii="Arial" w:hAnsi="Arial"/>
            <w:color w:val="1F497D" w:themeColor="text2"/>
          </w:rPr>
          <w:t>1.25 kg</w:t>
        </w:r>
      </w:smartTag>
      <w:r>
        <w:rPr>
          <w:rFonts w:ascii="Arial" w:hAnsi="Arial"/>
          <w:color w:val="1F497D" w:themeColor="text2"/>
        </w:rPr>
        <w:t>./dm3, y presentará un molido fino, de color blanco, o blanco rosado, sin terrones, ni impurezas de ni</w:t>
      </w:r>
      <w:r>
        <w:rPr>
          <w:rFonts w:ascii="Arial" w:hAnsi="Arial"/>
          <w:color w:val="1F497D" w:themeColor="text2"/>
        </w:rPr>
        <w:t>nguna naturaleza y sujeto a la aprobación de la Supervisión.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Será rechazado todo el yeso que tenga principios de fraguado. Se almacenará en lugares cubiertos, libres de toda humedad.</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agua deberá ser limpia, no permitiéndose el empleo de aguas estanc</w:t>
      </w:r>
      <w:r>
        <w:rPr>
          <w:rFonts w:ascii="Arial" w:hAnsi="Arial"/>
          <w:color w:val="1F497D" w:themeColor="text2"/>
        </w:rPr>
        <w:t>adas provenientes de pequeñas lagunas o aquellas que provengan de alcantarillas, pantanos o ciénagas.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Cuando se especifique revoque impermeable se utilizará Sika 1 u otro producto similar, aprobado por 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También se podrá utilizar c</w:t>
      </w:r>
      <w:r>
        <w:rPr>
          <w:rFonts w:ascii="Arial" w:hAnsi="Arial"/>
          <w:color w:val="1F497D" w:themeColor="text2"/>
        </w:rPr>
        <w:t xml:space="preserve">omo impermeabilizante Sika Top 144 u otro producto similar, previa consideración y aprobación de </w:t>
      </w:r>
      <w:smartTag w:uri="urn:schemas-microsoft-com:office:smarttags" w:element="PersonName">
        <w:smartTagPr>
          <w:attr w:name="ProductID" w:val="la Supervisi￳n"/>
        </w:smartTagPr>
        <w:r>
          <w:rPr>
            <w:rFonts w:ascii="Arial" w:hAnsi="Arial"/>
            <w:color w:val="1F497D" w:themeColor="text2"/>
          </w:rPr>
          <w:t>la Supervisión</w:t>
        </w:r>
      </w:smartTag>
      <w:r>
        <w:rPr>
          <w:rFonts w:ascii="Arial" w:hAnsi="Arial"/>
          <w:color w:val="1F497D" w:themeColor="text2"/>
        </w:rPr>
        <w:t>, debiendo suministrarse el mismo en su envase original.</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Se utilizará yeso puro como revoque, </w:t>
      </w:r>
      <w:r>
        <w:rPr>
          <w:rFonts w:ascii="Arial" w:hAnsi="Arial"/>
          <w:color w:val="1F497D" w:themeColor="text2"/>
        </w:rPr>
        <w:t xml:space="preserve">aplicándose dos capas </w:t>
      </w:r>
      <w:r>
        <w:rPr>
          <w:rFonts w:ascii="Arial" w:hAnsi="Arial"/>
          <w:color w:val="1F497D" w:themeColor="text2"/>
        </w:rPr>
        <w:lastRenderedPageBreak/>
        <w:t>de acuerdo a lo establecido previamente.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Luego de efectuados los trabajos preliminares, se humedecerán los paramentos y se aplicará una primera capa de yeso, cuyo espesor será el necesario para alcanzar el nivel determinado por las </w:t>
      </w:r>
      <w:r>
        <w:rPr>
          <w:rFonts w:ascii="Arial" w:hAnsi="Arial"/>
          <w:color w:val="1F497D" w:themeColor="text2"/>
        </w:rPr>
        <w:t>maestras y que cubra todas las irregularidades de la superficie del muro.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Sobre este revoque se colocará una segunda y última capa de enlucido de </w:t>
      </w:r>
      <w:smartTag w:uri="urn:schemas-microsoft-com:office:smarttags" w:element="metricconverter">
        <w:smartTagPr>
          <w:attr w:name="ProductID" w:val="2 mm"/>
        </w:smartTagPr>
        <w:r>
          <w:rPr>
            <w:rFonts w:ascii="Arial" w:hAnsi="Arial"/>
            <w:color w:val="1F497D" w:themeColor="text2"/>
          </w:rPr>
          <w:t>2 mm</w:t>
        </w:r>
      </w:smartTag>
      <w:r>
        <w:rPr>
          <w:rFonts w:ascii="Arial" w:hAnsi="Arial"/>
          <w:color w:val="1F497D" w:themeColor="text2"/>
        </w:rPr>
        <w:t>. de espesor, empleando yeso. Esta capa deberá ser ejecutada cuidadosamente mediante planchas metálicas,</w:t>
      </w:r>
      <w:r>
        <w:rPr>
          <w:rFonts w:ascii="Arial" w:hAnsi="Arial"/>
          <w:color w:val="1F497D" w:themeColor="text2"/>
        </w:rPr>
        <w:t xml:space="preserve"> a fin de obtener superficies completamente lisas, planas y libres de ondulaciones, empleando mano de obra especializada.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revoques de las superficies de muros y tabique en sus diferentes tipos se medirán en metros cuadrados, tomando e</w:t>
      </w:r>
      <w:r>
        <w:rPr>
          <w:rFonts w:ascii="Arial" w:hAnsi="Arial"/>
          <w:color w:val="1F497D" w:themeColor="text2"/>
        </w:rPr>
        <w:t xml:space="preserve">n cuenta únicamente las superficies netas del trabajo ejecutado. En la medición se descontarán todos los vanos de puertas, ventanas y otros, pero si se incluirán las superficies netas de las </w:t>
      </w:r>
      <w:r>
        <w:rPr>
          <w:rFonts w:ascii="Arial" w:hAnsi="Arial"/>
          <w:color w:val="1F497D" w:themeColor="text2"/>
        </w:rPr>
        <w:lastRenderedPageBreak/>
        <w:t>jambas.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REVOQUES INTERIORES</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w:t>
      </w:r>
      <w:r>
        <w:rPr>
          <w:rFonts w:ascii="Arial" w:hAnsi="Arial"/>
          <w:color w:val="1F497D" w:themeColor="text2"/>
        </w:rPr>
        <w:t xml:space="preserve"> ítem se refiere al acabado de las superficies de muros y tabiques de adobe, ladrillo, bloques de cemento, muros de piedra, paramentos de hormigón, y otros en los ambientes interiores de las construcciones, de acuerdo al formulario de presentación de propu</w:t>
      </w:r>
      <w:r>
        <w:rPr>
          <w:rFonts w:ascii="Arial" w:hAnsi="Arial"/>
          <w:color w:val="1F497D" w:themeColor="text2"/>
        </w:rPr>
        <w:t>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yeso será sulfato de calcio hidratado, al que se despoja totalmente por cocción, del agua de cristalización. Su peso específico será de </w:t>
      </w:r>
      <w:smartTag w:uri="urn:schemas-microsoft-com:office:smarttags" w:element="metricconverter">
        <w:smartTagPr>
          <w:attr w:name="ProductID" w:val="1.25 kg"/>
        </w:smartTagPr>
        <w:r>
          <w:rPr>
            <w:rFonts w:ascii="Arial" w:hAnsi="Arial"/>
            <w:color w:val="1F497D" w:themeColor="text2"/>
          </w:rPr>
          <w:t>1.25 kg</w:t>
        </w:r>
      </w:smartTag>
      <w:r>
        <w:rPr>
          <w:rFonts w:ascii="Arial" w:hAnsi="Arial"/>
          <w:color w:val="1F497D" w:themeColor="text2"/>
        </w:rPr>
        <w:t xml:space="preserve">./dm3, y presentará </w:t>
      </w:r>
      <w:r>
        <w:rPr>
          <w:rFonts w:ascii="Arial" w:hAnsi="Arial"/>
          <w:color w:val="1F497D" w:themeColor="text2"/>
        </w:rPr>
        <w:t xml:space="preserve">un molido fino, de color blanco, o blanco rosado, sin terrones, ni impurezas de ninguna naturaleza y sujeto a la aprobación de </w:t>
      </w:r>
      <w:smartTag w:uri="urn:schemas-microsoft-com:office:smarttags" w:element="PersonName">
        <w:smartTagPr>
          <w:attr w:name="ProductID" w:val="la Supervisi￳n."/>
        </w:smartTagPr>
        <w:r>
          <w:rPr>
            <w:rFonts w:ascii="Arial" w:hAnsi="Arial"/>
            <w:color w:val="1F497D" w:themeColor="text2"/>
          </w:rPr>
          <w:t>la Supervisión.</w:t>
        </w:r>
      </w:smartTag>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Será rechazado todo el yeso que tenga principios de fraguado. Se almacenará en lugares cubiertos, libres de toda</w:t>
      </w:r>
      <w:r>
        <w:rPr>
          <w:rFonts w:ascii="Arial" w:hAnsi="Arial"/>
          <w:color w:val="1F497D" w:themeColor="text2"/>
        </w:rPr>
        <w:t xml:space="preserve"> humedad.</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Para la preparación de la mezcla de barro se empleará tierra cernida, tipo arcillosa, sin contenido de materias vegetales u otras substancias orgánicas nocivas y paja, realizándose este trabajo </w:t>
      </w:r>
      <w:r>
        <w:rPr>
          <w:rFonts w:ascii="Arial" w:hAnsi="Arial"/>
          <w:color w:val="1F497D" w:themeColor="text2"/>
        </w:rPr>
        <w:lastRenderedPageBreak/>
        <w:t>con anticipación de por lo menos 15 días a la aplic</w:t>
      </w:r>
      <w:r>
        <w:rPr>
          <w:rFonts w:ascii="Arial" w:hAnsi="Arial"/>
          <w:color w:val="1F497D" w:themeColor="text2"/>
        </w:rPr>
        <w:t>ación del revoque, a objeto de que el barro presente una fermentación adecuada.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cemento será del tipo Portland, fresco y de calidad probada.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agua deberá ser limpia, no permitiéndose el empleo de aguas estancadas provenientes de pequeñas lagunas o a</w:t>
      </w:r>
      <w:r>
        <w:rPr>
          <w:rFonts w:ascii="Arial" w:hAnsi="Arial"/>
          <w:color w:val="1F497D" w:themeColor="text2"/>
        </w:rPr>
        <w:t>quellas que provengan de alcantarillas, pantanos o ciénagas.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general los agregados deberán estar limpios y exentos de materiales tales como arcillas, barro adherido, escorias, cartón, yeso, pedazos de madera, o materias orgánicas. El Contratista deberá</w:t>
      </w:r>
      <w:r>
        <w:rPr>
          <w:rFonts w:ascii="Arial" w:hAnsi="Arial"/>
          <w:color w:val="1F497D" w:themeColor="text2"/>
        </w:rPr>
        <w:t xml:space="preserve"> lavar a su costo los agregados de ser necesario para cumplir con las condiciones anteriores.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caso de emplearse color en los acabados, el ocre a utilizarse será de buena calidad.</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Cuando se especifique revoque impermeable se utilizará Sika 1 u otro pro</w:t>
      </w:r>
      <w:r>
        <w:rPr>
          <w:rFonts w:ascii="Arial" w:hAnsi="Arial"/>
          <w:color w:val="1F497D" w:themeColor="text2"/>
        </w:rPr>
        <w:t>ducto similar, aprobado por el Supervisor de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También se podrá utilizar como impermeabilizante Sika Top 144 u otro producto similar, previa consideración y aprobación de </w:t>
      </w:r>
      <w:smartTag w:uri="urn:schemas-microsoft-com:office:smarttags" w:element="PersonName">
        <w:smartTagPr>
          <w:attr w:name="ProductID" w:val="la Supervisi￳n"/>
        </w:smartTagPr>
        <w:r>
          <w:rPr>
            <w:rFonts w:ascii="Arial" w:hAnsi="Arial"/>
            <w:color w:val="1F497D" w:themeColor="text2"/>
          </w:rPr>
          <w:t>la Supervisión</w:t>
        </w:r>
      </w:smartTag>
      <w:r>
        <w:rPr>
          <w:rFonts w:ascii="Arial" w:hAnsi="Arial"/>
          <w:color w:val="1F497D" w:themeColor="text2"/>
        </w:rPr>
        <w:t>, debiendo suministrarse el mismo en su envase original.</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w:t>
      </w:r>
      <w:r>
        <w:rPr>
          <w:rFonts w:ascii="Arial" w:hAnsi="Arial"/>
          <w:b/>
          <w:i/>
          <w:color w:val="1F497D" w:themeColor="text2"/>
          <w:u w:val="single"/>
        </w:rPr>
        <w:t>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De acuerdo al tipo de revoque especificado se seguirán los procedimientos de ejecución que a continuación se detallan: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forma general para el caso de revoques sobre muros de adobe, previamente se rehundirán las juntas en</w:t>
      </w:r>
      <w:r>
        <w:rPr>
          <w:rFonts w:ascii="Arial" w:hAnsi="Arial"/>
          <w:color w:val="1F497D" w:themeColor="text2"/>
        </w:rPr>
        <w:t xml:space="preserve">tre adobes y se limpiará la superficie de todo material suelto. Luego se colocará una malla de alambre tejido de 3/4", asegurada firmemente con clavos de 1 1/2", en aquellos casos donde la primera capa  de revoque grueso es de mortero de cemento. </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En el </w:t>
      </w:r>
      <w:r>
        <w:rPr>
          <w:rFonts w:ascii="Arial" w:hAnsi="Arial"/>
          <w:color w:val="1F497D" w:themeColor="text2"/>
        </w:rPr>
        <w:t>caso de muros de otro tipo de material, igualmente se limpiarán los mismos en forma cuidadosa, removiendo aquellos materiales extraños o residuos de morteros.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Se colocarán maestras a distancias no mayores de dos metros, cuidando de que éstas estén </w:t>
      </w:r>
      <w:r>
        <w:rPr>
          <w:rFonts w:ascii="Arial" w:hAnsi="Arial"/>
          <w:color w:val="1F497D" w:themeColor="text2"/>
        </w:rPr>
        <w:t>perfectamente niveladas entre sí, a fin de asegurar la obtención de una superficie pareja y uniforme en toda la extensión de los paramentos.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Revoque de yeso.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utilizará yeso puro como revoque, aplicándose dos capas de acuerdo a lo establecido previame</w:t>
      </w:r>
      <w:r>
        <w:rPr>
          <w:rFonts w:ascii="Arial" w:hAnsi="Arial"/>
          <w:color w:val="1F497D" w:themeColor="text2"/>
        </w:rPr>
        <w:t>nte.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Luego de efectuados los trabajos preliminares, se humedecerán los paramentos y se aplicará una primera capa de yeso, cuyo espesor será el necesario para alcanzar el nivel determinado por las maestras y que cubra todas las irregularidades de la superf</w:t>
      </w:r>
      <w:r>
        <w:rPr>
          <w:rFonts w:ascii="Arial" w:hAnsi="Arial"/>
          <w:color w:val="1F497D" w:themeColor="text2"/>
        </w:rPr>
        <w:t>icie del muro.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Sobre este revoque se colocará una segunda y última capa de enlucido de </w:t>
      </w:r>
      <w:smartTag w:uri="urn:schemas-microsoft-com:office:smarttags" w:element="metricconverter">
        <w:smartTagPr>
          <w:attr w:name="ProductID" w:val="2 mm"/>
        </w:smartTagPr>
        <w:r>
          <w:rPr>
            <w:rFonts w:ascii="Arial" w:hAnsi="Arial"/>
            <w:color w:val="1F497D" w:themeColor="text2"/>
          </w:rPr>
          <w:t>2 mm</w:t>
        </w:r>
      </w:smartTag>
      <w:r>
        <w:rPr>
          <w:rFonts w:ascii="Arial" w:hAnsi="Arial"/>
          <w:color w:val="1F497D" w:themeColor="text2"/>
        </w:rPr>
        <w:t xml:space="preserve">. de espesor, empleando yeso. Esta capa deberá ser ejecutada cuidadosamente mediante planchas metálicas, a fin de obtener superficies completamente lisas, planas y </w:t>
      </w:r>
      <w:r>
        <w:rPr>
          <w:rFonts w:ascii="Arial" w:hAnsi="Arial"/>
          <w:color w:val="1F497D" w:themeColor="text2"/>
        </w:rPr>
        <w:t>libres de ondulaciones, empleando mano de obra especializada.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Revoque grueso de cemento.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Después de ejecutar los trabajos preliminares señalados previamente, a continuación se humedecerán los paramentos para aplicar la capa de revoque grueso, castigando</w:t>
      </w:r>
      <w:r>
        <w:rPr>
          <w:rFonts w:ascii="Arial" w:hAnsi="Arial"/>
          <w:color w:val="1F497D" w:themeColor="text2"/>
        </w:rPr>
        <w:t xml:space="preserve"> todas las superficies a revestir con mortero de cemento y arena en proporción 1 : 3 , nivelando y enrasando posteriormente con una regla entre </w:t>
      </w:r>
      <w:r>
        <w:rPr>
          <w:rFonts w:ascii="Arial" w:hAnsi="Arial"/>
          <w:color w:val="1F497D" w:themeColor="text2"/>
        </w:rPr>
        <w:lastRenderedPageBreak/>
        <w:t>maestra y maestra toda la superficie.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Revoque de cemento enlucido.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Una vez realizada la primera capa con revo</w:t>
      </w:r>
      <w:r>
        <w:rPr>
          <w:rFonts w:ascii="Arial" w:hAnsi="Arial"/>
          <w:color w:val="1F497D" w:themeColor="text2"/>
        </w:rPr>
        <w:t xml:space="preserve">que grueso según lo ya señalado, y después que hubiera fraguado dicho revoque, se aplicará una segunda y última capa de enlucido con pasta de cemento puro en un espesor de </w:t>
      </w:r>
      <w:smartTag w:uri="urn:schemas-microsoft-com:office:smarttags" w:element="metricconverter">
        <w:smartTagPr>
          <w:attr w:name="ProductID" w:val="2 a"/>
        </w:smartTagPr>
        <w:r>
          <w:rPr>
            <w:rFonts w:ascii="Arial" w:hAnsi="Arial"/>
            <w:color w:val="1F497D" w:themeColor="text2"/>
          </w:rPr>
          <w:t>2 a</w:t>
        </w:r>
      </w:smartTag>
      <w:r>
        <w:rPr>
          <w:rFonts w:ascii="Arial" w:hAnsi="Arial"/>
          <w:color w:val="1F497D" w:themeColor="text2"/>
        </w:rPr>
        <w:t xml:space="preserve"> </w:t>
      </w:r>
      <w:smartTag w:uri="urn:schemas-microsoft-com:office:smarttags" w:element="metricconverter">
        <w:smartTagPr>
          <w:attr w:name="ProductID" w:val="3 mm"/>
        </w:smartTagPr>
        <w:r>
          <w:rPr>
            <w:rFonts w:ascii="Arial" w:hAnsi="Arial"/>
            <w:color w:val="1F497D" w:themeColor="text2"/>
          </w:rPr>
          <w:t>3 mm</w:t>
        </w:r>
      </w:smartTag>
      <w:r>
        <w:rPr>
          <w:rFonts w:ascii="Arial" w:hAnsi="Arial"/>
          <w:color w:val="1F497D" w:themeColor="text2"/>
        </w:rPr>
        <w:t>. mediante planchas metálicas, a fin de obtener superficies completamente li</w:t>
      </w:r>
      <w:r>
        <w:rPr>
          <w:rFonts w:ascii="Arial" w:hAnsi="Arial"/>
          <w:color w:val="1F497D" w:themeColor="text2"/>
        </w:rPr>
        <w:t>sas, planas y libres de ondulaciones, empleando mano de obra especializada y debiendo mantenerse las superficies húmedas durante siete días para evitar cuarteos o agrietamientos.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Revoque de cemento frotachado.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procedimiento será el mismo que el espe</w:t>
      </w:r>
      <w:r>
        <w:rPr>
          <w:rFonts w:ascii="Arial" w:hAnsi="Arial"/>
          <w:color w:val="1F497D" w:themeColor="text2"/>
        </w:rPr>
        <w:t>cificado para los revoques de cemento enlucido, con la diferencia de que la segunda y última capa de mortero de cemento se la aplicará mediante planchas de madera para acabado rústico. (frotachado)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Revoque de cemento enlucido con impermeabilizante.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El p</w:t>
      </w:r>
      <w:r>
        <w:rPr>
          <w:rFonts w:ascii="Arial" w:hAnsi="Arial"/>
          <w:color w:val="1F497D" w:themeColor="text2"/>
        </w:rPr>
        <w:t>rocedimiento será el mismo que el especificado para los revoques de cemento enlucido, con la diferencia de que el agua a emplearse tanto en la elaboración del mortero de cemento para el revoque grueso como de la pasta con cemento puro se mezclará con un ad</w:t>
      </w:r>
      <w:r>
        <w:rPr>
          <w:rFonts w:ascii="Arial" w:hAnsi="Arial"/>
          <w:color w:val="1F497D" w:themeColor="text2"/>
        </w:rPr>
        <w:t>itivo impermeabilizante - Sika 1 u otro similar - en las proporciones indicadas por el fabricante.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Al día siguiente de realizada la ejecución del revoque grueso, se aplicará a esta superficie un enlucido con la pasta de cemento puro de </w:t>
      </w:r>
      <w:smartTag w:uri="urn:schemas-microsoft-com:office:smarttags" w:element="metricconverter">
        <w:smartTagPr>
          <w:attr w:name="ProductID" w:val="2 a"/>
        </w:smartTagPr>
        <w:r>
          <w:rPr>
            <w:rFonts w:ascii="Arial" w:hAnsi="Arial"/>
            <w:color w:val="1F497D" w:themeColor="text2"/>
          </w:rPr>
          <w:t>2 a</w:t>
        </w:r>
      </w:smartTag>
      <w:r>
        <w:rPr>
          <w:rFonts w:ascii="Arial" w:hAnsi="Arial"/>
          <w:color w:val="1F497D" w:themeColor="text2"/>
        </w:rPr>
        <w:t xml:space="preserve"> </w:t>
      </w:r>
      <w:smartTag w:uri="urn:schemas-microsoft-com:office:smarttags" w:element="metricconverter">
        <w:smartTagPr>
          <w:attr w:name="ProductID" w:val="3 mm"/>
        </w:smartTagPr>
        <w:r>
          <w:rPr>
            <w:rFonts w:ascii="Arial" w:hAnsi="Arial"/>
            <w:color w:val="1F497D" w:themeColor="text2"/>
          </w:rPr>
          <w:t>3 mm</w:t>
        </w:r>
      </w:smartTag>
      <w:r>
        <w:rPr>
          <w:rFonts w:ascii="Arial" w:hAnsi="Arial"/>
          <w:color w:val="1F497D" w:themeColor="text2"/>
        </w:rPr>
        <w:t>. de espeso</w:t>
      </w:r>
      <w:r>
        <w:rPr>
          <w:rFonts w:ascii="Arial" w:hAnsi="Arial"/>
          <w:color w:val="1F497D" w:themeColor="text2"/>
        </w:rPr>
        <w:t>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 fin de evitar el cuarteo de las superficies revocadas y enlucidas por desecación, se recomienda tener estas superficies siempre mojadas y a la sombra.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Recubrimiento impermeable con Sika Top 144 u otro producto similar.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tipo de recubrimiento i</w:t>
      </w:r>
      <w:r>
        <w:rPr>
          <w:rFonts w:ascii="Arial" w:hAnsi="Arial"/>
          <w:color w:val="1F497D" w:themeColor="text2"/>
        </w:rPr>
        <w:t>mpermeable con Sika Top 144 u otro producto similar se aplicará sobre revestimiento con enlucido de pasta de cemento puro. Para el efecto, una vez efectuada una limpieza minuciosa de los paramentos y estando completamente secas las superficies, se aplicara</w:t>
      </w:r>
      <w:r>
        <w:rPr>
          <w:rFonts w:ascii="Arial" w:hAnsi="Arial"/>
          <w:color w:val="1F497D" w:themeColor="text2"/>
        </w:rPr>
        <w:t>n dos manos del impermeabilizante, siguiendo las instrucciones y recomendaciones correspondientes señaladas por el fabricante.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Se recomienda aplicar el recubrimiento señalado, cuando las superficies enlucidas se encuentren perfectamente secas y el proceso</w:t>
      </w:r>
      <w:r>
        <w:rPr>
          <w:rFonts w:ascii="Arial" w:hAnsi="Arial"/>
          <w:color w:val="1F497D" w:themeColor="text2"/>
        </w:rPr>
        <w:t xml:space="preserve"> de fraguado haya concluido totalmente.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Revoque de yeso sobre revoque grueso de cemento.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Primero se aplicará la capa de revoque grueso de cemento, según el procedimiento ya señalado.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Sobre este revoque se colocará una segunda y última capa de enlucido </w:t>
      </w:r>
      <w:r>
        <w:rPr>
          <w:rFonts w:ascii="Arial" w:hAnsi="Arial"/>
          <w:color w:val="1F497D" w:themeColor="text2"/>
        </w:rPr>
        <w:t xml:space="preserve">de </w:t>
      </w:r>
      <w:smartTag w:uri="urn:schemas-microsoft-com:office:smarttags" w:element="metricconverter">
        <w:smartTagPr>
          <w:attr w:name="ProductID" w:val="2 mm"/>
        </w:smartTagPr>
        <w:r>
          <w:rPr>
            <w:rFonts w:ascii="Arial" w:hAnsi="Arial"/>
            <w:color w:val="1F497D" w:themeColor="text2"/>
          </w:rPr>
          <w:t>2 mm</w:t>
        </w:r>
      </w:smartTag>
      <w:r>
        <w:rPr>
          <w:rFonts w:ascii="Arial" w:hAnsi="Arial"/>
          <w:color w:val="1F497D" w:themeColor="text2"/>
        </w:rPr>
        <w:t>. de espesor, empleando yeso. Esta capa deberá ser ejecutada cuidadosamente mediante planchas metálicas, a fin de obtener superficies completamente lisas, planas y libres de ondulaciones, empleando mano de obra especializada.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re</w:t>
      </w:r>
      <w:r>
        <w:rPr>
          <w:rFonts w:ascii="Arial" w:hAnsi="Arial"/>
          <w:color w:val="1F497D" w:themeColor="text2"/>
        </w:rPr>
        <w:t xml:space="preserve">voques de las superficies de muros y tabique en sus diferentes tipos se medirán en metros cuadrados, tomando en cuenta únicamente las superficies netas del trabajo ejecutado. En la medición se descontarán todos los vanos de puertas, ventanas y otros, pero </w:t>
      </w:r>
      <w:r>
        <w:rPr>
          <w:rFonts w:ascii="Arial" w:hAnsi="Arial"/>
          <w:color w:val="1F497D" w:themeColor="text2"/>
        </w:rPr>
        <w:t>si se incluirán las superficies netas de las jambas.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lastRenderedPageBreak/>
        <w:t>PINTURA EXTERIOR</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se refiere a la aplicación de pintura en la fachada del edificio de acuerdo al formulario de presentación de propuestas y/o instrucciones del Supervisor de </w:t>
      </w:r>
      <w:r>
        <w:rPr>
          <w:rFonts w:ascii="Arial" w:hAnsi="Arial"/>
          <w:color w:val="1F497D" w:themeColor="text2"/>
        </w:rPr>
        <w:t>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proveerá los productos en sus envases originales, herméticamente cerrados y claramente rotulados con el nombre, peso y contenido de la pintura, junto con el color e instrucciones de aplicación, nombre y di</w:t>
      </w:r>
      <w:r>
        <w:rPr>
          <w:rFonts w:ascii="Arial" w:hAnsi="Arial"/>
          <w:color w:val="1F497D" w:themeColor="text2"/>
        </w:rPr>
        <w:t xml:space="preserve">rección del fabricante. No se abrirán los envases hasta que estos sean inspeccionados por </w:t>
      </w:r>
      <w:smartTag w:uri="urn:schemas-microsoft-com:office:smarttags" w:element="PersonName">
        <w:smartTagPr>
          <w:attr w:name="ProductID" w:val="la Supervisi￳n."/>
        </w:smartTagPr>
        <w:r>
          <w:rPr>
            <w:rFonts w:ascii="Arial" w:hAnsi="Arial"/>
            <w:color w:val="1F497D" w:themeColor="text2"/>
          </w:rPr>
          <w:t>la Supervisión.</w:t>
        </w:r>
      </w:smartTag>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No se permitirán pinturas con asentamiento excesivo. En un recipiente lleno y recientemente abierto, deberá ser fácilmente dispersado con una paleta </w:t>
      </w:r>
      <w:r>
        <w:rPr>
          <w:rFonts w:ascii="Arial" w:hAnsi="Arial"/>
          <w:color w:val="1F497D" w:themeColor="text2"/>
        </w:rPr>
        <w:t>hasta alcanzar un estado suave y homogéneo.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No deberá mostrar grumos, decoloración, ni separación del color y estará exenta de terrones y natas.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La pintura, al ser recibida deberá extenderse fácilmente con la brocha, poseer buenas cualidades de enrasamie</w:t>
      </w:r>
      <w:r>
        <w:rPr>
          <w:rFonts w:ascii="Arial" w:hAnsi="Arial"/>
          <w:color w:val="1F497D" w:themeColor="text2"/>
        </w:rPr>
        <w:t>nto y no mostrar tendencia al escurrimiento o a correrse al ser aplicada a las superficies verticales y lisas.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pintura deberá secar dejando un acabado liso y uniforme, exento de asperezas, granos angulosos, partes disparejas y otras imperfecciones en l</w:t>
      </w:r>
      <w:r>
        <w:rPr>
          <w:rFonts w:ascii="Arial" w:hAnsi="Arial"/>
          <w:color w:val="1F497D" w:themeColor="text2"/>
        </w:rPr>
        <w:t xml:space="preserve">a superficie. Ninguna pintura u otro recubrimiento será diluido sin la aprobación de </w:t>
      </w:r>
      <w:smartTag w:uri="urn:schemas-microsoft-com:office:smarttags" w:element="PersonName">
        <w:smartTagPr>
          <w:attr w:name="ProductID" w:val="la Supervisi￳n. No"/>
        </w:smartTagPr>
        <w:r>
          <w:rPr>
            <w:rFonts w:ascii="Arial" w:hAnsi="Arial"/>
            <w:color w:val="1F497D" w:themeColor="text2"/>
          </w:rPr>
          <w:t>la Supervisión. No</w:t>
        </w:r>
      </w:smartTag>
      <w:r>
        <w:rPr>
          <w:rFonts w:ascii="Arial" w:hAnsi="Arial"/>
          <w:color w:val="1F497D" w:themeColor="text2"/>
        </w:rPr>
        <w:t xml:space="preserve"> se permitirá el empleo de pintura preparada en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almacenará en depósitos que serán mantenidos permanentemente limpios y cuya temperatura será de</w:t>
      </w:r>
      <w:r>
        <w:rPr>
          <w:rFonts w:ascii="Arial" w:hAnsi="Arial"/>
          <w:color w:val="1F497D" w:themeColor="text2"/>
        </w:rPr>
        <w:t xml:space="preserve"> mínimo </w:t>
      </w:r>
      <w:smartTag w:uri="urn:schemas-microsoft-com:office:smarttags" w:element="metricconverter">
        <w:smartTagPr>
          <w:attr w:name="ProductID" w:val="13ﾰC"/>
        </w:smartTagPr>
        <w:r>
          <w:rPr>
            <w:rFonts w:ascii="Arial" w:hAnsi="Arial"/>
            <w:color w:val="1F497D" w:themeColor="text2"/>
          </w:rPr>
          <w:t>13°C</w:t>
        </w:r>
      </w:smartTag>
      <w:r>
        <w:rPr>
          <w:rFonts w:ascii="Arial" w:hAnsi="Arial"/>
          <w:color w:val="1F497D" w:themeColor="text2"/>
        </w:rPr>
        <w:t>.</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La pintura será </w:t>
      </w:r>
      <w:r>
        <w:rPr>
          <w:rFonts w:ascii="Arial" w:hAnsi="Arial"/>
          <w:b/>
          <w:color w:val="1F497D" w:themeColor="text2"/>
        </w:rPr>
        <w:t>super látex</w:t>
      </w:r>
      <w:r>
        <w:rPr>
          <w:rFonts w:ascii="Arial" w:hAnsi="Arial"/>
          <w:color w:val="1F497D" w:themeColor="text2"/>
        </w:rPr>
        <w:t>, se aplicarán tres manos y para cada tipo de pintura o barniz, se empleará el diluyente especificado por el fabricante.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Se armarán andamios del tipo canastillo con cerco </w:t>
      </w:r>
      <w:r>
        <w:rPr>
          <w:rFonts w:ascii="Arial" w:hAnsi="Arial"/>
          <w:color w:val="1F497D" w:themeColor="text2"/>
        </w:rPr>
        <w:t>metálico y malla de alambre, este canastillo se descolgará de elementos de fijación del edificio que sea de total seguridad para los pintores.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En la parte inferior del lugar donde se encuentren pintando se </w:t>
      </w:r>
      <w:r>
        <w:rPr>
          <w:rFonts w:ascii="Arial" w:hAnsi="Arial"/>
          <w:color w:val="1F497D" w:themeColor="text2"/>
        </w:rPr>
        <w:lastRenderedPageBreak/>
        <w:t>colocarán avisos de precaución de tal forma de ev</w:t>
      </w:r>
      <w:r>
        <w:rPr>
          <w:rFonts w:ascii="Arial" w:hAnsi="Arial"/>
          <w:color w:val="1F497D" w:themeColor="text2"/>
        </w:rPr>
        <w:t>itar el paso de peatones durante la ejecución de este trabajo.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Queda claramente establecido que, cualquier accidente que produzca daños al personal de la empresa o a terceros, es de absoluta responsabilidad del contratista.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Se procederá a corregir todas </w:t>
      </w:r>
      <w:r>
        <w:rPr>
          <w:rFonts w:ascii="Arial" w:hAnsi="Arial"/>
          <w:color w:val="1F497D" w:themeColor="text2"/>
        </w:rPr>
        <w:t>las irregularidades que puedan existir en la superficie a pintarse, de igual forma se llegará a dar la misma textura que la existente en toda la fachada, especialmente en los lugares donde haya que revocar.</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procederá al limpiado prolijo de las superfi</w:t>
      </w:r>
      <w:r>
        <w:rPr>
          <w:rFonts w:ascii="Arial" w:hAnsi="Arial"/>
          <w:color w:val="1F497D" w:themeColor="text2"/>
        </w:rPr>
        <w:t xml:space="preserve">cies y se aplicará un mínimo 3 manos, hasta obtener  un acabado con las tonalidades exigidas por </w:t>
      </w:r>
      <w:smartTag w:uri="urn:schemas-microsoft-com:office:smarttags" w:element="PersonName">
        <w:smartTagPr>
          <w:attr w:name="ProductID" w:val="la Supervisi￳n"/>
        </w:smartTagPr>
        <w:r>
          <w:rPr>
            <w:rFonts w:ascii="Arial" w:hAnsi="Arial"/>
            <w:color w:val="1F497D" w:themeColor="text2"/>
          </w:rPr>
          <w:t>la Supervisión</w:t>
        </w:r>
      </w:smartTag>
      <w:r>
        <w:rPr>
          <w:rFonts w:ascii="Arial" w:hAnsi="Arial"/>
          <w:color w:val="1F497D" w:themeColor="text2"/>
        </w:rPr>
        <w:t>, previa reparación y masillado de todas las irregularidades encontradas.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pintura exterior se medirá en metros cuadrados, to</w:t>
      </w:r>
      <w:r>
        <w:rPr>
          <w:rFonts w:ascii="Arial" w:hAnsi="Arial"/>
          <w:color w:val="1F497D" w:themeColor="text2"/>
        </w:rPr>
        <w:t xml:space="preserve">mando </w:t>
      </w:r>
      <w:r>
        <w:rPr>
          <w:rFonts w:ascii="Arial" w:hAnsi="Arial"/>
          <w:color w:val="1F497D" w:themeColor="text2"/>
        </w:rPr>
        <w:lastRenderedPageBreak/>
        <w:t xml:space="preserve">en cuenta únicamente las superficies netas del trabajo ejecutado. En la medición se descontará todas las superficies de las ventanas y elementos de fachada que no estén incluidas en el trabajo. </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PINTURA INTERIOR</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Este ítem se refiere a la aplicación de pintura en paredes y cielo en el interior del piso en remodelación de acuerdo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provee</w:t>
      </w:r>
      <w:r>
        <w:rPr>
          <w:rFonts w:ascii="Arial" w:hAnsi="Arial"/>
          <w:color w:val="1F497D" w:themeColor="text2"/>
        </w:rPr>
        <w:t>rá los productos en sus envases originales, herméticamente cerrados y claramente rotulados con el nombre, peso y contenido de la pintura, junto con el color e instrucciones de aplicación, nombre y dirección del fabricante. No se abrirán los envases hasta q</w:t>
      </w:r>
      <w:r>
        <w:rPr>
          <w:rFonts w:ascii="Arial" w:hAnsi="Arial"/>
          <w:color w:val="1F497D" w:themeColor="text2"/>
        </w:rPr>
        <w:t xml:space="preserve">ue estos sean inspeccionados por </w:t>
      </w:r>
      <w:smartTag w:uri="urn:schemas-microsoft-com:office:smarttags" w:element="PersonName">
        <w:smartTagPr>
          <w:attr w:name="ProductID" w:val="la Supervisi￳n."/>
        </w:smartTagPr>
        <w:r>
          <w:rPr>
            <w:rFonts w:ascii="Arial" w:hAnsi="Arial"/>
            <w:color w:val="1F497D" w:themeColor="text2"/>
          </w:rPr>
          <w:t>la Supervisión.</w:t>
        </w:r>
      </w:smartTag>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La pintura será látex y se aplicarán tres manos.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No se permitirán pinturas con asentamiento excesivo. En un recipiente lleno y recientemente abierto, deberá ser fácilmente dispersado con una paleta hasta al</w:t>
      </w:r>
      <w:r>
        <w:rPr>
          <w:rFonts w:ascii="Arial" w:hAnsi="Arial"/>
          <w:color w:val="1F497D" w:themeColor="text2"/>
        </w:rPr>
        <w:t>canzar un estado suave y homogéneo.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No deberá mostrar grumos, decoloración, ni separación del color y estará exenta de terrones y natas.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pintura, al ser recibida deberá extenderse fácilmente con la brocha, poseer buenas cualidades de enrasamiento</w:t>
      </w:r>
      <w:r>
        <w:rPr>
          <w:rFonts w:ascii="Arial" w:hAnsi="Arial"/>
          <w:color w:val="1F497D" w:themeColor="text2"/>
        </w:rPr>
        <w:t xml:space="preserve"> y no mostrar tendencia al escurrimiento o a correrse al ser aplicada a las superficies verticales y lisas.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pintura deberá secar dejando un acabado liso y uniforme, exento de asperezas, granos angulosos, partes disparejas y otras imperfecciones en la s</w:t>
      </w:r>
      <w:r>
        <w:rPr>
          <w:rFonts w:ascii="Arial" w:hAnsi="Arial"/>
          <w:color w:val="1F497D" w:themeColor="text2"/>
        </w:rPr>
        <w:t xml:space="preserve">uperficie. Ninguna pintura u otro recubrimiento será diluido sin la aprobación de </w:t>
      </w:r>
      <w:smartTag w:uri="urn:schemas-microsoft-com:office:smarttags" w:element="PersonName">
        <w:smartTagPr>
          <w:attr w:name="ProductID" w:val="la Supervisi￳n. No"/>
        </w:smartTagPr>
        <w:r>
          <w:rPr>
            <w:rFonts w:ascii="Arial" w:hAnsi="Arial"/>
            <w:color w:val="1F497D" w:themeColor="text2"/>
          </w:rPr>
          <w:t>la Supervisión. No</w:t>
        </w:r>
      </w:smartTag>
      <w:r>
        <w:rPr>
          <w:rFonts w:ascii="Arial" w:hAnsi="Arial"/>
          <w:color w:val="1F497D" w:themeColor="text2"/>
        </w:rPr>
        <w:t xml:space="preserve"> se permitirá el empleo de pintura preparada en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almacenará en depósitos que serán mantenidos permanentemente limpios y cuya temperatura será de mí</w:t>
      </w:r>
      <w:r>
        <w:rPr>
          <w:rFonts w:ascii="Arial" w:hAnsi="Arial"/>
          <w:color w:val="1F497D" w:themeColor="text2"/>
        </w:rPr>
        <w:t xml:space="preserve">nimo </w:t>
      </w:r>
      <w:smartTag w:uri="urn:schemas-microsoft-com:office:smarttags" w:element="metricconverter">
        <w:smartTagPr>
          <w:attr w:name="ProductID" w:val="13ﾰC"/>
        </w:smartTagPr>
        <w:r>
          <w:rPr>
            <w:rFonts w:ascii="Arial" w:hAnsi="Arial"/>
            <w:color w:val="1F497D" w:themeColor="text2"/>
          </w:rPr>
          <w:t>13°C</w:t>
        </w:r>
      </w:smartTag>
      <w:r>
        <w:rPr>
          <w:rFonts w:ascii="Arial" w:hAnsi="Arial"/>
          <w:color w:val="1F497D" w:themeColor="text2"/>
        </w:rPr>
        <w:t>.</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Para cada tipo de pintura, se empleará el diluyente especificado por el fabricante.</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lastRenderedPageBreak/>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En paredes, cielos falsos, y rasos.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Con anterioridad a la aplicación de la pintura en paredes, cielos falsos y rasos;</w:t>
      </w:r>
      <w:r>
        <w:rPr>
          <w:rFonts w:ascii="Arial" w:hAnsi="Arial"/>
          <w:color w:val="1F497D" w:themeColor="text2"/>
        </w:rPr>
        <w:t xml:space="preserve"> de los ambientes interiores, se corregirán todas las irregularidades que pudiera presentar el enlucido de yeso o el mortero de cemento, mediante un lijado minucioso, dando además el acabado final y adecuado a los detalles de las instalaciones.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Luego se m</w:t>
      </w:r>
      <w:r>
        <w:rPr>
          <w:rFonts w:ascii="Arial" w:hAnsi="Arial"/>
          <w:color w:val="1F497D" w:themeColor="text2"/>
        </w:rPr>
        <w:t>asillarán las irregularidades y a continuación se aplicará una mano de imprimante o de cola debidamente templada, la misma que se dejará secar completamente.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Una vez seca la mano de imprimante o cola, se aplicará la primera mano de pintura y cuando ésta s</w:t>
      </w:r>
      <w:r>
        <w:rPr>
          <w:rFonts w:ascii="Arial" w:hAnsi="Arial"/>
          <w:color w:val="1F497D" w:themeColor="text2"/>
        </w:rPr>
        <w:t>e encuentre seca se aplicarán tantas manos de pintura como sean necesarias, hasta dejar superficies totalmente cubiertas en forma uniforme y homogénea en color y acabado.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La pintura en paredes, cielos rasos y falsos en sus diferentes ti</w:t>
      </w:r>
      <w:r>
        <w:rPr>
          <w:rFonts w:ascii="Arial" w:hAnsi="Arial"/>
          <w:color w:val="1F497D" w:themeColor="text2"/>
        </w:rPr>
        <w:t>pos se medirán en metros cuadrados, tomando en cuenta únicamente las superficies netas del trabajo ejecutado. En la medición se descontarán todos los vanos de puertas, ventanas y otros, pero si se incluirán las superficies netas de las jambas.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PINTURAS Y BARNICES</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se refiere a la aplicación de pinturas y barnices sobre las superficies de paredes interiores y exteriores, cielos rasos y falsos, carpintería metálica y de madera (puertas, ventanas, closets, marcos, </w:t>
      </w:r>
      <w:r>
        <w:rPr>
          <w:rFonts w:ascii="Arial" w:hAnsi="Arial"/>
          <w:color w:val="1F497D" w:themeColor="text2"/>
        </w:rPr>
        <w:t>guardapolvos, zócalos, barandas, tijerales, vigas, etc.),  de acuerdo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utilizarán pinturas a base de resinas alkilidicas, nit</w:t>
      </w:r>
      <w:r>
        <w:rPr>
          <w:rFonts w:ascii="Arial" w:hAnsi="Arial"/>
          <w:color w:val="1F497D" w:themeColor="text2"/>
        </w:rPr>
        <w:t>rocelulósicas o aceitecelulósicas y barnices a base de resinas disueltas con aguarrás como diluyentes.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Se proveerá los productos en sus envases originales, herméticamente cerrados y claramente rotulados con el nombre, peso y contenido de la pintura, junto</w:t>
      </w:r>
      <w:r>
        <w:rPr>
          <w:rFonts w:ascii="Arial" w:hAnsi="Arial"/>
          <w:color w:val="1F497D" w:themeColor="text2"/>
        </w:rPr>
        <w:t xml:space="preserve"> con el color e instrucciones de aplicación, nombre y dirección del fabricante. No se abrirán los envases hasta que estos sean inspeccionados por </w:t>
      </w:r>
      <w:smartTag w:uri="urn:schemas-microsoft-com:office:smarttags" w:element="PersonName">
        <w:smartTagPr>
          <w:attr w:name="ProductID" w:val="la Supervisi￳n."/>
        </w:smartTagPr>
        <w:r>
          <w:rPr>
            <w:rFonts w:ascii="Arial" w:hAnsi="Arial"/>
            <w:color w:val="1F497D" w:themeColor="text2"/>
          </w:rPr>
          <w:t>la Supervisión.</w:t>
        </w:r>
      </w:smartTag>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No se permitirán pinturas con asentamiento excesivo. En un recipiente lleno y recientemente a</w:t>
      </w:r>
      <w:r>
        <w:rPr>
          <w:rFonts w:ascii="Arial" w:hAnsi="Arial"/>
          <w:color w:val="1F497D" w:themeColor="text2"/>
        </w:rPr>
        <w:t>bierto, deberá ser fácilmente dispersado con una paleta hasta alcanzar un estado suave y homogéneo.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No deberá mostrar grumos, decoloración, ni separación del color y estará exenta de terrones y natas.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pintura, al ser recibida deberá extenderse fácilme</w:t>
      </w:r>
      <w:r>
        <w:rPr>
          <w:rFonts w:ascii="Arial" w:hAnsi="Arial"/>
          <w:color w:val="1F497D" w:themeColor="text2"/>
        </w:rPr>
        <w:t>nte con la brocha, poseer buenas cualidades de enrasamiento y no mostrar tendencia al escurrimiento o a correrse al ser aplicada a las superficies verticales y lisas.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 pintura deberá secar dejando un acabado liso y uniforme, exento de asperezas, granos </w:t>
      </w:r>
      <w:r>
        <w:rPr>
          <w:rFonts w:ascii="Arial" w:hAnsi="Arial"/>
          <w:color w:val="1F497D" w:themeColor="text2"/>
        </w:rPr>
        <w:t xml:space="preserve">angulosos, partes disparejas y otras imperfecciones en la superficie. Ninguna pintura u otro recubrimiento será diluido sin la aprobación de </w:t>
      </w:r>
      <w:smartTag w:uri="urn:schemas-microsoft-com:office:smarttags" w:element="PersonName">
        <w:smartTagPr>
          <w:attr w:name="ProductID" w:val="la Supervisi￳n. No"/>
        </w:smartTagPr>
        <w:r>
          <w:rPr>
            <w:rFonts w:ascii="Arial" w:hAnsi="Arial"/>
            <w:color w:val="1F497D" w:themeColor="text2"/>
          </w:rPr>
          <w:t>la Supervisión. No</w:t>
        </w:r>
      </w:smartTag>
      <w:r>
        <w:rPr>
          <w:rFonts w:ascii="Arial" w:hAnsi="Arial"/>
          <w:color w:val="1F497D" w:themeColor="text2"/>
        </w:rPr>
        <w:t xml:space="preserve"> se permitirá el empleo de pintura preparada en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almacenará en depósitos que serán mante</w:t>
      </w:r>
      <w:r>
        <w:rPr>
          <w:rFonts w:ascii="Arial" w:hAnsi="Arial"/>
          <w:color w:val="1F497D" w:themeColor="text2"/>
        </w:rPr>
        <w:t xml:space="preserve">nidos permanentemente limpios y cuya temperatura será de mínimo </w:t>
      </w:r>
      <w:smartTag w:uri="urn:schemas-microsoft-com:office:smarttags" w:element="metricconverter">
        <w:smartTagPr>
          <w:attr w:name="ProductID" w:val="13ﾰC"/>
        </w:smartTagPr>
        <w:r>
          <w:rPr>
            <w:rFonts w:ascii="Arial" w:hAnsi="Arial"/>
            <w:color w:val="1F497D" w:themeColor="text2"/>
          </w:rPr>
          <w:t>13°C</w:t>
        </w:r>
      </w:smartTag>
      <w:r>
        <w:rPr>
          <w:rFonts w:ascii="Arial" w:hAnsi="Arial"/>
          <w:color w:val="1F497D" w:themeColor="text2"/>
        </w:rPr>
        <w:t>.</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Para cada tipo de pintura o barniz, se empleará el diluyente especificado por el fabricante.</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En paredes, cielos falsos, y rasos.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Con </w:t>
      </w:r>
      <w:r>
        <w:rPr>
          <w:rFonts w:ascii="Arial" w:hAnsi="Arial"/>
          <w:color w:val="1F497D" w:themeColor="text2"/>
        </w:rPr>
        <w:t xml:space="preserve">anterioridad a la aplicación de la pintura en paredes, cielos falsos y rasos de los ambientes interiores, se corregirán todas las irregularidades que pudiera presentar el enlucido de yeso o el mortero de cemento, mediante un lijado minucioso, dando además </w:t>
      </w:r>
      <w:r>
        <w:rPr>
          <w:rFonts w:ascii="Arial" w:hAnsi="Arial"/>
          <w:color w:val="1F497D" w:themeColor="text2"/>
        </w:rPr>
        <w:t>el acabado final y adecuado a los detalles de las instalaciones.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Luego se masillarán las irregularidades y a continuación se aplicará una mano de imprimante o de cola debidamente templada, la misma que se dejará secar completamente.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Una vez seca la mano </w:t>
      </w:r>
      <w:r>
        <w:rPr>
          <w:rFonts w:ascii="Arial" w:hAnsi="Arial"/>
          <w:color w:val="1F497D" w:themeColor="text2"/>
        </w:rPr>
        <w:t xml:space="preserve">de imprimante o cola, se aplicará la primera mano de pintura y cuando ésta se encuentre seca se aplicarán tantas manos de pintura como sean necesarias, hasta </w:t>
      </w:r>
      <w:r>
        <w:rPr>
          <w:rFonts w:ascii="Arial" w:hAnsi="Arial"/>
          <w:color w:val="1F497D" w:themeColor="text2"/>
        </w:rPr>
        <w:lastRenderedPageBreak/>
        <w:t>dejar superficies totalmente cubiertas en forma uniforme y homogénea en color y acabado.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b/>
          <w:color w:val="1F497D" w:themeColor="text2"/>
        </w:rPr>
        <w:tab/>
        <w:t>En car</w:t>
      </w:r>
      <w:r>
        <w:rPr>
          <w:rFonts w:ascii="Arial" w:hAnsi="Arial"/>
          <w:b/>
          <w:color w:val="1F497D" w:themeColor="text2"/>
        </w:rPr>
        <w:t>pintería metálica.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Previamente se limpiará minuciosamente la carpintería metálica con cepillo de acero, eliminado todo material extraño como cal, yeso, polvo u otros.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Una vez limpias las superficies se aplicará la primera mano de pintura anticorrosiva, l</w:t>
      </w:r>
      <w:r>
        <w:rPr>
          <w:rFonts w:ascii="Arial" w:hAnsi="Arial"/>
          <w:color w:val="1F497D" w:themeColor="text2"/>
        </w:rPr>
        <w:t>a misma que se dejará secar por 48hrs., después de lo cual se aplicará una segunda capa de pintura anticorrosiva.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Seca completamente esta segunda mano, se aplicará pintura al óleo o al aceite tantas manos como ésa necesario, hasta dejar totalmente cubiert</w:t>
      </w:r>
      <w:r>
        <w:rPr>
          <w:rFonts w:ascii="Arial" w:hAnsi="Arial"/>
          <w:color w:val="1F497D" w:themeColor="text2"/>
        </w:rPr>
        <w:t>as las superficies en forma homogénea y uniforme, aplicando estas capas cada 24 has.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En carpintería de madera.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Previamente se masillarán las superficies de toda la carpintería de madera.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Preparadas así las superficies se aplicará una primera mano </w:t>
      </w:r>
      <w:r>
        <w:rPr>
          <w:rFonts w:ascii="Arial" w:hAnsi="Arial"/>
          <w:color w:val="1F497D" w:themeColor="text2"/>
        </w:rPr>
        <w:lastRenderedPageBreak/>
        <w:t>de ac</w:t>
      </w:r>
      <w:r>
        <w:rPr>
          <w:rFonts w:ascii="Arial" w:hAnsi="Arial"/>
          <w:color w:val="1F497D" w:themeColor="text2"/>
        </w:rPr>
        <w:t>eite de linaza de triple cocido caliente y se dejará secar por lo menos 48 has.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Revisadas las superficies, masilladas nuevamente las irregularidades, se procederá a aplicar la mano de pintura al óleo o al aceite o barniz copal o cristal según lo estableci</w:t>
      </w:r>
      <w:r>
        <w:rPr>
          <w:rFonts w:ascii="Arial" w:hAnsi="Arial"/>
          <w:color w:val="1F497D" w:themeColor="text2"/>
        </w:rPr>
        <w:t>do en el formulario de presentación de propuestas y/o instrucciones del Supervisor y finalmente se aplicarán las manos de pintura necesarias hasta cubrir en forma uniforme y homogénea las superficies.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 xml:space="preserve">En cubiertas de calamina, fibrocemento, canaletas y </w:t>
      </w:r>
      <w:r>
        <w:rPr>
          <w:rFonts w:ascii="Arial" w:hAnsi="Arial"/>
          <w:b/>
          <w:color w:val="1F497D" w:themeColor="text2"/>
        </w:rPr>
        <w:t>bajantes.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Previamente se limpiarán minuciosamente tanto las cubiertas como las canaletas y bajantes, eliminando todo material extraño como cal, yeso, polvo, y otros.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Luego se limpiarán las superficies con agua acidulada para el caso de cubiertas, canalet</w:t>
      </w:r>
      <w:r>
        <w:rPr>
          <w:rFonts w:ascii="Arial" w:hAnsi="Arial"/>
          <w:color w:val="1F497D" w:themeColor="text2"/>
        </w:rPr>
        <w:t>as, y bajantes de calamina, con objeto de mantener una mejor adherencia de la primera capa de pintura. A continuación se aplicará la primera mano de pintura, la misma que se dejará secar por 48 has., después de lo cual se aplicará una segunda mano o las ne</w:t>
      </w:r>
      <w:r>
        <w:rPr>
          <w:rFonts w:ascii="Arial" w:hAnsi="Arial"/>
          <w:color w:val="1F497D" w:themeColor="text2"/>
        </w:rPr>
        <w:t>cesarias hasta cubrir en forma uniforme y homogénea las superficies.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Para las cubiertas de calamina, canaletas y bajantes se utilizará pintura anticorrosiva y para cubiertas de fibrocemento pintura látex acrílica.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 pintura anticorrosiva en bajantes se </w:t>
      </w:r>
      <w:r>
        <w:rPr>
          <w:rFonts w:ascii="Arial" w:hAnsi="Arial"/>
          <w:color w:val="1F497D" w:themeColor="text2"/>
        </w:rPr>
        <w:t>aplicará en las 4 caras exteriores; en canaletas se aplicará en todas sus caras.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pintura o barniz en vigas de madera se aplicará en todas sus 3 o 4 caras, dependiendo del sector donde estén ubicadas.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En exteriores.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procederá al limpiado prolijo de</w:t>
      </w:r>
      <w:r>
        <w:rPr>
          <w:rFonts w:ascii="Arial" w:hAnsi="Arial"/>
          <w:color w:val="1F497D" w:themeColor="text2"/>
        </w:rPr>
        <w:t xml:space="preserve"> las superficies y se aplicará un mínimo 3 manos, hasta obtener  un acabado con las tonalidades exigidas por </w:t>
      </w:r>
      <w:smartTag w:uri="urn:schemas-microsoft-com:office:smarttags" w:element="PersonName">
        <w:smartTagPr>
          <w:attr w:name="ProductID" w:val="la Supervisi￳n"/>
        </w:smartTagPr>
        <w:r>
          <w:rPr>
            <w:rFonts w:ascii="Arial" w:hAnsi="Arial"/>
            <w:color w:val="1F497D" w:themeColor="text2"/>
          </w:rPr>
          <w:t>la Supervisión</w:t>
        </w:r>
      </w:smartTag>
      <w:r>
        <w:rPr>
          <w:rFonts w:ascii="Arial" w:hAnsi="Arial"/>
          <w:color w:val="1F497D" w:themeColor="text2"/>
        </w:rPr>
        <w:t>, previa reparación y masillado de todas las irregularidades encontradas.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Otros tipos de pintura.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Cuando se especifique la aplicaci</w:t>
      </w:r>
      <w:r>
        <w:rPr>
          <w:rFonts w:ascii="Arial" w:hAnsi="Arial"/>
          <w:color w:val="1F497D" w:themeColor="text2"/>
        </w:rPr>
        <w:t>ón de pintura a la cal, la misma se ejecutará diluyendo la pasta de cal en agua y mezclándola en las proporciones adecuadas, de tal manera de obtener un preparado homogéneo. Este preparado se aplicará sobre las superficies señaladas en los planos o donde i</w:t>
      </w:r>
      <w:r>
        <w:rPr>
          <w:rFonts w:ascii="Arial" w:hAnsi="Arial"/>
          <w:color w:val="1F497D" w:themeColor="text2"/>
        </w:rPr>
        <w:t>nstruya el Supervisor de obra, mediante el empleo de brochas o instrumentos apropiados, en dos manos o las necesarias hasta obtener un acabado uniforme y parejo.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pinturas y barnices en paredes, cielos rasos y falsos en sus diferentes t</w:t>
      </w:r>
      <w:r>
        <w:rPr>
          <w:rFonts w:ascii="Arial" w:hAnsi="Arial"/>
          <w:color w:val="1F497D" w:themeColor="text2"/>
        </w:rPr>
        <w:t>ipos se medirán en metros cuadrados, tomando en cuenta únicamente las superficies netas del trabajo ejecutado. En la medición se descontarán todos los vanos de puertas, ventanas y otros, pero si se incluirán las superficies netas de las jambas.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medició</w:t>
      </w:r>
      <w:r>
        <w:rPr>
          <w:rFonts w:ascii="Arial" w:hAnsi="Arial"/>
          <w:color w:val="1F497D" w:themeColor="text2"/>
        </w:rPr>
        <w:t>n en ventanas de madera o metálicas y otros de paños transparentes (barandados, tijerales), se efectuará en metros cuadrados, tomando en cuenta la superficie total de una sola cara, incluyendo marcos.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 medición en cubiertas se efectuará en metros </w:t>
      </w:r>
      <w:r>
        <w:rPr>
          <w:rFonts w:ascii="Arial" w:hAnsi="Arial"/>
          <w:color w:val="1F497D" w:themeColor="text2"/>
        </w:rPr>
        <w:t>cuadrados, tomando en cuenta únicamente las superficies netas ejecutadas.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 medición de canaletas y bajantes se efectuará en metros cuadrados o metros lineales, según esté señalado en el formulario de presentación de propuestas, tomando en cuenta </w:t>
      </w:r>
      <w:r>
        <w:rPr>
          <w:rFonts w:ascii="Arial" w:hAnsi="Arial"/>
          <w:color w:val="1F497D" w:themeColor="text2"/>
        </w:rPr>
        <w:t>únicamente las superficies netas ejecutadas.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medición en vigas de madera se efectuará en metros lineales, tomando en cuenta únicamente las superficies netas ejecutadas.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center"/>
        <w:rPr>
          <w:rFonts w:ascii="Arial" w:hAnsi="Arial"/>
          <w:b/>
          <w:color w:val="1F497D" w:themeColor="text2"/>
          <w:sz w:val="28"/>
          <w:u w:val="single"/>
        </w:rPr>
      </w:pPr>
    </w:p>
    <w:p w:rsidR="004A302A" w:rsidRDefault="007921BF">
      <w:pPr>
        <w:widowControl w:val="0"/>
        <w:spacing w:line="240" w:lineRule="atLeast"/>
        <w:jc w:val="center"/>
        <w:rPr>
          <w:rFonts w:ascii="Arial" w:hAnsi="Arial"/>
          <w:b/>
          <w:color w:val="1F497D" w:themeColor="text2"/>
          <w:sz w:val="28"/>
          <w:u w:val="single"/>
        </w:rPr>
      </w:pPr>
      <w:r>
        <w:rPr>
          <w:rFonts w:ascii="Arial" w:hAnsi="Arial"/>
          <w:b/>
          <w:color w:val="1F497D" w:themeColor="text2"/>
          <w:sz w:val="28"/>
          <w:u w:val="single"/>
        </w:rPr>
        <w:t>CARPINTERIA DE ALUMINIO</w:t>
      </w: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se refiere a la fabricaci</w:t>
      </w:r>
      <w:r>
        <w:rPr>
          <w:rFonts w:ascii="Arial" w:hAnsi="Arial"/>
          <w:color w:val="1F497D" w:themeColor="text2"/>
        </w:rPr>
        <w:t>ón de puertas, ventanas, barandas, mamparas, rejas, y barrotes decorativos y de seguridad, cortinas metálicas, marcos escaleras, escotillas, tapas y otros elemento de aluminio anodizado o en color natural, de acuerdo a los tipos de perfiles y diseños estab</w:t>
      </w:r>
      <w:r>
        <w:rPr>
          <w:rFonts w:ascii="Arial" w:hAnsi="Arial"/>
          <w:color w:val="1F497D" w:themeColor="text2"/>
        </w:rPr>
        <w:t>lecidos en los planos de detalle,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 xml:space="preserve">Se utilizarán perfiles laminados de aluminio anodizado o en color natural u otro color señalado </w:t>
      </w:r>
      <w:r>
        <w:rPr>
          <w:rFonts w:ascii="Arial" w:hAnsi="Arial"/>
          <w:color w:val="1F497D" w:themeColor="text2"/>
        </w:rPr>
        <w:t>en el formulario de presentación de propuestas.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perfiles deberán tener  sus caras perfectamente planas, de color uniforme, aristas rectas, que podrán ser vivas o redondeadas. Los perfiles que soporten cargas admitirán una tensión de trabajo de 120 kg/</w:t>
      </w:r>
      <w:r>
        <w:rPr>
          <w:rFonts w:ascii="Arial" w:hAnsi="Arial"/>
          <w:color w:val="1F497D" w:themeColor="text2"/>
        </w:rPr>
        <w:t>cm2.</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perfiles laminados elegidos tendrán los siguientes espesores mínimos de paredes: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r>
    </w:p>
    <w:p w:rsidR="004A302A" w:rsidRDefault="007921BF">
      <w:pPr>
        <w:widowControl w:val="0"/>
        <w:spacing w:line="240" w:lineRule="atLeast"/>
        <w:jc w:val="both"/>
        <w:rPr>
          <w:rFonts w:ascii="Arial" w:hAnsi="Arial"/>
          <w:color w:val="1F497D" w:themeColor="text2"/>
          <w:lang w:val="pt-BR"/>
        </w:rPr>
      </w:pPr>
      <w:r>
        <w:rPr>
          <w:rFonts w:ascii="Arial" w:hAnsi="Arial"/>
          <w:color w:val="1F497D" w:themeColor="text2"/>
        </w:rPr>
        <w:tab/>
      </w:r>
      <w:r>
        <w:rPr>
          <w:rFonts w:ascii="Arial" w:hAnsi="Arial"/>
          <w:color w:val="1F497D" w:themeColor="text2"/>
          <w:lang w:val="pt-BR"/>
        </w:rPr>
        <w:t>Estructurales</w:t>
      </w:r>
      <w:r>
        <w:rPr>
          <w:rFonts w:ascii="Arial" w:hAnsi="Arial"/>
          <w:color w:val="1F497D" w:themeColor="text2"/>
          <w:lang w:val="pt-BR"/>
        </w:rPr>
        <w:tab/>
      </w:r>
      <w:r>
        <w:rPr>
          <w:rFonts w:ascii="Arial" w:hAnsi="Arial"/>
          <w:color w:val="1F497D" w:themeColor="text2"/>
          <w:lang w:val="pt-BR"/>
        </w:rPr>
        <w:tab/>
      </w:r>
      <w:r>
        <w:rPr>
          <w:rFonts w:ascii="Arial" w:hAnsi="Arial"/>
          <w:color w:val="1F497D" w:themeColor="text2"/>
          <w:lang w:val="pt-BR"/>
        </w:rPr>
        <w:tab/>
        <w:t>4</w:t>
      </w:r>
      <w:r>
        <w:rPr>
          <w:rFonts w:ascii="Arial" w:hAnsi="Arial"/>
          <w:color w:val="1F497D" w:themeColor="text2"/>
          <w:lang w:val="pt-BR"/>
        </w:rPr>
        <w:tab/>
        <w:t>mm.</w:t>
      </w:r>
    </w:p>
    <w:p w:rsidR="004A302A" w:rsidRDefault="007921BF">
      <w:pPr>
        <w:widowControl w:val="0"/>
        <w:spacing w:line="240" w:lineRule="atLeast"/>
        <w:jc w:val="both"/>
        <w:rPr>
          <w:rFonts w:ascii="Arial" w:hAnsi="Arial"/>
          <w:color w:val="1F497D" w:themeColor="text2"/>
          <w:lang w:val="pt-BR"/>
        </w:rPr>
      </w:pPr>
      <w:r>
        <w:rPr>
          <w:rFonts w:ascii="Arial" w:hAnsi="Arial"/>
          <w:color w:val="1F497D" w:themeColor="text2"/>
          <w:lang w:val="pt-BR"/>
        </w:rPr>
        <w:tab/>
        <w:t>Marcos</w:t>
      </w:r>
      <w:r>
        <w:rPr>
          <w:rFonts w:ascii="Arial" w:hAnsi="Arial"/>
          <w:color w:val="1F497D" w:themeColor="text2"/>
          <w:lang w:val="pt-BR"/>
        </w:rPr>
        <w:tab/>
      </w:r>
      <w:r>
        <w:rPr>
          <w:rFonts w:ascii="Arial" w:hAnsi="Arial"/>
          <w:color w:val="1F497D" w:themeColor="text2"/>
          <w:lang w:val="pt-BR"/>
        </w:rPr>
        <w:tab/>
      </w:r>
      <w:r>
        <w:rPr>
          <w:rFonts w:ascii="Arial" w:hAnsi="Arial"/>
          <w:color w:val="1F497D" w:themeColor="text2"/>
          <w:lang w:val="pt-BR"/>
        </w:rPr>
        <w:tab/>
      </w:r>
      <w:r>
        <w:rPr>
          <w:rFonts w:ascii="Arial" w:hAnsi="Arial"/>
          <w:color w:val="1F497D" w:themeColor="text2"/>
          <w:lang w:val="pt-BR"/>
        </w:rPr>
        <w:tab/>
        <w:t>3</w:t>
      </w:r>
      <w:r>
        <w:rPr>
          <w:rFonts w:ascii="Arial" w:hAnsi="Arial"/>
          <w:color w:val="1F497D" w:themeColor="text2"/>
          <w:lang w:val="pt-BR"/>
        </w:rPr>
        <w:tab/>
        <w:t>mm.</w:t>
      </w:r>
    </w:p>
    <w:p w:rsidR="004A302A" w:rsidRDefault="007921BF">
      <w:pPr>
        <w:widowControl w:val="0"/>
        <w:spacing w:line="240" w:lineRule="atLeast"/>
        <w:jc w:val="both"/>
        <w:rPr>
          <w:rFonts w:ascii="Arial" w:hAnsi="Arial"/>
          <w:color w:val="1F497D" w:themeColor="text2"/>
          <w:lang w:val="pt-BR"/>
        </w:rPr>
      </w:pPr>
      <w:r>
        <w:rPr>
          <w:rFonts w:ascii="Arial" w:hAnsi="Arial"/>
          <w:color w:val="1F497D" w:themeColor="text2"/>
          <w:lang w:val="pt-BR"/>
        </w:rPr>
        <w:tab/>
        <w:t>Contravidrios</w:t>
      </w:r>
      <w:r>
        <w:rPr>
          <w:rFonts w:ascii="Arial" w:hAnsi="Arial"/>
          <w:color w:val="1F497D" w:themeColor="text2"/>
          <w:lang w:val="pt-BR"/>
        </w:rPr>
        <w:tab/>
      </w:r>
      <w:r>
        <w:rPr>
          <w:rFonts w:ascii="Arial" w:hAnsi="Arial"/>
          <w:color w:val="1F497D" w:themeColor="text2"/>
          <w:lang w:val="pt-BR"/>
        </w:rPr>
        <w:tab/>
      </w:r>
      <w:r>
        <w:rPr>
          <w:rFonts w:ascii="Arial" w:hAnsi="Arial"/>
          <w:color w:val="1F497D" w:themeColor="text2"/>
          <w:lang w:val="pt-BR"/>
        </w:rPr>
        <w:tab/>
        <w:t>1,5</w:t>
      </w:r>
      <w:r>
        <w:rPr>
          <w:rFonts w:ascii="Arial" w:hAnsi="Arial"/>
          <w:color w:val="1F497D" w:themeColor="text2"/>
          <w:lang w:val="pt-BR"/>
        </w:rPr>
        <w:tab/>
        <w:t>mm.</w:t>
      </w:r>
    </w:p>
    <w:p w:rsidR="004A302A" w:rsidRDefault="007921BF">
      <w:pPr>
        <w:widowControl w:val="0"/>
        <w:spacing w:line="240" w:lineRule="atLeast"/>
        <w:jc w:val="both"/>
        <w:rPr>
          <w:rFonts w:ascii="Arial" w:hAnsi="Arial"/>
          <w:color w:val="1F497D" w:themeColor="text2"/>
          <w:lang w:val="pt-BR"/>
        </w:rPr>
      </w:pPr>
      <w:r>
        <w:rPr>
          <w:rFonts w:ascii="Arial" w:hAnsi="Arial"/>
          <w:color w:val="1F497D" w:themeColor="text2"/>
          <w:lang w:val="pt-BR"/>
        </w:rPr>
        <w:tab/>
        <w:t>Tubulares</w:t>
      </w:r>
      <w:r>
        <w:rPr>
          <w:rFonts w:ascii="Arial" w:hAnsi="Arial"/>
          <w:color w:val="1F497D" w:themeColor="text2"/>
          <w:lang w:val="pt-BR"/>
        </w:rPr>
        <w:tab/>
      </w:r>
      <w:r>
        <w:rPr>
          <w:rFonts w:ascii="Arial" w:hAnsi="Arial"/>
          <w:color w:val="1F497D" w:themeColor="text2"/>
          <w:lang w:val="pt-BR"/>
        </w:rPr>
        <w:tab/>
      </w:r>
      <w:r>
        <w:rPr>
          <w:rFonts w:ascii="Arial" w:hAnsi="Arial"/>
          <w:color w:val="1F497D" w:themeColor="text2"/>
          <w:lang w:val="pt-BR"/>
        </w:rPr>
        <w:tab/>
        <w:t>2,5</w:t>
      </w:r>
      <w:r>
        <w:rPr>
          <w:rFonts w:ascii="Arial" w:hAnsi="Arial"/>
          <w:color w:val="1F497D" w:themeColor="text2"/>
          <w:lang w:val="pt-BR"/>
        </w:rPr>
        <w:tab/>
        <w:t>mm.</w:t>
      </w:r>
    </w:p>
    <w:p w:rsidR="004A302A" w:rsidRDefault="004A302A">
      <w:pPr>
        <w:widowControl w:val="0"/>
        <w:spacing w:line="240" w:lineRule="atLeast"/>
        <w:jc w:val="both"/>
        <w:rPr>
          <w:rFonts w:ascii="Arial" w:hAnsi="Arial"/>
          <w:color w:val="1F497D" w:themeColor="text2"/>
          <w:lang w:val="pt-BR"/>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lang w:val="pt-BR"/>
        </w:rPr>
        <w:tab/>
      </w:r>
      <w:r>
        <w:rPr>
          <w:rFonts w:ascii="Arial" w:hAnsi="Arial"/>
          <w:color w:val="1F497D" w:themeColor="text2"/>
        </w:rPr>
        <w:t>Todos los elementos de fijación como grapas, tornillos de encarne, tuercas</w:t>
      </w:r>
      <w:r>
        <w:rPr>
          <w:rFonts w:ascii="Arial" w:hAnsi="Arial"/>
          <w:color w:val="1F497D" w:themeColor="text2"/>
        </w:rPr>
        <w:t>, arandelas, compases de seguridad, cremonas, serán de aluminio, acero inoxidable o acero protegido con una capa de cadmio electrolítico.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Los perfiles de aluminio serán de doble contacto, de tal modo </w:t>
      </w:r>
      <w:r>
        <w:rPr>
          <w:rFonts w:ascii="Arial" w:hAnsi="Arial"/>
          <w:color w:val="1F497D" w:themeColor="text2"/>
        </w:rPr>
        <w:lastRenderedPageBreak/>
        <w:t>que ofrezcan una cámara de expansión o cualquier otro s</w:t>
      </w:r>
      <w:r>
        <w:rPr>
          <w:rFonts w:ascii="Arial" w:hAnsi="Arial"/>
          <w:color w:val="1F497D" w:themeColor="text2"/>
        </w:rPr>
        <w:t>istema que impida la penetración de polvo u otros elementos al interior de los locales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Antes de fabricar cualquier elemento, se deberá verificar las dimensiones en obra cuidadosamente. Todo debe ser fabricado </w:t>
      </w:r>
      <w:r>
        <w:rPr>
          <w:rFonts w:ascii="Arial" w:hAnsi="Arial"/>
          <w:color w:val="1F497D" w:themeColor="text2"/>
        </w:rPr>
        <w:t>con material de primera calidad y mano de obra especializada.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ningún caso se pondrá en contacto una superficie de aluminio contra otra superficie de aluminio o metálica. Siempre deberá existir una capa intermedia de material aislante entra ambos.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Las </w:t>
      </w:r>
      <w:r>
        <w:rPr>
          <w:rFonts w:ascii="Arial" w:hAnsi="Arial"/>
          <w:color w:val="1F497D" w:themeColor="text2"/>
        </w:rPr>
        <w:t xml:space="preserve">superficies de aluminio que queden en contacto con la albañilería recibirán antes una capa de pintura bituminosa o pintura impermeable para aluminio. La obturación de juntas entre albañilería y carpintería se hará con silicona de primera calidad </w:t>
      </w:r>
      <w:r>
        <w:rPr>
          <w:rFonts w:ascii="Arial" w:hAnsi="Arial"/>
          <w:color w:val="1F497D" w:themeColor="text2"/>
        </w:rPr>
        <w:lastRenderedPageBreak/>
        <w:t xml:space="preserve">del color </w:t>
      </w:r>
      <w:r>
        <w:rPr>
          <w:rFonts w:ascii="Arial" w:hAnsi="Arial"/>
          <w:color w:val="1F497D" w:themeColor="text2"/>
        </w:rPr>
        <w:t>requerido.</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carpintería de aluminio se medirá en metros cuadrados, incluyendo los marcos respectivos y tomando en cuenta únicamente las superficies netas ejecutadas.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barandas se  medirán en metros lineales. Otros elementos de carpi</w:t>
      </w:r>
      <w:r>
        <w:rPr>
          <w:rFonts w:ascii="Arial" w:hAnsi="Arial"/>
          <w:color w:val="1F497D" w:themeColor="text2"/>
        </w:rPr>
        <w:t>ntería de aluminio se medirán de acuerdo a la unidad especificada en el formulario de presentación de propuestas.</w:t>
      </w:r>
    </w:p>
    <w:p w:rsidR="004A302A" w:rsidRDefault="004A302A">
      <w:pPr>
        <w:widowControl w:val="0"/>
        <w:spacing w:line="240" w:lineRule="atLeast"/>
        <w:jc w:val="both"/>
        <w:rPr>
          <w:rFonts w:ascii="Arial" w:hAnsi="Arial"/>
          <w:color w:val="1F497D" w:themeColor="text2"/>
        </w:rPr>
      </w:pPr>
    </w:p>
    <w:p w:rsidR="004A302A" w:rsidRDefault="004A302A">
      <w:pPr>
        <w:rPr>
          <w:color w:val="1F497D" w:themeColor="text2"/>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7921BF">
      <w:pPr>
        <w:widowControl w:val="0"/>
        <w:spacing w:line="240" w:lineRule="atLeast"/>
        <w:jc w:val="center"/>
        <w:rPr>
          <w:rFonts w:ascii="Arial" w:hAnsi="Arial"/>
          <w:color w:val="1F497D" w:themeColor="text2"/>
          <w:sz w:val="28"/>
        </w:rPr>
      </w:pPr>
      <w:r>
        <w:rPr>
          <w:rFonts w:ascii="Arial" w:hAnsi="Arial"/>
          <w:b/>
          <w:color w:val="1F497D" w:themeColor="text2"/>
          <w:sz w:val="28"/>
          <w:u w:val="single"/>
        </w:rPr>
        <w:t>CARPINTERIA DE MADERA</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se refiere  a la fabricación de elementos tales como, marcos de puertas y </w:t>
      </w:r>
      <w:r>
        <w:rPr>
          <w:rFonts w:ascii="Arial" w:hAnsi="Arial"/>
          <w:color w:val="1F497D" w:themeColor="text2"/>
        </w:rPr>
        <w:t>ventanas, puertas, ventanas, barandas, pasamanos, escaleras, tarimas, escotillas, closets, cajonerías de mesones, gabinetes de cocinas, mamparas, divisiones, cerramientos, mesones, repisas, tapajuntas, jambas, etc., de acuerdo al tipo de madera y diseños e</w:t>
      </w:r>
      <w:r>
        <w:rPr>
          <w:rFonts w:ascii="Arial" w:hAnsi="Arial"/>
          <w:color w:val="1F497D" w:themeColor="text2"/>
        </w:rPr>
        <w:t>stablecidos en los planos de detalle,  a los planos de construcción,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La madera a utilizar será mara o roble, de acuerdo a lo est</w:t>
      </w:r>
      <w:r>
        <w:rPr>
          <w:rFonts w:ascii="Arial" w:hAnsi="Arial"/>
          <w:color w:val="1F497D" w:themeColor="text2"/>
        </w:rPr>
        <w:t>ablecido en las especificaciones.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Será de primera calidad según la catalogación del mercado local, procedentes de barracas de primera catalogada.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madera deberá estar tratada según procedimientos industriales de manera que presente un secado óptimo y s</w:t>
      </w:r>
      <w:r>
        <w:rPr>
          <w:rFonts w:ascii="Arial" w:hAnsi="Arial"/>
          <w:color w:val="1F497D" w:themeColor="text2"/>
        </w:rPr>
        <w:t>in defectos, debidamente protegido con substancias preservantes. No presentará defectos de elaboración: espesores diferentes, espigas mal elaboradas o destruidas, gemas en las aristas u otros.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Antes de su uso, deberá tener un estacionamiento a la sombra d</w:t>
      </w:r>
      <w:r>
        <w:rPr>
          <w:rFonts w:ascii="Arial" w:hAnsi="Arial"/>
          <w:color w:val="1F497D" w:themeColor="text2"/>
        </w:rPr>
        <w:t xml:space="preserve">e mínimo 15 días, comprobado por </w:t>
      </w:r>
      <w:smartTag w:uri="urn:schemas-microsoft-com:office:smarttags" w:element="PersonName">
        <w:smartTagPr>
          <w:attr w:name="ProductID" w:val="la Supervisi￳n. Su"/>
        </w:smartTagPr>
        <w:r>
          <w:rPr>
            <w:rFonts w:ascii="Arial" w:hAnsi="Arial"/>
            <w:color w:val="1F497D" w:themeColor="text2"/>
          </w:rPr>
          <w:t>la Supervisión. Su</w:t>
        </w:r>
      </w:smartTag>
      <w:r>
        <w:rPr>
          <w:rFonts w:ascii="Arial" w:hAnsi="Arial"/>
          <w:color w:val="1F497D" w:themeColor="text2"/>
        </w:rPr>
        <w:t xml:space="preserve"> contenido de humedad será inferior al 12%.</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 madera contrachapada estará conformada por láminas encoladas con pegamento a prueba de agua y sometida a un proceso de prensado a máquina, de manera que las </w:t>
      </w:r>
      <w:r>
        <w:rPr>
          <w:rFonts w:ascii="Arial" w:hAnsi="Arial"/>
          <w:color w:val="1F497D" w:themeColor="text2"/>
        </w:rPr>
        <w:t>fibras de una lámina y las de las dos que la cubren sean perpendiculares. Cada hoja estará compuesta de un número impar  de láminas.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corazón de la madera contrachapada será de madera del monte blanca pudiendo tener enchape de mara o roble según se requ</w:t>
      </w:r>
      <w:r>
        <w:rPr>
          <w:rFonts w:ascii="Arial" w:hAnsi="Arial"/>
          <w:color w:val="1F497D" w:themeColor="text2"/>
        </w:rPr>
        <w:t>iera.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Tanto la madera aserrada como la contrachapada se mantendrán bajo cubierta durante su transporte y en la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En el almacenamiento en obra, la madera a utilizarse se mantendrá libre del contacto directo con el suelo. El apilamiento deberá asegurar</w:t>
      </w:r>
      <w:r>
        <w:rPr>
          <w:rFonts w:ascii="Arial" w:hAnsi="Arial"/>
          <w:color w:val="1F497D" w:themeColor="text2"/>
        </w:rPr>
        <w:t xml:space="preserve"> una correcta ventilación y drenaje.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Contratista antes de proceder a la fabricación de los elementos, deberá verificar cuidadosamente  las dimensiones reales en obra, sobre toda aquellas que están referidas a lo</w:t>
      </w:r>
      <w:r>
        <w:rPr>
          <w:rFonts w:ascii="Arial" w:hAnsi="Arial"/>
          <w:color w:val="1F497D" w:themeColor="text2"/>
        </w:rPr>
        <w:t>s niveles de pisos terminados.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madera en bruto deberá cortarse en las escuadrías indicadas  para los diferentes elementos, considerando que las dimensiones que figuran en los planos son las de las piezas terminadas, por consiguiente, en el corte se deb</w:t>
      </w:r>
      <w:r>
        <w:rPr>
          <w:rFonts w:ascii="Arial" w:hAnsi="Arial"/>
          <w:color w:val="1F497D" w:themeColor="text2"/>
        </w:rPr>
        <w:t>erá considerar las disminuciones correspondientes al cepillado y lijado.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piezas cortadas, antes del armado, deberán estacionarse el tiempo necesario para asegurar un perfecto secado.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Conseguido este objetivo, se procederá al cepillado y posteriorment</w:t>
      </w:r>
      <w:r>
        <w:rPr>
          <w:rFonts w:ascii="Arial" w:hAnsi="Arial"/>
          <w:color w:val="1F497D" w:themeColor="text2"/>
        </w:rPr>
        <w:t>e se realizarán los cortes necesarios para uniones y empalmes.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elementos de madera que formen los montantes o tra</w:t>
      </w:r>
      <w:r>
        <w:rPr>
          <w:rFonts w:ascii="Arial" w:hAnsi="Arial"/>
          <w:color w:val="1F497D" w:themeColor="text2"/>
        </w:rPr>
        <w:lastRenderedPageBreak/>
        <w:t>vesaños de las puertas serán de una sola pieza en toda su longitud. Los travesaños inferiores deberán tener uno a dos centímetros más en s</w:t>
      </w:r>
      <w:r>
        <w:rPr>
          <w:rFonts w:ascii="Arial" w:hAnsi="Arial"/>
          <w:color w:val="1F497D" w:themeColor="text2"/>
        </w:rPr>
        <w:t>u ancho, con objeto de permitir su rebaje en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encuentros entre molduras se realizarán a inglete (45 grados) y no por contraperfiles.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uniones se ejecutarán conforme a lo indicado en los planos de detalle. Cuando precisen el empleo de falsas e</w:t>
      </w:r>
      <w:r>
        <w:rPr>
          <w:rFonts w:ascii="Arial" w:hAnsi="Arial"/>
          <w:color w:val="1F497D" w:themeColor="text2"/>
        </w:rPr>
        <w:t>spigas, estas se confeccionaran de madera dura.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Solamente se admitirá la ejecución de los siguientes tipos de uniones: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 xml:space="preserve">- A caja y espiga, ajustada con ayuda de clavijas de madera seca y dura, con </w:t>
      </w:r>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una holgura entre espiga y fondo de </w:t>
      </w:r>
      <w:smartTag w:uri="urn:schemas-microsoft-com:office:smarttags" w:element="metricconverter">
        <w:smartTagPr>
          <w:attr w:name="ProductID" w:val="1.5 mm"/>
        </w:smartTagPr>
        <w:r>
          <w:rPr>
            <w:rFonts w:ascii="Arial" w:hAnsi="Arial"/>
            <w:color w:val="1F497D" w:themeColor="text2"/>
          </w:rPr>
          <w:t>1.5 mm</w:t>
        </w:r>
      </w:smartTag>
      <w:r>
        <w:rPr>
          <w:rFonts w:ascii="Arial" w:hAnsi="Arial"/>
          <w:color w:val="1F497D" w:themeColor="text2"/>
        </w:rPr>
        <w:t>. como má</w:t>
      </w:r>
      <w:r>
        <w:rPr>
          <w:rFonts w:ascii="Arial" w:hAnsi="Arial"/>
          <w:color w:val="1F497D" w:themeColor="text2"/>
        </w:rPr>
        <w:t>ximo.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 xml:space="preserve">- Uniones a espera, de ranuras suficientemente profundas. En piezas de gran </w:t>
      </w:r>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sección, las uniones serán con doble ranura.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 Uniones encoladas, para lo cual se usarán colas termoplásticas.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 xml:space="preserve">Los bordes y uniones aparentes serán desbastadas y </w:t>
      </w:r>
      <w:r>
        <w:rPr>
          <w:rFonts w:ascii="Arial" w:hAnsi="Arial"/>
          <w:color w:val="1F497D" w:themeColor="text2"/>
        </w:rPr>
        <w:t>terminadas de manera que no queden señales de sierra ni ondulaciones.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fabricante de este tipo de carpintería, deberá entregar las piezas correctamente cepilladas, labradas, enrasadas y lijadas. No se admitirá la corrección de defectos de manufactura me</w:t>
      </w:r>
      <w:r>
        <w:rPr>
          <w:rFonts w:ascii="Arial" w:hAnsi="Arial"/>
          <w:color w:val="1F497D" w:themeColor="text2"/>
        </w:rPr>
        <w:t>diante el empleo de masillas o mastiques.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No se aceptarán las obras de madera maciza cuyo espesor sea inferior o superior en dos milímetros al prescrito. Las partes móviles deberán practicarse sin dificultad y unirse entre ellas o con partes fijas con una</w:t>
      </w:r>
      <w:r>
        <w:rPr>
          <w:rFonts w:ascii="Arial" w:hAnsi="Arial"/>
          <w:color w:val="1F497D" w:themeColor="text2"/>
        </w:rPr>
        <w:t xml:space="preserve"> holgura que no exceda de </w:t>
      </w:r>
      <w:smartTag w:uri="urn:schemas-microsoft-com:office:smarttags" w:element="metricconverter">
        <w:smartTagPr>
          <w:attr w:name="ProductID" w:val="1 mm"/>
        </w:smartTagPr>
        <w:r>
          <w:rPr>
            <w:rFonts w:ascii="Arial" w:hAnsi="Arial"/>
            <w:color w:val="1F497D" w:themeColor="text2"/>
          </w:rPr>
          <w:t>1 mm</w:t>
        </w:r>
      </w:smartTag>
      <w:r>
        <w:rPr>
          <w:rFonts w:ascii="Arial" w:hAnsi="Arial"/>
          <w:color w:val="1F497D" w:themeColor="text2"/>
        </w:rPr>
        <w:t>. una vez estabilizada la madera.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colocación de las piezas se realizará con la mayor exactitud posible, a plomada y niveladas en el emplazamiento definitivo fijado en los planos.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caso de especificarse puertas placa, lo</w:t>
      </w:r>
      <w:r>
        <w:rPr>
          <w:rFonts w:ascii="Arial" w:hAnsi="Arial"/>
          <w:color w:val="1F497D" w:themeColor="text2"/>
        </w:rPr>
        <w:t>s bastidores serán de madera mara de primera calidad cubiertos por ambas caras con placas de madera del espesor establecido en los planos. En la ejecución de estas puertas no se permitirá las utilización de clavos, debiendo realizarse todo encuentro median</w:t>
      </w:r>
      <w:r>
        <w:rPr>
          <w:rFonts w:ascii="Arial" w:hAnsi="Arial"/>
          <w:color w:val="1F497D" w:themeColor="text2"/>
        </w:rPr>
        <w:t>te ensambles.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Previa aprobación del Supervisor de obra, podrán utilizarse puertas placa fabricadas industrialmente de marca y calidad reconocidas.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Los marcos de puertas se deberán colocar paralelamente a la elevación de los muros, a objeto de lograr el c</w:t>
      </w:r>
      <w:r>
        <w:rPr>
          <w:rFonts w:ascii="Arial" w:hAnsi="Arial"/>
          <w:color w:val="1F497D" w:themeColor="text2"/>
        </w:rPr>
        <w:t xml:space="preserve">orrespondiente ajuste entre estos y los muros. Los marcos irán sujetos a los paramentos con clavos de 4", cruzados para mayor firmeza y dispuestos de tal manera que no dañen el muro. El número mínimo de empotramientos será de 6 con 3 clavos de 4" por cada </w:t>
      </w:r>
      <w:r>
        <w:rPr>
          <w:rFonts w:ascii="Arial" w:hAnsi="Arial"/>
          <w:color w:val="1F497D" w:themeColor="text2"/>
        </w:rPr>
        <w:t>empotramiento.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hojas de puertas se sujetarán al marco mediante un mínimo de 3 bisagras dobles de 4" con sus correspondientes tornillos. Los picaportes y cerraduras deberán colocarse en las hojas inmediatamente después de haber ajustado éstas a sus mar</w:t>
      </w:r>
      <w:r>
        <w:rPr>
          <w:rFonts w:ascii="Arial" w:hAnsi="Arial"/>
          <w:color w:val="1F497D" w:themeColor="text2"/>
        </w:rPr>
        <w:t xml:space="preserve">cos. </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Las hojas de ventanas se sujetarán a los marcos mediante un mínimo de dos bisagras simples de 3" (para hojas de alturas hasta </w:t>
      </w:r>
      <w:smartTag w:uri="urn:schemas-microsoft-com:office:smarttags" w:element="metricconverter">
        <w:smartTagPr>
          <w:attr w:name="ProductID" w:val="1.5 m"/>
        </w:smartTagPr>
        <w:r>
          <w:rPr>
            <w:rFonts w:ascii="Arial" w:hAnsi="Arial"/>
            <w:color w:val="1F497D" w:themeColor="text2"/>
          </w:rPr>
          <w:t>1.5 m</w:t>
        </w:r>
      </w:smartTag>
      <w:r>
        <w:rPr>
          <w:rFonts w:ascii="Arial" w:hAnsi="Arial"/>
          <w:color w:val="1F497D" w:themeColor="text2"/>
        </w:rPr>
        <w:t>., para mayores alturas se emplearán tres bisagras) con sus correspondientes tornillos. Los picaportes y cerraduras de</w:t>
      </w:r>
      <w:r>
        <w:rPr>
          <w:rFonts w:ascii="Arial" w:hAnsi="Arial"/>
          <w:color w:val="1F497D" w:themeColor="text2"/>
        </w:rPr>
        <w:t>berán colocarse en las hojas inmediatamente después de haber ajustado éstas a sus marcos. Salvo indicación contraria, señalada en los planos y/o en el formulario de presentación de propuestas.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hojas de ventana deberán llevar el correspondiente botagua</w:t>
      </w:r>
      <w:r>
        <w:rPr>
          <w:rFonts w:ascii="Arial" w:hAnsi="Arial"/>
          <w:color w:val="1F497D" w:themeColor="text2"/>
        </w:rPr>
        <w:t xml:space="preserve"> con su lacrimal respectivo en la parte inferior, a objeto de evitar el ingreso de aguas pluviales.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Otros elementos de carpintería se regirán estrictamente a lo </w:t>
      </w:r>
      <w:r>
        <w:rPr>
          <w:rFonts w:ascii="Arial" w:hAnsi="Arial"/>
          <w:color w:val="1F497D" w:themeColor="text2"/>
        </w:rPr>
        <w:lastRenderedPageBreak/>
        <w:t>especificado en los planos de detalle y/o formulario de presentación de propuestas.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i/>
          <w:color w:val="1F497D" w:themeColor="text2"/>
          <w:u w:val="single"/>
        </w:rPr>
        <w:t>4.-</w:t>
      </w:r>
      <w:r>
        <w:rPr>
          <w:rFonts w:ascii="Arial" w:hAnsi="Arial"/>
          <w:b/>
          <w:i/>
          <w:color w:val="1F497D" w:themeColor="text2"/>
          <w:u w:val="single"/>
        </w:rPr>
        <w:tab/>
        <w:t>M</w:t>
      </w:r>
      <w:r>
        <w:rPr>
          <w:rFonts w:ascii="Arial" w:hAnsi="Arial"/>
          <w:b/>
          <w:i/>
          <w:color w:val="1F497D" w:themeColor="text2"/>
          <w:u w:val="single"/>
        </w:rPr>
        <w:t>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carpintería de madera de puertas y ventanas será medida en metros cuadrados, incluyendo los marcos y tomando en cuenta únicamente las superficies netas ejecutadas.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Los elementos de marcos tanto de puertas como de ventanas, cuando se </w:t>
      </w:r>
      <w:r>
        <w:rPr>
          <w:rFonts w:ascii="Arial" w:hAnsi="Arial"/>
          <w:color w:val="1F497D" w:themeColor="text2"/>
        </w:rPr>
        <w:t>especifiquen en forma independiente en el formulario de presentación de propuestas, serán medidos en metros lineales, tomando en cuenta únicamente las longitudes netas ejecutadas y asimismo serán canceladas independientemente.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repisas, jambas, tapajun</w:t>
      </w:r>
      <w:r>
        <w:rPr>
          <w:rFonts w:ascii="Arial" w:hAnsi="Arial"/>
          <w:color w:val="1F497D" w:themeColor="text2"/>
        </w:rPr>
        <w:t>tas, barandas y pasamanos se medirán en metros lineales, tomando en cuenta únicamente las longitudes netas ejecutadas,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Otros elementos de carpintería de madera se medirán de acuerdo a la unidad especificada en el formulario de presentación de propuestas.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p>
    <w:p w:rsidR="004A302A" w:rsidRDefault="007921BF">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r>
        <w:rPr>
          <w:rFonts w:ascii="Arial" w:hAnsi="Arial"/>
          <w:b/>
          <w:color w:val="1F497D" w:themeColor="text2"/>
          <w:sz w:val="28"/>
          <w:u w:val="single"/>
        </w:rPr>
        <w:t>CARPINTERIA METALICA</w:t>
      </w:r>
    </w:p>
    <w:p w:rsidR="004A302A" w:rsidRDefault="004A302A">
      <w:pPr>
        <w:widowControl w:val="0"/>
        <w:overflowPunct w:val="0"/>
        <w:autoSpaceDE w:val="0"/>
        <w:autoSpaceDN w:val="0"/>
        <w:adjustRightInd w:val="0"/>
        <w:spacing w:line="240" w:lineRule="atLeast"/>
        <w:textAlignment w:val="baseline"/>
        <w:rPr>
          <w:rFonts w:ascii="Arial" w:hAnsi="Arial"/>
          <w:color w:val="1F497D" w:themeColor="text2"/>
        </w:rPr>
      </w:pPr>
    </w:p>
    <w:p w:rsidR="004A302A" w:rsidRDefault="004A302A">
      <w:pPr>
        <w:widowControl w:val="0"/>
        <w:overflowPunct w:val="0"/>
        <w:autoSpaceDE w:val="0"/>
        <w:autoSpaceDN w:val="0"/>
        <w:adjustRightInd w:val="0"/>
        <w:spacing w:line="240" w:lineRule="atLeast"/>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textAlignment w:val="baseline"/>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 xml:space="preserve">Este ítem se refiere a la fabricación de puertas, puertas con malla olímpica, ventanas, barandas rejas, y barrotes decorativos y de seguridad, cortinas metálicas, marcos escaleras, escotillas, tapas y otros </w:t>
      </w:r>
      <w:r>
        <w:rPr>
          <w:rFonts w:ascii="Arial" w:hAnsi="Arial"/>
          <w:color w:val="1F497D" w:themeColor="text2"/>
        </w:rPr>
        <w:t>elementos de hierro, de acuerdo a los tipos de perfiles y diseños establecidos en los planos de detalle, formulario de presentación de propuestas y/o instrucciones del Supervisor de obra.</w:t>
      </w:r>
    </w:p>
    <w:p w:rsidR="004A302A" w:rsidRDefault="004A302A">
      <w:pPr>
        <w:widowControl w:val="0"/>
        <w:overflowPunct w:val="0"/>
        <w:autoSpaceDE w:val="0"/>
        <w:autoSpaceDN w:val="0"/>
        <w:adjustRightInd w:val="0"/>
        <w:spacing w:line="240" w:lineRule="atLeast"/>
        <w:jc w:val="both"/>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Se utilizarán aceros de pe</w:t>
      </w:r>
      <w:r>
        <w:rPr>
          <w:rFonts w:ascii="Arial" w:hAnsi="Arial"/>
          <w:color w:val="1F497D" w:themeColor="text2"/>
        </w:rPr>
        <w:t xml:space="preserve">rfiles simples, de doble contacto, barras, chapas laminadas según norma DIN 1612, así como también las diferentes variedades de tubos de uso industrial cerrados y abiertos, tubos estructurales, perfiles estructurales, perfiles tubulares, perfiles abiertos </w:t>
      </w:r>
      <w:r>
        <w:rPr>
          <w:rFonts w:ascii="Arial" w:hAnsi="Arial"/>
          <w:color w:val="1F497D" w:themeColor="text2"/>
        </w:rPr>
        <w:t>en plancha doblada, perfiles doblados, perfiles estructurales semipesados, pesados, tuberías de fierro galvanizado, de acuerdo a lo señalado en el formulario de presentación de propuestas.</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Como condición general, el acero de los elementos emplearse será d</w:t>
      </w:r>
      <w:r>
        <w:rPr>
          <w:rFonts w:ascii="Arial" w:hAnsi="Arial"/>
          <w:color w:val="1F497D" w:themeColor="text2"/>
        </w:rPr>
        <w:t>e grano fino y homogéneo, no deberá presentar en la superficie o en el interior de su masa aristas u otra clase de defectos.</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 xml:space="preserve">La mala olímpica será de alambre galvanizado N° 19 y con aberturas en forma de rombo de 2”x </w:t>
      </w:r>
      <w:smartTag w:uri="urn:schemas-microsoft-com:office:smarttags" w:element="metricconverter">
        <w:smartTagPr>
          <w:attr w:name="ProductID" w:val="2”"/>
        </w:smartTagPr>
        <w:r>
          <w:rPr>
            <w:rFonts w:ascii="Arial" w:hAnsi="Arial"/>
            <w:color w:val="1F497D" w:themeColor="text2"/>
          </w:rPr>
          <w:t>2”</w:t>
        </w:r>
      </w:smartTag>
      <w:r>
        <w:rPr>
          <w:rFonts w:ascii="Arial" w:hAnsi="Arial"/>
          <w:color w:val="1F497D" w:themeColor="text2"/>
        </w:rPr>
        <w:t>.</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La soldadura a emplearse será del</w:t>
      </w:r>
      <w:r>
        <w:rPr>
          <w:rFonts w:ascii="Arial" w:hAnsi="Arial"/>
          <w:color w:val="1F497D" w:themeColor="text2"/>
        </w:rPr>
        <w:t xml:space="preserve"> tipo y calibre adecuado a los elementos a soldarse.</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Todos los elementos fabricados en carpintería metálica deberán salir de la maestranza con una mano de pintura anticorrosiva.</w:t>
      </w:r>
    </w:p>
    <w:p w:rsidR="004A302A" w:rsidRDefault="004A302A">
      <w:pPr>
        <w:widowControl w:val="0"/>
        <w:overflowPunct w:val="0"/>
        <w:autoSpaceDE w:val="0"/>
        <w:autoSpaceDN w:val="0"/>
        <w:adjustRightInd w:val="0"/>
        <w:spacing w:line="240" w:lineRule="atLeast"/>
        <w:jc w:val="both"/>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Antes de fabricar cualquier elemento</w:t>
      </w:r>
      <w:r>
        <w:rPr>
          <w:rFonts w:ascii="Arial" w:hAnsi="Arial"/>
          <w:color w:val="1F497D" w:themeColor="text2"/>
        </w:rPr>
        <w:t>, se deberá verificar las dimensiones en obra cuidadosamente. Todo debe ser fabricado con material de primera calidad y mano de obra especializada.</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Las uniones se realizarán con soldadura a tope y serán lo suficientemente sólidas para resistir los esfuerz</w:t>
      </w:r>
      <w:r>
        <w:rPr>
          <w:rFonts w:ascii="Arial" w:hAnsi="Arial"/>
          <w:color w:val="1F497D" w:themeColor="text2"/>
        </w:rPr>
        <w:t>os correspondientes al transporte, colocación y operación. Los estos y rebabas de soldadura se pulirán de modo de no perjudicar su aspecto y buen funcionamiento.</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Las hojas batientes deberán llevar botaguas en la parte inferior, para evitar el ingreso de a</w:t>
      </w:r>
      <w:r>
        <w:rPr>
          <w:rFonts w:ascii="Arial" w:hAnsi="Arial"/>
          <w:color w:val="1F497D" w:themeColor="text2"/>
        </w:rPr>
        <w:t>guas pluviales.</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Las partes móviles deberán practicarse sin dificultad y ajustarse entre ellas o con las partes fijas con una holgura no mayor a1,5 mm.</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Los perfiles de los marcos y batientes de las puertas y ventanas deberán satisfacer de un verdadero cie</w:t>
      </w:r>
      <w:r>
        <w:rPr>
          <w:rFonts w:ascii="Arial" w:hAnsi="Arial"/>
          <w:color w:val="1F497D" w:themeColor="text2"/>
        </w:rPr>
        <w:t>rre a doble contacto.</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Las rejas fabricadas de acuerdo a los planos constructivos y a las medidas verificadas en obra, deberán tener todos los elementos necesarios para darles rigidez y seguridad respectivas. Los barrotes deberán anclarse adecuadamente a l</w:t>
      </w:r>
      <w:r>
        <w:rPr>
          <w:rFonts w:ascii="Arial" w:hAnsi="Arial"/>
          <w:color w:val="1F497D" w:themeColor="text2"/>
        </w:rPr>
        <w:t xml:space="preserve">os muros en </w:t>
      </w:r>
      <w:r>
        <w:rPr>
          <w:rFonts w:ascii="Arial" w:hAnsi="Arial"/>
          <w:color w:val="1F497D" w:themeColor="text2"/>
        </w:rPr>
        <w:lastRenderedPageBreak/>
        <w:t xml:space="preserve">una distancia no menor a </w:t>
      </w:r>
      <w:smartTag w:uri="urn:schemas-microsoft-com:office:smarttags" w:element="metricconverter">
        <w:smartTagPr>
          <w:attr w:name="ProductID" w:val="7 cm"/>
        </w:smartTagPr>
        <w:r>
          <w:rPr>
            <w:rFonts w:ascii="Arial" w:hAnsi="Arial"/>
            <w:color w:val="1F497D" w:themeColor="text2"/>
          </w:rPr>
          <w:t>7 cm</w:t>
        </w:r>
      </w:smartTag>
      <w:r>
        <w:rPr>
          <w:rFonts w:ascii="Arial" w:hAnsi="Arial"/>
          <w:color w:val="1F497D" w:themeColor="text2"/>
        </w:rPr>
        <w:t>.</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 xml:space="preserve">La carpintería de hierro deberá protegerse con una capa de pintura anticorrosiva, y las partes que quedan ocultas llevarán dos manos de pintura. Antes de aplicar la pintura anticorrosiva se quitará todo vestigio </w:t>
      </w:r>
      <w:r>
        <w:rPr>
          <w:rFonts w:ascii="Arial" w:hAnsi="Arial"/>
          <w:color w:val="1F497D" w:themeColor="text2"/>
        </w:rPr>
        <w:t>de oxidación y se desengrasarán las estructuras con aguarrás mineral u otro disolvente.</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La colocación de las carpinterías metálicas en general no se efectuará mientras no se  hubiera terminado la obra de fábrica. Se alinearán en el emplazamiento definitiv</w:t>
      </w:r>
      <w:r>
        <w:rPr>
          <w:rFonts w:ascii="Arial" w:hAnsi="Arial"/>
          <w:color w:val="1F497D" w:themeColor="text2"/>
        </w:rPr>
        <w:t>o y se mantendrán mediante elementos auxiliares en condiciones tales  que no sufran desplazamientos durante la ejecución de la obra.</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 xml:space="preserve">Los empotramientos de las astas de anclaje y calafateado de juntas entre perfiles y albañilería se realizarán siempre con </w:t>
      </w:r>
      <w:r>
        <w:rPr>
          <w:rFonts w:ascii="Arial" w:hAnsi="Arial"/>
          <w:color w:val="1F497D" w:themeColor="text2"/>
        </w:rPr>
        <w:t>mortero de cemento. El empleo de yeso que absolutamente prohibido.</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En caso de puertas con fuste de tubería de fierro galvanizado y malla olímpica, esta deberá estar debidamente soldada a la tubería en todos sus puntos terminales. Además esta puerta deberá</w:t>
      </w:r>
      <w:r>
        <w:rPr>
          <w:rFonts w:ascii="Arial" w:hAnsi="Arial"/>
          <w:color w:val="1F497D" w:themeColor="text2"/>
        </w:rPr>
        <w:t xml:space="preserve"> llevar su respectivo jalador o pasador.</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Los elementos que se encuentren a la intemperie deberán llevar doble capa de pintura antioxidante y otra capa de esmalte para exteriores.</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lastRenderedPageBreak/>
        <w:tab/>
      </w:r>
    </w:p>
    <w:p w:rsidR="004A302A" w:rsidRDefault="004A302A">
      <w:pPr>
        <w:widowControl w:val="0"/>
        <w:overflowPunct w:val="0"/>
        <w:autoSpaceDE w:val="0"/>
        <w:autoSpaceDN w:val="0"/>
        <w:adjustRightInd w:val="0"/>
        <w:spacing w:line="240" w:lineRule="atLeast"/>
        <w:jc w:val="both"/>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 xml:space="preserve">La carpintería metálica se medirá en metros cuadrados, </w:t>
      </w:r>
      <w:r>
        <w:rPr>
          <w:rFonts w:ascii="Arial" w:hAnsi="Arial"/>
          <w:color w:val="1F497D" w:themeColor="text2"/>
        </w:rPr>
        <w:t>incluyendo los marcos respectivos y tomando en cuenta únicamente las superficies netas ejecutadas.</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Las barandas se  medirán en metros lineales. Otros elementos de carpintería de aluminio se medirán de acuerdo a la unidad especificada en el formulario de p</w:t>
      </w:r>
      <w:r>
        <w:rPr>
          <w:rFonts w:ascii="Arial" w:hAnsi="Arial"/>
          <w:color w:val="1F497D" w:themeColor="text2"/>
        </w:rPr>
        <w:t>resentación de propuestas.</w:t>
      </w:r>
    </w:p>
    <w:p w:rsidR="004A302A" w:rsidRDefault="004A302A">
      <w:pPr>
        <w:widowControl w:val="0"/>
        <w:overflowPunct w:val="0"/>
        <w:autoSpaceDE w:val="0"/>
        <w:autoSpaceDN w:val="0"/>
        <w:adjustRightInd w:val="0"/>
        <w:spacing w:line="240" w:lineRule="atLeast"/>
        <w:jc w:val="both"/>
        <w:textAlignment w:val="baseline"/>
        <w:rPr>
          <w:rFonts w:ascii="Arial" w:hAnsi="Arial"/>
          <w:color w:val="1F497D" w:themeColor="text2"/>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center"/>
        <w:rPr>
          <w:rFonts w:ascii="Arial" w:hAnsi="Arial"/>
          <w:color w:val="1F497D" w:themeColor="text2"/>
          <w:sz w:val="28"/>
        </w:rPr>
      </w:pPr>
      <w:r>
        <w:rPr>
          <w:rFonts w:ascii="Arial" w:hAnsi="Arial"/>
          <w:color w:val="1F497D" w:themeColor="text2"/>
        </w:rPr>
        <w:tab/>
      </w:r>
      <w:r>
        <w:rPr>
          <w:rFonts w:ascii="Arial" w:hAnsi="Arial"/>
          <w:b/>
          <w:color w:val="1F497D" w:themeColor="text2"/>
          <w:sz w:val="28"/>
          <w:u w:val="single"/>
        </w:rPr>
        <w:t>PUERTAS DE MADERA</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se refiere  a la provisión e instalación de puertas de madera de acuerdo a  diseños, planos de construcción, al formulario de presentación de propuestas y/o instrucciones </w:t>
      </w:r>
      <w:r>
        <w:rPr>
          <w:rFonts w:ascii="Arial" w:hAnsi="Arial"/>
          <w:color w:val="1F497D" w:themeColor="text2"/>
        </w:rPr>
        <w:t>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madera a utilizar será mara o roble, de acuerdo a lo establecido en las especificaciones.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Será de primera calidad según la catalogación del mercado local, procedentes de barracas de prim</w:t>
      </w:r>
      <w:r>
        <w:rPr>
          <w:rFonts w:ascii="Arial" w:hAnsi="Arial"/>
          <w:color w:val="1F497D" w:themeColor="text2"/>
        </w:rPr>
        <w:t>era catalogada.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madera deberá estar tratada según procedimientos industriales de manera que presente un secado óptimo y sin defectos, debidamente protegido con substancias preservantes. No presentará defectos de elaboración: espesores diferentes, espig</w:t>
      </w:r>
      <w:r>
        <w:rPr>
          <w:rFonts w:ascii="Arial" w:hAnsi="Arial"/>
          <w:color w:val="1F497D" w:themeColor="text2"/>
        </w:rPr>
        <w:t>as mal elaboradas o destruidas, gemas en las aristas u otros.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Antes de su uso, deberá tener un estacionamiento a la sombra de mínimo 15 días, comprobado por </w:t>
      </w:r>
      <w:smartTag w:uri="urn:schemas-microsoft-com:office:smarttags" w:element="PersonName">
        <w:smartTagPr>
          <w:attr w:name="ProductID" w:val="la Supervisi￳n. Su"/>
        </w:smartTagPr>
        <w:r>
          <w:rPr>
            <w:rFonts w:ascii="Arial" w:hAnsi="Arial"/>
            <w:color w:val="1F497D" w:themeColor="text2"/>
          </w:rPr>
          <w:t>la Supervisión. Su</w:t>
        </w:r>
      </w:smartTag>
      <w:r>
        <w:rPr>
          <w:rFonts w:ascii="Arial" w:hAnsi="Arial"/>
          <w:color w:val="1F497D" w:themeColor="text2"/>
        </w:rPr>
        <w:t xml:space="preserve"> contenido de humedad será inferior al 12%.</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 xml:space="preserve">La madera contrachapada estará </w:t>
      </w:r>
      <w:r>
        <w:rPr>
          <w:rFonts w:ascii="Arial" w:hAnsi="Arial"/>
          <w:color w:val="1F497D" w:themeColor="text2"/>
        </w:rPr>
        <w:t>conformada por láminas encoladas con pegamento a prueba de agua y sometida a un proceso de prensado a máquina, de manera que las fibras de una lámina y las de las dos que la cubren sean perpendiculares. Cada hoja estará compuesta de un número impar  de lám</w:t>
      </w:r>
      <w:r>
        <w:rPr>
          <w:rFonts w:ascii="Arial" w:hAnsi="Arial"/>
          <w:color w:val="1F497D" w:themeColor="text2"/>
        </w:rPr>
        <w:t>inas.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corazón de la madera contrachapada será de madera del monte blanca pudiendo tener enchape de mara o roble según se requiera.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Tanto la madera aserrada como la contrachapada se mantendrán bajo cubierta durante su transporte y en la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el al</w:t>
      </w:r>
      <w:r>
        <w:rPr>
          <w:rFonts w:ascii="Arial" w:hAnsi="Arial"/>
          <w:color w:val="1F497D" w:themeColor="text2"/>
        </w:rPr>
        <w:t>macenamiento en obra, la madera a utilizarse se mantendrá libre del contacto directo con el suelo. El apilamiento deberá asegurar una correcta ventilación y drenaje.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Las puertas deben incluir toda la quincallería (chapas, bisagras, picaportes, etc.)</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Las ch</w:t>
      </w:r>
      <w:r>
        <w:rPr>
          <w:rFonts w:ascii="Arial" w:hAnsi="Arial"/>
          <w:color w:val="1F497D" w:themeColor="text2"/>
        </w:rPr>
        <w:t>apas deberán ser de calidad Yale o similar.</w:t>
      </w:r>
      <w:r>
        <w:rPr>
          <w:rFonts w:ascii="Arial" w:hAnsi="Arial"/>
          <w:color w:val="1F497D" w:themeColor="text2"/>
        </w:rPr>
        <w:tab/>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El Contratista antes de proceder a la fabricación de las puertas, deberá verificar cuidadosamente  las dimensiones reales en obra, sobre toda aquellas que están referida</w:t>
      </w:r>
      <w:r>
        <w:rPr>
          <w:rFonts w:ascii="Arial" w:hAnsi="Arial"/>
          <w:color w:val="1F497D" w:themeColor="text2"/>
        </w:rPr>
        <w:t>s a los niveles de pisos terminados.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 madera en bruto deberá cortarse en las escuadrías indicadas  para los diferentes elementos, considerando que las dimensiones que figuran en los planos son las de las piezas terminadas, por consiguiente, en el corte </w:t>
      </w:r>
      <w:r>
        <w:rPr>
          <w:rFonts w:ascii="Arial" w:hAnsi="Arial"/>
          <w:color w:val="1F497D" w:themeColor="text2"/>
        </w:rPr>
        <w:t>se deberá considerar las disminuciones correspondientes al cepillado y lijado.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piezas cortadas, antes del armado, deberán estacionarse el tiempo necesario para asegurar un perfecto secado.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Conseguido este objetivo, se procederá al cepillado y posteri</w:t>
      </w:r>
      <w:r>
        <w:rPr>
          <w:rFonts w:ascii="Arial" w:hAnsi="Arial"/>
          <w:color w:val="1F497D" w:themeColor="text2"/>
        </w:rPr>
        <w:t>ormente se realizarán los cortes necesarios para uniones y empalmes.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elementos de madera que formen los montantes o travesaños de las puertas serán de una sola pieza en toda su longitud. Los travesaños inferiores deberán tener uno a dos centímetros má</w:t>
      </w:r>
      <w:r>
        <w:rPr>
          <w:rFonts w:ascii="Arial" w:hAnsi="Arial"/>
          <w:color w:val="1F497D" w:themeColor="text2"/>
        </w:rPr>
        <w:t>s en su ancho, con objeto de permitir su rebaje en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encuentros entre molduras se realizarán a inglete (45 grados) y no por el contrario perfiles.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Las uniones se ejecutarán conforme a lo indicado en los planos de detalle. Cuando precisen el emple</w:t>
      </w:r>
      <w:r>
        <w:rPr>
          <w:rFonts w:ascii="Arial" w:hAnsi="Arial"/>
          <w:color w:val="1F497D" w:themeColor="text2"/>
        </w:rPr>
        <w:t>o de falsas espigas, estas se confeccionaran de madera dura.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Solamente se admitirá la ejecución de los siguientes tipos de uniones: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 xml:space="preserve">- A caja y espiga, ajustada con ayuda de clavijas de madera seca y dura, con </w:t>
      </w:r>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una holgura entre espiga y fondo de </w:t>
      </w:r>
      <w:smartTag w:uri="urn:schemas-microsoft-com:office:smarttags" w:element="metricconverter">
        <w:smartTagPr>
          <w:attr w:name="ProductID" w:val="1.5 mm"/>
        </w:smartTagPr>
        <w:r>
          <w:rPr>
            <w:rFonts w:ascii="Arial" w:hAnsi="Arial"/>
            <w:color w:val="1F497D" w:themeColor="text2"/>
          </w:rPr>
          <w:t>1.</w:t>
        </w:r>
        <w:r>
          <w:rPr>
            <w:rFonts w:ascii="Arial" w:hAnsi="Arial"/>
            <w:color w:val="1F497D" w:themeColor="text2"/>
          </w:rPr>
          <w:t>5 mm</w:t>
        </w:r>
      </w:smartTag>
      <w:r>
        <w:rPr>
          <w:rFonts w:ascii="Arial" w:hAnsi="Arial"/>
          <w:color w:val="1F497D" w:themeColor="text2"/>
        </w:rPr>
        <w:t xml:space="preserve"> como máximo.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 xml:space="preserve">- Uniones a espera, de ranuras suficientemente profundas. En piezas de gran </w:t>
      </w:r>
      <w:r>
        <w:rPr>
          <w:rFonts w:ascii="Arial" w:hAnsi="Arial"/>
          <w:color w:val="1F497D" w:themeColor="text2"/>
        </w:rPr>
        <w:tab/>
      </w:r>
      <w:r>
        <w:rPr>
          <w:rFonts w:ascii="Arial" w:hAnsi="Arial"/>
          <w:color w:val="1F497D" w:themeColor="text2"/>
        </w:rPr>
        <w:tab/>
      </w:r>
      <w:r>
        <w:rPr>
          <w:rFonts w:ascii="Arial" w:hAnsi="Arial"/>
          <w:color w:val="1F497D" w:themeColor="text2"/>
        </w:rPr>
        <w:tab/>
        <w:t xml:space="preserve">  sección, las uniones serán con doble ranura.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ab/>
        <w:t>- Uniones encoladas, para lo cual se usarán colas termoplásticas.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bordes y uniones aparentes serán des</w:t>
      </w:r>
      <w:r>
        <w:rPr>
          <w:rFonts w:ascii="Arial" w:hAnsi="Arial"/>
          <w:color w:val="1F497D" w:themeColor="text2"/>
        </w:rPr>
        <w:t>bastadas y terminadas de manera que no queden señales de sierra ni ondulaciones.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fabricante de este tipo de carpintería, deberá entregar las piezas correctamente cepilladas, labradas, enrasadas y lijadas. </w:t>
      </w:r>
      <w:r>
        <w:rPr>
          <w:rFonts w:ascii="Arial" w:hAnsi="Arial"/>
          <w:color w:val="1F497D" w:themeColor="text2"/>
        </w:rPr>
        <w:lastRenderedPageBreak/>
        <w:t>No se admitirá la corrección de defectos de man</w:t>
      </w:r>
      <w:r>
        <w:rPr>
          <w:rFonts w:ascii="Arial" w:hAnsi="Arial"/>
          <w:color w:val="1F497D" w:themeColor="text2"/>
        </w:rPr>
        <w:t>ufactura mediante el empleo de masillas o mastiques.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No se aceptarán las obras de madera maciza cuyo espesor sea inferior o superior en dos milímetros al prescrito. Las partes móviles deberán practicarse sin dificultad y unirse entre ellas o con partes fi</w:t>
      </w:r>
      <w:r>
        <w:rPr>
          <w:rFonts w:ascii="Arial" w:hAnsi="Arial"/>
          <w:color w:val="1F497D" w:themeColor="text2"/>
        </w:rPr>
        <w:t xml:space="preserve">jas con una holgura que no exceda de </w:t>
      </w:r>
      <w:smartTag w:uri="urn:schemas-microsoft-com:office:smarttags" w:element="metricconverter">
        <w:smartTagPr>
          <w:attr w:name="ProductID" w:val="1 mm"/>
        </w:smartTagPr>
        <w:r>
          <w:rPr>
            <w:rFonts w:ascii="Arial" w:hAnsi="Arial"/>
            <w:color w:val="1F497D" w:themeColor="text2"/>
          </w:rPr>
          <w:t>1 mm</w:t>
        </w:r>
      </w:smartTag>
      <w:r>
        <w:rPr>
          <w:rFonts w:ascii="Arial" w:hAnsi="Arial"/>
          <w:color w:val="1F497D" w:themeColor="text2"/>
        </w:rPr>
        <w:t>. una vez estabilizada la madera.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colocación de las piezas se realizará con la mayor exactitud posible, a plomada y niveladas en el emplazamiento definitivo fijado en los planos.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caso de especificarse puerta</w:t>
      </w:r>
      <w:r>
        <w:rPr>
          <w:rFonts w:ascii="Arial" w:hAnsi="Arial"/>
          <w:color w:val="1F497D" w:themeColor="text2"/>
        </w:rPr>
        <w:t>s placa, los bastidores serán de madera mara de primera calidad cubiertos por ambas caras con placas de madera del espesor establecido en los planos. En la ejecución de estas puertas no se permitirá las utilización de clavos, debiendo realizarse todo encue</w:t>
      </w:r>
      <w:r>
        <w:rPr>
          <w:rFonts w:ascii="Arial" w:hAnsi="Arial"/>
          <w:color w:val="1F497D" w:themeColor="text2"/>
        </w:rPr>
        <w:t>ntro mediante ensambles.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Previa aprobación del Supervisor de obra, podrán utilizarse puertas placa fabricadas industrialmente de marca y calidad reconocidas.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Las dimensiones de las puertas serán </w:t>
      </w:r>
      <w:smartTag w:uri="urn:schemas-microsoft-com:office:smarttags" w:element="metricconverter">
        <w:smartTagPr>
          <w:attr w:name="ProductID" w:val="2.05 m"/>
        </w:smartTagPr>
        <w:r>
          <w:rPr>
            <w:rFonts w:ascii="Arial" w:hAnsi="Arial"/>
            <w:color w:val="1F497D" w:themeColor="text2"/>
          </w:rPr>
          <w:t>2.05 m</w:t>
        </w:r>
      </w:smartTag>
      <w:r>
        <w:rPr>
          <w:rFonts w:ascii="Arial" w:hAnsi="Arial"/>
          <w:color w:val="1F497D" w:themeColor="text2"/>
        </w:rPr>
        <w:t xml:space="preserve"> de altura por </w:t>
      </w:r>
      <w:smartTag w:uri="urn:schemas-microsoft-com:office:smarttags" w:element="metricconverter">
        <w:smartTagPr>
          <w:attr w:name="ProductID" w:val="0.9 m"/>
        </w:smartTagPr>
        <w:r>
          <w:rPr>
            <w:rFonts w:ascii="Arial" w:hAnsi="Arial"/>
            <w:color w:val="1F497D" w:themeColor="text2"/>
          </w:rPr>
          <w:t>0.9 m</w:t>
        </w:r>
      </w:smartTag>
      <w:r>
        <w:rPr>
          <w:rFonts w:ascii="Arial" w:hAnsi="Arial"/>
          <w:color w:val="1F497D" w:themeColor="text2"/>
        </w:rPr>
        <w:t xml:space="preserve"> de ancho.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Los marcos de puertas </w:t>
      </w:r>
      <w:r>
        <w:rPr>
          <w:rFonts w:ascii="Arial" w:hAnsi="Arial"/>
          <w:color w:val="1F497D" w:themeColor="text2"/>
        </w:rPr>
        <w:t xml:space="preserve">se deberán colocar paralelamente a la elevación de los muros, a objeto de lograr el correspondiente </w:t>
      </w:r>
      <w:r>
        <w:rPr>
          <w:rFonts w:ascii="Arial" w:hAnsi="Arial"/>
          <w:color w:val="1F497D" w:themeColor="text2"/>
        </w:rPr>
        <w:lastRenderedPageBreak/>
        <w:t>ajuste entre estos y los muros. Los marcos irán sujetos a los paramentos con clavos de 4", cruzados para mayor firmeza y dispuestos de tal manera que no dañ</w:t>
      </w:r>
      <w:r>
        <w:rPr>
          <w:rFonts w:ascii="Arial" w:hAnsi="Arial"/>
          <w:color w:val="1F497D" w:themeColor="text2"/>
        </w:rPr>
        <w:t>en el muro. El número mínimo de empotramientos será de 6 con 3 clavos de 4" por cada empotramiento.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hojas de puertas se sujetarán al marco mediante un mínimo de 3 bisagras dobles de 4" con sus correspondientes tornillos. Los picaportes y cerraduras de</w:t>
      </w:r>
      <w:r>
        <w:rPr>
          <w:rFonts w:ascii="Arial" w:hAnsi="Arial"/>
          <w:color w:val="1F497D" w:themeColor="text2"/>
        </w:rPr>
        <w:t xml:space="preserve">berán colocarse en las hojas inmediatamente después de haber ajustado éstas a sus marcos. </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provisión e instalación de las puertas será medida en metros cuadrados  (m</w:t>
      </w:r>
      <w:r>
        <w:rPr>
          <w:rFonts w:cs="Calibri"/>
          <w:color w:val="1F497D" w:themeColor="text2"/>
        </w:rPr>
        <w:t>²)</w:t>
      </w:r>
      <w:r>
        <w:rPr>
          <w:rFonts w:ascii="Arial" w:hAnsi="Arial"/>
          <w:color w:val="1F497D" w:themeColor="text2"/>
        </w:rPr>
        <w:t>.</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center"/>
        <w:rPr>
          <w:rFonts w:ascii="Arial" w:hAnsi="Arial"/>
          <w:b/>
          <w:color w:val="1F497D" w:themeColor="text2"/>
          <w:sz w:val="28"/>
          <w:u w:val="single"/>
        </w:rPr>
      </w:pPr>
      <w:r>
        <w:rPr>
          <w:rFonts w:ascii="Arial" w:hAnsi="Arial"/>
          <w:b/>
          <w:color w:val="1F497D" w:themeColor="text2"/>
          <w:sz w:val="28"/>
          <w:u w:val="single"/>
        </w:rPr>
        <w:t>QUINCALLERIA</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se </w:t>
      </w:r>
      <w:r>
        <w:rPr>
          <w:rFonts w:ascii="Arial" w:hAnsi="Arial"/>
          <w:color w:val="1F497D" w:themeColor="text2"/>
        </w:rPr>
        <w:t>refiere al suministro e instalación de chapas exteriores, chapas de baños, chapas de closets y muebles, bisagras, picaportes, cremonas, aldabas, cerrojos, candados, cadenas, tiradores, correderas y pasadores, resorte cierra puertas y topes para puertas y o</w:t>
      </w:r>
      <w:r>
        <w:rPr>
          <w:rFonts w:ascii="Arial" w:hAnsi="Arial"/>
          <w:color w:val="1F497D" w:themeColor="text2"/>
        </w:rPr>
        <w:t>tros, de acuerdo a los tipos de perfiles y diseños establecidos en los planos de detalle,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Todos los materiales suministrados por </w:t>
      </w:r>
      <w:r>
        <w:rPr>
          <w:rFonts w:ascii="Arial" w:hAnsi="Arial"/>
          <w:color w:val="1F497D" w:themeColor="text2"/>
        </w:rPr>
        <w:t>el Contratista deberán ser de primera calidad, y aprobados por el Supervisor, en sus embalajes originales.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chapas a colocarse en las puertas exteriores serán de embutir de doble pestillo y doble golpe. Un pestillo accionado por manija y el otro por ll</w:t>
      </w:r>
      <w:r>
        <w:rPr>
          <w:rFonts w:ascii="Arial" w:hAnsi="Arial"/>
          <w:color w:val="1F497D" w:themeColor="text2"/>
        </w:rPr>
        <w:t>ave plana, interior y exterior.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chapas a colocarse en las puertas interiores serán de embutir de doble pestillo y doble golpe, de doble manija y llave plana..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Las chapas a colocarse en las puertas de baño serán de </w:t>
      </w:r>
      <w:r>
        <w:rPr>
          <w:rFonts w:ascii="Arial" w:hAnsi="Arial"/>
          <w:color w:val="1F497D" w:themeColor="text2"/>
        </w:rPr>
        <w:lastRenderedPageBreak/>
        <w:t>embutir de doble pestillo y doble go</w:t>
      </w:r>
      <w:r>
        <w:rPr>
          <w:rFonts w:ascii="Arial" w:hAnsi="Arial"/>
          <w:color w:val="1F497D" w:themeColor="text2"/>
        </w:rPr>
        <w:t>lpe, de doble manija y seguro interior.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las cabinas de W.C. se instalarán cerraduras de botón interior, salvo que en el formulario de presentación de propuestas se indique para este objeto falleba para baños (libre - ocupado).</w:t>
      </w:r>
    </w:p>
    <w:p w:rsidR="004A302A" w:rsidRDefault="007921BF">
      <w:pPr>
        <w:widowControl w:val="0"/>
        <w:spacing w:line="240" w:lineRule="atLeast"/>
        <w:ind w:firstLine="720"/>
        <w:jc w:val="both"/>
        <w:rPr>
          <w:rFonts w:ascii="Arial" w:hAnsi="Arial"/>
          <w:color w:val="1F497D" w:themeColor="text2"/>
        </w:rPr>
      </w:pPr>
      <w:r>
        <w:rPr>
          <w:rFonts w:ascii="Arial" w:hAnsi="Arial"/>
          <w:color w:val="1F497D" w:themeColor="text2"/>
        </w:rPr>
        <w:t>Las bisagras para la carp</w:t>
      </w:r>
      <w:r>
        <w:rPr>
          <w:rFonts w:ascii="Arial" w:hAnsi="Arial"/>
          <w:color w:val="1F497D" w:themeColor="text2"/>
        </w:rPr>
        <w:t xml:space="preserve">intería de madera serán de acabado sólido empleándose dobles de </w:t>
      </w:r>
      <w:smartTag w:uri="urn:schemas-microsoft-com:office:smarttags" w:element="metricconverter">
        <w:smartTagPr>
          <w:attr w:name="ProductID" w:val="4”"/>
        </w:smartTagPr>
        <w:r>
          <w:rPr>
            <w:rFonts w:ascii="Arial" w:hAnsi="Arial"/>
            <w:color w:val="1F497D" w:themeColor="text2"/>
          </w:rPr>
          <w:t>4”</w:t>
        </w:r>
      </w:smartTag>
      <w:r>
        <w:rPr>
          <w:rFonts w:ascii="Arial" w:hAnsi="Arial"/>
          <w:color w:val="1F497D" w:themeColor="text2"/>
        </w:rPr>
        <w:t xml:space="preserve"> para puertas simples y simples de </w:t>
      </w:r>
      <w:smartTag w:uri="urn:schemas-microsoft-com:office:smarttags" w:element="metricconverter">
        <w:smartTagPr>
          <w:attr w:name="ProductID" w:val="3”"/>
        </w:smartTagPr>
        <w:r>
          <w:rPr>
            <w:rFonts w:ascii="Arial" w:hAnsi="Arial"/>
            <w:color w:val="1F497D" w:themeColor="text2"/>
          </w:rPr>
          <w:t>3”</w:t>
        </w:r>
      </w:smartTag>
      <w:r>
        <w:rPr>
          <w:rFonts w:ascii="Arial" w:hAnsi="Arial"/>
          <w:color w:val="1F497D" w:themeColor="text2"/>
        </w:rPr>
        <w:t xml:space="preserve"> para hojas de ventanas.</w:t>
      </w:r>
    </w:p>
    <w:p w:rsidR="004A302A" w:rsidRDefault="007921BF">
      <w:pPr>
        <w:widowControl w:val="0"/>
        <w:spacing w:line="240" w:lineRule="atLeast"/>
        <w:ind w:firstLine="720"/>
        <w:jc w:val="both"/>
        <w:rPr>
          <w:rFonts w:ascii="Arial" w:hAnsi="Arial"/>
          <w:color w:val="1F497D" w:themeColor="text2"/>
        </w:rPr>
      </w:pPr>
      <w:r>
        <w:rPr>
          <w:rFonts w:ascii="Arial" w:hAnsi="Arial"/>
          <w:color w:val="1F497D" w:themeColor="text2"/>
        </w:rPr>
        <w:t>Los picaportes, cremonas, aldabas, cerrojos, candados, cadenas, tiradores, correderas y pasadores, resorte cierra puertas y tope</w:t>
      </w:r>
      <w:r>
        <w:rPr>
          <w:rFonts w:ascii="Arial" w:hAnsi="Arial"/>
          <w:color w:val="1F497D" w:themeColor="text2"/>
        </w:rPr>
        <w:t>s para puertas y otros, tanto para carpintería de madera como metálica, serán de óptima calidad.</w:t>
      </w:r>
    </w:p>
    <w:p w:rsidR="004A302A" w:rsidRDefault="007921BF">
      <w:pPr>
        <w:widowControl w:val="0"/>
        <w:spacing w:line="240" w:lineRule="atLeast"/>
        <w:ind w:firstLine="720"/>
        <w:jc w:val="both"/>
        <w:rPr>
          <w:rFonts w:ascii="Arial" w:hAnsi="Arial"/>
          <w:color w:val="1F497D" w:themeColor="text2"/>
        </w:rPr>
      </w:pPr>
      <w:r>
        <w:rPr>
          <w:rFonts w:ascii="Arial" w:hAnsi="Arial"/>
          <w:color w:val="1F497D" w:themeColor="text2"/>
        </w:rPr>
        <w:t xml:space="preserve">Las cadenas deberán tener eslabones de longitud no menor a </w:t>
      </w:r>
      <w:smartTag w:uri="urn:schemas-microsoft-com:office:smarttags" w:element="metricconverter">
        <w:smartTagPr>
          <w:attr w:name="ProductID" w:val="4 cm"/>
        </w:smartTagPr>
        <w:r>
          <w:rPr>
            <w:rFonts w:ascii="Arial" w:hAnsi="Arial"/>
            <w:color w:val="1F497D" w:themeColor="text2"/>
          </w:rPr>
          <w:t>4 cm</w:t>
        </w:r>
      </w:smartTag>
      <w:r>
        <w:rPr>
          <w:rFonts w:ascii="Arial" w:hAnsi="Arial"/>
          <w:color w:val="1F497D" w:themeColor="text2"/>
        </w:rPr>
        <w:t>. y 3/16” de diámetro.</w:t>
      </w:r>
    </w:p>
    <w:p w:rsidR="004A302A" w:rsidRDefault="007921BF">
      <w:pPr>
        <w:widowControl w:val="0"/>
        <w:spacing w:line="240" w:lineRule="atLeast"/>
        <w:ind w:firstLine="720"/>
        <w:jc w:val="both"/>
        <w:rPr>
          <w:rFonts w:ascii="Arial" w:hAnsi="Arial"/>
          <w:color w:val="1F497D" w:themeColor="text2"/>
        </w:rPr>
      </w:pPr>
      <w:r>
        <w:rPr>
          <w:rFonts w:ascii="Arial" w:hAnsi="Arial"/>
          <w:color w:val="1F497D" w:themeColor="text2"/>
        </w:rPr>
        <w:t>Los candados serán del tipo mediano y de calidad garantizada. Sus dimensi</w:t>
      </w:r>
      <w:r>
        <w:rPr>
          <w:rFonts w:ascii="Arial" w:hAnsi="Arial"/>
          <w:color w:val="1F497D" w:themeColor="text2"/>
        </w:rPr>
        <w:t xml:space="preserve">ones no serán menores a </w:t>
      </w:r>
      <w:smartTag w:uri="urn:schemas-microsoft-com:office:smarttags" w:element="metricconverter">
        <w:smartTagPr>
          <w:attr w:name="ProductID" w:val="5 cm"/>
        </w:smartTagPr>
        <w:r>
          <w:rPr>
            <w:rFonts w:ascii="Arial" w:hAnsi="Arial"/>
            <w:color w:val="1F497D" w:themeColor="text2"/>
          </w:rPr>
          <w:t>5 cm</w:t>
        </w:r>
      </w:smartTag>
      <w:r>
        <w:rPr>
          <w:rFonts w:ascii="Arial" w:hAnsi="Arial"/>
          <w:color w:val="1F497D" w:themeColor="text2"/>
        </w:rPr>
        <w:t xml:space="preserve">. de ancho y </w:t>
      </w:r>
      <w:smartTag w:uri="urn:schemas-microsoft-com:office:smarttags" w:element="metricconverter">
        <w:smartTagPr>
          <w:attr w:name="ProductID" w:val="7 cm"/>
        </w:smartTagPr>
        <w:r>
          <w:rPr>
            <w:rFonts w:ascii="Arial" w:hAnsi="Arial"/>
            <w:color w:val="1F497D" w:themeColor="text2"/>
          </w:rPr>
          <w:t>7 cm</w:t>
        </w:r>
      </w:smartTag>
      <w:r>
        <w:rPr>
          <w:rFonts w:ascii="Arial" w:hAnsi="Arial"/>
          <w:color w:val="1F497D" w:themeColor="text2"/>
        </w:rPr>
        <w:t>. largo.</w:t>
      </w:r>
    </w:p>
    <w:p w:rsidR="004A302A" w:rsidRDefault="004A302A">
      <w:pPr>
        <w:widowControl w:val="0"/>
        <w:spacing w:line="240" w:lineRule="atLeast"/>
        <w:ind w:firstLine="720"/>
        <w:jc w:val="both"/>
        <w:rPr>
          <w:rFonts w:ascii="Arial" w:hAnsi="Arial"/>
          <w:color w:val="1F497D" w:themeColor="text2"/>
        </w:rPr>
      </w:pPr>
    </w:p>
    <w:p w:rsidR="004A302A" w:rsidRDefault="004A302A">
      <w:pPr>
        <w:widowControl w:val="0"/>
        <w:spacing w:line="240" w:lineRule="atLeast"/>
        <w:ind w:firstLine="720"/>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colocación de piezas de quincallería se efectuará con la mayor precisión posible, teniendo cuidado de que los rebajes y caladuras no excedan el tamaño d</w:t>
      </w:r>
      <w:r>
        <w:rPr>
          <w:rFonts w:ascii="Arial" w:hAnsi="Arial"/>
          <w:color w:val="1F497D" w:themeColor="text2"/>
        </w:rPr>
        <w:t>e la piezas a instalarse. Toda pieza de quincallería será colocada con tornillos de tamaño adecuado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Antes de fabricar cualquier elemento, se deberá verificar las dimensiones en obra cuidadosamente. Todo debe ser fabricado con material de primera calidad y</w:t>
      </w:r>
      <w:r>
        <w:rPr>
          <w:rFonts w:ascii="Arial" w:hAnsi="Arial"/>
          <w:color w:val="1F497D" w:themeColor="text2"/>
        </w:rPr>
        <w:t xml:space="preserve"> mano de obra especializada.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Las partes móviles serán construidas y colocadas de forma tal que respondan a los fines a los que están destinados, debiendo girar y moverse suavemente, con el juego mínimo necesario. </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Cuando se especifique el empleo de </w:t>
      </w:r>
      <w:r>
        <w:rPr>
          <w:rFonts w:ascii="Arial" w:hAnsi="Arial"/>
          <w:color w:val="1F497D" w:themeColor="text2"/>
        </w:rPr>
        <w:t xml:space="preserve">cerrojos, picaportes y candados en lugar de chapas, los primeros serán instalados en la cara de la puerta que da al exterior y los picaportes en la cara interior de la puerta. Los cerrojos serán fijados mediante pernos, no aceptándose el uso de tornillos, </w:t>
      </w:r>
      <w:r>
        <w:rPr>
          <w:rFonts w:ascii="Arial" w:hAnsi="Arial"/>
          <w:color w:val="1F497D" w:themeColor="text2"/>
        </w:rPr>
        <w:t xml:space="preserve">cuyas cabezas serán selladas </w:t>
      </w:r>
      <w:r>
        <w:rPr>
          <w:rFonts w:ascii="Arial" w:hAnsi="Arial"/>
          <w:color w:val="1F497D" w:themeColor="text2"/>
        </w:rPr>
        <w:lastRenderedPageBreak/>
        <w:t>mediante puntos de soldadura, de la misma manera que las tuercas de los pernos.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Hasta que la obra sea concluida las llaves estarán a cargo del contratista, una vez concluido se entregarán a una persona responsable de la empres</w:t>
      </w:r>
      <w:r>
        <w:rPr>
          <w:rFonts w:ascii="Arial" w:hAnsi="Arial"/>
          <w:color w:val="1F497D" w:themeColor="text2"/>
        </w:rPr>
        <w:t>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Todas las piezas de quincallería se medirán por pieza o juego colocado o en forma global, de acuerdo a lo especificado en el formulario de presentación de propuestas.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center"/>
        <w:rPr>
          <w:rFonts w:ascii="Arial" w:hAnsi="Arial"/>
          <w:b/>
          <w:color w:val="1F497D" w:themeColor="text2"/>
          <w:sz w:val="28"/>
          <w:u w:val="single"/>
          <w:lang w:eastAsia="es-BO"/>
        </w:rPr>
      </w:pPr>
      <w:r>
        <w:rPr>
          <w:rFonts w:ascii="Arial" w:hAnsi="Arial"/>
          <w:b/>
          <w:color w:val="1F497D" w:themeColor="text2"/>
          <w:sz w:val="28"/>
          <w:u w:val="single"/>
          <w:lang w:eastAsia="es-BO"/>
        </w:rPr>
        <w:t xml:space="preserve">VIDRIOS </w:t>
      </w:r>
    </w:p>
    <w:p w:rsidR="004A302A" w:rsidRDefault="004A302A">
      <w:pPr>
        <w:widowControl w:val="0"/>
        <w:spacing w:line="240" w:lineRule="atLeast"/>
        <w:rPr>
          <w:rFonts w:ascii="Arial" w:hAnsi="Arial"/>
          <w:color w:val="1F497D" w:themeColor="text2"/>
          <w:lang w:eastAsia="es-BO"/>
        </w:rPr>
      </w:pPr>
    </w:p>
    <w:p w:rsidR="004A302A" w:rsidRDefault="007921BF">
      <w:pPr>
        <w:widowControl w:val="0"/>
        <w:spacing w:line="240" w:lineRule="atLeast"/>
        <w:rPr>
          <w:rFonts w:ascii="Arial" w:hAnsi="Arial"/>
          <w:color w:val="1F497D" w:themeColor="text2"/>
          <w:lang w:eastAsia="es-BO"/>
        </w:rPr>
      </w:pPr>
      <w:r>
        <w:rPr>
          <w:rFonts w:ascii="Arial" w:hAnsi="Arial"/>
          <w:b/>
          <w:i/>
          <w:color w:val="1F497D" w:themeColor="text2"/>
          <w:u w:val="single"/>
          <w:lang w:eastAsia="es-BO"/>
        </w:rPr>
        <w:t>1.-</w:t>
      </w:r>
      <w:r>
        <w:rPr>
          <w:rFonts w:ascii="Arial" w:hAnsi="Arial"/>
          <w:b/>
          <w:i/>
          <w:color w:val="1F497D" w:themeColor="text2"/>
          <w:u w:val="single"/>
          <w:lang w:eastAsia="es-BO"/>
        </w:rPr>
        <w:tab/>
        <w:t>Definición.-</w:t>
      </w:r>
    </w:p>
    <w:p w:rsidR="004A302A" w:rsidRDefault="007921BF">
      <w:pPr>
        <w:widowControl w:val="0"/>
        <w:ind w:firstLine="720"/>
        <w:jc w:val="both"/>
        <w:rPr>
          <w:rFonts w:ascii="Arial" w:hAnsi="Arial"/>
          <w:color w:val="1F497D" w:themeColor="text2"/>
          <w:lang w:eastAsia="es-BO"/>
        </w:rPr>
      </w:pPr>
      <w:r>
        <w:rPr>
          <w:rFonts w:ascii="Arial" w:hAnsi="Arial"/>
          <w:color w:val="1F497D" w:themeColor="text2"/>
          <w:lang w:eastAsia="es-BO"/>
        </w:rPr>
        <w:t xml:space="preserve">Este ítem se refiere a la </w:t>
      </w:r>
      <w:r>
        <w:rPr>
          <w:rFonts w:ascii="Arial" w:hAnsi="Arial"/>
          <w:color w:val="1F497D" w:themeColor="text2"/>
          <w:lang w:eastAsia="es-BO"/>
        </w:rPr>
        <w:t>provisión y colocación de vidrios sea en puertas, ventanas, mamparas, o en los lugares especificados en planos.</w:t>
      </w:r>
    </w:p>
    <w:p w:rsidR="004A302A" w:rsidRDefault="004A302A">
      <w:pPr>
        <w:widowControl w:val="0"/>
        <w:spacing w:line="240" w:lineRule="atLeast"/>
        <w:jc w:val="both"/>
        <w:rPr>
          <w:rFonts w:ascii="Arial" w:hAnsi="Arial"/>
          <w:color w:val="1F497D" w:themeColor="text2"/>
          <w:lang w:eastAsia="es-BO"/>
        </w:rPr>
      </w:pPr>
    </w:p>
    <w:p w:rsidR="004A302A" w:rsidRDefault="004A302A">
      <w:pPr>
        <w:widowControl w:val="0"/>
        <w:spacing w:line="240" w:lineRule="atLeast"/>
        <w:jc w:val="both"/>
        <w:rPr>
          <w:rFonts w:ascii="Arial" w:hAnsi="Arial"/>
          <w:color w:val="1F497D" w:themeColor="text2"/>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t>2.-</w:t>
      </w:r>
      <w:r>
        <w:rPr>
          <w:rFonts w:ascii="Arial" w:hAnsi="Arial"/>
          <w:b/>
          <w:i/>
          <w:color w:val="1F497D" w:themeColor="text2"/>
          <w:u w:val="single"/>
          <w:lang w:eastAsia="es-BO"/>
        </w:rPr>
        <w:tab/>
        <w:t>Materiales, herramientas y equipo.-</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t xml:space="preserve">Se utilizará vidrio o espejo de primera calidad en diferentes espesores de acuerdo al caso, </w:t>
      </w:r>
      <w:r>
        <w:rPr>
          <w:rFonts w:ascii="Arial" w:hAnsi="Arial"/>
          <w:color w:val="1F497D" w:themeColor="text2"/>
          <w:lang w:eastAsia="es-BO"/>
        </w:rPr>
        <w:t>especificado y certificado por el fabricante cumpliendo normas de calidad y seguridad.</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lastRenderedPageBreak/>
        <w:tab/>
      </w:r>
    </w:p>
    <w:p w:rsidR="004A302A" w:rsidRDefault="004A302A">
      <w:pPr>
        <w:widowControl w:val="0"/>
        <w:spacing w:line="240" w:lineRule="atLeast"/>
        <w:jc w:val="both"/>
        <w:rPr>
          <w:rFonts w:ascii="Arial" w:hAnsi="Arial"/>
          <w:b/>
          <w:i/>
          <w:color w:val="1F497D" w:themeColor="text2"/>
          <w:u w:val="single"/>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t>3.-</w:t>
      </w:r>
      <w:r>
        <w:rPr>
          <w:rFonts w:ascii="Arial" w:hAnsi="Arial"/>
          <w:b/>
          <w:i/>
          <w:color w:val="1F497D" w:themeColor="text2"/>
          <w:u w:val="single"/>
          <w:lang w:eastAsia="es-BO"/>
        </w:rPr>
        <w:tab/>
        <w:t>Procedimientos para la ejecución.-</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t xml:space="preserve">Será la descrita y recomendada por el fabricante.  </w:t>
      </w:r>
    </w:p>
    <w:p w:rsidR="004A302A" w:rsidRDefault="007921BF">
      <w:pPr>
        <w:widowControl w:val="0"/>
        <w:ind w:firstLine="720"/>
        <w:jc w:val="both"/>
        <w:rPr>
          <w:rFonts w:ascii="Arial" w:hAnsi="Arial"/>
          <w:color w:val="1F497D" w:themeColor="text2"/>
          <w:lang w:eastAsia="es-BO"/>
        </w:rPr>
      </w:pPr>
      <w:r>
        <w:rPr>
          <w:rFonts w:ascii="Arial" w:hAnsi="Arial"/>
          <w:color w:val="1F497D" w:themeColor="text2"/>
          <w:lang w:eastAsia="es-BO"/>
        </w:rPr>
        <w:t>El corte será franco, no presentará grietas, astilladuras asperezas ni ond</w:t>
      </w:r>
      <w:r>
        <w:rPr>
          <w:rFonts w:ascii="Arial" w:hAnsi="Arial"/>
          <w:color w:val="1F497D" w:themeColor="text2"/>
          <w:lang w:eastAsia="es-BO"/>
        </w:rPr>
        <w:t>ulaciones.</w:t>
      </w:r>
    </w:p>
    <w:p w:rsidR="004A302A" w:rsidRDefault="007921BF">
      <w:pPr>
        <w:widowControl w:val="0"/>
        <w:ind w:firstLine="720"/>
        <w:jc w:val="both"/>
        <w:rPr>
          <w:rFonts w:ascii="Arial" w:hAnsi="Arial"/>
          <w:color w:val="1F497D" w:themeColor="text2"/>
          <w:lang w:eastAsia="es-BO"/>
        </w:rPr>
      </w:pPr>
      <w:r>
        <w:rPr>
          <w:rFonts w:ascii="Arial" w:hAnsi="Arial"/>
          <w:color w:val="1F497D" w:themeColor="text2"/>
          <w:lang w:eastAsia="es-BO"/>
        </w:rPr>
        <w:t>Se proveerán las holguras necesarias en relación al espesor del vidrio, con un máximo de 2 mm.</w:t>
      </w:r>
    </w:p>
    <w:p w:rsidR="004A302A" w:rsidRDefault="007921BF">
      <w:pPr>
        <w:widowControl w:val="0"/>
        <w:ind w:firstLine="720"/>
        <w:jc w:val="both"/>
        <w:rPr>
          <w:rFonts w:ascii="Arial" w:hAnsi="Arial"/>
          <w:color w:val="1F497D" w:themeColor="text2"/>
          <w:lang w:eastAsia="es-BO"/>
        </w:rPr>
      </w:pPr>
      <w:r>
        <w:rPr>
          <w:rFonts w:ascii="Arial" w:hAnsi="Arial"/>
          <w:color w:val="1F497D" w:themeColor="text2"/>
          <w:lang w:eastAsia="es-BO"/>
        </w:rPr>
        <w:t>Los vidrios se colocaran libres de astilladuras, desportilladuras o rajaduras teniendo que ser repuesto por el Contratista en caso de presentarse algu</w:t>
      </w:r>
      <w:r>
        <w:rPr>
          <w:rFonts w:ascii="Arial" w:hAnsi="Arial"/>
          <w:color w:val="1F497D" w:themeColor="text2"/>
          <w:lang w:eastAsia="es-BO"/>
        </w:rPr>
        <w:t>na de las mencionadas.</w:t>
      </w:r>
    </w:p>
    <w:p w:rsidR="004A302A" w:rsidRDefault="004A302A">
      <w:pPr>
        <w:widowControl w:val="0"/>
        <w:spacing w:line="240" w:lineRule="atLeast"/>
        <w:jc w:val="both"/>
        <w:rPr>
          <w:rFonts w:ascii="Arial" w:hAnsi="Arial"/>
          <w:color w:val="1F497D" w:themeColor="text2"/>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t>4.-</w:t>
      </w:r>
      <w:r>
        <w:rPr>
          <w:rFonts w:ascii="Arial" w:hAnsi="Arial"/>
          <w:b/>
          <w:i/>
          <w:color w:val="1F497D" w:themeColor="text2"/>
          <w:u w:val="single"/>
          <w:lang w:eastAsia="es-BO"/>
        </w:rPr>
        <w:tab/>
        <w:t>Medición.-</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t>Se medirá en metros cuadrados, tomando en cuenta únicamente las superficies netas ejecutadas.</w:t>
      </w:r>
    </w:p>
    <w:p w:rsidR="004A302A" w:rsidRDefault="004A302A">
      <w:pPr>
        <w:widowControl w:val="0"/>
        <w:spacing w:line="240" w:lineRule="atLeast"/>
        <w:jc w:val="both"/>
        <w:rPr>
          <w:rFonts w:ascii="Arial" w:hAnsi="Arial"/>
          <w:color w:val="1F497D" w:themeColor="text2"/>
          <w:lang w:eastAsia="es-BO"/>
        </w:rPr>
      </w:pPr>
    </w:p>
    <w:p w:rsidR="004A302A" w:rsidRDefault="004A302A">
      <w:pPr>
        <w:widowControl w:val="0"/>
        <w:spacing w:line="240" w:lineRule="atLeast"/>
        <w:jc w:val="center"/>
        <w:rPr>
          <w:rFonts w:ascii="Arial" w:hAnsi="Arial"/>
          <w:b/>
          <w:i/>
          <w:color w:val="1F497D" w:themeColor="text2"/>
          <w:u w:val="single"/>
          <w:lang w:eastAsia="es-BO"/>
        </w:rPr>
      </w:pPr>
    </w:p>
    <w:p w:rsidR="004A302A" w:rsidRDefault="004A302A">
      <w:pPr>
        <w:widowControl w:val="0"/>
        <w:spacing w:line="240" w:lineRule="atLeast"/>
        <w:jc w:val="center"/>
        <w:rPr>
          <w:rFonts w:ascii="Arial" w:hAnsi="Arial"/>
          <w:b/>
          <w:i/>
          <w:color w:val="1F497D" w:themeColor="text2"/>
          <w:u w:val="single"/>
          <w:lang w:eastAsia="es-BO"/>
        </w:rPr>
      </w:pPr>
    </w:p>
    <w:p w:rsidR="004A302A" w:rsidRDefault="004A302A">
      <w:pPr>
        <w:widowControl w:val="0"/>
        <w:spacing w:line="240" w:lineRule="atLeast"/>
        <w:jc w:val="center"/>
        <w:rPr>
          <w:rFonts w:ascii="Arial" w:hAnsi="Arial"/>
          <w:b/>
          <w:i/>
          <w:color w:val="1F497D" w:themeColor="text2"/>
          <w:u w:val="single"/>
          <w:lang w:eastAsia="es-BO"/>
        </w:rPr>
      </w:pPr>
    </w:p>
    <w:p w:rsidR="004A302A" w:rsidRDefault="004A302A">
      <w:pPr>
        <w:widowControl w:val="0"/>
        <w:spacing w:line="240" w:lineRule="atLeast"/>
        <w:jc w:val="center"/>
        <w:rPr>
          <w:rFonts w:ascii="Arial" w:hAnsi="Arial"/>
          <w:b/>
          <w:i/>
          <w:color w:val="1F497D" w:themeColor="text2"/>
          <w:u w:val="single"/>
          <w:lang w:eastAsia="es-BO"/>
        </w:rPr>
      </w:pPr>
    </w:p>
    <w:p w:rsidR="004A302A" w:rsidRDefault="004A302A">
      <w:pPr>
        <w:widowControl w:val="0"/>
        <w:spacing w:line="240" w:lineRule="atLeast"/>
        <w:jc w:val="center"/>
        <w:rPr>
          <w:rFonts w:ascii="Arial" w:hAnsi="Arial"/>
          <w:b/>
          <w:i/>
          <w:color w:val="1F497D" w:themeColor="text2"/>
          <w:u w:val="single"/>
          <w:lang w:eastAsia="es-BO"/>
        </w:rPr>
      </w:pPr>
    </w:p>
    <w:p w:rsidR="004A302A" w:rsidRDefault="004A302A">
      <w:pPr>
        <w:widowControl w:val="0"/>
        <w:spacing w:line="240" w:lineRule="atLeast"/>
        <w:jc w:val="center"/>
        <w:rPr>
          <w:rFonts w:ascii="Arial" w:hAnsi="Arial"/>
          <w:b/>
          <w:i/>
          <w:color w:val="1F497D" w:themeColor="text2"/>
          <w:u w:val="single"/>
          <w:lang w:eastAsia="es-BO"/>
        </w:rPr>
      </w:pPr>
    </w:p>
    <w:p w:rsidR="004A302A" w:rsidRDefault="007921BF">
      <w:pPr>
        <w:widowControl w:val="0"/>
        <w:spacing w:line="240" w:lineRule="atLeast"/>
        <w:jc w:val="center"/>
        <w:rPr>
          <w:rFonts w:ascii="Arial" w:hAnsi="Arial"/>
          <w:b/>
          <w:color w:val="1F497D" w:themeColor="text2"/>
          <w:sz w:val="28"/>
          <w:u w:val="single"/>
        </w:rPr>
      </w:pPr>
      <w:r>
        <w:rPr>
          <w:rFonts w:ascii="Arial" w:hAnsi="Arial"/>
          <w:b/>
          <w:color w:val="1F497D" w:themeColor="text2"/>
          <w:sz w:val="28"/>
          <w:u w:val="single"/>
        </w:rPr>
        <w:t>VIDRIO TEMPLADO</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ind w:firstLine="720"/>
        <w:jc w:val="both"/>
        <w:rPr>
          <w:rFonts w:ascii="Arial" w:hAnsi="Arial"/>
          <w:color w:val="1F497D" w:themeColor="text2"/>
        </w:rPr>
      </w:pPr>
      <w:r>
        <w:rPr>
          <w:rFonts w:ascii="Arial" w:hAnsi="Arial"/>
          <w:color w:val="1F497D" w:themeColor="text2"/>
        </w:rPr>
        <w:t>Este ítem se refiere a la provisión y colocación de vidrio templado sea en puerta</w:t>
      </w:r>
      <w:r>
        <w:rPr>
          <w:rFonts w:ascii="Arial" w:hAnsi="Arial"/>
          <w:color w:val="1F497D" w:themeColor="text2"/>
        </w:rPr>
        <w:t>s, ventanas, mamparas, o en los lugares especificados en planos.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 xml:space="preserve">Será vidrio templado de primera calidad, especificado y certificado por el fabricante cumpliendo normas de calidad y seguridad. El espesor será de al menos </w:t>
      </w:r>
      <w:smartTag w:uri="urn:schemas-microsoft-com:office:smarttags" w:element="metricconverter">
        <w:smartTagPr>
          <w:attr w:name="ProductID" w:val="10 mm"/>
        </w:smartTagPr>
        <w:r>
          <w:rPr>
            <w:rFonts w:ascii="Arial" w:hAnsi="Arial"/>
            <w:color w:val="1F497D" w:themeColor="text2"/>
          </w:rPr>
          <w:t>10 mm</w:t>
        </w:r>
      </w:smartTag>
      <w:r>
        <w:rPr>
          <w:rFonts w:ascii="Arial" w:hAnsi="Arial"/>
          <w:color w:val="1F497D" w:themeColor="text2"/>
        </w:rPr>
        <w:t>.</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4A302A">
      <w:pPr>
        <w:widowControl w:val="0"/>
        <w:spacing w:line="240" w:lineRule="atLeast"/>
        <w:jc w:val="both"/>
        <w:rPr>
          <w:rFonts w:ascii="Arial" w:hAnsi="Arial"/>
          <w:b/>
          <w:i/>
          <w:color w:val="1F497D" w:themeColor="text2"/>
          <w:u w:val="single"/>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 xml:space="preserve">Será la descrita y recomendada por el fabricante.  </w:t>
      </w:r>
    </w:p>
    <w:p w:rsidR="004A302A" w:rsidRDefault="007921BF">
      <w:pPr>
        <w:widowControl w:val="0"/>
        <w:ind w:firstLine="720"/>
        <w:jc w:val="both"/>
        <w:rPr>
          <w:rFonts w:ascii="Arial" w:hAnsi="Arial"/>
          <w:color w:val="1F497D" w:themeColor="text2"/>
        </w:rPr>
      </w:pPr>
      <w:r>
        <w:rPr>
          <w:rFonts w:ascii="Arial" w:hAnsi="Arial"/>
          <w:color w:val="1F497D" w:themeColor="text2"/>
        </w:rPr>
        <w:t>Contemplará todos los accesorios de sujeción, así como rieles, picaportes, bisagras, jaladores en puestos, chapas,</w:t>
      </w:r>
      <w:r>
        <w:rPr>
          <w:rFonts w:ascii="Arial" w:hAnsi="Arial"/>
          <w:b/>
          <w:color w:val="1F497D" w:themeColor="text2"/>
        </w:rPr>
        <w:t xml:space="preserve"> frenos hidráulicos</w:t>
      </w:r>
      <w:r>
        <w:rPr>
          <w:rFonts w:ascii="Arial" w:hAnsi="Arial"/>
          <w:color w:val="1F497D" w:themeColor="text2"/>
        </w:rPr>
        <w:t>, etc. para un acabado perfecto.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medirá en metros c</w:t>
      </w:r>
      <w:r>
        <w:rPr>
          <w:rFonts w:ascii="Arial" w:hAnsi="Arial"/>
          <w:color w:val="1F497D" w:themeColor="text2"/>
        </w:rPr>
        <w:t>uadrados, incluyendo los marcos respectivos y tomando en cuenta únicamente las superficies netas ejecutadas.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center"/>
        <w:rPr>
          <w:rFonts w:ascii="Arial" w:hAnsi="Arial"/>
          <w:b/>
          <w:color w:val="1F497D" w:themeColor="text2"/>
          <w:sz w:val="28"/>
          <w:u w:val="single"/>
          <w:lang w:eastAsia="es-BO"/>
        </w:rPr>
      </w:pPr>
      <w:r>
        <w:rPr>
          <w:rFonts w:ascii="Arial" w:hAnsi="Arial"/>
          <w:b/>
          <w:color w:val="1F497D" w:themeColor="text2"/>
          <w:sz w:val="28"/>
          <w:u w:val="single"/>
          <w:lang w:eastAsia="es-BO"/>
        </w:rPr>
        <w:t>PROVISIÓN E INSTALACIÓN</w:t>
      </w:r>
    </w:p>
    <w:p w:rsidR="004A302A" w:rsidRDefault="007921BF">
      <w:pPr>
        <w:widowControl w:val="0"/>
        <w:spacing w:line="240" w:lineRule="atLeast"/>
        <w:jc w:val="center"/>
        <w:rPr>
          <w:rFonts w:ascii="Arial" w:hAnsi="Arial"/>
          <w:b/>
          <w:color w:val="1F497D" w:themeColor="text2"/>
          <w:sz w:val="28"/>
          <w:u w:val="single"/>
          <w:lang w:eastAsia="es-BO"/>
        </w:rPr>
      </w:pPr>
      <w:r>
        <w:rPr>
          <w:rFonts w:ascii="Arial" w:hAnsi="Arial"/>
          <w:b/>
          <w:color w:val="1F497D" w:themeColor="text2"/>
          <w:sz w:val="28"/>
          <w:u w:val="single"/>
          <w:lang w:eastAsia="es-BO"/>
        </w:rPr>
        <w:t>DE ESPEJO CRISTAL e=4mm</w:t>
      </w:r>
    </w:p>
    <w:p w:rsidR="004A302A" w:rsidRDefault="004A302A">
      <w:pPr>
        <w:widowControl w:val="0"/>
        <w:spacing w:line="240" w:lineRule="atLeast"/>
        <w:jc w:val="center"/>
        <w:rPr>
          <w:rFonts w:ascii="Arial" w:hAnsi="Arial"/>
          <w:b/>
          <w:color w:val="1F497D" w:themeColor="text2"/>
          <w:sz w:val="28"/>
          <w:u w:val="single"/>
          <w:lang w:eastAsia="es-BO"/>
        </w:rPr>
      </w:pPr>
    </w:p>
    <w:p w:rsidR="004A302A" w:rsidRDefault="007921BF">
      <w:pPr>
        <w:widowControl w:val="0"/>
        <w:spacing w:line="240" w:lineRule="atLeast"/>
        <w:rPr>
          <w:rFonts w:ascii="Arial" w:hAnsi="Arial"/>
          <w:color w:val="1F497D" w:themeColor="text2"/>
          <w:lang w:eastAsia="es-BO"/>
        </w:rPr>
      </w:pPr>
      <w:r>
        <w:rPr>
          <w:rFonts w:ascii="Arial" w:hAnsi="Arial"/>
          <w:b/>
          <w:i/>
          <w:color w:val="1F497D" w:themeColor="text2"/>
          <w:u w:val="single"/>
          <w:lang w:eastAsia="es-BO"/>
        </w:rPr>
        <w:t>1.-</w:t>
      </w:r>
      <w:r>
        <w:rPr>
          <w:rFonts w:ascii="Arial" w:hAnsi="Arial"/>
          <w:b/>
          <w:i/>
          <w:color w:val="1F497D" w:themeColor="text2"/>
          <w:u w:val="single"/>
          <w:lang w:eastAsia="es-BO"/>
        </w:rPr>
        <w:tab/>
        <w:t>Definición.-</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t>Este ítem se refiere la provisión e instalación de espejos en la parte</w:t>
      </w:r>
      <w:r>
        <w:rPr>
          <w:rFonts w:ascii="Arial" w:hAnsi="Arial"/>
          <w:color w:val="1F497D" w:themeColor="text2"/>
          <w:lang w:eastAsia="es-BO"/>
        </w:rPr>
        <w:t xml:space="preserve"> alta del lavamanos de los baños de varones y de damas.</w:t>
      </w:r>
    </w:p>
    <w:p w:rsidR="004A302A" w:rsidRDefault="004A302A">
      <w:pPr>
        <w:widowControl w:val="0"/>
        <w:spacing w:line="240" w:lineRule="atLeast"/>
        <w:jc w:val="both"/>
        <w:rPr>
          <w:rFonts w:ascii="Arial" w:hAnsi="Arial"/>
          <w:color w:val="1F497D" w:themeColor="text2"/>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t>2.-</w:t>
      </w:r>
      <w:r>
        <w:rPr>
          <w:rFonts w:ascii="Arial" w:hAnsi="Arial"/>
          <w:b/>
          <w:i/>
          <w:color w:val="1F497D" w:themeColor="text2"/>
          <w:u w:val="single"/>
          <w:lang w:eastAsia="es-BO"/>
        </w:rPr>
        <w:tab/>
        <w:t>Materiales, herramientas y equipo.-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Los espejos serán de primera calidad  A y de 4 mm de espesor, no contará con ningún desportillado.  El mismo no debe presentar distorsión alguna en el reflejo.</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Las herramientas y mano de obra calificada que serán necesarias para la correcta instalación del espejo.</w:t>
      </w:r>
    </w:p>
    <w:p w:rsidR="004A302A" w:rsidRDefault="004A302A">
      <w:pPr>
        <w:widowControl w:val="0"/>
        <w:spacing w:line="240" w:lineRule="atLeast"/>
        <w:jc w:val="both"/>
        <w:rPr>
          <w:rFonts w:ascii="Arial" w:hAnsi="Arial"/>
          <w:color w:val="1F497D" w:themeColor="text2"/>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t>3.-</w:t>
      </w:r>
      <w:r>
        <w:rPr>
          <w:rFonts w:ascii="Arial" w:hAnsi="Arial"/>
          <w:b/>
          <w:i/>
          <w:color w:val="1F497D" w:themeColor="text2"/>
          <w:u w:val="single"/>
          <w:lang w:eastAsia="es-BO"/>
        </w:rPr>
        <w:tab/>
        <w:t>Procedimientos para la ejecución.-</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Para la correcta colocación del espejo, se procederá a la adhesión del mismo a la superficie con silicona e ic</w:t>
      </w:r>
      <w:r>
        <w:rPr>
          <w:rFonts w:ascii="Arial" w:hAnsi="Arial"/>
          <w:color w:val="1F497D" w:themeColor="text2"/>
          <w:lang w:eastAsia="es-BO"/>
        </w:rPr>
        <w:t>opor según las indicaciones suministradas por el proveedor al contratista.</w:t>
      </w:r>
    </w:p>
    <w:p w:rsidR="004A302A" w:rsidRDefault="004A302A">
      <w:pPr>
        <w:widowControl w:val="0"/>
        <w:spacing w:line="240" w:lineRule="atLeast"/>
        <w:jc w:val="both"/>
        <w:rPr>
          <w:rFonts w:ascii="Arial" w:hAnsi="Arial"/>
          <w:color w:val="1F497D" w:themeColor="text2"/>
          <w:lang w:eastAsia="es-BO"/>
        </w:rPr>
      </w:pPr>
    </w:p>
    <w:p w:rsidR="004A302A" w:rsidRDefault="007921BF">
      <w:pPr>
        <w:widowControl w:val="0"/>
        <w:spacing w:line="240" w:lineRule="atLeast"/>
        <w:jc w:val="both"/>
        <w:rPr>
          <w:rFonts w:ascii="Arial" w:hAnsi="Arial"/>
          <w:b/>
          <w:i/>
          <w:color w:val="1F497D" w:themeColor="text2"/>
          <w:u w:val="single"/>
          <w:lang w:eastAsia="es-BO"/>
        </w:rPr>
      </w:pPr>
      <w:r>
        <w:rPr>
          <w:rFonts w:ascii="Arial" w:hAnsi="Arial"/>
          <w:b/>
          <w:i/>
          <w:color w:val="1F497D" w:themeColor="text2"/>
          <w:u w:val="single"/>
          <w:lang w:eastAsia="es-BO"/>
        </w:rPr>
        <w:t>4.-</w:t>
      </w:r>
      <w:r>
        <w:rPr>
          <w:rFonts w:ascii="Arial" w:hAnsi="Arial"/>
          <w:b/>
          <w:i/>
          <w:color w:val="1F497D" w:themeColor="text2"/>
          <w:u w:val="single"/>
          <w:lang w:eastAsia="es-BO"/>
        </w:rPr>
        <w:tab/>
        <w:t>Medición.-</w:t>
      </w:r>
    </w:p>
    <w:p w:rsidR="004A302A" w:rsidRDefault="007921BF">
      <w:pPr>
        <w:ind w:firstLine="720"/>
        <w:jc w:val="both"/>
        <w:rPr>
          <w:rFonts w:ascii="Arial" w:hAnsi="Arial"/>
          <w:color w:val="1F497D" w:themeColor="text2"/>
          <w:lang w:eastAsia="es-BO"/>
        </w:rPr>
      </w:pPr>
      <w:r>
        <w:rPr>
          <w:rFonts w:ascii="Arial" w:hAnsi="Arial"/>
          <w:color w:val="1F497D" w:themeColor="text2"/>
          <w:lang w:eastAsia="es-BO"/>
        </w:rPr>
        <w:t>Se contabilizará este ítem por metro cuadrado (m2) y se pagará según lo acordado en el contrato presentado por el contratista.</w:t>
      </w:r>
    </w:p>
    <w:p w:rsidR="004A302A" w:rsidRDefault="004A302A">
      <w:pPr>
        <w:widowControl w:val="0"/>
        <w:spacing w:line="240" w:lineRule="atLeast"/>
        <w:jc w:val="both"/>
        <w:rPr>
          <w:rFonts w:ascii="Arial" w:hAnsi="Arial"/>
          <w:color w:val="1F497D" w:themeColor="text2"/>
          <w:lang w:val="es-CO" w:eastAsia="es-BO"/>
        </w:rPr>
      </w:pPr>
    </w:p>
    <w:p w:rsidR="004A302A" w:rsidRDefault="004A302A">
      <w:pPr>
        <w:widowControl w:val="0"/>
        <w:spacing w:line="240" w:lineRule="atLeast"/>
        <w:jc w:val="center"/>
        <w:rPr>
          <w:rFonts w:ascii="Arial" w:hAnsi="Arial"/>
          <w:b/>
          <w:color w:val="1F497D" w:themeColor="text2"/>
          <w:sz w:val="28"/>
          <w:u w:val="single"/>
          <w:lang w:val="es-CO"/>
        </w:rPr>
      </w:pPr>
    </w:p>
    <w:p w:rsidR="004A302A" w:rsidRDefault="004A302A">
      <w:pPr>
        <w:widowControl w:val="0"/>
        <w:spacing w:line="240" w:lineRule="atLeast"/>
        <w:jc w:val="center"/>
        <w:rPr>
          <w:rFonts w:ascii="Arial" w:hAnsi="Arial"/>
          <w:b/>
          <w:color w:val="1F497D" w:themeColor="text2"/>
          <w:sz w:val="28"/>
          <w:u w:val="single"/>
          <w:lang w:val="es-CO"/>
        </w:rPr>
      </w:pPr>
    </w:p>
    <w:p w:rsidR="004A302A" w:rsidRDefault="004A302A">
      <w:pPr>
        <w:widowControl w:val="0"/>
        <w:spacing w:line="240" w:lineRule="atLeast"/>
        <w:jc w:val="center"/>
        <w:rPr>
          <w:rFonts w:ascii="Arial" w:hAnsi="Arial"/>
          <w:b/>
          <w:color w:val="1F497D" w:themeColor="text2"/>
          <w:sz w:val="28"/>
          <w:u w:val="single"/>
          <w:lang w:val="es-CO"/>
        </w:rPr>
      </w:pPr>
    </w:p>
    <w:p w:rsidR="004A302A" w:rsidRDefault="004A302A">
      <w:pPr>
        <w:widowControl w:val="0"/>
        <w:spacing w:line="240" w:lineRule="atLeast"/>
        <w:jc w:val="center"/>
        <w:rPr>
          <w:rFonts w:ascii="Arial" w:hAnsi="Arial"/>
          <w:b/>
          <w:color w:val="1F497D" w:themeColor="text2"/>
          <w:sz w:val="28"/>
          <w:u w:val="single"/>
          <w:lang w:val="es-CO"/>
        </w:rPr>
      </w:pPr>
    </w:p>
    <w:p w:rsidR="004A302A" w:rsidRDefault="004A302A">
      <w:pPr>
        <w:widowControl w:val="0"/>
        <w:spacing w:line="240" w:lineRule="atLeast"/>
        <w:jc w:val="center"/>
        <w:rPr>
          <w:rFonts w:ascii="Arial" w:hAnsi="Arial"/>
          <w:b/>
          <w:color w:val="1F497D" w:themeColor="text2"/>
          <w:sz w:val="28"/>
          <w:u w:val="single"/>
          <w:lang w:val="es-CO"/>
        </w:rPr>
      </w:pPr>
    </w:p>
    <w:p w:rsidR="004A302A" w:rsidRDefault="004A302A">
      <w:pPr>
        <w:widowControl w:val="0"/>
        <w:spacing w:line="240" w:lineRule="atLeast"/>
        <w:jc w:val="center"/>
        <w:rPr>
          <w:rFonts w:ascii="Arial" w:hAnsi="Arial"/>
          <w:b/>
          <w:color w:val="1F497D" w:themeColor="text2"/>
          <w:sz w:val="28"/>
          <w:u w:val="single"/>
          <w:lang w:val="es-CO"/>
        </w:rPr>
      </w:pPr>
    </w:p>
    <w:p w:rsidR="004A302A" w:rsidRDefault="004A302A">
      <w:pPr>
        <w:widowControl w:val="0"/>
        <w:spacing w:line="240" w:lineRule="atLeast"/>
        <w:jc w:val="center"/>
        <w:rPr>
          <w:rFonts w:ascii="Arial" w:hAnsi="Arial"/>
          <w:b/>
          <w:color w:val="1F497D" w:themeColor="text2"/>
          <w:sz w:val="28"/>
          <w:u w:val="single"/>
          <w:lang w:val="es-CO"/>
        </w:rPr>
      </w:pPr>
    </w:p>
    <w:p w:rsidR="004A302A" w:rsidRDefault="004A302A">
      <w:pPr>
        <w:widowControl w:val="0"/>
        <w:spacing w:line="240" w:lineRule="atLeast"/>
        <w:jc w:val="center"/>
        <w:rPr>
          <w:rFonts w:ascii="Arial" w:hAnsi="Arial"/>
          <w:b/>
          <w:color w:val="1F497D" w:themeColor="text2"/>
          <w:sz w:val="28"/>
          <w:u w:val="single"/>
          <w:lang w:val="es-CO"/>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CIELOS FALSOS TIPO ARMSTRONG</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se refiere al acabado de las superficies de las losas de cubierta en el piso 10, de acuerdo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mate</w:t>
      </w:r>
      <w:r>
        <w:rPr>
          <w:rFonts w:ascii="Arial" w:hAnsi="Arial"/>
          <w:color w:val="1F497D" w:themeColor="text2"/>
        </w:rPr>
        <w:t>rial de las placas de cielo falso deberá ser modelo designado por el supervisor, de fibra mineral revestida en una cara; del mismo modelo al instalado con anterioridad en el resto del edificio, quedando absolutamente prohibido el uso de placas que contenga</w:t>
      </w:r>
      <w:r>
        <w:rPr>
          <w:rFonts w:ascii="Arial" w:hAnsi="Arial"/>
          <w:color w:val="1F497D" w:themeColor="text2"/>
        </w:rPr>
        <w:t xml:space="preserve">n asbesto. La dimensión de los módulos será de 61 x </w:t>
      </w:r>
      <w:smartTag w:uri="urn:schemas-microsoft-com:office:smarttags" w:element="metricconverter">
        <w:smartTagPr>
          <w:attr w:name="ProductID" w:val="61 cm"/>
        </w:smartTagPr>
        <w:r>
          <w:rPr>
            <w:rFonts w:ascii="Arial" w:hAnsi="Arial"/>
            <w:color w:val="1F497D" w:themeColor="text2"/>
          </w:rPr>
          <w:t>61 cm</w:t>
        </w:r>
      </w:smartTag>
      <w:r>
        <w:rPr>
          <w:rFonts w:ascii="Arial" w:hAnsi="Arial"/>
          <w:color w:val="1F497D" w:themeColor="text2"/>
        </w:rPr>
        <w:t>., y el espesor de la placa será de 5/8”. Los perfiles de sujeción serán perfiles javelin, y tendrán que estar pintados mediante pintura al horno antes de su instalación.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 xml:space="preserve">Procedimientos para la </w:t>
      </w:r>
      <w:r>
        <w:rPr>
          <w:rFonts w:ascii="Arial" w:hAnsi="Arial"/>
          <w:b/>
          <w:i/>
          <w:color w:val="1F497D" w:themeColor="text2"/>
          <w:u w:val="single"/>
        </w:rPr>
        <w:t>ejecución.-</w:t>
      </w:r>
    </w:p>
    <w:p w:rsidR="004A302A" w:rsidRDefault="007921BF">
      <w:pPr>
        <w:widowControl w:val="0"/>
        <w:spacing w:line="240" w:lineRule="atLeast"/>
        <w:ind w:firstLine="720"/>
        <w:jc w:val="both"/>
        <w:rPr>
          <w:rFonts w:ascii="Arial" w:hAnsi="Arial"/>
          <w:color w:val="1F497D" w:themeColor="text2"/>
        </w:rPr>
      </w:pPr>
      <w:r>
        <w:rPr>
          <w:rFonts w:ascii="Arial" w:hAnsi="Arial"/>
          <w:color w:val="1F497D" w:themeColor="text2"/>
        </w:rPr>
        <w:t>De acuerdo al trabajo a ejecutarse, se seguirán los siguientes procedimientos: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b/>
          <w:color w:val="1F497D" w:themeColor="text2"/>
        </w:rPr>
      </w:pPr>
      <w:r>
        <w:rPr>
          <w:rFonts w:ascii="Arial" w:hAnsi="Arial"/>
          <w:color w:val="1F497D" w:themeColor="text2"/>
        </w:rPr>
        <w:tab/>
      </w:r>
      <w:r>
        <w:rPr>
          <w:rFonts w:ascii="Arial" w:hAnsi="Arial"/>
          <w:b/>
          <w:color w:val="1F497D" w:themeColor="text2"/>
        </w:rPr>
        <w:t>Cielo falso de placas de fibra mineral. (tipo Armstrong)</w:t>
      </w:r>
    </w:p>
    <w:p w:rsidR="004A302A" w:rsidRDefault="004A302A">
      <w:pPr>
        <w:widowControl w:val="0"/>
        <w:spacing w:line="240" w:lineRule="atLeast"/>
        <w:jc w:val="both"/>
        <w:rPr>
          <w:rFonts w:ascii="Arial" w:hAnsi="Arial"/>
          <w:b/>
          <w:color w:val="1F497D" w:themeColor="text2"/>
        </w:rPr>
      </w:pPr>
    </w:p>
    <w:p w:rsidR="004A302A" w:rsidRDefault="007921BF">
      <w:pPr>
        <w:widowControl w:val="0"/>
        <w:spacing w:line="240" w:lineRule="atLeast"/>
        <w:jc w:val="both"/>
        <w:rPr>
          <w:rFonts w:ascii="Arial" w:hAnsi="Arial"/>
          <w:b/>
          <w:color w:val="1F497D" w:themeColor="text2"/>
        </w:rPr>
      </w:pPr>
      <w:r>
        <w:rPr>
          <w:rFonts w:ascii="Arial" w:hAnsi="Arial"/>
          <w:b/>
          <w:color w:val="1F497D" w:themeColor="text2"/>
        </w:rPr>
        <w:tab/>
      </w:r>
      <w:r>
        <w:rPr>
          <w:rFonts w:ascii="Arial" w:hAnsi="Arial"/>
          <w:color w:val="1F497D" w:themeColor="text2"/>
        </w:rPr>
        <w:t>Este tipo de acabado se efectúa con placas planas de fibra mineral.</w:t>
      </w:r>
    </w:p>
    <w:p w:rsidR="004A302A" w:rsidRDefault="007921BF">
      <w:pPr>
        <w:widowControl w:val="0"/>
        <w:spacing w:line="240" w:lineRule="atLeast"/>
        <w:jc w:val="both"/>
        <w:rPr>
          <w:rFonts w:ascii="Arial" w:hAnsi="Arial"/>
          <w:color w:val="1F497D" w:themeColor="text2"/>
        </w:rPr>
      </w:pPr>
      <w:r>
        <w:rPr>
          <w:rFonts w:ascii="Arial" w:hAnsi="Arial"/>
          <w:b/>
          <w:color w:val="1F497D" w:themeColor="text2"/>
        </w:rPr>
        <w:tab/>
      </w:r>
      <w:r>
        <w:rPr>
          <w:rFonts w:ascii="Arial" w:hAnsi="Arial"/>
          <w:color w:val="1F497D" w:themeColor="text2"/>
        </w:rPr>
        <w:t>El material será el especificado en</w:t>
      </w:r>
      <w:r>
        <w:rPr>
          <w:rFonts w:ascii="Arial" w:hAnsi="Arial"/>
          <w:color w:val="1F497D" w:themeColor="text2"/>
        </w:rPr>
        <w:t xml:space="preserve"> el formulario de presentación de propuestas, el cual deberá contar con la garantía de calidad del fabricante, debiendo el contratista solicitar el asesoramiento técnico para su instalación.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Para su colocación se deberá realizar previamente un entramado d</w:t>
      </w:r>
      <w:r>
        <w:rPr>
          <w:rFonts w:ascii="Arial" w:hAnsi="Arial"/>
          <w:color w:val="1F497D" w:themeColor="text2"/>
        </w:rPr>
        <w:t>e perfiles javelin, que irán suspendidos del cielo raso por medio de alambre galvanizado N° 22 fijado firmemente a las estructuras resistentes.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modelo de placa a emplearse se deberá consultar con 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lastRenderedPageBreak/>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cielo falso s</w:t>
      </w:r>
      <w:r>
        <w:rPr>
          <w:rFonts w:ascii="Arial" w:hAnsi="Arial"/>
          <w:color w:val="1F497D" w:themeColor="text2"/>
        </w:rPr>
        <w:t>erá medido en metros cuadrados, tomando en cuenta únicamente las superficies netas ejecutadas.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CIELOS FALSOS Y CIELOS RASOS</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se refiere al acabado de las superficies de las losas de cubierta, entrepisos de losas, entramados </w:t>
      </w:r>
      <w:r>
        <w:rPr>
          <w:rFonts w:ascii="Arial" w:hAnsi="Arial"/>
          <w:color w:val="1F497D" w:themeColor="text2"/>
        </w:rPr>
        <w:t>de cubierta ,entrepiso de envigados de madera, aleros y otros singularizados en los planos,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yeso será sulfato de calcio hidratad</w:t>
      </w:r>
      <w:r>
        <w:rPr>
          <w:rFonts w:ascii="Arial" w:hAnsi="Arial"/>
          <w:color w:val="1F497D" w:themeColor="text2"/>
        </w:rPr>
        <w:t xml:space="preserve">o, al que se despoja totalmente por cocción, del agua de cristalización. Su peso específico será de </w:t>
      </w:r>
      <w:smartTag w:uri="urn:schemas-microsoft-com:office:smarttags" w:element="metricconverter">
        <w:smartTagPr>
          <w:attr w:name="ProductID" w:val="1.25 kg"/>
        </w:smartTagPr>
        <w:r>
          <w:rPr>
            <w:rFonts w:ascii="Arial" w:hAnsi="Arial"/>
            <w:color w:val="1F497D" w:themeColor="text2"/>
          </w:rPr>
          <w:t>1.25 kg</w:t>
        </w:r>
      </w:smartTag>
      <w:r>
        <w:rPr>
          <w:rFonts w:ascii="Arial" w:hAnsi="Arial"/>
          <w:color w:val="1F497D" w:themeColor="text2"/>
        </w:rPr>
        <w:t xml:space="preserve">./dm3, y presentará un molido fino, de color </w:t>
      </w:r>
      <w:r>
        <w:rPr>
          <w:rFonts w:ascii="Arial" w:hAnsi="Arial"/>
          <w:color w:val="1F497D" w:themeColor="text2"/>
        </w:rPr>
        <w:lastRenderedPageBreak/>
        <w:t xml:space="preserve">blanco, o blanco rosado, sin terrones, ni impurezas de ninguna naturaleza y sujeto a la aprobación de </w:t>
      </w:r>
      <w:smartTag w:uri="urn:schemas-microsoft-com:office:smarttags" w:element="PersonName">
        <w:smartTagPr>
          <w:attr w:name="ProductID" w:val="la Supervisi￳n."/>
        </w:smartTagPr>
        <w:r>
          <w:rPr>
            <w:rFonts w:ascii="Arial" w:hAnsi="Arial"/>
            <w:color w:val="1F497D" w:themeColor="text2"/>
          </w:rPr>
          <w:t>la</w:t>
        </w:r>
        <w:r>
          <w:rPr>
            <w:rFonts w:ascii="Arial" w:hAnsi="Arial"/>
            <w:color w:val="1F497D" w:themeColor="text2"/>
          </w:rPr>
          <w:t xml:space="preserve"> Supervisión.</w:t>
        </w:r>
      </w:smartTag>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Será rechazado todo el yeso que tenga principios de fraguado. Se almacenará en lugares cubiertos, libres de toda humedad.</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madera a emplearse deberá ser dura, de buena calidad, sin ojos ni astilladuras, bien estacionada, pudiendo ésta ser</w:t>
      </w:r>
      <w:r>
        <w:rPr>
          <w:rFonts w:ascii="Arial" w:hAnsi="Arial"/>
          <w:color w:val="1F497D" w:themeColor="text2"/>
        </w:rPr>
        <w:t xml:space="preserve"> de laurel, cedro, pino, almendrillo u otra similar.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tipo de madera machihembrada a emplearse será de acuerdo a lo establecido en el formulario de presentación de propuestas en anchos de  3 o </w:t>
      </w:r>
      <w:smartTag w:uri="urn:schemas-microsoft-com:office:smarttags" w:element="metricconverter">
        <w:smartTagPr>
          <w:attr w:name="ProductID" w:val="4 pulgadas"/>
        </w:smartTagPr>
        <w:r>
          <w:rPr>
            <w:rFonts w:ascii="Arial" w:hAnsi="Arial"/>
            <w:color w:val="1F497D" w:themeColor="text2"/>
          </w:rPr>
          <w:t>4 pulgadas</w:t>
        </w:r>
      </w:smartTag>
      <w:r>
        <w:rPr>
          <w:rFonts w:ascii="Arial" w:hAnsi="Arial"/>
          <w:color w:val="1F497D" w:themeColor="text2"/>
        </w:rPr>
        <w:t>, según determine el Supervisor de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w:t>
      </w:r>
      <w:r>
        <w:rPr>
          <w:rFonts w:ascii="Arial" w:hAnsi="Arial"/>
          <w:color w:val="1F497D" w:themeColor="text2"/>
        </w:rPr>
        <w:t>cemento será del tipo Portland, fresco y de calidad probada.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agua deberá ser limpia, no permitiéndose el empleo de aguas estancadas provenientes de pequeñas lagunas o aquellas que provengan de alcantarillas, pantanos o ciénagas.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general los agregad</w:t>
      </w:r>
      <w:r>
        <w:rPr>
          <w:rFonts w:ascii="Arial" w:hAnsi="Arial"/>
          <w:color w:val="1F497D" w:themeColor="text2"/>
        </w:rPr>
        <w:t>os deberán estar limpios y exentos de materiales tales como arcillas, barro adherido, escorias, cartón, yeso, pedazos de madera, o materias orgánicas. El Contratista deberá lavar a su costo los agregados de ser necesario para cumplir con las condiciones an</w:t>
      </w:r>
      <w:r>
        <w:rPr>
          <w:rFonts w:ascii="Arial" w:hAnsi="Arial"/>
          <w:color w:val="1F497D" w:themeColor="text2"/>
        </w:rPr>
        <w:t>teriores.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El material de las placas de cielo falso deberá ser de fibra mineral revestida en una cara. del mismo modelo al instalado con anterioridad en el resto del edificio, quedando absolutamente prohibido el uso de placas que contengan asbesto. La dime</w:t>
      </w:r>
      <w:r>
        <w:rPr>
          <w:rFonts w:ascii="Arial" w:hAnsi="Arial"/>
          <w:color w:val="1F497D" w:themeColor="text2"/>
        </w:rPr>
        <w:t xml:space="preserve">nsión de los módulos será de 61 x </w:t>
      </w:r>
      <w:smartTag w:uri="urn:schemas-microsoft-com:office:smarttags" w:element="metricconverter">
        <w:smartTagPr>
          <w:attr w:name="ProductID" w:val="61 cm"/>
        </w:smartTagPr>
        <w:r>
          <w:rPr>
            <w:rFonts w:ascii="Arial" w:hAnsi="Arial"/>
            <w:color w:val="1F497D" w:themeColor="text2"/>
          </w:rPr>
          <w:t>61 cm</w:t>
        </w:r>
      </w:smartTag>
      <w:r>
        <w:rPr>
          <w:rFonts w:ascii="Arial" w:hAnsi="Arial"/>
          <w:color w:val="1F497D" w:themeColor="text2"/>
        </w:rPr>
        <w:t>., y el espesor de la placa será de 5/8”. Los perfiles de sujeción serán perfiles javelin, y tendrán que estar pintados mediante pintura al horno antes de su instalación.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De ac</w:t>
      </w:r>
      <w:r>
        <w:rPr>
          <w:rFonts w:ascii="Arial" w:hAnsi="Arial"/>
          <w:color w:val="1F497D" w:themeColor="text2"/>
        </w:rPr>
        <w:t>uerdo al tipo de cielo falso o cielo raso especificado se seguirán los siguientes procedimientos: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Cielos rasos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tipo de acabado se efectuará con yeso en las superficies interiores de losas de cubierta y entrepisos.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Antes de proceder a la ejecución </w:t>
      </w:r>
      <w:r>
        <w:rPr>
          <w:rFonts w:ascii="Arial" w:hAnsi="Arial"/>
          <w:color w:val="1F497D" w:themeColor="text2"/>
        </w:rPr>
        <w:t xml:space="preserve">del cielo raso, se revisarán las superficies inferiores de las losas de cubierta a fin subsanar cualquier imperfección que tuviera. Si existieran sectores con armaduras de fierro visibles, dichos sectores deberán revocarse </w:t>
      </w:r>
      <w:r>
        <w:rPr>
          <w:rFonts w:ascii="Arial" w:hAnsi="Arial"/>
          <w:color w:val="1F497D" w:themeColor="text2"/>
        </w:rPr>
        <w:lastRenderedPageBreak/>
        <w:t>con mortero de cemento y arena en</w:t>
      </w:r>
      <w:r>
        <w:rPr>
          <w:rFonts w:ascii="Arial" w:hAnsi="Arial"/>
          <w:color w:val="1F497D" w:themeColor="text2"/>
        </w:rPr>
        <w:t xml:space="preserve"> proporción 1 : 3, debidamente enrasados con el resto de las superficies. En ningún caso el yeso se aplicará en contacto directo con una armadura u otro elemento de fierro.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Sobre la superficie a revocar, se colocarán maestras de yeso cada </w:t>
      </w:r>
      <w:smartTag w:uri="urn:schemas-microsoft-com:office:smarttags" w:element="metricconverter">
        <w:smartTagPr>
          <w:attr w:name="ProductID" w:val="2 metros"/>
        </w:smartTagPr>
        <w:r>
          <w:rPr>
            <w:rFonts w:ascii="Arial" w:hAnsi="Arial"/>
            <w:color w:val="1F497D" w:themeColor="text2"/>
          </w:rPr>
          <w:t>2 metros</w:t>
        </w:r>
      </w:smartTag>
      <w:r>
        <w:rPr>
          <w:rFonts w:ascii="Arial" w:hAnsi="Arial"/>
          <w:color w:val="1F497D" w:themeColor="text2"/>
        </w:rPr>
        <w:t>, debida</w:t>
      </w:r>
      <w:r>
        <w:rPr>
          <w:rFonts w:ascii="Arial" w:hAnsi="Arial"/>
          <w:color w:val="1F497D" w:themeColor="text2"/>
        </w:rPr>
        <w:t>mente niveladas. Luego de humedecidas las superficies se aplicará una primera capa gruesa de revoque de yeso, cuyo espesor será el necesario para alcanzar el nivel determinado por las maestras y que cubra todas las irregularidades.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Sobre este revoque se c</w:t>
      </w:r>
      <w:r>
        <w:rPr>
          <w:rFonts w:ascii="Arial" w:hAnsi="Arial"/>
          <w:color w:val="1F497D" w:themeColor="text2"/>
        </w:rPr>
        <w:t xml:space="preserve">olocará una segunda y última capa de enlucido de </w:t>
      </w:r>
      <w:smartTag w:uri="urn:schemas-microsoft-com:office:smarttags" w:element="metricconverter">
        <w:smartTagPr>
          <w:attr w:name="ProductID" w:val="2 mm"/>
        </w:smartTagPr>
        <w:r>
          <w:rPr>
            <w:rFonts w:ascii="Arial" w:hAnsi="Arial"/>
            <w:color w:val="1F497D" w:themeColor="text2"/>
          </w:rPr>
          <w:t>2 mm</w:t>
        </w:r>
      </w:smartTag>
      <w:r>
        <w:rPr>
          <w:rFonts w:ascii="Arial" w:hAnsi="Arial"/>
          <w:color w:val="1F497D" w:themeColor="text2"/>
        </w:rPr>
        <w:t xml:space="preserve">. de espesor, empleando yeso puro. Esta capa deberá ser ejecutada cuidadosamente mediante planchas metálicas, a fin de obtener superficies completamente lisas, planas y libres de ondulaciones, empleando </w:t>
      </w:r>
      <w:r>
        <w:rPr>
          <w:rFonts w:ascii="Arial" w:hAnsi="Arial"/>
          <w:color w:val="1F497D" w:themeColor="text2"/>
        </w:rPr>
        <w:t>mano de obra especializada.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aristas entre muros y cielos rasos deberán tener juntas rehundidas, para evitar fisuras por cambios de temperatura.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Cielos falsos bajo tijerales o envigados, cielos falsos inclinados y aleros</w:t>
      </w:r>
      <w:r>
        <w:rPr>
          <w:rFonts w:ascii="Arial" w:hAnsi="Arial"/>
          <w:color w:val="1F497D" w:themeColor="text2"/>
        </w:rPr>
        <w:t>.</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Este tipo de acabado se ef</w:t>
      </w:r>
      <w:r>
        <w:rPr>
          <w:rFonts w:ascii="Arial" w:hAnsi="Arial"/>
          <w:color w:val="1F497D" w:themeColor="text2"/>
        </w:rPr>
        <w:t>ectuará bajo cubiertas con tijerales, entrepisos de envigados y bajo cubiertas con estructura simple conformada con  cabios o vigas.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sistema de ejecución de los cielos falsos será mediante bastidores ejecutados con madera de 2" x 2" y 2" x 3", dependie</w:t>
      </w:r>
      <w:r>
        <w:rPr>
          <w:rFonts w:ascii="Arial" w:hAnsi="Arial"/>
          <w:color w:val="1F497D" w:themeColor="text2"/>
        </w:rPr>
        <w:t>ndo de la separación de los elementos principales de la estructura resistente (tijerales o envigado), asegurados a estos mediante dos pares de clavos de 2 1/2", de acuerdo al detalle señalado en los planos respectivos.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luces de los bastidores no deber</w:t>
      </w:r>
      <w:r>
        <w:rPr>
          <w:rFonts w:ascii="Arial" w:hAnsi="Arial"/>
          <w:color w:val="1F497D" w:themeColor="text2"/>
        </w:rPr>
        <w:t xml:space="preserve">án exceder de cuadrados de 50 x </w:t>
      </w:r>
      <w:smartTag w:uri="urn:schemas-microsoft-com:office:smarttags" w:element="metricconverter">
        <w:smartTagPr>
          <w:attr w:name="ProductID" w:val="50 cm"/>
        </w:smartTagPr>
        <w:r>
          <w:rPr>
            <w:rFonts w:ascii="Arial" w:hAnsi="Arial"/>
            <w:color w:val="1F497D" w:themeColor="text2"/>
          </w:rPr>
          <w:t>50 cm</w:t>
        </w:r>
      </w:smartTag>
      <w:r>
        <w:rPr>
          <w:rFonts w:ascii="Arial" w:hAnsi="Arial"/>
          <w:color w:val="1F497D" w:themeColor="text2"/>
        </w:rPr>
        <w:t>. y sobre estos bastidores se clavará una malla de alambre tejido de 3/4 de pulgada, colocando la paja y la mezcla de yeso y barro encima de ella, procediéndose luego por la parte inferior a la ejecución del revoque gru</w:t>
      </w:r>
      <w:r>
        <w:rPr>
          <w:rFonts w:ascii="Arial" w:hAnsi="Arial"/>
          <w:color w:val="1F497D" w:themeColor="text2"/>
        </w:rPr>
        <w:t>eso e inmediatamente después al enlucido final con yeso puro mediante planchas metálicas, a fin de obtener superficies completamente lisas, planas y libres de ondulaciones, empleando mano de obra especializada.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Los cielos falsos inclinados deberán seguir </w:t>
      </w:r>
      <w:r>
        <w:rPr>
          <w:rFonts w:ascii="Arial" w:hAnsi="Arial"/>
          <w:color w:val="1F497D" w:themeColor="text2"/>
        </w:rPr>
        <w:t>la misma pendiente de la cubierta.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aristas entre cielos falsos y muros interiores deberán tener juntas rehundidas para evitar fisuras por cambio de temperatura.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Cuando se especifique en el formulario de presentación de </w:t>
      </w:r>
      <w:r>
        <w:rPr>
          <w:rFonts w:ascii="Arial" w:hAnsi="Arial"/>
          <w:color w:val="1F497D" w:themeColor="text2"/>
        </w:rPr>
        <w:lastRenderedPageBreak/>
        <w:t>propuestas, cielos falsos con a</w:t>
      </w:r>
      <w:r>
        <w:rPr>
          <w:rFonts w:ascii="Arial" w:hAnsi="Arial"/>
          <w:color w:val="1F497D" w:themeColor="text2"/>
        </w:rPr>
        <w:t>islante, los mismos se ejecutarán de acuerdo a lo señalado anteriormente, pero en vez de utilizar la paja con mezcla de barro y yeso encima de la malla se colocará un aislante térmico, que podrá ser de plastoform o similar de 1" de espesor o lo especificad</w:t>
      </w:r>
      <w:r>
        <w:rPr>
          <w:rFonts w:ascii="Arial" w:hAnsi="Arial"/>
          <w:color w:val="1F497D" w:themeColor="text2"/>
        </w:rPr>
        <w:t>o en los planos, procediéndose luego a efectuar el planchado de yeso por la parte inferior.</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Cielos falsos con mortero de cemento.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tipo de acabado se podrá ejecutar en especial en zonas de climas húmedos y se efectuará bajo cubiertas con tijerales y</w:t>
      </w:r>
      <w:r>
        <w:rPr>
          <w:rFonts w:ascii="Arial" w:hAnsi="Arial"/>
          <w:color w:val="1F497D" w:themeColor="text2"/>
        </w:rPr>
        <w:t xml:space="preserve"> bajo cubiertas con estructura simple conformadas por cabios o vigas.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sistema de ejecución de los cielos falsos será mediante bastidores ejecutados con madera de 2" x 2" y 2" x 3", dependiendo de la separación de los elementos principales de la estruct</w:t>
      </w:r>
      <w:r>
        <w:rPr>
          <w:rFonts w:ascii="Arial" w:hAnsi="Arial"/>
          <w:color w:val="1F497D" w:themeColor="text2"/>
        </w:rPr>
        <w:t>ura resistente (tijerales o envigado), asegurados a estos mediante dos pares de clavos de 2 1/2", de acuerdo al detalle señalado en los planos respectivos.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Las luces de los bastidores no deberán exceder de cuadrados de 40 x </w:t>
      </w:r>
      <w:smartTag w:uri="urn:schemas-microsoft-com:office:smarttags" w:element="metricconverter">
        <w:smartTagPr>
          <w:attr w:name="ProductID" w:val="40 cm"/>
        </w:smartTagPr>
        <w:r>
          <w:rPr>
            <w:rFonts w:ascii="Arial" w:hAnsi="Arial"/>
            <w:color w:val="1F497D" w:themeColor="text2"/>
          </w:rPr>
          <w:t>40 cm</w:t>
        </w:r>
      </w:smartTag>
      <w:r>
        <w:rPr>
          <w:rFonts w:ascii="Arial" w:hAnsi="Arial"/>
          <w:color w:val="1F497D" w:themeColor="text2"/>
        </w:rPr>
        <w:t>. y sobre estos bastidores</w:t>
      </w:r>
      <w:r>
        <w:rPr>
          <w:rFonts w:ascii="Arial" w:hAnsi="Arial"/>
          <w:color w:val="1F497D" w:themeColor="text2"/>
        </w:rPr>
        <w:t xml:space="preserve"> se clavará una malla de alambre tejido de 3/4 de pulgada, teniendo en cuenta de que la misma esté debidamente tesada y tejida con alambre de amarre en las uniones entre pieza y pieza.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Por la parte superior se colocará paja y encima de ésta un entortado c</w:t>
      </w:r>
      <w:r>
        <w:rPr>
          <w:rFonts w:ascii="Arial" w:hAnsi="Arial"/>
          <w:color w:val="1F497D" w:themeColor="text2"/>
        </w:rPr>
        <w:t>on mezcla pobre de mortero de cemento en proporción de 1 : 8 . Por la parte inferior se efectuará un revoque grueso con mortero de cemento de proporción 1 : 5 y luego se realizará el planchado con mortero de cemento 1 : 2, mediante planchas metálicas, a fi</w:t>
      </w:r>
      <w:r>
        <w:rPr>
          <w:rFonts w:ascii="Arial" w:hAnsi="Arial"/>
          <w:color w:val="1F497D" w:themeColor="text2"/>
        </w:rPr>
        <w:t>n de obtener superficies completamente lisas, planas y libres de ondulaciones, empleando mano de obra especializada.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cielos falsos inclinados deberán seguir la misma pendiente de la cubierta.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aristas entre cielos falsos y muros interiores deberán</w:t>
      </w:r>
      <w:r>
        <w:rPr>
          <w:rFonts w:ascii="Arial" w:hAnsi="Arial"/>
          <w:color w:val="1F497D" w:themeColor="text2"/>
        </w:rPr>
        <w:t xml:space="preserve"> tener juntas rehundidas para evitar fisuras por cambio de temperatura.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b/>
          <w:color w:val="1F497D" w:themeColor="text2"/>
        </w:rPr>
        <w:t>Cielos falsos de madera machihembrada.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tipo de acabado se efectuará con madera a la vista en los ambientes señalados en los planos de detalles.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madera en listones machihemb</w:t>
      </w:r>
      <w:r>
        <w:rPr>
          <w:rFonts w:ascii="Arial" w:hAnsi="Arial"/>
          <w:color w:val="1F497D" w:themeColor="text2"/>
        </w:rPr>
        <w:t>rados será colocada directamente a la estructura resistente (cordón inferior) o a bastidores de madera según se especifique en los planos respectivos. Para el efecto se utilizarán clavos o tornillos cuya cabeza deberá ir perdida.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Su acabado será a la vist</w:t>
      </w:r>
      <w:r>
        <w:rPr>
          <w:rFonts w:ascii="Arial" w:hAnsi="Arial"/>
          <w:color w:val="1F497D" w:themeColor="text2"/>
        </w:rPr>
        <w:t>a, en consecuencia la superficie visible deberá estar  debidamente cepillada y lijada.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b/>
          <w:color w:val="1F497D" w:themeColor="text2"/>
        </w:rPr>
      </w:pPr>
      <w:r>
        <w:rPr>
          <w:rFonts w:ascii="Arial" w:hAnsi="Arial"/>
          <w:color w:val="1F497D" w:themeColor="text2"/>
        </w:rPr>
        <w:tab/>
      </w:r>
      <w:r>
        <w:rPr>
          <w:rFonts w:ascii="Arial" w:hAnsi="Arial"/>
          <w:b/>
          <w:color w:val="1F497D" w:themeColor="text2"/>
        </w:rPr>
        <w:t>Cielo falso de placas de fibra mineral. (tipo Armstrong)</w:t>
      </w:r>
    </w:p>
    <w:p w:rsidR="004A302A" w:rsidRDefault="007921BF">
      <w:pPr>
        <w:widowControl w:val="0"/>
        <w:spacing w:line="240" w:lineRule="atLeast"/>
        <w:jc w:val="both"/>
        <w:rPr>
          <w:rFonts w:ascii="Arial" w:hAnsi="Arial"/>
          <w:b/>
          <w:color w:val="1F497D" w:themeColor="text2"/>
        </w:rPr>
      </w:pPr>
      <w:r>
        <w:rPr>
          <w:rFonts w:ascii="Arial" w:hAnsi="Arial"/>
          <w:b/>
          <w:color w:val="1F497D" w:themeColor="text2"/>
        </w:rPr>
        <w:tab/>
      </w:r>
      <w:r>
        <w:rPr>
          <w:rFonts w:ascii="Arial" w:hAnsi="Arial"/>
          <w:color w:val="1F497D" w:themeColor="text2"/>
        </w:rPr>
        <w:t>Este tipo de acabado se efectúa con placas planas de fibra mineral.</w:t>
      </w:r>
    </w:p>
    <w:p w:rsidR="004A302A" w:rsidRDefault="007921BF">
      <w:pPr>
        <w:widowControl w:val="0"/>
        <w:spacing w:line="240" w:lineRule="atLeast"/>
        <w:jc w:val="both"/>
        <w:rPr>
          <w:rFonts w:ascii="Arial" w:hAnsi="Arial"/>
          <w:color w:val="1F497D" w:themeColor="text2"/>
        </w:rPr>
      </w:pPr>
      <w:r>
        <w:rPr>
          <w:rFonts w:ascii="Arial" w:hAnsi="Arial"/>
          <w:b/>
          <w:color w:val="1F497D" w:themeColor="text2"/>
        </w:rPr>
        <w:tab/>
      </w:r>
      <w:r>
        <w:rPr>
          <w:rFonts w:ascii="Arial" w:hAnsi="Arial"/>
          <w:color w:val="1F497D" w:themeColor="text2"/>
        </w:rPr>
        <w:t>El material será el especificado en el f</w:t>
      </w:r>
      <w:r>
        <w:rPr>
          <w:rFonts w:ascii="Arial" w:hAnsi="Arial"/>
          <w:color w:val="1F497D" w:themeColor="text2"/>
        </w:rPr>
        <w:t>ormulario de presentación de propuestas, el cual deberá contar con la garantía de calidad del fabricante, debiendo el contratista solicitar el asesoramiento técnico para su instalación.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Para su colocación se deberá realizar previamente un entramado de per</w:t>
      </w:r>
      <w:r>
        <w:rPr>
          <w:rFonts w:ascii="Arial" w:hAnsi="Arial"/>
          <w:color w:val="1F497D" w:themeColor="text2"/>
        </w:rPr>
        <w:t>files javelin, que irán suspendidos del cielo raso por medio de alambre galvanizado N° 22 fijado firmemente a las estructuras resistentes.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modelo de placa a emplearse se deberá consultar con 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cielos rasos, fal</w:t>
      </w:r>
      <w:r>
        <w:rPr>
          <w:rFonts w:ascii="Arial" w:hAnsi="Arial"/>
          <w:color w:val="1F497D" w:themeColor="text2"/>
        </w:rPr>
        <w:t xml:space="preserve">sos, y aleros serán medidos en metros cuadrados, tomando en cuenta únicamente las superficies netas </w:t>
      </w:r>
      <w:r>
        <w:rPr>
          <w:rFonts w:ascii="Arial" w:hAnsi="Arial"/>
          <w:color w:val="1F497D" w:themeColor="text2"/>
        </w:rPr>
        <w:lastRenderedPageBreak/>
        <w:t>ejecutadas.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CAMBIO DE CUBIERTA DURALIT</w:t>
      </w: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se refiere al retiro de las láminas de cubierta Duralit</w:t>
      </w:r>
      <w:r>
        <w:rPr>
          <w:rFonts w:ascii="Arial" w:hAnsi="Arial"/>
          <w:color w:val="1F497D" w:themeColor="text2"/>
        </w:rPr>
        <w:t xml:space="preserve"> que se encuentra deteriorado y la colocación de láminas de cubierta Duralit nuevas en reemplazo, de acuerdo a los planos de construcción, al formulario de presentación de propuestas y/o </w:t>
      </w:r>
      <w:r>
        <w:rPr>
          <w:rFonts w:ascii="Arial" w:hAnsi="Arial"/>
          <w:color w:val="1F497D" w:themeColor="text2"/>
        </w:rPr>
        <w:lastRenderedPageBreak/>
        <w:t>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w:t>
      </w:r>
      <w:r>
        <w:rPr>
          <w:rFonts w:ascii="Arial" w:hAnsi="Arial"/>
          <w:b/>
          <w:i/>
          <w:color w:val="1F497D" w:themeColor="text2"/>
          <w:u w:val="single"/>
        </w:rPr>
        <w:t xml:space="preserve"> equipo.-</w:t>
      </w:r>
    </w:p>
    <w:p w:rsidR="004A302A" w:rsidRDefault="007921BF">
      <w:pPr>
        <w:widowControl w:val="0"/>
        <w:spacing w:line="240" w:lineRule="atLeast"/>
        <w:ind w:firstLine="708"/>
        <w:jc w:val="both"/>
        <w:rPr>
          <w:rFonts w:ascii="Arial" w:hAnsi="Arial"/>
          <w:color w:val="1F497D" w:themeColor="text2"/>
        </w:rPr>
      </w:pPr>
      <w:r>
        <w:rPr>
          <w:rFonts w:ascii="Arial" w:hAnsi="Arial"/>
          <w:color w:val="1F497D" w:themeColor="text2"/>
        </w:rPr>
        <w:t>Las láminas de cubierta serán del mismo tipo, dimensión y ondulación que las existentes actualmente, fabricadas en base a fibra mineral saturada a altas temperaturas. Serán pre pigmentadas a rojo teja. Los tirafondos serán galvanizados y con aran</w:t>
      </w:r>
      <w:r>
        <w:rPr>
          <w:rFonts w:ascii="Arial" w:hAnsi="Arial"/>
          <w:color w:val="1F497D" w:themeColor="text2"/>
        </w:rPr>
        <w:t>dela plástica.</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b/>
          <w:i/>
          <w:color w:val="1F497D" w:themeColor="text2"/>
          <w:u w:val="single"/>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ind w:firstLine="708"/>
        <w:jc w:val="both"/>
        <w:rPr>
          <w:rFonts w:ascii="Arial" w:hAnsi="Arial"/>
          <w:color w:val="1F497D" w:themeColor="text2"/>
        </w:rPr>
      </w:pPr>
      <w:r>
        <w:rPr>
          <w:rFonts w:ascii="Arial" w:hAnsi="Arial"/>
          <w:color w:val="1F497D" w:themeColor="text2"/>
        </w:rPr>
        <w:t xml:space="preserve">Antes de retirar la cubierta a cambiarse, se deberá tener cuidado de cubrir con lona el área, con el objeto de evitar problemas en caso de lluvia. Los problemas ocasionado por no tomar estas </w:t>
      </w:r>
      <w:r>
        <w:rPr>
          <w:rFonts w:ascii="Arial" w:hAnsi="Arial"/>
          <w:color w:val="1F497D" w:themeColor="text2"/>
        </w:rPr>
        <w:t>precauciones serán de responsabilidad del contratista.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Las placas se colocarán al tres bolillo (trabado) con solape lateral de dos ondas. Los tirafondos se colocarán en todas las ondas en caso de voladizo y en cada dos ondas en los listones intermedios.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L</w:t>
      </w:r>
      <w:r>
        <w:rPr>
          <w:rFonts w:ascii="Arial" w:hAnsi="Arial"/>
          <w:color w:val="1F497D" w:themeColor="text2"/>
        </w:rPr>
        <w:t>os tirafondos deberán tener arandelas plásticas para evitar filtraciones, además se sellarán en los cabezales con silicona.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ind w:firstLine="708"/>
        <w:jc w:val="both"/>
        <w:rPr>
          <w:rFonts w:ascii="Arial" w:hAnsi="Arial"/>
          <w:color w:val="1F497D" w:themeColor="text2"/>
        </w:rPr>
      </w:pPr>
      <w:r>
        <w:rPr>
          <w:rFonts w:ascii="Arial" w:hAnsi="Arial"/>
          <w:color w:val="1F497D" w:themeColor="text2"/>
        </w:rPr>
        <w:t>Este trabajo se medirá en metros cuadrados, tomando en cuenta únicamente las superficies netas del trabajo ejecutado</w:t>
      </w:r>
      <w:r>
        <w:rPr>
          <w:rFonts w:ascii="Arial" w:hAnsi="Arial"/>
          <w:color w:val="1F497D" w:themeColor="text2"/>
        </w:rPr>
        <w:t>.</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 </w:t>
      </w: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center"/>
        <w:rPr>
          <w:rFonts w:ascii="Arial" w:hAnsi="Arial"/>
          <w:b/>
          <w:color w:val="1F497D" w:themeColor="text2"/>
          <w:sz w:val="28"/>
          <w:u w:val="single"/>
        </w:rPr>
      </w:pPr>
      <w:r>
        <w:rPr>
          <w:rFonts w:ascii="Arial" w:hAnsi="Arial"/>
          <w:b/>
          <w:color w:val="1F497D" w:themeColor="text2"/>
          <w:sz w:val="28"/>
          <w:u w:val="single"/>
        </w:rPr>
        <w:t xml:space="preserve">CUBIERTAS DE </w:t>
      </w: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CALAMINA GALVANIZADA</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se refiere a la provisión y colocación de calamina </w:t>
      </w:r>
      <w:r>
        <w:rPr>
          <w:rFonts w:ascii="Arial" w:hAnsi="Arial"/>
          <w:color w:val="1F497D" w:themeColor="text2"/>
        </w:rPr>
        <w:lastRenderedPageBreak/>
        <w:t>galvanizada acanalada, cumbreras, limatesas, cubertinas</w:t>
      </w:r>
      <w:r>
        <w:rPr>
          <w:rFonts w:ascii="Arial" w:hAnsi="Arial"/>
          <w:color w:val="1F497D" w:themeColor="text2"/>
        </w:rPr>
        <w:t xml:space="preserve"> y del entramado de madera o de la estructura metálica que servirá de soporte a dicha cubierta, de acuerdo a las características especificadas en los planos de construcción,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madera a emplearse deberá ser dura, de buena calidad, sin ojos ni astilladuras, bien estacionada, pudiendo ésta ser de laurel, cedro, pino, almendrillo u otra similar.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caso de especificarse estructura simpl</w:t>
      </w:r>
      <w:r>
        <w:rPr>
          <w:rFonts w:ascii="Arial" w:hAnsi="Arial"/>
          <w:color w:val="1F497D" w:themeColor="text2"/>
        </w:rPr>
        <w:t>e de madera o viga vista, la madera será cepillada en sus tres caras.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Los aceros de perfiles simples, estructuras semipesadas, pesadas, planchas y barras a emplearse, deberán cumplir con las características técnicas señaladas en los planos, especialmente </w:t>
      </w:r>
      <w:r>
        <w:rPr>
          <w:rFonts w:ascii="Arial" w:hAnsi="Arial"/>
          <w:color w:val="1F497D" w:themeColor="text2"/>
        </w:rPr>
        <w:t>en cuanto al tipo de secciones, dimensiones, resistencias y otros. Como condición general, los perfiles o elementos de acero deberán ser de grano fino y homogéneo; no deberán presentar en la superficie o en el interior de su masa grietas u otra clase de de</w:t>
      </w:r>
      <w:r>
        <w:rPr>
          <w:rFonts w:ascii="Arial" w:hAnsi="Arial"/>
          <w:color w:val="1F497D" w:themeColor="text2"/>
        </w:rPr>
        <w:t>fectos.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soldadura a utilizarse será del tipo y calibre adecuado a los elementos a soldarse y señalados en los planos.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La calamina para la cubierta deberá ser acanalada y galvanizada, y el espesor de la misma deberá corresponder al calibre N° 26.</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r>
        <w:rPr>
          <w:rFonts w:ascii="Arial" w:hAnsi="Arial"/>
          <w:color w:val="1F497D" w:themeColor="text2"/>
        </w:rPr>
        <w:t>La calamina para las cumbreras, limatesas, y cubertinas deberá ser plana y galvanizada, y el espesor de la misma deberá corresponder al calibre N° 26.</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maderamen de la techumbre deberá anclarse firmemente en los m</w:t>
      </w:r>
      <w:r>
        <w:rPr>
          <w:rFonts w:ascii="Arial" w:hAnsi="Arial"/>
          <w:color w:val="1F497D" w:themeColor="text2"/>
        </w:rPr>
        <w:t>uros y tabiques de apoyo, según los planos de detalle o indicaciones del Supervisor de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caso de especificarse la ejecución de tijerales, estos serán ejecutados en cuanto se refiere a sus  nudos, utilizando elementos tales como pernos y planchas, c</w:t>
      </w:r>
      <w:r>
        <w:rPr>
          <w:rFonts w:ascii="Arial" w:hAnsi="Arial"/>
          <w:color w:val="1F497D" w:themeColor="text2"/>
        </w:rPr>
        <w:t>iñéndose estrictamente a los detalles especificados en los planos y empleando mano de obra calificada.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Los listones o correas serán de 2" x 2", 2" x 3" o aquellas escuadrías indicadas en los planos de detalle y serán clavados a los cabios o tijerales con </w:t>
      </w:r>
      <w:r>
        <w:rPr>
          <w:rFonts w:ascii="Arial" w:hAnsi="Arial"/>
          <w:color w:val="1F497D" w:themeColor="text2"/>
        </w:rPr>
        <w:t>el espaciamiento especificado por el fabricante de acuerdo al tipo de las placas y dimensiones de éstas.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Si se indicara en el formulario de presentación de propuestas, el empleo de estructura metálica para soporte de la cubierta, la misma deberá fabricars</w:t>
      </w:r>
      <w:r>
        <w:rPr>
          <w:rFonts w:ascii="Arial" w:hAnsi="Arial"/>
          <w:color w:val="1F497D" w:themeColor="text2"/>
        </w:rPr>
        <w:t>e empleando en las uniones planchas y pernos, o planchas y soldadura, en sujeción estricta a las dimensiones, secciones y otros detalles constructivos, señalados en los planos respectivos.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Todos los elementos de la estructura metálica deberán llevar una m</w:t>
      </w:r>
      <w:r>
        <w:rPr>
          <w:rFonts w:ascii="Arial" w:hAnsi="Arial"/>
          <w:color w:val="1F497D" w:themeColor="text2"/>
        </w:rPr>
        <w:t>ano de pintura anticorrosiva.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 cubierta de calamina galvanizada acanalada será clavada a los listones mediante clavos galvanizados de cabeza plana de </w:t>
      </w:r>
      <w:smartTag w:uri="urn:schemas-microsoft-com:office:smarttags" w:element="metricconverter">
        <w:smartTagPr>
          <w:attr w:name="ProductID" w:val="3”"/>
        </w:smartTagPr>
        <w:r>
          <w:rPr>
            <w:rFonts w:ascii="Arial" w:hAnsi="Arial"/>
            <w:color w:val="1F497D" w:themeColor="text2"/>
          </w:rPr>
          <w:t>3”</w:t>
        </w:r>
      </w:smartTag>
      <w:r>
        <w:rPr>
          <w:rFonts w:ascii="Arial" w:hAnsi="Arial"/>
          <w:color w:val="1F497D" w:themeColor="text2"/>
        </w:rPr>
        <w:t xml:space="preserve"> de longitud.</w:t>
      </w:r>
    </w:p>
    <w:p w:rsidR="004A302A" w:rsidRDefault="007921BF">
      <w:pPr>
        <w:widowControl w:val="0"/>
        <w:spacing w:line="240" w:lineRule="atLeast"/>
        <w:ind w:firstLine="709"/>
        <w:jc w:val="both"/>
        <w:rPr>
          <w:rFonts w:ascii="Arial" w:hAnsi="Arial"/>
          <w:color w:val="1F497D" w:themeColor="text2"/>
        </w:rPr>
      </w:pPr>
      <w:r>
        <w:rPr>
          <w:rFonts w:ascii="Arial" w:hAnsi="Arial"/>
          <w:color w:val="1F497D" w:themeColor="text2"/>
        </w:rPr>
        <w:t xml:space="preserve">El traslape lateral será de una onda y media, y entre hojas no podrá ser menor a </w:t>
      </w:r>
      <w:smartTag w:uri="urn:schemas-microsoft-com:office:smarttags" w:element="metricconverter">
        <w:smartTagPr>
          <w:attr w:name="ProductID" w:val="25 cm"/>
        </w:smartTagPr>
        <w:r>
          <w:rPr>
            <w:rFonts w:ascii="Arial" w:hAnsi="Arial"/>
            <w:color w:val="1F497D" w:themeColor="text2"/>
          </w:rPr>
          <w:t>25 cm</w:t>
        </w:r>
      </w:smartTag>
      <w:r>
        <w:rPr>
          <w:rFonts w:ascii="Arial" w:hAnsi="Arial"/>
          <w:color w:val="1F497D" w:themeColor="text2"/>
        </w:rPr>
        <w:t>.</w:t>
      </w:r>
      <w:r>
        <w:rPr>
          <w:rFonts w:ascii="Arial" w:hAnsi="Arial"/>
          <w:color w:val="1F497D" w:themeColor="text2"/>
        </w:rPr>
        <w:t xml:space="preserve"> La colocación de las placas deberá iniciarse en dirección opuesta a los vientos dominantes.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techos a dos aguas llevarán las cumbreras de calamina plana # 26 ejecutadas de acuerdo al detalle especificado y cubrirán la fila superior de calaminas con un</w:t>
      </w:r>
      <w:r>
        <w:rPr>
          <w:rFonts w:ascii="Arial" w:hAnsi="Arial"/>
          <w:color w:val="1F497D" w:themeColor="text2"/>
        </w:rPr>
        <w:t xml:space="preserve"> traslape transversal mínimo de </w:t>
      </w:r>
      <w:smartTag w:uri="urn:schemas-microsoft-com:office:smarttags" w:element="metricconverter">
        <w:smartTagPr>
          <w:attr w:name="ProductID" w:val="25 cm"/>
        </w:smartTagPr>
        <w:r>
          <w:rPr>
            <w:rFonts w:ascii="Arial" w:hAnsi="Arial"/>
            <w:color w:val="1F497D" w:themeColor="text2"/>
          </w:rPr>
          <w:t>25 cm</w:t>
        </w:r>
      </w:smartTag>
      <w:r>
        <w:rPr>
          <w:rFonts w:ascii="Arial" w:hAnsi="Arial"/>
          <w:color w:val="1F497D" w:themeColor="text2"/>
        </w:rPr>
        <w:t xml:space="preserve"> a ambos lados y </w:t>
      </w:r>
      <w:smartTag w:uri="urn:schemas-microsoft-com:office:smarttags" w:element="metricconverter">
        <w:smartTagPr>
          <w:attr w:name="ProductID" w:val="15 cm"/>
        </w:smartTagPr>
        <w:r>
          <w:rPr>
            <w:rFonts w:ascii="Arial" w:hAnsi="Arial"/>
            <w:color w:val="1F497D" w:themeColor="text2"/>
          </w:rPr>
          <w:t>15 cm</w:t>
        </w:r>
      </w:smartTag>
      <w:r>
        <w:rPr>
          <w:rFonts w:ascii="Arial" w:hAnsi="Arial"/>
          <w:color w:val="1F497D" w:themeColor="text2"/>
        </w:rPr>
        <w:t>. en el sentido longitudinal.</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No se permitirá el uso de hojas deformadas por golpes o por haber sido mal almacenadas o utilizadas anteriormente.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Contratista deberá estudiar minuciosamente los </w:t>
      </w:r>
      <w:r>
        <w:rPr>
          <w:rFonts w:ascii="Arial" w:hAnsi="Arial"/>
          <w:color w:val="1F497D" w:themeColor="text2"/>
        </w:rPr>
        <w:t xml:space="preserve">planos y </w:t>
      </w:r>
      <w:r>
        <w:rPr>
          <w:rFonts w:ascii="Arial" w:hAnsi="Arial"/>
          <w:color w:val="1F497D" w:themeColor="text2"/>
        </w:rPr>
        <w:lastRenderedPageBreak/>
        <w:t>las obras relativas al techo, tanto para racionalizar las operaciones constructivas como para asegurar la estabilidad del conjunto.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Al efecto se recuerda que el Contratista es el absoluto responsable de la estabilidad de estas estructuras. Cualqu</w:t>
      </w:r>
      <w:r>
        <w:rPr>
          <w:rFonts w:ascii="Arial" w:hAnsi="Arial"/>
          <w:color w:val="1F497D" w:themeColor="text2"/>
        </w:rPr>
        <w:t>ier modificación que crea conveniente realizar, deberá ser aprobada y autorizada por el Supervisor de obra y presentada con  15 días de anticipación a su ejecución.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cubiertas de calamina se medirán en metros cuadrados, tomando en cuent</w:t>
      </w:r>
      <w:r>
        <w:rPr>
          <w:rFonts w:ascii="Arial" w:hAnsi="Arial"/>
          <w:color w:val="1F497D" w:themeColor="text2"/>
        </w:rPr>
        <w:t>a únicamente las superficies netas ejecutadas, incluyendo aleros, cumbreras y cantoneras.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Si las cumbreras se especificaran en el formulario de presentación de propuestas de manera separada a la cubierta, éstas se medirán en metros lineales y se pagarán i</w:t>
      </w:r>
      <w:r>
        <w:rPr>
          <w:rFonts w:ascii="Arial" w:hAnsi="Arial"/>
          <w:color w:val="1F497D" w:themeColor="text2"/>
        </w:rPr>
        <w:t>ndependientemente.</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CUBIERTAS DE FIBROCEMENTO</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se refiere a la provisión y colocación de cubiertas de fibrocemento, cumbreras, cantoneras, limatesas, limahoyas</w:t>
      </w:r>
      <w:r>
        <w:rPr>
          <w:rFonts w:ascii="Arial" w:hAnsi="Arial"/>
          <w:color w:val="1F497D" w:themeColor="text2"/>
        </w:rPr>
        <w:t xml:space="preserve"> y del entramado de madera o de la estructura metálica que servirá de soporte a dicha cubierta, de acuerdo a las características especificadas en los planos de construcción,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madera a emplearse deberá ser dura, de buena calidad, sin ojos ni astilladuras, bien estacionada, pudiendo ésta ser de laurel, cedro, pino, almendrillo u otra similar.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 xml:space="preserve">En caso de especificarse estructura </w:t>
      </w:r>
      <w:r>
        <w:rPr>
          <w:rFonts w:ascii="Arial" w:hAnsi="Arial"/>
          <w:color w:val="1F497D" w:themeColor="text2"/>
        </w:rPr>
        <w:t>simple de madera o viga vista, la madera será cepillada en sus tres caras.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aceros de perfiles simples, estructuras semipesadas, pesadas, planchas y barras a emplearse, deberán cumplir con las características técnicas señaladas en los planos, especialm</w:t>
      </w:r>
      <w:r>
        <w:rPr>
          <w:rFonts w:ascii="Arial" w:hAnsi="Arial"/>
          <w:color w:val="1F497D" w:themeColor="text2"/>
        </w:rPr>
        <w:t xml:space="preserve">ente en cuanto al tipo de secciones, dimensiones, resistencias y otros. Como condición general, los perfiles o elementos de acero deberán ser de grano fino y homogéneo; no deberán presentar en la superficie o en el interior de su masa grietas u otra clase </w:t>
      </w:r>
      <w:r>
        <w:rPr>
          <w:rFonts w:ascii="Arial" w:hAnsi="Arial"/>
          <w:color w:val="1F497D" w:themeColor="text2"/>
        </w:rPr>
        <w:t>de defectos.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soldadura a utilizarse será del tipo y calibre adecuado a los elementos a soldarse y señalados en los planos.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material de cubierta de fibrocemento especificado en el formulario de presentación de propuestas, así como todos los accesori</w:t>
      </w:r>
      <w:r>
        <w:rPr>
          <w:rFonts w:ascii="Arial" w:hAnsi="Arial"/>
          <w:color w:val="1F497D" w:themeColor="text2"/>
        </w:rPr>
        <w:t>os deberán tener la garantía de calidad del fabricante. Las cumbreras, cantoneras, limatesas y limahoyas deberán ser del mismo material de la cubierta y apropiadas al tipo de cubierta a emplearse.</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elementos de fijación deberán ser aquellos en número y</w:t>
      </w:r>
      <w:r>
        <w:rPr>
          <w:rFonts w:ascii="Arial" w:hAnsi="Arial"/>
          <w:color w:val="1F497D" w:themeColor="text2"/>
        </w:rPr>
        <w:t xml:space="preserve"> tipo especificados por el fabricante para las diferentes clases de cubiertas y de cumbreras.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lastRenderedPageBreak/>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maderamen de la techumbre deberá anclarse firmemente en los muros y tabiques de apoyo, según los planos de detalle o i</w:t>
      </w:r>
      <w:r>
        <w:rPr>
          <w:rFonts w:ascii="Arial" w:hAnsi="Arial"/>
          <w:color w:val="1F497D" w:themeColor="text2"/>
        </w:rPr>
        <w:t>ndicaciones del Supervisor de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caso de especificarse la ejecución de tijerales, estos serán ejecutados en cuanto se refiere a sus  nudos, utilizando elementos tales como pernos y planchas, ciñéndose estrictamente a los detalles especificados en lo</w:t>
      </w:r>
      <w:r>
        <w:rPr>
          <w:rFonts w:ascii="Arial" w:hAnsi="Arial"/>
          <w:color w:val="1F497D" w:themeColor="text2"/>
        </w:rPr>
        <w:t>s planos y empleando mano de obra calificada.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listones o correas serán de 2" x 2", 2" x 3" o aquellas escuadrías indicadas en los planos de detalle y serán clavados a los cabios o tijerales con el espaciamiento especificado por el fabricante de acuerd</w:t>
      </w:r>
      <w:r>
        <w:rPr>
          <w:rFonts w:ascii="Arial" w:hAnsi="Arial"/>
          <w:color w:val="1F497D" w:themeColor="text2"/>
        </w:rPr>
        <w:t>o al tipo de las placas y dimensiones de éstas.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Si se indicara en el formulario de presentación de propuestas, el empleo de estructura metálica para soporte de la cubierta, la misma deberá fabricarse empleando en las uniones planchas y pernos, o planchas </w:t>
      </w:r>
      <w:r>
        <w:rPr>
          <w:rFonts w:ascii="Arial" w:hAnsi="Arial"/>
          <w:color w:val="1F497D" w:themeColor="text2"/>
        </w:rPr>
        <w:t>y soldadura, en sujeción estricta a las dimensiones, secciones y otros detalles constructivos, señalados en los planos respectivos.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Todos los elementos de la estructura metálica deberán llevar una mano de pintura anticorrosiva.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La cubierta será ejecutada</w:t>
      </w:r>
      <w:r>
        <w:rPr>
          <w:rFonts w:ascii="Arial" w:hAnsi="Arial"/>
          <w:color w:val="1F497D" w:themeColor="text2"/>
        </w:rPr>
        <w:t xml:space="preserve"> utilizando el material especificado y para el transporte, manipuleo, almacenamiento e instalación, (pendiente mínima, sentido de colocación, elementos de fijación, traslapes y normas de seguridad) se deberá solicitar el asesoramiento técnico del fabricant</w:t>
      </w:r>
      <w:r>
        <w:rPr>
          <w:rFonts w:ascii="Arial" w:hAnsi="Arial"/>
          <w:color w:val="1F497D" w:themeColor="text2"/>
        </w:rPr>
        <w:t>e, quienes podrán ser requeridos por el Supervisor para certificar la calidad del trabajo ejecutado.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techos a dos aguas llevarán las cumbreras especificadas y fabricadas especialmente para el tipo de cubierta utilizada.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Si en los planos de detalle se</w:t>
      </w:r>
      <w:r>
        <w:rPr>
          <w:rFonts w:ascii="Arial" w:hAnsi="Arial"/>
          <w:color w:val="1F497D" w:themeColor="text2"/>
        </w:rPr>
        <w:t xml:space="preserve"> indicara la utilización de cantoneras, las mismas deberán ser colocadas de acuerdo a normas y recomendaciones del fabricante y sujetadas con elementos de fijación apropiados.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Contratista deberá estudiar minuciosamente los planos y las obras relativas </w:t>
      </w:r>
      <w:r>
        <w:rPr>
          <w:rFonts w:ascii="Arial" w:hAnsi="Arial"/>
          <w:color w:val="1F497D" w:themeColor="text2"/>
        </w:rPr>
        <w:t>al techo, tanto para racionalizar las operaciones constructivas como para asegurar la estabilidad del conjunto.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Al efecto se recuerda que el Contratista es el absoluto responsable de la estabilidad de estas estructuras. Cualquier modificación que crea con</w:t>
      </w:r>
      <w:r>
        <w:rPr>
          <w:rFonts w:ascii="Arial" w:hAnsi="Arial"/>
          <w:color w:val="1F497D" w:themeColor="text2"/>
        </w:rPr>
        <w:t>veniente realizar, deberá ser aprobada y autorizada por el Supervisor de obra y presentada con  15 días de anticipación a su ejecución.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 xml:space="preserve">Las cubiertas de fibrocemento se medirán en metros cuadrados, tomando en cuenta únicamente las </w:t>
      </w:r>
      <w:r>
        <w:rPr>
          <w:rFonts w:ascii="Arial" w:hAnsi="Arial"/>
          <w:color w:val="1F497D" w:themeColor="text2"/>
        </w:rPr>
        <w:t>superficies netas ejecutadas, incluyendo aleros, cumbreras y cantoneras.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En caso de especificarse las cumbreras, cantoneras, limatesas y limahoyas de manera separada en el formulario de presentación de propuestas, estas se medirán en metros lineales y se </w:t>
      </w:r>
      <w:r>
        <w:rPr>
          <w:rFonts w:ascii="Arial" w:hAnsi="Arial"/>
          <w:color w:val="1F497D" w:themeColor="text2"/>
        </w:rPr>
        <w:t>pagarán independientemente.</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7921BF">
      <w:pPr>
        <w:widowControl w:val="0"/>
        <w:spacing w:line="240" w:lineRule="atLeast"/>
        <w:jc w:val="center"/>
        <w:rPr>
          <w:rFonts w:ascii="Arial" w:hAnsi="Arial"/>
          <w:b/>
          <w:color w:val="1F497D" w:themeColor="text2"/>
          <w:sz w:val="28"/>
          <w:u w:val="single"/>
        </w:rPr>
      </w:pPr>
      <w:r>
        <w:rPr>
          <w:rFonts w:ascii="Arial" w:hAnsi="Arial"/>
          <w:b/>
          <w:color w:val="1F497D" w:themeColor="text2"/>
          <w:sz w:val="28"/>
          <w:u w:val="single"/>
        </w:rPr>
        <w:t xml:space="preserve">CUBIERTAS DE PLACAS </w:t>
      </w: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lastRenderedPageBreak/>
        <w:t>ONDULADAS ASFALTADAS</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se refiere a la provisión y colocación de cubiertas de placas onduladas asfaltadas pre pigmentadas, cumbreras, cantoneras, limatesas, limahoyas y d</w:t>
      </w:r>
      <w:r>
        <w:rPr>
          <w:rFonts w:ascii="Arial" w:hAnsi="Arial"/>
          <w:color w:val="1F497D" w:themeColor="text2"/>
        </w:rPr>
        <w:t>el entramado de madera o de la estructura metálica que servirá de soporte a dicha cubierta, de acuerdo a las características especificadas en los planos de construcción,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madera a emplearse deberá ser dura, de buena calidad, sin ojos ni astilladuras, bien estacionada, pudiendo ésta ser de laurel, cedro, pino, almendrillo u otra similar.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caso de especificarse estructura simple de</w:t>
      </w:r>
      <w:r>
        <w:rPr>
          <w:rFonts w:ascii="Arial" w:hAnsi="Arial"/>
          <w:color w:val="1F497D" w:themeColor="text2"/>
        </w:rPr>
        <w:t xml:space="preserve"> madera o viga vista, la madera será cepillada en sus tres caras.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Los aceros de perfiles simples, estructuras semi-pesadas, pesadas, planchas y barras a emplearse, deberán cumplir con las características técnicas señaladas en los planos, especialmente en </w:t>
      </w:r>
      <w:r>
        <w:rPr>
          <w:rFonts w:ascii="Arial" w:hAnsi="Arial"/>
          <w:color w:val="1F497D" w:themeColor="text2"/>
        </w:rPr>
        <w:t xml:space="preserve">cuanto al tipo de secciones, dimensiones, resistencias </w:t>
      </w:r>
      <w:r>
        <w:rPr>
          <w:rFonts w:ascii="Arial" w:hAnsi="Arial"/>
          <w:color w:val="1F497D" w:themeColor="text2"/>
        </w:rPr>
        <w:lastRenderedPageBreak/>
        <w:t>y otros. Como condición general, los perfiles o elementos de acero deberán ser de grano fino y homogéneo; no deberán presentar en la superficie o en el interior de su masa grietas u otra clase de defec</w:t>
      </w:r>
      <w:r>
        <w:rPr>
          <w:rFonts w:ascii="Arial" w:hAnsi="Arial"/>
          <w:color w:val="1F497D" w:themeColor="text2"/>
        </w:rPr>
        <w:t>tos.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soldadura a utilizarse será del tipo y calibre adecuado a los elementos a soldarse y señalados en los planos.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placas asfaltadas pre-pigmentadas, fabricadas en base a fibras orgánicas e inorgánicas saturadas con bitumen y formadas bajo alta pr</w:t>
      </w:r>
      <w:r>
        <w:rPr>
          <w:rFonts w:ascii="Arial" w:hAnsi="Arial"/>
          <w:color w:val="1F497D" w:themeColor="text2"/>
        </w:rPr>
        <w:t>esión y temperaturas, así como los accesorios de fijación, deberán estar garantizadas por el fabricante. Todos los elementos de la cubierta deberán ser del mismo material.</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elementos de fijación deberán ser aquellos en número y tipo especificados por e</w:t>
      </w:r>
      <w:r>
        <w:rPr>
          <w:rFonts w:ascii="Arial" w:hAnsi="Arial"/>
          <w:color w:val="1F497D" w:themeColor="text2"/>
        </w:rPr>
        <w:t>l fabricante para las diferentes clases de cubiertas y de cumbreras.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maderamen de la techumbre deberá anclarse firmemente en los muros y tabiques de apoyo, según los planos de detalle o indicaciones del </w:t>
      </w:r>
      <w:r>
        <w:rPr>
          <w:rFonts w:ascii="Arial" w:hAnsi="Arial"/>
          <w:color w:val="1F497D" w:themeColor="text2"/>
        </w:rPr>
        <w:t>Supervisor de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caso de especificarse la ejecución de tijerales, estos se</w:t>
      </w:r>
      <w:r>
        <w:rPr>
          <w:rFonts w:ascii="Arial" w:hAnsi="Arial"/>
          <w:color w:val="1F497D" w:themeColor="text2"/>
        </w:rPr>
        <w:lastRenderedPageBreak/>
        <w:t>rán ejecutados en cuanto se refiere a sus  nudos, utilizando elementos tales como pernos y planchas, ciñéndose estrictamente a los detalles especificados en los planos y emple</w:t>
      </w:r>
      <w:r>
        <w:rPr>
          <w:rFonts w:ascii="Arial" w:hAnsi="Arial"/>
          <w:color w:val="1F497D" w:themeColor="text2"/>
        </w:rPr>
        <w:t>ando mano de obra calificada.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listones o correas serán de 2" x 2", 2" x 3" o aquellas escuadrías indicadas en los planos de detalle y serán clavados a los cabios o tijerales con el espaciamiento especificado por el fabricante de acuerdo al tipo de las</w:t>
      </w:r>
      <w:r>
        <w:rPr>
          <w:rFonts w:ascii="Arial" w:hAnsi="Arial"/>
          <w:color w:val="1F497D" w:themeColor="text2"/>
        </w:rPr>
        <w:t xml:space="preserve"> placas y dimensiones de éstas.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Si se indicara en el formulario de presentación de propuestas, el empleo de estructura metálica para soporte de la cubierta, la misma deberá fabricarse empleando en las uniones planchas y pernos, o planchas y soldadura, en </w:t>
      </w:r>
      <w:r>
        <w:rPr>
          <w:rFonts w:ascii="Arial" w:hAnsi="Arial"/>
          <w:color w:val="1F497D" w:themeColor="text2"/>
        </w:rPr>
        <w:t>sujeción estricta a las dimensiones, secciones y otros detalles constructivos, señalados en los planos respectivos.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Todos los elementos de la estructura metálica deberán llevar una mano de pintura anticorrosiva.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cubierta será ejecutada utilizando el m</w:t>
      </w:r>
      <w:r>
        <w:rPr>
          <w:rFonts w:ascii="Arial" w:hAnsi="Arial"/>
          <w:color w:val="1F497D" w:themeColor="text2"/>
        </w:rPr>
        <w:t>aterial especificado y para el transporte, manipuleo, almacenamiento e instalación, (pendiente mínima, sentido de colocación, elementos de fijación, traslapes y normas de seguridad) se deberá solicitar el asesoramiento técnico del fabricante, quienes podrá</w:t>
      </w:r>
      <w:r>
        <w:rPr>
          <w:rFonts w:ascii="Arial" w:hAnsi="Arial"/>
          <w:color w:val="1F497D" w:themeColor="text2"/>
        </w:rPr>
        <w:t>n ser requeridos por el Supervisor para certificar la calidad del trabajo ejecutado.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En todo caso se recomienda dar los siguientes traslapes:</w:t>
      </w:r>
    </w:p>
    <w:p w:rsidR="004A302A" w:rsidRDefault="007921BF">
      <w:pPr>
        <w:widowControl w:val="0"/>
        <w:numPr>
          <w:ilvl w:val="0"/>
          <w:numId w:val="10"/>
        </w:numPr>
        <w:spacing w:after="0" w:line="240" w:lineRule="atLeast"/>
        <w:jc w:val="both"/>
        <w:rPr>
          <w:rFonts w:ascii="Arial" w:hAnsi="Arial"/>
          <w:color w:val="1F497D" w:themeColor="text2"/>
        </w:rPr>
      </w:pPr>
      <w:r>
        <w:rPr>
          <w:rFonts w:ascii="Arial" w:hAnsi="Arial"/>
          <w:color w:val="1F497D" w:themeColor="text2"/>
        </w:rPr>
        <w:t>Pendientes de 10° a 15°</w:t>
      </w:r>
      <w:r>
        <w:rPr>
          <w:rFonts w:ascii="Arial" w:hAnsi="Arial"/>
          <w:color w:val="1F497D" w:themeColor="text2"/>
        </w:rPr>
        <w:tab/>
      </w:r>
      <w:r>
        <w:rPr>
          <w:rFonts w:ascii="Arial" w:hAnsi="Arial"/>
          <w:color w:val="1F497D" w:themeColor="text2"/>
        </w:rPr>
        <w:tab/>
      </w:r>
      <w:smartTag w:uri="urn:schemas-microsoft-com:office:smarttags" w:element="metricconverter">
        <w:smartTagPr>
          <w:attr w:name="ProductID" w:val="18 cm"/>
        </w:smartTagPr>
        <w:r>
          <w:rPr>
            <w:rFonts w:ascii="Arial" w:hAnsi="Arial"/>
            <w:color w:val="1F497D" w:themeColor="text2"/>
          </w:rPr>
          <w:t>18 cm</w:t>
        </w:r>
      </w:smartTag>
      <w:r>
        <w:rPr>
          <w:rFonts w:ascii="Arial" w:hAnsi="Arial"/>
          <w:color w:val="1F497D" w:themeColor="text2"/>
        </w:rPr>
        <w:t>.</w:t>
      </w:r>
    </w:p>
    <w:p w:rsidR="004A302A" w:rsidRDefault="007921BF">
      <w:pPr>
        <w:widowControl w:val="0"/>
        <w:numPr>
          <w:ilvl w:val="0"/>
          <w:numId w:val="10"/>
        </w:numPr>
        <w:spacing w:after="0" w:line="240" w:lineRule="atLeast"/>
        <w:jc w:val="both"/>
        <w:rPr>
          <w:rFonts w:ascii="Arial" w:hAnsi="Arial"/>
          <w:color w:val="1F497D" w:themeColor="text2"/>
        </w:rPr>
      </w:pPr>
      <w:r>
        <w:rPr>
          <w:rFonts w:ascii="Arial" w:hAnsi="Arial"/>
          <w:color w:val="1F497D" w:themeColor="text2"/>
        </w:rPr>
        <w:t>Pendientes de 15° a 25°</w:t>
      </w:r>
      <w:r>
        <w:rPr>
          <w:rFonts w:ascii="Arial" w:hAnsi="Arial"/>
          <w:color w:val="1F497D" w:themeColor="text2"/>
        </w:rPr>
        <w:tab/>
      </w:r>
      <w:r>
        <w:rPr>
          <w:rFonts w:ascii="Arial" w:hAnsi="Arial"/>
          <w:color w:val="1F497D" w:themeColor="text2"/>
        </w:rPr>
        <w:tab/>
      </w:r>
      <w:smartTag w:uri="urn:schemas-microsoft-com:office:smarttags" w:element="metricconverter">
        <w:smartTagPr>
          <w:attr w:name="ProductID" w:val="16 cm"/>
        </w:smartTagPr>
        <w:r>
          <w:rPr>
            <w:rFonts w:ascii="Arial" w:hAnsi="Arial"/>
            <w:color w:val="1F497D" w:themeColor="text2"/>
          </w:rPr>
          <w:t>16 cm</w:t>
        </w:r>
      </w:smartTag>
      <w:r>
        <w:rPr>
          <w:rFonts w:ascii="Arial" w:hAnsi="Arial"/>
          <w:color w:val="1F497D" w:themeColor="text2"/>
        </w:rPr>
        <w:t>.</w:t>
      </w:r>
    </w:p>
    <w:p w:rsidR="004A302A" w:rsidRDefault="007921BF">
      <w:pPr>
        <w:widowControl w:val="0"/>
        <w:numPr>
          <w:ilvl w:val="0"/>
          <w:numId w:val="10"/>
        </w:numPr>
        <w:spacing w:after="0" w:line="240" w:lineRule="atLeast"/>
        <w:jc w:val="both"/>
        <w:rPr>
          <w:rFonts w:ascii="Arial" w:hAnsi="Arial"/>
          <w:color w:val="1F497D" w:themeColor="text2"/>
        </w:rPr>
      </w:pPr>
      <w:r>
        <w:rPr>
          <w:rFonts w:ascii="Arial" w:hAnsi="Arial"/>
          <w:color w:val="1F497D" w:themeColor="text2"/>
        </w:rPr>
        <w:t>Pendientes de más de 25°</w:t>
      </w:r>
      <w:r>
        <w:rPr>
          <w:rFonts w:ascii="Arial" w:hAnsi="Arial"/>
          <w:color w:val="1F497D" w:themeColor="text2"/>
        </w:rPr>
        <w:tab/>
      </w:r>
      <w:r>
        <w:rPr>
          <w:rFonts w:ascii="Arial" w:hAnsi="Arial"/>
          <w:color w:val="1F497D" w:themeColor="text2"/>
        </w:rPr>
        <w:tab/>
      </w:r>
      <w:smartTag w:uri="urn:schemas-microsoft-com:office:smarttags" w:element="metricconverter">
        <w:smartTagPr>
          <w:attr w:name="ProductID" w:val="14 cm"/>
        </w:smartTagPr>
        <w:r>
          <w:rPr>
            <w:rFonts w:ascii="Arial" w:hAnsi="Arial"/>
            <w:color w:val="1F497D" w:themeColor="text2"/>
          </w:rPr>
          <w:t>14 cm</w:t>
        </w:r>
      </w:smartTag>
      <w:r>
        <w:rPr>
          <w:rFonts w:ascii="Arial" w:hAnsi="Arial"/>
          <w:color w:val="1F497D" w:themeColor="text2"/>
        </w:rPr>
        <w:t>.</w:t>
      </w:r>
    </w:p>
    <w:p w:rsidR="004A302A" w:rsidRDefault="004A302A">
      <w:pPr>
        <w:widowControl w:val="0"/>
        <w:spacing w:line="240" w:lineRule="atLeast"/>
        <w:ind w:left="720"/>
        <w:jc w:val="both"/>
        <w:rPr>
          <w:rFonts w:ascii="Arial" w:hAnsi="Arial"/>
          <w:color w:val="1F497D" w:themeColor="text2"/>
        </w:rPr>
      </w:pPr>
    </w:p>
    <w:p w:rsidR="004A302A" w:rsidRDefault="007921BF">
      <w:pPr>
        <w:widowControl w:val="0"/>
        <w:spacing w:line="240" w:lineRule="atLeast"/>
        <w:ind w:firstLine="709"/>
        <w:jc w:val="both"/>
        <w:rPr>
          <w:rFonts w:ascii="Arial" w:hAnsi="Arial"/>
          <w:color w:val="1F497D" w:themeColor="text2"/>
        </w:rPr>
      </w:pPr>
      <w:r>
        <w:rPr>
          <w:rFonts w:ascii="Arial" w:hAnsi="Arial"/>
          <w:color w:val="1F497D" w:themeColor="text2"/>
        </w:rPr>
        <w:t>El traslape lat</w:t>
      </w:r>
      <w:r>
        <w:rPr>
          <w:rFonts w:ascii="Arial" w:hAnsi="Arial"/>
          <w:color w:val="1F497D" w:themeColor="text2"/>
        </w:rPr>
        <w:t>eral será de una onda, y la colocación de las placas deberá iniciarse en dirección opuesta a los vientos dominantes.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techos a dos aguas llevarán las cumbreras especificadas y fabricadas especialmente para el tipo de cubierta utilizada.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Si en los plan</w:t>
      </w:r>
      <w:r>
        <w:rPr>
          <w:rFonts w:ascii="Arial" w:hAnsi="Arial"/>
          <w:color w:val="1F497D" w:themeColor="text2"/>
        </w:rPr>
        <w:t>os de detalle se indicara la utilización de cantoneras, las mismas deberán ser colocadas de acuerdo a normas y recomendaciones del fabricante y sujetadas con elementos de fijación apropiados.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Contratista deberá estudiar minuciosamente los planos y las </w:t>
      </w:r>
      <w:r>
        <w:rPr>
          <w:rFonts w:ascii="Arial" w:hAnsi="Arial"/>
          <w:color w:val="1F497D" w:themeColor="text2"/>
        </w:rPr>
        <w:t>obras relativas al techo, tanto para racionalizar las operaciones constructivas como para asegurar la estabilidad del conjunto.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Al efecto se recuerda que el Contratista es el absoluto responsable de la estabilidad de estas estructuras. Cualquier modificac</w:t>
      </w:r>
      <w:r>
        <w:rPr>
          <w:rFonts w:ascii="Arial" w:hAnsi="Arial"/>
          <w:color w:val="1F497D" w:themeColor="text2"/>
        </w:rPr>
        <w:t>ión que crea conveniente realizar, deberá ser aprobada y autorizada por el Supervisor de obra y presentada con  15 días de anticipación a su ejecución.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cubiertas de placas onduladas asfaltadas se medirán en metros cuadrados, tomando en</w:t>
      </w:r>
      <w:r>
        <w:rPr>
          <w:rFonts w:ascii="Arial" w:hAnsi="Arial"/>
          <w:color w:val="1F497D" w:themeColor="text2"/>
        </w:rPr>
        <w:t xml:space="preserve"> cuenta únicamente las superficies netas ejecutadas, incluyendo aleros, cumbreras y cantoneras.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caso de especificarse las cumbreras, cantoneras, limatesas y limahoyas de manera separada en el formulario de presentación de propuestas, estas se medirán e</w:t>
      </w:r>
      <w:r>
        <w:rPr>
          <w:rFonts w:ascii="Arial" w:hAnsi="Arial"/>
          <w:color w:val="1F497D" w:themeColor="text2"/>
        </w:rPr>
        <w:t>n metros lineales y se pagarán independientemente.</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CUBIERTAS DE TEJA CERAMICA</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Este ítem se refiere a la provisión y colocación de cubiertas de tejas cerámicas, cumbreras de cerámica y del entramado de madera que servirá de soporte a </w:t>
      </w:r>
      <w:r>
        <w:rPr>
          <w:rFonts w:ascii="Arial" w:hAnsi="Arial"/>
          <w:color w:val="1F497D" w:themeColor="text2"/>
        </w:rPr>
        <w:t xml:space="preserve">dicha cubierta, de acuerdo a las </w:t>
      </w:r>
      <w:r>
        <w:rPr>
          <w:rFonts w:ascii="Arial" w:hAnsi="Arial"/>
          <w:color w:val="1F497D" w:themeColor="text2"/>
        </w:rPr>
        <w:lastRenderedPageBreak/>
        <w:t>características especificadas en los planos de construcción,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madera a emplearse deberá ser dur</w:t>
      </w:r>
      <w:r>
        <w:rPr>
          <w:rFonts w:ascii="Arial" w:hAnsi="Arial"/>
          <w:color w:val="1F497D" w:themeColor="text2"/>
        </w:rPr>
        <w:t>a, de buena calidad, sin ojos ni astilladuras, bien estacionada, pudiendo ésta ser de laurel, cedro, pino, almendrillo u otra similar.</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caso de especificarse estructura simple de madera o viga vista, la madera será cepillada en sus tres caras.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teja</w:t>
      </w:r>
      <w:r>
        <w:rPr>
          <w:rFonts w:ascii="Arial" w:hAnsi="Arial"/>
          <w:color w:val="1F497D" w:themeColor="text2"/>
        </w:rPr>
        <w:t>s y cumbreras serán de buena calidad, de fabricación industrial y deberán ser aprobadas por el Supervisor. Tendrán sonido metálico, color uniforme y no presentarán ningún tipo de desperfecto.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tipo y dimensión será el especificado en planos o especifica</w:t>
      </w:r>
      <w:r>
        <w:rPr>
          <w:rFonts w:ascii="Arial" w:hAnsi="Arial"/>
          <w:color w:val="1F497D" w:themeColor="text2"/>
        </w:rPr>
        <w:t>ciones del formulario de propuestas.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El maderamen de la techumbre deberá anclarse firmemente en los muros y tabiques de apoyo, según los planos de detalle o indicaciones del Supervisor de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caso de especifi</w:t>
      </w:r>
      <w:r>
        <w:rPr>
          <w:rFonts w:ascii="Arial" w:hAnsi="Arial"/>
          <w:color w:val="1F497D" w:themeColor="text2"/>
        </w:rPr>
        <w:t>carse la ejecución de tijerales, estos serán ejecutados en cuanto se refiere a sus  nudos, utilizando elementos tales como pernos y planchas, ciñéndose estrictamente a los detalles especificados en los planos y empleando mano de obra calificada.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listo</w:t>
      </w:r>
      <w:r>
        <w:rPr>
          <w:rFonts w:ascii="Arial" w:hAnsi="Arial"/>
          <w:color w:val="1F497D" w:themeColor="text2"/>
        </w:rPr>
        <w:t>nes o correas serán de 2" x 2", 2" x 3" o aquellas escuadrías indicadas en los planos de detalle y serán clavados a los cabios o tijerales con el espaciamiento especificado por el fabricante de acuerdo al tipo de las placas y dimensiones de éstas.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tec</w:t>
      </w:r>
      <w:r>
        <w:rPr>
          <w:rFonts w:ascii="Arial" w:hAnsi="Arial"/>
          <w:color w:val="1F497D" w:themeColor="text2"/>
        </w:rPr>
        <w:t xml:space="preserve">hos a dos aguas llevarán las cumbreras de cerámica adecuadas al tipo de cubierta, las mismas que serán asentadas mediante un mortero de cemento, manteniendo un traslape entre cumbrera y cumbrera de </w:t>
      </w:r>
      <w:smartTag w:uri="urn:schemas-microsoft-com:office:smarttags" w:element="metricconverter">
        <w:smartTagPr>
          <w:attr w:name="ProductID" w:val="7 cm"/>
        </w:smartTagPr>
        <w:r>
          <w:rPr>
            <w:rFonts w:ascii="Arial" w:hAnsi="Arial"/>
            <w:color w:val="1F497D" w:themeColor="text2"/>
          </w:rPr>
          <w:t>7 cm</w:t>
        </w:r>
      </w:smartTag>
      <w:r>
        <w:rPr>
          <w:rFonts w:ascii="Arial" w:hAnsi="Arial"/>
          <w:color w:val="1F497D" w:themeColor="text2"/>
        </w:rPr>
        <w:t xml:space="preserve">. Una vez instaladas las cumbreras se deberá rellenar </w:t>
      </w:r>
      <w:r>
        <w:rPr>
          <w:rFonts w:ascii="Arial" w:hAnsi="Arial"/>
          <w:color w:val="1F497D" w:themeColor="text2"/>
        </w:rPr>
        <w:t>los espacios entre cumbreras y tejas con mortero de cemento.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Si en los planos de detalle se indicara la utilización de cantoneras, las mismas deberán ser colocadas de acuerdo a normas y recomendaciones del fabricante y sujetadas con elementos de fijación </w:t>
      </w:r>
      <w:r>
        <w:rPr>
          <w:rFonts w:ascii="Arial" w:hAnsi="Arial"/>
          <w:color w:val="1F497D" w:themeColor="text2"/>
        </w:rPr>
        <w:t>apropiados.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lastRenderedPageBreak/>
        <w:tab/>
        <w:t>El Contratista deberá estudiar minuciosamente los planos y las obras relativas al techo, tanto para racionalizar las operaciones constructivas como para asegurar la estabilidad del conjunto.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Al efecto se recuerda que el Contratista es el abso</w:t>
      </w:r>
      <w:r>
        <w:rPr>
          <w:rFonts w:ascii="Arial" w:hAnsi="Arial"/>
          <w:color w:val="1F497D" w:themeColor="text2"/>
        </w:rPr>
        <w:t>luto responsable de la estabilidad de estas estructuras. Cualquier modificación que crea conveniente realizar, deberá ser aprobada y autorizada por el Supervisor de obra y presentada con  15 días de anticipación a su ejecución.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cubiert</w:t>
      </w:r>
      <w:r>
        <w:rPr>
          <w:rFonts w:ascii="Arial" w:hAnsi="Arial"/>
          <w:color w:val="1F497D" w:themeColor="text2"/>
        </w:rPr>
        <w:t>as de tejas y la reparación y/o reposición de las mismas se medirán en metros cuadrados, tomando en cuenta únicamente las superficies netas ejecutadas, incluyendo aleros, cumbreras y cantoneras.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Si las cumbreras se especificaran de manera separada en el </w:t>
      </w:r>
      <w:r>
        <w:rPr>
          <w:rFonts w:ascii="Arial" w:hAnsi="Arial"/>
          <w:color w:val="1F497D" w:themeColor="text2"/>
        </w:rPr>
        <w:t>formulario de presentación d propuestas, estas se medirán en metros lineales.</w:t>
      </w:r>
    </w:p>
    <w:p w:rsidR="004A302A" w:rsidRDefault="004A302A">
      <w:pPr>
        <w:widowControl w:val="0"/>
        <w:spacing w:line="240" w:lineRule="atLeast"/>
        <w:jc w:val="both"/>
        <w:rPr>
          <w:rFonts w:ascii="Arial" w:hAnsi="Arial"/>
          <w:color w:val="1F497D" w:themeColor="text2"/>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rPr>
          <w:color w:val="1F497D" w:themeColor="text2"/>
        </w:rPr>
      </w:pPr>
    </w:p>
    <w:p w:rsidR="004A302A" w:rsidRDefault="004A302A">
      <w:pPr>
        <w:rPr>
          <w:color w:val="1F497D" w:themeColor="text2"/>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lastRenderedPageBreak/>
        <w:t>SELLADO DE JUNTAS Y TIRAFONDOS</w:t>
      </w: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se refiere al sellado de todas las juntas y separaciones presentadas en la cubierta de Duralit</w:t>
      </w:r>
      <w:r>
        <w:rPr>
          <w:rFonts w:ascii="Arial" w:hAnsi="Arial"/>
          <w:color w:val="1F497D" w:themeColor="text2"/>
        </w:rPr>
        <w:t xml:space="preserve"> de acuerdo a los planos de construcción,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ind w:firstLine="708"/>
        <w:jc w:val="both"/>
        <w:rPr>
          <w:rFonts w:ascii="Arial" w:hAnsi="Arial"/>
          <w:color w:val="1F497D" w:themeColor="text2"/>
        </w:rPr>
      </w:pPr>
      <w:r>
        <w:rPr>
          <w:rFonts w:ascii="Arial" w:hAnsi="Arial"/>
          <w:color w:val="1F497D" w:themeColor="text2"/>
        </w:rPr>
        <w:t xml:space="preserve">El material a utilizarse será silicona transparente de primera calidad, resistente a </w:t>
      </w:r>
      <w:r>
        <w:rPr>
          <w:rFonts w:ascii="Arial" w:hAnsi="Arial"/>
          <w:color w:val="1F497D" w:themeColor="text2"/>
        </w:rPr>
        <w:t>los cambios de temperatura y que se adhiera perfectamente tanto a la cubierta como a los tirafondos de la misma.</w:t>
      </w:r>
    </w:p>
    <w:p w:rsidR="004A302A" w:rsidRDefault="004A302A">
      <w:pPr>
        <w:widowControl w:val="0"/>
        <w:spacing w:line="240" w:lineRule="atLeast"/>
        <w:jc w:val="both"/>
        <w:rPr>
          <w:rFonts w:ascii="Arial" w:hAnsi="Arial"/>
          <w:b/>
          <w:i/>
          <w:color w:val="1F497D" w:themeColor="text2"/>
          <w:u w:val="single"/>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colocará en la cubierta tablones para el movimiento del personal de tal forma de evitar que la cubi</w:t>
      </w:r>
      <w:r>
        <w:rPr>
          <w:rFonts w:ascii="Arial" w:hAnsi="Arial"/>
          <w:color w:val="1F497D" w:themeColor="text2"/>
        </w:rPr>
        <w:t xml:space="preserve">erta misma se deteriore, estos tablones se ubicarán sobre la hilera de tirafondos que </w:t>
      </w:r>
      <w:r>
        <w:rPr>
          <w:rFonts w:ascii="Arial" w:hAnsi="Arial"/>
          <w:color w:val="1F497D" w:themeColor="text2"/>
        </w:rPr>
        <w:lastRenderedPageBreak/>
        <w:t>son las partes más resistentes de la cubierta y se moverán en la medida que las hileras inferiores se vayan sellando.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De la misma forma se sellarán todas las juntas entre</w:t>
      </w:r>
      <w:r>
        <w:rPr>
          <w:rFonts w:ascii="Arial" w:hAnsi="Arial"/>
          <w:color w:val="1F497D" w:themeColor="text2"/>
        </w:rPr>
        <w:t xml:space="preserve"> placas y cumbreras.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ind w:firstLine="708"/>
        <w:jc w:val="both"/>
        <w:rPr>
          <w:rFonts w:ascii="Arial" w:hAnsi="Arial"/>
          <w:color w:val="1F497D" w:themeColor="text2"/>
        </w:rPr>
      </w:pPr>
      <w:r>
        <w:rPr>
          <w:rFonts w:ascii="Arial" w:hAnsi="Arial"/>
          <w:color w:val="1F497D" w:themeColor="text2"/>
        </w:rPr>
        <w:t>Este trabajo se medirá en metros cuadrados, tomando en cuenta únicamente las superficies netas del trabajo ejecutado.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 </w:t>
      </w: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7921BF">
      <w:pPr>
        <w:widowControl w:val="0"/>
        <w:spacing w:line="240" w:lineRule="atLeast"/>
        <w:jc w:val="center"/>
        <w:rPr>
          <w:rFonts w:ascii="Arial" w:hAnsi="Arial"/>
          <w:b/>
          <w:color w:val="1F497D" w:themeColor="text2"/>
          <w:sz w:val="28"/>
          <w:u w:val="single"/>
        </w:rPr>
      </w:pPr>
      <w:r>
        <w:rPr>
          <w:rFonts w:ascii="Arial" w:hAnsi="Arial"/>
          <w:b/>
          <w:color w:val="1F497D" w:themeColor="text2"/>
          <w:sz w:val="28"/>
          <w:u w:val="single"/>
        </w:rPr>
        <w:lastRenderedPageBreak/>
        <w:t>CANALETAS Y BAJANTES  DE PLANCHA</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se refiere a la provisión y c</w:t>
      </w:r>
      <w:r>
        <w:rPr>
          <w:rFonts w:ascii="Arial" w:hAnsi="Arial"/>
          <w:color w:val="1F497D" w:themeColor="text2"/>
        </w:rPr>
        <w:t>olocación de canaletas y bajantes de plancha galvanizada para el drenaje de las aguas pluviales, de acuerdo a las características especificadas en los planos de construcción, formulario de presentación de propuestas y/o instrucciones del Supervisor de obra</w:t>
      </w:r>
      <w:r>
        <w:rPr>
          <w:rFonts w:ascii="Arial" w:hAnsi="Arial"/>
          <w:color w:val="1F497D" w:themeColor="text2"/>
        </w:rPr>
        <w:t>.</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plancha de zinc a emplearse deberá ser plana  y galvanizada y el espesor de la misma deberá corresponder al calibre N° 26.</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Los soportes y elementos de fijación de las canaletas y bajantes deberán ser de </w:t>
      </w:r>
      <w:r>
        <w:rPr>
          <w:rFonts w:ascii="Arial" w:hAnsi="Arial"/>
          <w:color w:val="1F497D" w:themeColor="text2"/>
        </w:rPr>
        <w:t>pletinas de 1/8" de espesor por 1/2" de ancho.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fijación de las pletinas en las bajantes se efectuará mediante rum plugs y tornillos de 2" de largo.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lastRenderedPageBreak/>
        <w:t>3.-</w:t>
      </w:r>
      <w:r>
        <w:rPr>
          <w:rFonts w:ascii="Arial" w:hAnsi="Arial"/>
          <w:b/>
          <w:i/>
          <w:color w:val="1F497D" w:themeColor="text2"/>
          <w:u w:val="single"/>
        </w:rPr>
        <w:tab/>
        <w:t>Procedimientos para la 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dimensiones y las formas de las canaletas, bajantes, y lima</w:t>
      </w:r>
      <w:r>
        <w:rPr>
          <w:rFonts w:ascii="Arial" w:hAnsi="Arial"/>
          <w:color w:val="1F497D" w:themeColor="text2"/>
        </w:rPr>
        <w:t xml:space="preserve"> hoyas serán de acuerdo al diseño establecido en los planos respectivos. Sin embargo no se aceptarán bajantes de sección rectangular lisa, debiendo emplearse secciones plegadas para obtener mayor rigidez.</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No se admitirán uniones soldadas a simple traslape</w:t>
      </w:r>
      <w:r>
        <w:rPr>
          <w:rFonts w:ascii="Arial" w:hAnsi="Arial"/>
          <w:color w:val="1F497D" w:themeColor="text2"/>
        </w:rPr>
        <w:t>, siendo necesario efectuar previamente el engrape y luego realizar las soldaduras correspondientes.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soportes de las canaletas serán de pletinas de 1/8" x 1/2" y deberán colocarse cada un metro, los mismos que estarán firmemente sujetos a la estructur</w:t>
      </w:r>
      <w:r>
        <w:rPr>
          <w:rFonts w:ascii="Arial" w:hAnsi="Arial"/>
          <w:color w:val="1F497D" w:themeColor="text2"/>
        </w:rPr>
        <w:t>a del techo.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Las bajantes serán fijadas a los muros mediante soportes de pletinas de 1/8" x 1/2" espaciadas cada </w:t>
      </w:r>
      <w:smartTag w:uri="urn:schemas-microsoft-com:office:smarttags" w:element="metricconverter">
        <w:smartTagPr>
          <w:attr w:name="ProductID" w:val="80 cm"/>
        </w:smartTagPr>
        <w:r>
          <w:rPr>
            <w:rFonts w:ascii="Arial" w:hAnsi="Arial"/>
            <w:color w:val="1F497D" w:themeColor="text2"/>
          </w:rPr>
          <w:t>80 cm</w:t>
        </w:r>
      </w:smartTag>
      <w:r>
        <w:rPr>
          <w:rFonts w:ascii="Arial" w:hAnsi="Arial"/>
          <w:color w:val="1F497D" w:themeColor="text2"/>
        </w:rPr>
        <w:t>.</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muros de ladrillo gambote se sujetarán las pletinas mediante rum plugs y tornillos de 2" de largo.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En muros de ladrillo hueco, pre</w:t>
      </w:r>
      <w:r>
        <w:rPr>
          <w:rFonts w:ascii="Arial" w:hAnsi="Arial"/>
          <w:color w:val="1F497D" w:themeColor="text2"/>
        </w:rPr>
        <w:t>viamente se picarán y se rellenarán con mortero de cemento los sectores donde se colocarán los rum plugs con tornillos de 2" de largo.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En muros de adobe previamente se colocarán tacos de madera de 2 x 2 x </w:t>
      </w:r>
      <w:smartTag w:uri="urn:schemas-microsoft-com:office:smarttags" w:element="metricconverter">
        <w:smartTagPr>
          <w:attr w:name="ProductID" w:val="3 pulgadas"/>
        </w:smartTagPr>
        <w:r>
          <w:rPr>
            <w:rFonts w:ascii="Arial" w:hAnsi="Arial"/>
            <w:color w:val="1F497D" w:themeColor="text2"/>
          </w:rPr>
          <w:t>3 pulgadas</w:t>
        </w:r>
      </w:smartTag>
      <w:r>
        <w:rPr>
          <w:rFonts w:ascii="Arial" w:hAnsi="Arial"/>
          <w:color w:val="1F497D" w:themeColor="text2"/>
        </w:rPr>
        <w:t xml:space="preserve"> cortados en forma tronco piramidal </w:t>
      </w:r>
      <w:r>
        <w:rPr>
          <w:rFonts w:ascii="Arial" w:hAnsi="Arial"/>
          <w:color w:val="1F497D" w:themeColor="text2"/>
        </w:rPr>
        <w:lastRenderedPageBreak/>
        <w:t xml:space="preserve">con </w:t>
      </w:r>
      <w:r>
        <w:rPr>
          <w:rFonts w:ascii="Arial" w:hAnsi="Arial"/>
          <w:color w:val="1F497D" w:themeColor="text2"/>
        </w:rPr>
        <w:t>la base mayor al fondo y fijados sólidamente a los muros con estuco puro. Sobre estos tacos se colocarán las pletinas fijadas con tornillos de 1 1/2" de largo.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canaletas deberán ser recubiertas con pintura anticorrosiva, tanto interiormente como exter</w:t>
      </w:r>
      <w:r>
        <w:rPr>
          <w:rFonts w:ascii="Arial" w:hAnsi="Arial"/>
          <w:color w:val="1F497D" w:themeColor="text2"/>
        </w:rPr>
        <w:t>iormente, y en el caso de las bajantes exteriormente, salvo indicación contraria señalada en los planos y/o por el Supervisor de obra.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Antes de aplicar la pintura anticorrosiva, se deberán limpiar las superficies respectivas de las canaletas y bajantes en</w:t>
      </w:r>
      <w:r>
        <w:rPr>
          <w:rFonts w:ascii="Arial" w:hAnsi="Arial"/>
          <w:color w:val="1F497D" w:themeColor="text2"/>
        </w:rPr>
        <w:t xml:space="preserve"> forma cuidadosa con agua acidulada, para obtener una mejor adherencia de la pintura anticorrosiva.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Las canaletas y bajantes  se medirán en metros lineales, tomando en cuenta únicamente longitudes netas instaladas.</w:t>
      </w: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rPr>
          <w:color w:val="1F497D" w:themeColor="text2"/>
          <w:lang w:val="es-MX" w:eastAsia="es-BO"/>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REPARACIÓN DE CANALES DE DRENAJE</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se refiere a los trabajos de excavación, compactado y perfilado del terreno, para la recolocación de las losetas en los canales de drenaje afectados por el derrumbe del talud.</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 </w:t>
      </w:r>
    </w:p>
    <w:p w:rsidR="004A302A" w:rsidRDefault="007921BF">
      <w:pPr>
        <w:widowControl w:val="0"/>
        <w:spacing w:line="240" w:lineRule="atLeast"/>
        <w:ind w:firstLine="720"/>
        <w:jc w:val="both"/>
        <w:rPr>
          <w:rFonts w:ascii="Arial" w:hAnsi="Arial"/>
          <w:color w:val="1F497D" w:themeColor="text2"/>
        </w:rPr>
      </w:pPr>
      <w:r>
        <w:rPr>
          <w:rFonts w:ascii="Arial" w:hAnsi="Arial"/>
          <w:color w:val="1F497D" w:themeColor="text2"/>
        </w:rPr>
        <w:t>Estos trabajos s</w:t>
      </w:r>
      <w:r>
        <w:rPr>
          <w:rFonts w:ascii="Arial" w:hAnsi="Arial"/>
          <w:color w:val="1F497D" w:themeColor="text2"/>
        </w:rPr>
        <w:t>e ejecutarán de acuerdo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ind w:firstLine="720"/>
        <w:jc w:val="both"/>
        <w:rPr>
          <w:rFonts w:ascii="Arial" w:hAnsi="Arial"/>
          <w:color w:val="1F497D" w:themeColor="text2"/>
        </w:rPr>
      </w:pPr>
      <w:r>
        <w:rPr>
          <w:rFonts w:ascii="Arial" w:hAnsi="Arial"/>
          <w:color w:val="1F497D" w:themeColor="text2"/>
        </w:rPr>
        <w:t>Se utilizarán herramientas especiales adecuadas para el efecto, como ser palas, pico, compactadores manua</w:t>
      </w:r>
      <w:r>
        <w:rPr>
          <w:rFonts w:ascii="Arial" w:hAnsi="Arial"/>
          <w:color w:val="1F497D" w:themeColor="text2"/>
        </w:rPr>
        <w:t xml:space="preserve">les de peso </w:t>
      </w:r>
      <w:r>
        <w:rPr>
          <w:rFonts w:ascii="Arial" w:hAnsi="Arial"/>
          <w:color w:val="1F497D" w:themeColor="text2"/>
        </w:rPr>
        <w:lastRenderedPageBreak/>
        <w:t>etc.</w:t>
      </w:r>
    </w:p>
    <w:p w:rsidR="004A302A" w:rsidRDefault="004A302A">
      <w:pPr>
        <w:ind w:firstLine="720"/>
        <w:rPr>
          <w:rFonts w:ascii="Arial" w:hAnsi="Arial"/>
          <w:color w:val="1F497D" w:themeColor="text2"/>
        </w:rPr>
      </w:pPr>
    </w:p>
    <w:p w:rsidR="004A302A" w:rsidRDefault="004A302A">
      <w:pPr>
        <w:widowControl w:val="0"/>
        <w:spacing w:line="240" w:lineRule="atLeast"/>
        <w:jc w:val="both"/>
        <w:rPr>
          <w:rFonts w:ascii="Arial" w:hAnsi="Arial"/>
          <w:b/>
          <w:i/>
          <w:color w:val="1F497D" w:themeColor="text2"/>
          <w:u w:val="single"/>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ind w:firstLine="720"/>
        <w:jc w:val="both"/>
        <w:rPr>
          <w:rFonts w:ascii="Arial" w:hAnsi="Arial"/>
          <w:color w:val="1F497D" w:themeColor="text2"/>
        </w:rPr>
      </w:pPr>
      <w:r>
        <w:rPr>
          <w:rFonts w:ascii="Arial" w:hAnsi="Arial"/>
          <w:color w:val="1F497D" w:themeColor="text2"/>
        </w:rPr>
        <w:t xml:space="preserve">Se excavará a lo largo del trazado inicial del canal, y peinando el talud, asegurando que no haya peligro de nuevo deslizamiento, el material resultante, se colocará en el camino afectado por el </w:t>
      </w:r>
      <w:r>
        <w:rPr>
          <w:rFonts w:ascii="Arial" w:hAnsi="Arial"/>
          <w:color w:val="1F497D" w:themeColor="text2"/>
        </w:rPr>
        <w:t>asentamiento, cuidando que el ripio quede compactado en la parte superior de la superficie de rodadura.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ind w:firstLine="720"/>
        <w:jc w:val="both"/>
        <w:rPr>
          <w:rFonts w:ascii="Arial" w:hAnsi="Arial"/>
          <w:color w:val="1F497D" w:themeColor="text2"/>
        </w:rPr>
      </w:pPr>
      <w:r>
        <w:rPr>
          <w:rFonts w:ascii="Arial" w:hAnsi="Arial"/>
          <w:color w:val="1F497D" w:themeColor="text2"/>
        </w:rPr>
        <w:t>Luego se colocarán las losetas del canal original, calafateando las juntas, de tal forma que se garantice el escurrimiento sin peligro de filtraciones.</w:t>
      </w:r>
      <w:r>
        <w:rPr>
          <w:rFonts w:ascii="Arial" w:hAnsi="Arial"/>
          <w:color w:val="1F497D" w:themeColor="text2"/>
        </w:rPr>
        <w:t xml:space="preserve"> La forma  del canal quedará en la sección original. </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trabajo se medirá por metro lineal de canal reparado, que incluye excavación, compactado, colocación de losetas y relleno de juntas con mortero de hormigón.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 </w:t>
      </w: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color w:val="1F497D" w:themeColor="text2"/>
        </w:rPr>
      </w:pP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center"/>
        <w:rPr>
          <w:rFonts w:ascii="Arial" w:hAnsi="Arial"/>
          <w:color w:val="1F497D" w:themeColor="text2"/>
        </w:rPr>
      </w:pPr>
      <w:r>
        <w:rPr>
          <w:rFonts w:ascii="Arial" w:hAnsi="Arial"/>
          <w:b/>
          <w:color w:val="1F497D" w:themeColor="text2"/>
          <w:sz w:val="28"/>
          <w:u w:val="single"/>
        </w:rPr>
        <w:t>REPARACION DESAG</w:t>
      </w:r>
      <w:r>
        <w:rPr>
          <w:rFonts w:ascii="Arial" w:hAnsi="Arial"/>
          <w:b/>
          <w:color w:val="1F497D" w:themeColor="text2"/>
          <w:sz w:val="28"/>
          <w:u w:val="single"/>
        </w:rPr>
        <w:t>UES Y DRENAJES</w:t>
      </w:r>
    </w:p>
    <w:p w:rsidR="004A302A" w:rsidRDefault="004A302A">
      <w:pPr>
        <w:widowControl w:val="0"/>
        <w:spacing w:line="240" w:lineRule="atLeast"/>
        <w:rPr>
          <w:rFonts w:ascii="Arial" w:hAnsi="Arial"/>
          <w:color w:val="1F497D" w:themeColor="text2"/>
        </w:rPr>
      </w:pP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se refiere a los trabajos de reparación de canaletas, bajantes (interiores y exteriores), tuberías de desagüe y drenaje, cámaras y todos los elementos para descarga pluvial. Estos trabajos se ejecutarán de acuer</w:t>
      </w:r>
      <w:r>
        <w:rPr>
          <w:rFonts w:ascii="Arial" w:hAnsi="Arial"/>
          <w:color w:val="1F497D" w:themeColor="text2"/>
        </w:rPr>
        <w:t>do al formulario de presentación de propuestas y/o instrucciones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7921BF">
      <w:pPr>
        <w:widowControl w:val="0"/>
        <w:spacing w:line="240" w:lineRule="atLeast"/>
        <w:ind w:firstLine="720"/>
        <w:jc w:val="both"/>
        <w:rPr>
          <w:rFonts w:ascii="Arial" w:hAnsi="Arial"/>
          <w:color w:val="1F497D" w:themeColor="text2"/>
        </w:rPr>
      </w:pPr>
      <w:r>
        <w:rPr>
          <w:rFonts w:ascii="Arial" w:hAnsi="Arial"/>
          <w:color w:val="1F497D" w:themeColor="text2"/>
        </w:rPr>
        <w:t>Se utilizarán herramientas especiales adecuadas para el efecto, como ser varillas metálicas adicionables y alargables con unió</w:t>
      </w:r>
      <w:r>
        <w:rPr>
          <w:rFonts w:ascii="Arial" w:hAnsi="Arial"/>
          <w:color w:val="1F497D" w:themeColor="text2"/>
        </w:rPr>
        <w:t xml:space="preserve">n a rosca y que alcancen una longitud de hasta </w:t>
      </w:r>
      <w:smartTag w:uri="urn:schemas-microsoft-com:office:smarttags" w:element="metricconverter">
        <w:smartTagPr>
          <w:attr w:name="ProductID" w:val="50 m"/>
        </w:smartTagPr>
        <w:r>
          <w:rPr>
            <w:rFonts w:ascii="Arial" w:hAnsi="Arial"/>
            <w:color w:val="1F497D" w:themeColor="text2"/>
          </w:rPr>
          <w:t>50 m</w:t>
        </w:r>
      </w:smartTag>
      <w:r>
        <w:rPr>
          <w:rFonts w:ascii="Arial" w:hAnsi="Arial"/>
          <w:color w:val="1F497D" w:themeColor="text2"/>
        </w:rPr>
        <w:t>.</w:t>
      </w:r>
    </w:p>
    <w:p w:rsidR="004A302A" w:rsidRDefault="004A302A">
      <w:pPr>
        <w:widowControl w:val="0"/>
        <w:spacing w:line="240" w:lineRule="atLeast"/>
        <w:ind w:firstLine="720"/>
        <w:jc w:val="both"/>
        <w:rPr>
          <w:rFonts w:ascii="Arial" w:hAnsi="Arial"/>
          <w:color w:val="1F497D" w:themeColor="text2"/>
        </w:rPr>
      </w:pPr>
    </w:p>
    <w:p w:rsidR="004A302A" w:rsidRDefault="007921BF">
      <w:pPr>
        <w:widowControl w:val="0"/>
        <w:spacing w:line="240" w:lineRule="atLeast"/>
        <w:ind w:firstLine="720"/>
        <w:jc w:val="both"/>
        <w:rPr>
          <w:rFonts w:ascii="Arial" w:hAnsi="Arial"/>
          <w:color w:val="1F497D" w:themeColor="text2"/>
        </w:rPr>
      </w:pPr>
      <w:r>
        <w:rPr>
          <w:rFonts w:ascii="Arial" w:hAnsi="Arial"/>
          <w:color w:val="1F497D" w:themeColor="text2"/>
        </w:rPr>
        <w:t>Para ciertos casos se utilizarán productos químicos de primera calidad de tal forma que los tubos queden totalmente limpios, libres de impurezas y con el flujo libre.</w:t>
      </w:r>
    </w:p>
    <w:p w:rsidR="004A302A" w:rsidRDefault="007921BF">
      <w:pPr>
        <w:widowControl w:val="0"/>
        <w:spacing w:line="240" w:lineRule="atLeast"/>
        <w:ind w:firstLine="720"/>
        <w:jc w:val="both"/>
        <w:rPr>
          <w:rFonts w:ascii="Arial" w:hAnsi="Arial"/>
          <w:color w:val="1F497D" w:themeColor="text2"/>
        </w:rPr>
      </w:pPr>
      <w:r>
        <w:rPr>
          <w:rFonts w:ascii="Arial" w:hAnsi="Arial"/>
          <w:color w:val="1F497D" w:themeColor="text2"/>
        </w:rPr>
        <w:t>Las cámaras se limpiarán de igual f</w:t>
      </w:r>
      <w:r>
        <w:rPr>
          <w:rFonts w:ascii="Arial" w:hAnsi="Arial"/>
          <w:color w:val="1F497D" w:themeColor="text2"/>
        </w:rPr>
        <w:t>orma.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7921BF">
      <w:pPr>
        <w:widowControl w:val="0"/>
        <w:spacing w:line="240" w:lineRule="atLeast"/>
        <w:ind w:firstLine="708"/>
        <w:jc w:val="both"/>
        <w:rPr>
          <w:rFonts w:ascii="Arial" w:hAnsi="Arial"/>
          <w:color w:val="1F497D" w:themeColor="text2"/>
        </w:rPr>
      </w:pPr>
      <w:r>
        <w:rPr>
          <w:rFonts w:ascii="Arial" w:hAnsi="Arial"/>
          <w:color w:val="1F497D" w:themeColor="text2"/>
        </w:rPr>
        <w:t xml:space="preserve">Se abrirán las cámaras para limpiarse y las que presenten deterioros como desportilladuras y/u otros se repararán con mezclas de arena y cemento bajo las condiciones de concreto descriptas en los ítems de </w:t>
      </w:r>
      <w:r>
        <w:rPr>
          <w:rFonts w:ascii="Arial" w:hAnsi="Arial"/>
          <w:color w:val="1F497D" w:themeColor="text2"/>
        </w:rPr>
        <w:t>revoque exterior y carpeta.</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Los residuos que se encuentren en los tubos se recogerán en envases especiales y trasladados a los lugares determinados para escombros.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trabajo se medirá en forma global.</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 xml:space="preserve"> </w:t>
      </w: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both"/>
        <w:rPr>
          <w:rFonts w:ascii="Arial" w:hAnsi="Arial"/>
          <w:b/>
          <w:i/>
          <w:color w:val="1F497D" w:themeColor="text2"/>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7921BF">
      <w:pPr>
        <w:widowControl w:val="0"/>
        <w:spacing w:line="240" w:lineRule="atLeast"/>
        <w:jc w:val="center"/>
        <w:rPr>
          <w:rFonts w:ascii="Arial" w:hAnsi="Arial"/>
          <w:b/>
          <w:color w:val="1F497D" w:themeColor="text2"/>
          <w:sz w:val="28"/>
          <w:u w:val="single"/>
          <w:lang w:eastAsia="es-BO"/>
        </w:rPr>
      </w:pPr>
      <w:r>
        <w:rPr>
          <w:rFonts w:ascii="Arial" w:hAnsi="Arial"/>
          <w:b/>
          <w:color w:val="1F497D" w:themeColor="text2"/>
          <w:sz w:val="28"/>
          <w:u w:val="single"/>
          <w:lang w:eastAsia="es-BO"/>
        </w:rPr>
        <w:t>PLOMERIA</w:t>
      </w:r>
    </w:p>
    <w:p w:rsidR="004A302A" w:rsidRDefault="004A302A">
      <w:pPr>
        <w:widowControl w:val="0"/>
        <w:spacing w:line="240" w:lineRule="atLeast"/>
        <w:rPr>
          <w:rFonts w:ascii="Arial" w:hAnsi="Arial"/>
          <w:b/>
          <w:color w:val="1F497D" w:themeColor="text2"/>
          <w:sz w:val="28"/>
          <w:u w:val="single"/>
          <w:lang w:eastAsia="es-BO"/>
        </w:rPr>
      </w:pPr>
    </w:p>
    <w:p w:rsidR="004A302A" w:rsidRDefault="004A302A">
      <w:pPr>
        <w:widowControl w:val="0"/>
        <w:spacing w:line="240" w:lineRule="atLeast"/>
        <w:rPr>
          <w:rFonts w:ascii="Arial" w:hAnsi="Arial"/>
          <w:color w:val="1F497D" w:themeColor="text2"/>
          <w:lang w:eastAsia="es-BO"/>
        </w:rPr>
      </w:pPr>
    </w:p>
    <w:p w:rsidR="004A302A" w:rsidRDefault="007921BF">
      <w:pPr>
        <w:widowControl w:val="0"/>
        <w:spacing w:line="240" w:lineRule="atLeast"/>
        <w:rPr>
          <w:rFonts w:ascii="Arial" w:hAnsi="Arial"/>
          <w:color w:val="1F497D" w:themeColor="text2"/>
          <w:lang w:eastAsia="es-BO"/>
        </w:rPr>
      </w:pPr>
      <w:r>
        <w:rPr>
          <w:rFonts w:ascii="Arial" w:hAnsi="Arial"/>
          <w:b/>
          <w:i/>
          <w:color w:val="1F497D" w:themeColor="text2"/>
          <w:u w:val="single"/>
          <w:lang w:eastAsia="es-BO"/>
        </w:rPr>
        <w:t>1.-</w:t>
      </w:r>
      <w:r>
        <w:rPr>
          <w:rFonts w:ascii="Arial" w:hAnsi="Arial"/>
          <w:b/>
          <w:i/>
          <w:color w:val="1F497D" w:themeColor="text2"/>
          <w:u w:val="single"/>
          <w:lang w:eastAsia="es-BO"/>
        </w:rPr>
        <w:tab/>
        <w:t>Definición.-</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t>Este ítem se refiere a la provisión e instalación de tubería de PVC en diferentes diámetros, cambio y reparación de llaves de paso, instalación de puntos de agua, desagüe, rejillas de piso, anulado de puntos de agua y desagüe, tapas de sumidero, limpieza</w:t>
      </w:r>
      <w:r>
        <w:rPr>
          <w:rFonts w:ascii="Arial" w:hAnsi="Arial"/>
          <w:color w:val="1F497D" w:themeColor="text2"/>
          <w:lang w:eastAsia="es-BO"/>
        </w:rPr>
        <w:t xml:space="preserve"> de cajas de registro y cámaras de inspección y otros trabajos relacionados al complemento e instalación de puntos adicionales a la Red de agua potable y Alcantarillado de las Instalaciones.</w:t>
      </w:r>
    </w:p>
    <w:p w:rsidR="004A302A" w:rsidRDefault="004A302A">
      <w:pPr>
        <w:widowControl w:val="0"/>
        <w:spacing w:line="240" w:lineRule="atLeast"/>
        <w:jc w:val="both"/>
        <w:rPr>
          <w:rFonts w:ascii="Arial" w:hAnsi="Arial"/>
          <w:color w:val="1F497D" w:themeColor="text2"/>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t>2.-</w:t>
      </w:r>
      <w:r>
        <w:rPr>
          <w:rFonts w:ascii="Arial" w:hAnsi="Arial"/>
          <w:b/>
          <w:i/>
          <w:color w:val="1F497D" w:themeColor="text2"/>
          <w:u w:val="single"/>
          <w:lang w:eastAsia="es-BO"/>
        </w:rPr>
        <w:tab/>
        <w:t>Materiales, herramientas y equipo.-</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lastRenderedPageBreak/>
        <w:tab/>
        <w:t>El Contratista deberá s</w:t>
      </w:r>
      <w:r>
        <w:rPr>
          <w:rFonts w:ascii="Arial" w:hAnsi="Arial"/>
          <w:color w:val="1F497D" w:themeColor="text2"/>
          <w:lang w:eastAsia="es-BO"/>
        </w:rPr>
        <w:t>uministrar todos los materiales, herramientas y equipo necesarios para la ejecución de los trabajos.</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r>
    </w:p>
    <w:p w:rsidR="004A302A" w:rsidRDefault="007921BF">
      <w:pPr>
        <w:widowControl w:val="0"/>
        <w:spacing w:line="240" w:lineRule="atLeast"/>
        <w:ind w:firstLine="720"/>
        <w:jc w:val="both"/>
        <w:rPr>
          <w:rFonts w:ascii="Arial" w:hAnsi="Arial"/>
          <w:color w:val="1F497D" w:themeColor="text2"/>
          <w:lang w:eastAsia="es-BO"/>
        </w:rPr>
      </w:pPr>
      <w:r>
        <w:rPr>
          <w:rFonts w:ascii="Arial" w:hAnsi="Arial"/>
          <w:color w:val="1F497D" w:themeColor="text2"/>
          <w:lang w:eastAsia="es-BO"/>
        </w:rPr>
        <w:t>Los accesorios deberán ser de marca reconocida, debiendo el Contratista presentar muestras al Supervisor para su aprobación respectiva, previa instalació</w:t>
      </w:r>
      <w:r>
        <w:rPr>
          <w:rFonts w:ascii="Arial" w:hAnsi="Arial"/>
          <w:color w:val="1F497D" w:themeColor="text2"/>
          <w:lang w:eastAsia="es-BO"/>
        </w:rPr>
        <w:t>n en obra.</w:t>
      </w:r>
    </w:p>
    <w:p w:rsidR="004A302A" w:rsidRDefault="004A302A">
      <w:pPr>
        <w:widowControl w:val="0"/>
        <w:spacing w:line="240" w:lineRule="atLeast"/>
        <w:jc w:val="both"/>
        <w:rPr>
          <w:rFonts w:ascii="Arial" w:hAnsi="Arial"/>
          <w:color w:val="1F497D" w:themeColor="text2"/>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t>3.-</w:t>
      </w:r>
      <w:r>
        <w:rPr>
          <w:rFonts w:ascii="Arial" w:hAnsi="Arial"/>
          <w:b/>
          <w:i/>
          <w:color w:val="1F497D" w:themeColor="text2"/>
          <w:u w:val="single"/>
          <w:lang w:eastAsia="es-BO"/>
        </w:rPr>
        <w:tab/>
        <w:t>Procedimientos para la ejecución.-</w:t>
      </w:r>
    </w:p>
    <w:p w:rsidR="004A302A" w:rsidRDefault="007921BF">
      <w:pPr>
        <w:widowControl w:val="0"/>
        <w:spacing w:line="240" w:lineRule="atLeast"/>
        <w:ind w:firstLine="709"/>
        <w:jc w:val="both"/>
        <w:rPr>
          <w:rFonts w:ascii="Arial" w:hAnsi="Arial"/>
          <w:color w:val="1F497D" w:themeColor="text2"/>
          <w:lang w:eastAsia="es-BO"/>
        </w:rPr>
      </w:pPr>
      <w:r>
        <w:rPr>
          <w:rFonts w:ascii="Arial" w:hAnsi="Arial"/>
          <w:color w:val="1F497D" w:themeColor="text2"/>
          <w:lang w:eastAsia="es-BO"/>
        </w:rPr>
        <w:tab/>
        <w:t>Los trabajos de Plomería, deberán ser ejecutadas de acuerdo a planos suministrados y/o instrucciones impartidas por la Supervisión.</w:t>
      </w:r>
    </w:p>
    <w:p w:rsidR="004A302A" w:rsidRDefault="004A302A">
      <w:pPr>
        <w:widowControl w:val="0"/>
        <w:spacing w:line="240" w:lineRule="atLeast"/>
        <w:ind w:firstLine="709"/>
        <w:jc w:val="both"/>
        <w:rPr>
          <w:rFonts w:ascii="Arial" w:hAnsi="Arial"/>
          <w:color w:val="1F497D" w:themeColor="text2"/>
          <w:lang w:eastAsia="es-BO"/>
        </w:rPr>
      </w:pPr>
    </w:p>
    <w:p w:rsidR="004A302A" w:rsidRDefault="007921BF">
      <w:pPr>
        <w:widowControl w:val="0"/>
        <w:spacing w:line="240" w:lineRule="atLeast"/>
        <w:ind w:firstLine="709"/>
        <w:jc w:val="both"/>
        <w:rPr>
          <w:rFonts w:ascii="Arial" w:hAnsi="Arial"/>
          <w:color w:val="1F497D" w:themeColor="text2"/>
          <w:lang w:eastAsia="es-BO"/>
        </w:rPr>
      </w:pPr>
      <w:r>
        <w:rPr>
          <w:rFonts w:ascii="Arial" w:hAnsi="Arial"/>
          <w:color w:val="1F497D" w:themeColor="text2"/>
          <w:lang w:eastAsia="es-BO"/>
        </w:rPr>
        <w:t xml:space="preserve">Todos los trabajos deberán ser ejecutados por personal especializado y </w:t>
      </w:r>
      <w:r>
        <w:rPr>
          <w:rFonts w:ascii="Arial" w:hAnsi="Arial"/>
          <w:color w:val="1F497D" w:themeColor="text2"/>
          <w:lang w:eastAsia="es-BO"/>
        </w:rPr>
        <w:t>con amplia experiencia en el ramo. El contratista deberá incluir en sus precios todos los materiales necesarios para garantizar el perfecto funcionamiento de las instalaciones.</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 xml:space="preserve">  </w:t>
      </w:r>
    </w:p>
    <w:p w:rsidR="004A302A" w:rsidRDefault="007921BF">
      <w:pPr>
        <w:widowControl w:val="0"/>
        <w:spacing w:line="240" w:lineRule="atLeast"/>
        <w:ind w:left="720"/>
        <w:jc w:val="both"/>
        <w:rPr>
          <w:rFonts w:ascii="Arial" w:hAnsi="Arial"/>
          <w:color w:val="1F497D" w:themeColor="text2"/>
          <w:lang w:eastAsia="es-BO"/>
        </w:rPr>
      </w:pPr>
      <w:r>
        <w:rPr>
          <w:rFonts w:ascii="Arial" w:hAnsi="Arial"/>
          <w:color w:val="1F497D" w:themeColor="text2"/>
          <w:lang w:eastAsia="es-BO"/>
        </w:rPr>
        <w:t>En la ejecución de los trabajos se seguirán las normas adecuadas para cada t</w:t>
      </w:r>
      <w:r>
        <w:rPr>
          <w:rFonts w:ascii="Arial" w:hAnsi="Arial"/>
          <w:color w:val="1F497D" w:themeColor="text2"/>
          <w:lang w:eastAsia="es-BO"/>
        </w:rPr>
        <w:t>ipo de material:</w:t>
      </w:r>
    </w:p>
    <w:p w:rsidR="004A302A" w:rsidRDefault="007921BF">
      <w:pPr>
        <w:widowControl w:val="0"/>
        <w:spacing w:line="240" w:lineRule="atLeast"/>
        <w:ind w:left="720"/>
        <w:jc w:val="both"/>
        <w:rPr>
          <w:rFonts w:ascii="Arial" w:hAnsi="Arial"/>
          <w:color w:val="1F497D" w:themeColor="text2"/>
          <w:lang w:eastAsia="es-BO"/>
        </w:rPr>
      </w:pPr>
      <w:r>
        <w:rPr>
          <w:rFonts w:ascii="Arial" w:hAnsi="Arial"/>
          <w:color w:val="1F497D" w:themeColor="text2"/>
          <w:lang w:eastAsia="es-BO"/>
        </w:rPr>
        <w:t>Fierro galvanizado, PVC, Cobre, según el caso..</w:t>
      </w:r>
    </w:p>
    <w:p w:rsidR="004A302A" w:rsidRDefault="004A302A">
      <w:pPr>
        <w:widowControl w:val="0"/>
        <w:spacing w:line="240" w:lineRule="atLeast"/>
        <w:ind w:left="720"/>
        <w:jc w:val="both"/>
        <w:rPr>
          <w:rFonts w:ascii="Arial" w:hAnsi="Arial"/>
          <w:color w:val="1F497D" w:themeColor="text2"/>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t>4.-</w:t>
      </w:r>
      <w:r>
        <w:rPr>
          <w:rFonts w:ascii="Arial" w:hAnsi="Arial"/>
          <w:b/>
          <w:i/>
          <w:color w:val="1F497D" w:themeColor="text2"/>
          <w:u w:val="single"/>
          <w:lang w:eastAsia="es-BO"/>
        </w:rPr>
        <w:tab/>
        <w:t>Medición.-</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t>Los trabajos de Plomería serán medidos por pieza instalada y correctamente funcionando y por punto de acuerdo a la unidad establecida en el formulario de presentación de prop</w:t>
      </w:r>
      <w:r>
        <w:rPr>
          <w:rFonts w:ascii="Arial" w:hAnsi="Arial"/>
          <w:color w:val="1F497D" w:themeColor="text2"/>
          <w:lang w:eastAsia="es-BO"/>
        </w:rPr>
        <w:t>uestas.</w:t>
      </w: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7921BF">
      <w:pPr>
        <w:widowControl w:val="0"/>
        <w:spacing w:line="240" w:lineRule="atLeast"/>
        <w:jc w:val="center"/>
        <w:rPr>
          <w:rFonts w:ascii="Arial" w:hAnsi="Arial"/>
          <w:b/>
          <w:color w:val="1F497D" w:themeColor="text2"/>
          <w:sz w:val="28"/>
          <w:u w:val="single"/>
          <w:lang w:eastAsia="es-BO"/>
        </w:rPr>
      </w:pPr>
      <w:r>
        <w:rPr>
          <w:rFonts w:ascii="Arial" w:hAnsi="Arial"/>
          <w:b/>
          <w:color w:val="1F497D" w:themeColor="text2"/>
          <w:sz w:val="28"/>
          <w:u w:val="single"/>
          <w:lang w:eastAsia="es-BO"/>
        </w:rPr>
        <w:t xml:space="preserve">MANTENIMIENTO DE BOMBA DE </w:t>
      </w:r>
    </w:p>
    <w:p w:rsidR="004A302A" w:rsidRDefault="007921BF">
      <w:pPr>
        <w:widowControl w:val="0"/>
        <w:spacing w:line="240" w:lineRule="atLeast"/>
        <w:jc w:val="center"/>
        <w:rPr>
          <w:rFonts w:ascii="Arial" w:hAnsi="Arial"/>
          <w:b/>
          <w:color w:val="1F497D" w:themeColor="text2"/>
          <w:sz w:val="28"/>
          <w:u w:val="single"/>
          <w:lang w:eastAsia="es-BO"/>
        </w:rPr>
      </w:pPr>
      <w:r>
        <w:rPr>
          <w:rFonts w:ascii="Arial" w:hAnsi="Arial"/>
          <w:b/>
          <w:color w:val="1F497D" w:themeColor="text2"/>
          <w:sz w:val="28"/>
          <w:u w:val="single"/>
          <w:lang w:eastAsia="es-BO"/>
        </w:rPr>
        <w:t>AGUA E HIDROCELES</w:t>
      </w:r>
    </w:p>
    <w:p w:rsidR="004A302A" w:rsidRDefault="004A302A">
      <w:pPr>
        <w:widowControl w:val="0"/>
        <w:spacing w:line="240" w:lineRule="atLeast"/>
        <w:rPr>
          <w:rFonts w:ascii="Arial" w:hAnsi="Arial"/>
          <w:b/>
          <w:color w:val="1F497D" w:themeColor="text2"/>
          <w:sz w:val="28"/>
          <w:u w:val="single"/>
          <w:lang w:eastAsia="es-BO"/>
        </w:rPr>
      </w:pPr>
    </w:p>
    <w:p w:rsidR="004A302A" w:rsidRDefault="004A302A">
      <w:pPr>
        <w:widowControl w:val="0"/>
        <w:spacing w:line="240" w:lineRule="atLeast"/>
        <w:rPr>
          <w:rFonts w:ascii="Arial" w:hAnsi="Arial"/>
          <w:b/>
          <w:color w:val="1F497D" w:themeColor="text2"/>
          <w:sz w:val="28"/>
          <w:u w:val="single"/>
          <w:lang w:eastAsia="es-BO"/>
        </w:rPr>
      </w:pPr>
    </w:p>
    <w:p w:rsidR="004A302A" w:rsidRDefault="007921BF">
      <w:pPr>
        <w:widowControl w:val="0"/>
        <w:spacing w:line="240" w:lineRule="atLeast"/>
        <w:rPr>
          <w:rFonts w:ascii="Arial" w:hAnsi="Arial"/>
          <w:color w:val="1F497D" w:themeColor="text2"/>
          <w:lang w:eastAsia="es-BO"/>
        </w:rPr>
      </w:pPr>
      <w:r>
        <w:rPr>
          <w:rFonts w:ascii="Arial" w:hAnsi="Arial"/>
          <w:b/>
          <w:i/>
          <w:color w:val="1F497D" w:themeColor="text2"/>
          <w:u w:val="single"/>
          <w:lang w:eastAsia="es-BO"/>
        </w:rPr>
        <w:t>1.-</w:t>
      </w:r>
      <w:r>
        <w:rPr>
          <w:rFonts w:ascii="Arial" w:hAnsi="Arial"/>
          <w:b/>
          <w:i/>
          <w:color w:val="1F497D" w:themeColor="text2"/>
          <w:u w:val="single"/>
          <w:lang w:eastAsia="es-BO"/>
        </w:rPr>
        <w:tab/>
        <w:t>Definición.-</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t>Este ítem se refiere al Mantenimiento de bomba e hidroceles, arreglo de bomba e hidroceles, revisión permanente del tablero y la unidad PLC de  las Bombas de agua del sistema de dis</w:t>
      </w:r>
      <w:r>
        <w:rPr>
          <w:rFonts w:ascii="Arial" w:hAnsi="Arial"/>
          <w:color w:val="1F497D" w:themeColor="text2"/>
          <w:lang w:eastAsia="es-BO"/>
        </w:rPr>
        <w:t>tribución de Agua Potable.</w:t>
      </w:r>
    </w:p>
    <w:p w:rsidR="004A302A" w:rsidRDefault="004A302A">
      <w:pPr>
        <w:widowControl w:val="0"/>
        <w:spacing w:line="240" w:lineRule="atLeast"/>
        <w:jc w:val="both"/>
        <w:rPr>
          <w:rFonts w:ascii="Arial" w:hAnsi="Arial"/>
          <w:color w:val="1F497D" w:themeColor="text2"/>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lastRenderedPageBreak/>
        <w:t>2.-</w:t>
      </w:r>
      <w:r>
        <w:rPr>
          <w:rFonts w:ascii="Arial" w:hAnsi="Arial"/>
          <w:b/>
          <w:i/>
          <w:color w:val="1F497D" w:themeColor="text2"/>
          <w:u w:val="single"/>
          <w:lang w:eastAsia="es-BO"/>
        </w:rPr>
        <w:tab/>
        <w:t>Materiales, herramientas y equipo.-</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t>El Contratista deberá suministrar todos los materiales, herramientas y equipo necesarios para la ejecución de los trabajos.</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r>
    </w:p>
    <w:p w:rsidR="004A302A" w:rsidRDefault="007921BF">
      <w:pPr>
        <w:widowControl w:val="0"/>
        <w:spacing w:line="240" w:lineRule="atLeast"/>
        <w:ind w:firstLine="720"/>
        <w:jc w:val="both"/>
        <w:rPr>
          <w:rFonts w:ascii="Arial" w:hAnsi="Arial"/>
          <w:color w:val="1F497D" w:themeColor="text2"/>
          <w:lang w:eastAsia="es-BO"/>
        </w:rPr>
      </w:pPr>
      <w:r>
        <w:rPr>
          <w:rFonts w:ascii="Arial" w:hAnsi="Arial"/>
          <w:color w:val="1F497D" w:themeColor="text2"/>
          <w:lang w:eastAsia="es-BO"/>
        </w:rPr>
        <w:t xml:space="preserve">Los accesorios deberán ser de marca reconocida, debiendo el </w:t>
      </w:r>
      <w:r>
        <w:rPr>
          <w:rFonts w:ascii="Arial" w:hAnsi="Arial"/>
          <w:color w:val="1F497D" w:themeColor="text2"/>
          <w:lang w:eastAsia="es-BO"/>
        </w:rPr>
        <w:t>Contratista presentar muestras al Supervisor para su aprobación respectiva, previa instalación en obra.</w:t>
      </w:r>
    </w:p>
    <w:p w:rsidR="004A302A" w:rsidRDefault="004A302A">
      <w:pPr>
        <w:widowControl w:val="0"/>
        <w:spacing w:line="240" w:lineRule="atLeast"/>
        <w:jc w:val="both"/>
        <w:rPr>
          <w:rFonts w:ascii="Arial" w:hAnsi="Arial"/>
          <w:color w:val="1F497D" w:themeColor="text2"/>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t>3.-</w:t>
      </w:r>
      <w:r>
        <w:rPr>
          <w:rFonts w:ascii="Arial" w:hAnsi="Arial"/>
          <w:b/>
          <w:i/>
          <w:color w:val="1F497D" w:themeColor="text2"/>
          <w:u w:val="single"/>
          <w:lang w:eastAsia="es-BO"/>
        </w:rPr>
        <w:tab/>
        <w:t>Procedimientos para la ejecución.-</w:t>
      </w:r>
    </w:p>
    <w:p w:rsidR="004A302A" w:rsidRDefault="007921BF">
      <w:pPr>
        <w:widowControl w:val="0"/>
        <w:spacing w:line="240" w:lineRule="atLeast"/>
        <w:ind w:firstLine="720"/>
        <w:jc w:val="both"/>
        <w:rPr>
          <w:rFonts w:ascii="Arial" w:hAnsi="Arial"/>
          <w:color w:val="1F497D" w:themeColor="text2"/>
          <w:lang w:eastAsia="es-BO"/>
        </w:rPr>
      </w:pPr>
      <w:r>
        <w:rPr>
          <w:rFonts w:ascii="Arial" w:hAnsi="Arial"/>
          <w:color w:val="1F497D" w:themeColor="text2"/>
          <w:lang w:eastAsia="es-BO"/>
        </w:rPr>
        <w:t>Los trabajos se realizarán de acuerdo a requerimiento y según normas de buena calidad de ejecución, para el perf</w:t>
      </w:r>
      <w:r>
        <w:rPr>
          <w:rFonts w:ascii="Arial" w:hAnsi="Arial"/>
          <w:color w:val="1F497D" w:themeColor="text2"/>
          <w:lang w:eastAsia="es-BO"/>
        </w:rPr>
        <w:t>ecto funcionamiento del sistema de distribución de Agua potable dentro de las Instalaciones.</w:t>
      </w:r>
    </w:p>
    <w:p w:rsidR="004A302A" w:rsidRDefault="004A302A">
      <w:pPr>
        <w:widowControl w:val="0"/>
        <w:spacing w:line="240" w:lineRule="atLeast"/>
        <w:ind w:left="720"/>
        <w:jc w:val="both"/>
        <w:rPr>
          <w:rFonts w:ascii="Arial" w:hAnsi="Arial"/>
          <w:color w:val="1F497D" w:themeColor="text2"/>
          <w:lang w:eastAsia="es-BO"/>
        </w:rPr>
      </w:pPr>
    </w:p>
    <w:p w:rsidR="004A302A" w:rsidRDefault="007921BF">
      <w:pPr>
        <w:widowControl w:val="0"/>
        <w:spacing w:line="240" w:lineRule="atLeast"/>
        <w:jc w:val="both"/>
        <w:rPr>
          <w:rFonts w:ascii="Arial" w:hAnsi="Arial"/>
          <w:color w:val="1F497D" w:themeColor="text2"/>
          <w:lang w:eastAsia="es-BO"/>
        </w:rPr>
      </w:pPr>
      <w:r>
        <w:rPr>
          <w:rFonts w:ascii="Arial" w:hAnsi="Arial"/>
          <w:b/>
          <w:i/>
          <w:color w:val="1F497D" w:themeColor="text2"/>
          <w:u w:val="single"/>
          <w:lang w:eastAsia="es-BO"/>
        </w:rPr>
        <w:t>4.-</w:t>
      </w:r>
      <w:r>
        <w:rPr>
          <w:rFonts w:ascii="Arial" w:hAnsi="Arial"/>
          <w:b/>
          <w:i/>
          <w:color w:val="1F497D" w:themeColor="text2"/>
          <w:u w:val="single"/>
          <w:lang w:eastAsia="es-BO"/>
        </w:rPr>
        <w:tab/>
        <w:t>Medición.-</w:t>
      </w:r>
    </w:p>
    <w:p w:rsidR="004A302A" w:rsidRDefault="007921BF">
      <w:pPr>
        <w:widowControl w:val="0"/>
        <w:spacing w:line="240" w:lineRule="atLeast"/>
        <w:jc w:val="both"/>
        <w:rPr>
          <w:rFonts w:ascii="Arial" w:hAnsi="Arial"/>
          <w:color w:val="1F497D" w:themeColor="text2"/>
          <w:lang w:eastAsia="es-BO"/>
        </w:rPr>
      </w:pPr>
      <w:r>
        <w:rPr>
          <w:rFonts w:ascii="Arial" w:hAnsi="Arial"/>
          <w:color w:val="1F497D" w:themeColor="text2"/>
          <w:lang w:eastAsia="es-BO"/>
        </w:rPr>
        <w:tab/>
        <w:t>La ejecución de los ítems incluidos en esta especificación, serán medidos de acuerdo a la unidad establecida en el formulario de presentación de p</w:t>
      </w:r>
      <w:r>
        <w:rPr>
          <w:rFonts w:ascii="Arial" w:hAnsi="Arial"/>
          <w:color w:val="1F497D" w:themeColor="text2"/>
          <w:lang w:eastAsia="es-BO"/>
        </w:rPr>
        <w:t>ropuestas.</w:t>
      </w:r>
    </w:p>
    <w:p w:rsidR="004A302A" w:rsidRDefault="004A302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p>
    <w:p w:rsidR="004A302A" w:rsidRDefault="004A302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p>
    <w:p w:rsidR="004A302A" w:rsidRDefault="004A302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p>
    <w:p w:rsidR="004A302A" w:rsidRDefault="004A302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p>
    <w:p w:rsidR="004A302A" w:rsidRDefault="004A302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p>
    <w:p w:rsidR="004A302A" w:rsidRDefault="004A302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p>
    <w:p w:rsidR="004A302A" w:rsidRDefault="007921BF">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r>
        <w:rPr>
          <w:rFonts w:ascii="Arial" w:hAnsi="Arial"/>
          <w:b/>
          <w:color w:val="1F497D" w:themeColor="text2"/>
          <w:sz w:val="28"/>
          <w:u w:val="single"/>
        </w:rPr>
        <w:t xml:space="preserve">PROVISION E INSTALACION </w:t>
      </w:r>
    </w:p>
    <w:p w:rsidR="004A302A" w:rsidRDefault="007921BF">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r>
        <w:rPr>
          <w:rFonts w:ascii="Arial" w:hAnsi="Arial"/>
          <w:b/>
          <w:color w:val="1F497D" w:themeColor="text2"/>
          <w:sz w:val="28"/>
          <w:u w:val="single"/>
        </w:rPr>
        <w:t>DE ARTEFACTOS SANITARIOS</w:t>
      </w:r>
    </w:p>
    <w:p w:rsidR="004A302A" w:rsidRDefault="004A302A">
      <w:pPr>
        <w:widowControl w:val="0"/>
        <w:overflowPunct w:val="0"/>
        <w:autoSpaceDE w:val="0"/>
        <w:autoSpaceDN w:val="0"/>
        <w:adjustRightInd w:val="0"/>
        <w:spacing w:line="240" w:lineRule="atLeast"/>
        <w:textAlignment w:val="baseline"/>
        <w:rPr>
          <w:rFonts w:ascii="Arial" w:hAnsi="Arial"/>
          <w:b/>
          <w:color w:val="1F497D" w:themeColor="text2"/>
          <w:sz w:val="28"/>
          <w:u w:val="single"/>
        </w:rPr>
      </w:pPr>
    </w:p>
    <w:p w:rsidR="004A302A" w:rsidRDefault="007921BF">
      <w:pPr>
        <w:widowControl w:val="0"/>
        <w:overflowPunct w:val="0"/>
        <w:autoSpaceDE w:val="0"/>
        <w:autoSpaceDN w:val="0"/>
        <w:adjustRightInd w:val="0"/>
        <w:spacing w:line="240" w:lineRule="atLeast"/>
        <w:textAlignment w:val="baseline"/>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4A302A">
      <w:pPr>
        <w:widowControl w:val="0"/>
        <w:overflowPunct w:val="0"/>
        <w:autoSpaceDE w:val="0"/>
        <w:autoSpaceDN w:val="0"/>
        <w:adjustRightInd w:val="0"/>
        <w:spacing w:line="240" w:lineRule="atLeast"/>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Este ítem se refiere a la provisión y colocación de artefactos sanitarios y sus accesorios, de acuerdo a las características especificadas en los planos de construcción,</w:t>
      </w:r>
      <w:r>
        <w:rPr>
          <w:rFonts w:ascii="Arial" w:hAnsi="Arial"/>
          <w:color w:val="1F497D" w:themeColor="text2"/>
        </w:rPr>
        <w:t xml:space="preserve"> formulario de presentación de propuestas y/o instrucciones del Supervisor de obra.</w:t>
      </w:r>
    </w:p>
    <w:p w:rsidR="004A302A" w:rsidRDefault="004A302A">
      <w:pPr>
        <w:widowControl w:val="0"/>
        <w:overflowPunct w:val="0"/>
        <w:autoSpaceDE w:val="0"/>
        <w:autoSpaceDN w:val="0"/>
        <w:adjustRightInd w:val="0"/>
        <w:spacing w:line="240" w:lineRule="atLeast"/>
        <w:jc w:val="both"/>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Materiales, herramientas y equipo.-</w:t>
      </w:r>
    </w:p>
    <w:p w:rsidR="004A302A" w:rsidRDefault="004A302A">
      <w:pPr>
        <w:widowControl w:val="0"/>
        <w:overflowPunct w:val="0"/>
        <w:autoSpaceDE w:val="0"/>
        <w:autoSpaceDN w:val="0"/>
        <w:adjustRightInd w:val="0"/>
        <w:spacing w:line="240" w:lineRule="atLeast"/>
        <w:jc w:val="both"/>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El Contratista deberá suministrar todos los materiales, herramientas y equipo necesarios para la ejecución de los trabajos.</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 xml:space="preserve">Los </w:t>
      </w:r>
      <w:r>
        <w:rPr>
          <w:rFonts w:ascii="Arial" w:hAnsi="Arial"/>
          <w:color w:val="1F497D" w:themeColor="text2"/>
        </w:rPr>
        <w:t>artefactos sanitarios deberán ser de marca reconocida, debiendo el Contratista presentar muestras al Supervisor para su aprobación respectiva, previa instalación en obra.</w:t>
      </w:r>
    </w:p>
    <w:p w:rsidR="004A302A" w:rsidRDefault="004A302A">
      <w:pPr>
        <w:widowControl w:val="0"/>
        <w:overflowPunct w:val="0"/>
        <w:autoSpaceDE w:val="0"/>
        <w:autoSpaceDN w:val="0"/>
        <w:adjustRightInd w:val="0"/>
        <w:spacing w:line="240" w:lineRule="atLeast"/>
        <w:jc w:val="both"/>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Procedimientos para la ejecución.-</w:t>
      </w:r>
    </w:p>
    <w:p w:rsidR="004A302A" w:rsidRDefault="004A302A">
      <w:pPr>
        <w:widowControl w:val="0"/>
        <w:overflowPunct w:val="0"/>
        <w:autoSpaceDE w:val="0"/>
        <w:autoSpaceDN w:val="0"/>
        <w:adjustRightInd w:val="0"/>
        <w:spacing w:line="240" w:lineRule="atLeast"/>
        <w:jc w:val="both"/>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r>
      <w:r>
        <w:rPr>
          <w:rFonts w:ascii="Arial" w:hAnsi="Arial"/>
          <w:b/>
          <w:color w:val="1F497D" w:themeColor="text2"/>
        </w:rPr>
        <w:t>Inodoro.</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Se refiere a la provisión e insta</w:t>
      </w:r>
      <w:r>
        <w:rPr>
          <w:rFonts w:ascii="Arial" w:hAnsi="Arial"/>
          <w:color w:val="1F497D" w:themeColor="text2"/>
        </w:rPr>
        <w:t>lación de inodoros de porcelana vitrificada, incluyendo su respectivo tanque bajo o tanque elevado, de acuerdo a las características especificadas en los planos de construcción, formulario de presentación de propuestas y/o instrucciones del Supervisor de o</w:t>
      </w:r>
      <w:r>
        <w:rPr>
          <w:rFonts w:ascii="Arial" w:hAnsi="Arial"/>
          <w:color w:val="1F497D" w:themeColor="text2"/>
        </w:rPr>
        <w:t>bra.</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La instalación de los inodoros comprenderá: la colocación del artefacto completo con su tapa y accesorios del tanque, incluyendo la sujeción al piso, conexión del sistema de agua al tanque mediante piezas especiales flexibles cromadas quedando prohib</w:t>
      </w:r>
      <w:r>
        <w:rPr>
          <w:rFonts w:ascii="Arial" w:hAnsi="Arial"/>
          <w:color w:val="1F497D" w:themeColor="text2"/>
        </w:rPr>
        <w:t xml:space="preserve">ido el uso de chicotillos de plomo o de plástico, de tal modo </w:t>
      </w:r>
      <w:r>
        <w:rPr>
          <w:rFonts w:ascii="Arial" w:hAnsi="Arial"/>
          <w:color w:val="1F497D" w:themeColor="text2"/>
        </w:rPr>
        <w:lastRenderedPageBreak/>
        <w:t>que concluido el trabajo, el artefacto pueda entrar en funcionamiento inmediato.</w:t>
      </w:r>
    </w:p>
    <w:p w:rsidR="004A302A" w:rsidRDefault="004A302A">
      <w:pPr>
        <w:widowControl w:val="0"/>
        <w:overflowPunct w:val="0"/>
        <w:autoSpaceDE w:val="0"/>
        <w:autoSpaceDN w:val="0"/>
        <w:adjustRightInd w:val="0"/>
        <w:spacing w:line="240" w:lineRule="atLeast"/>
        <w:jc w:val="both"/>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r>
      <w:r>
        <w:rPr>
          <w:rFonts w:ascii="Arial" w:hAnsi="Arial"/>
          <w:b/>
          <w:color w:val="1F497D" w:themeColor="text2"/>
        </w:rPr>
        <w:t>Lavamanos.</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Se refiere a la provisión e instalación de inodoros de porcelana vitrificada, de acuerdo a las cara</w:t>
      </w:r>
      <w:r>
        <w:rPr>
          <w:rFonts w:ascii="Arial" w:hAnsi="Arial"/>
          <w:color w:val="1F497D" w:themeColor="text2"/>
        </w:rPr>
        <w:t>cterísticas especificadas en los planos de construcción, formulario de presentación de propuestas y/o instrucciones del Supervisor de obra.</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La instalación de los lavamanos comprenderá: la colocación del artefacto completo del tipo mediano, el sifón de plo</w:t>
      </w:r>
      <w:r>
        <w:rPr>
          <w:rFonts w:ascii="Arial" w:hAnsi="Arial"/>
          <w:color w:val="1F497D" w:themeColor="text2"/>
        </w:rPr>
        <w:t>mo de 1 1/2", grifería de una llave o dos llaves de control cromada, conexión del grifo al sistema de agua potable mediante el uso de piezas especiales flexibles cromadas quedando prohibido el uso de chicotillos de plomo o de plástico.</w:t>
      </w:r>
    </w:p>
    <w:p w:rsidR="004A302A" w:rsidRDefault="004A302A">
      <w:pPr>
        <w:widowControl w:val="0"/>
        <w:overflowPunct w:val="0"/>
        <w:autoSpaceDE w:val="0"/>
        <w:autoSpaceDN w:val="0"/>
        <w:adjustRightInd w:val="0"/>
        <w:spacing w:line="240" w:lineRule="atLeast"/>
        <w:jc w:val="both"/>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r>
      <w:r>
        <w:rPr>
          <w:rFonts w:ascii="Arial" w:hAnsi="Arial"/>
          <w:b/>
          <w:color w:val="1F497D" w:themeColor="text2"/>
        </w:rPr>
        <w:t>Bases para la duch</w:t>
      </w:r>
      <w:r>
        <w:rPr>
          <w:rFonts w:ascii="Arial" w:hAnsi="Arial"/>
          <w:b/>
          <w:color w:val="1F497D" w:themeColor="text2"/>
        </w:rPr>
        <w:t>a.</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Se refiere a la provisión e instalación de bases de ducha, de acuerdo a las características especificadas en los planos de construcción, formulario de presentación de propuestas y/o instrucciones del Supervisor de obra.</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lastRenderedPageBreak/>
        <w:tab/>
        <w:t xml:space="preserve">La instalación comprenderá: la </w:t>
      </w:r>
      <w:r>
        <w:rPr>
          <w:rFonts w:ascii="Arial" w:hAnsi="Arial"/>
          <w:color w:val="1F497D" w:themeColor="text2"/>
        </w:rPr>
        <w:t>colocación de la base de ducha, el sifón de plomo de 1 1/2", teniendo cuidado de  colocar previamente una impermeabilización hidrófuga.</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La colocación de la base de la ducha no comprenderá la tubería, grifos y accesorios incluidos en la red de distribución</w:t>
      </w:r>
      <w:r>
        <w:rPr>
          <w:rFonts w:ascii="Arial" w:hAnsi="Arial"/>
          <w:color w:val="1F497D" w:themeColor="text2"/>
        </w:rPr>
        <w:t xml:space="preserve"> de agua potable, ni la instalación eléctrica que estará incluida en el ítem Toma de fuerza correspondiente.</w:t>
      </w:r>
    </w:p>
    <w:p w:rsidR="004A302A" w:rsidRDefault="004A302A">
      <w:pPr>
        <w:widowControl w:val="0"/>
        <w:overflowPunct w:val="0"/>
        <w:autoSpaceDE w:val="0"/>
        <w:autoSpaceDN w:val="0"/>
        <w:adjustRightInd w:val="0"/>
        <w:spacing w:line="240" w:lineRule="atLeast"/>
        <w:jc w:val="both"/>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r>
      <w:r>
        <w:rPr>
          <w:rFonts w:ascii="Arial" w:hAnsi="Arial"/>
          <w:b/>
          <w:color w:val="1F497D" w:themeColor="text2"/>
        </w:rPr>
        <w:t>Ducha.</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Se refiere a la provisión e instalación de una ducha eléctrica o simplemente una regadera de la marca o tipo establecidos en el formulari</w:t>
      </w:r>
      <w:r>
        <w:rPr>
          <w:rFonts w:ascii="Arial" w:hAnsi="Arial"/>
          <w:color w:val="1F497D" w:themeColor="text2"/>
        </w:rPr>
        <w:t>o de presentación de propuestas y/o instrucciones del Supervisor de obra.</w:t>
      </w:r>
    </w:p>
    <w:p w:rsidR="004A302A" w:rsidRDefault="004A302A">
      <w:pPr>
        <w:widowControl w:val="0"/>
        <w:overflowPunct w:val="0"/>
        <w:autoSpaceDE w:val="0"/>
        <w:autoSpaceDN w:val="0"/>
        <w:adjustRightInd w:val="0"/>
        <w:spacing w:line="240" w:lineRule="atLeast"/>
        <w:jc w:val="both"/>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jc w:val="both"/>
        <w:textAlignment w:val="baseline"/>
        <w:rPr>
          <w:rFonts w:ascii="Arial" w:hAnsi="Arial"/>
          <w:b/>
          <w:color w:val="1F497D" w:themeColor="text2"/>
        </w:rPr>
      </w:pPr>
      <w:r>
        <w:rPr>
          <w:rFonts w:ascii="Arial" w:hAnsi="Arial"/>
          <w:color w:val="1F497D" w:themeColor="text2"/>
        </w:rPr>
        <w:tab/>
      </w:r>
      <w:r>
        <w:rPr>
          <w:rFonts w:ascii="Arial" w:hAnsi="Arial"/>
          <w:b/>
          <w:color w:val="1F497D" w:themeColor="text2"/>
        </w:rPr>
        <w:t>Urinarios.</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b/>
          <w:color w:val="1F497D" w:themeColor="text2"/>
        </w:rPr>
        <w:tab/>
      </w:r>
      <w:r>
        <w:rPr>
          <w:rFonts w:ascii="Arial" w:hAnsi="Arial"/>
          <w:color w:val="1F497D" w:themeColor="text2"/>
        </w:rPr>
        <w:t>Se refiere a la provisión e instalación de urinarios de porcelana vitrificada y sus accesorios. La instalación comprenderá: la colocación del artefacto con los anclajes</w:t>
      </w:r>
      <w:r>
        <w:rPr>
          <w:rFonts w:ascii="Arial" w:hAnsi="Arial"/>
          <w:color w:val="1F497D" w:themeColor="text2"/>
        </w:rPr>
        <w:t xml:space="preserve"> provistos. La conexión de agua se hará con piezas flexibles y cromadas, no permitiéndose el uso de chicotillos de plástico o plomo. También se debe </w:t>
      </w:r>
      <w:r>
        <w:rPr>
          <w:rFonts w:ascii="Arial" w:hAnsi="Arial"/>
          <w:color w:val="1F497D" w:themeColor="text2"/>
        </w:rPr>
        <w:lastRenderedPageBreak/>
        <w:t>incluir la válvula de descarga de agua, para permitir el uso inmediato del artefacto.</w:t>
      </w:r>
    </w:p>
    <w:p w:rsidR="004A302A" w:rsidRDefault="004A302A">
      <w:pPr>
        <w:widowControl w:val="0"/>
        <w:overflowPunct w:val="0"/>
        <w:autoSpaceDE w:val="0"/>
        <w:autoSpaceDN w:val="0"/>
        <w:adjustRightInd w:val="0"/>
        <w:spacing w:line="240" w:lineRule="atLeast"/>
        <w:jc w:val="both"/>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jc w:val="both"/>
        <w:textAlignment w:val="baseline"/>
        <w:rPr>
          <w:rFonts w:ascii="Arial" w:hAnsi="Arial"/>
          <w:b/>
          <w:color w:val="1F497D" w:themeColor="text2"/>
        </w:rPr>
      </w:pPr>
      <w:r>
        <w:rPr>
          <w:rFonts w:ascii="Arial" w:hAnsi="Arial"/>
          <w:color w:val="1F497D" w:themeColor="text2"/>
        </w:rPr>
        <w:tab/>
      </w:r>
      <w:r>
        <w:rPr>
          <w:rFonts w:ascii="Arial" w:hAnsi="Arial"/>
          <w:b/>
          <w:color w:val="1F497D" w:themeColor="text2"/>
        </w:rPr>
        <w:t>Accesorios</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 xml:space="preserve">Se </w:t>
      </w:r>
      <w:r>
        <w:rPr>
          <w:rFonts w:ascii="Arial" w:hAnsi="Arial"/>
          <w:color w:val="1F497D" w:themeColor="text2"/>
        </w:rPr>
        <w:t>refiere a la provisión y colocación de accesorios de baño, debiendo estar los colores y la calidad de los mismos de acuerdo con los de los artefactos.</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Se debe contemplar los siguientes accesorios:</w:t>
      </w:r>
    </w:p>
    <w:p w:rsidR="004A302A" w:rsidRDefault="007921BF">
      <w:pPr>
        <w:widowControl w:val="0"/>
        <w:numPr>
          <w:ilvl w:val="0"/>
          <w:numId w:val="9"/>
        </w:numPr>
        <w:overflowPunct w:val="0"/>
        <w:autoSpaceDE w:val="0"/>
        <w:autoSpaceDN w:val="0"/>
        <w:adjustRightInd w:val="0"/>
        <w:spacing w:after="0" w:line="240" w:lineRule="atLeast"/>
        <w:jc w:val="both"/>
        <w:textAlignment w:val="baseline"/>
        <w:rPr>
          <w:rFonts w:ascii="Arial" w:hAnsi="Arial"/>
          <w:color w:val="1F497D" w:themeColor="text2"/>
        </w:rPr>
      </w:pPr>
      <w:r>
        <w:rPr>
          <w:rFonts w:ascii="Arial" w:hAnsi="Arial"/>
          <w:color w:val="1F497D" w:themeColor="text2"/>
        </w:rPr>
        <w:t>Portapapeles</w:t>
      </w:r>
    </w:p>
    <w:p w:rsidR="004A302A" w:rsidRDefault="007921BF">
      <w:pPr>
        <w:widowControl w:val="0"/>
        <w:numPr>
          <w:ilvl w:val="0"/>
          <w:numId w:val="9"/>
        </w:numPr>
        <w:overflowPunct w:val="0"/>
        <w:autoSpaceDE w:val="0"/>
        <w:autoSpaceDN w:val="0"/>
        <w:adjustRightInd w:val="0"/>
        <w:spacing w:after="0" w:line="240" w:lineRule="atLeast"/>
        <w:jc w:val="both"/>
        <w:textAlignment w:val="baseline"/>
        <w:rPr>
          <w:rFonts w:ascii="Arial" w:hAnsi="Arial"/>
          <w:color w:val="1F497D" w:themeColor="text2"/>
        </w:rPr>
      </w:pPr>
      <w:r>
        <w:rPr>
          <w:rFonts w:ascii="Arial" w:hAnsi="Arial"/>
          <w:color w:val="1F497D" w:themeColor="text2"/>
        </w:rPr>
        <w:t>Toallero</w:t>
      </w:r>
    </w:p>
    <w:p w:rsidR="004A302A" w:rsidRDefault="007921BF">
      <w:pPr>
        <w:widowControl w:val="0"/>
        <w:numPr>
          <w:ilvl w:val="0"/>
          <w:numId w:val="9"/>
        </w:numPr>
        <w:overflowPunct w:val="0"/>
        <w:autoSpaceDE w:val="0"/>
        <w:autoSpaceDN w:val="0"/>
        <w:adjustRightInd w:val="0"/>
        <w:spacing w:after="0" w:line="240" w:lineRule="atLeast"/>
        <w:jc w:val="both"/>
        <w:textAlignment w:val="baseline"/>
        <w:rPr>
          <w:rFonts w:ascii="Arial" w:hAnsi="Arial"/>
          <w:color w:val="1F497D" w:themeColor="text2"/>
        </w:rPr>
      </w:pPr>
      <w:r>
        <w:rPr>
          <w:rFonts w:ascii="Arial" w:hAnsi="Arial"/>
          <w:color w:val="1F497D" w:themeColor="text2"/>
        </w:rPr>
        <w:t>Portavaso</w:t>
      </w:r>
    </w:p>
    <w:p w:rsidR="004A302A" w:rsidRDefault="007921BF">
      <w:pPr>
        <w:widowControl w:val="0"/>
        <w:numPr>
          <w:ilvl w:val="0"/>
          <w:numId w:val="9"/>
        </w:numPr>
        <w:overflowPunct w:val="0"/>
        <w:autoSpaceDE w:val="0"/>
        <w:autoSpaceDN w:val="0"/>
        <w:adjustRightInd w:val="0"/>
        <w:spacing w:after="0" w:line="240" w:lineRule="atLeast"/>
        <w:jc w:val="both"/>
        <w:textAlignment w:val="baseline"/>
        <w:rPr>
          <w:rFonts w:ascii="Arial" w:hAnsi="Arial"/>
          <w:color w:val="1F497D" w:themeColor="text2"/>
        </w:rPr>
      </w:pPr>
      <w:r>
        <w:rPr>
          <w:rFonts w:ascii="Arial" w:hAnsi="Arial"/>
          <w:color w:val="1F497D" w:themeColor="text2"/>
        </w:rPr>
        <w:t>Jabonera</w:t>
      </w:r>
    </w:p>
    <w:p w:rsidR="004A302A" w:rsidRDefault="007921BF">
      <w:pPr>
        <w:widowControl w:val="0"/>
        <w:numPr>
          <w:ilvl w:val="0"/>
          <w:numId w:val="9"/>
        </w:numPr>
        <w:overflowPunct w:val="0"/>
        <w:autoSpaceDE w:val="0"/>
        <w:autoSpaceDN w:val="0"/>
        <w:adjustRightInd w:val="0"/>
        <w:spacing w:after="0" w:line="240" w:lineRule="atLeast"/>
        <w:jc w:val="both"/>
        <w:textAlignment w:val="baseline"/>
        <w:rPr>
          <w:rFonts w:ascii="Arial" w:hAnsi="Arial"/>
          <w:color w:val="1F497D" w:themeColor="text2"/>
        </w:rPr>
      </w:pPr>
      <w:r>
        <w:rPr>
          <w:rFonts w:ascii="Arial" w:hAnsi="Arial"/>
          <w:color w:val="1F497D" w:themeColor="text2"/>
        </w:rPr>
        <w:t>Colgadores.</w:t>
      </w:r>
    </w:p>
    <w:p w:rsidR="004A302A" w:rsidRDefault="004A302A">
      <w:pPr>
        <w:widowControl w:val="0"/>
        <w:overflowPunct w:val="0"/>
        <w:autoSpaceDE w:val="0"/>
        <w:autoSpaceDN w:val="0"/>
        <w:adjustRightInd w:val="0"/>
        <w:spacing w:line="240" w:lineRule="atLeast"/>
        <w:ind w:left="720"/>
        <w:jc w:val="both"/>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ind w:firstLine="709"/>
        <w:jc w:val="both"/>
        <w:textAlignment w:val="baseline"/>
        <w:rPr>
          <w:rFonts w:ascii="Arial" w:hAnsi="Arial"/>
          <w:color w:val="1F497D" w:themeColor="text2"/>
        </w:rPr>
      </w:pPr>
      <w:r>
        <w:rPr>
          <w:rFonts w:ascii="Arial" w:hAnsi="Arial"/>
          <w:color w:val="1F497D" w:themeColor="text2"/>
        </w:rPr>
        <w:t>El material será de porcelana vitrificada o metal de buena calidad y previamente aprobado por la supervisión. El lugar de la colocación será especificado en planos y/o por la supervisión.</w:t>
      </w:r>
    </w:p>
    <w:p w:rsidR="004A302A" w:rsidRDefault="004A302A">
      <w:pPr>
        <w:widowControl w:val="0"/>
        <w:overflowPunct w:val="0"/>
        <w:autoSpaceDE w:val="0"/>
        <w:autoSpaceDN w:val="0"/>
        <w:adjustRightInd w:val="0"/>
        <w:spacing w:line="240" w:lineRule="atLeast"/>
        <w:ind w:left="720"/>
        <w:jc w:val="both"/>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ind w:left="720"/>
        <w:jc w:val="both"/>
        <w:textAlignment w:val="baseline"/>
        <w:rPr>
          <w:rFonts w:ascii="Arial" w:hAnsi="Arial"/>
          <w:b/>
          <w:color w:val="1F497D" w:themeColor="text2"/>
        </w:rPr>
      </w:pPr>
      <w:r>
        <w:rPr>
          <w:rFonts w:ascii="Arial" w:hAnsi="Arial"/>
          <w:b/>
          <w:color w:val="1F497D" w:themeColor="text2"/>
        </w:rPr>
        <w:t>Lavaplatos</w:t>
      </w:r>
    </w:p>
    <w:p w:rsidR="004A302A" w:rsidRDefault="007921BF">
      <w:pPr>
        <w:widowControl w:val="0"/>
        <w:overflowPunct w:val="0"/>
        <w:autoSpaceDE w:val="0"/>
        <w:autoSpaceDN w:val="0"/>
        <w:adjustRightInd w:val="0"/>
        <w:spacing w:line="240" w:lineRule="atLeast"/>
        <w:ind w:firstLine="720"/>
        <w:jc w:val="both"/>
        <w:textAlignment w:val="baseline"/>
        <w:rPr>
          <w:rFonts w:ascii="Arial" w:hAnsi="Arial"/>
          <w:color w:val="1F497D" w:themeColor="text2"/>
        </w:rPr>
      </w:pPr>
      <w:r>
        <w:rPr>
          <w:rFonts w:ascii="Arial" w:hAnsi="Arial"/>
          <w:color w:val="1F497D" w:themeColor="text2"/>
        </w:rPr>
        <w:lastRenderedPageBreak/>
        <w:t xml:space="preserve">Prevé la provisión e instalación de lavaplatos de acero </w:t>
      </w:r>
      <w:r>
        <w:rPr>
          <w:rFonts w:ascii="Arial" w:hAnsi="Arial"/>
          <w:color w:val="1F497D" w:themeColor="text2"/>
        </w:rPr>
        <w:t>inoxidable, de buena calidad, siendo necesaria la aprobación del Supervisor.</w:t>
      </w:r>
    </w:p>
    <w:p w:rsidR="004A302A" w:rsidRDefault="007921BF">
      <w:pPr>
        <w:widowControl w:val="0"/>
        <w:overflowPunct w:val="0"/>
        <w:autoSpaceDE w:val="0"/>
        <w:autoSpaceDN w:val="0"/>
        <w:adjustRightInd w:val="0"/>
        <w:spacing w:line="240" w:lineRule="atLeast"/>
        <w:ind w:firstLine="709"/>
        <w:jc w:val="both"/>
        <w:textAlignment w:val="baseline"/>
        <w:rPr>
          <w:rFonts w:ascii="Arial" w:hAnsi="Arial"/>
          <w:color w:val="1F497D" w:themeColor="text2"/>
        </w:rPr>
      </w:pPr>
      <w:r>
        <w:rPr>
          <w:rFonts w:ascii="Arial" w:hAnsi="Arial"/>
          <w:color w:val="1F497D" w:themeColor="text2"/>
        </w:rPr>
        <w:t>La instalación debe incluir la colocación del artefacto, la grifería y la sopapa, sifones de plomo o PVC  y conexiones al drenaje y agua potable.</w:t>
      </w:r>
    </w:p>
    <w:p w:rsidR="004A302A" w:rsidRDefault="007921BF">
      <w:pPr>
        <w:widowControl w:val="0"/>
        <w:overflowPunct w:val="0"/>
        <w:autoSpaceDE w:val="0"/>
        <w:autoSpaceDN w:val="0"/>
        <w:adjustRightInd w:val="0"/>
        <w:spacing w:line="240" w:lineRule="atLeast"/>
        <w:ind w:firstLine="709"/>
        <w:jc w:val="both"/>
        <w:textAlignment w:val="baseline"/>
        <w:rPr>
          <w:rFonts w:ascii="Arial" w:hAnsi="Arial"/>
          <w:color w:val="1F497D" w:themeColor="text2"/>
        </w:rPr>
      </w:pPr>
      <w:r>
        <w:rPr>
          <w:rFonts w:ascii="Arial" w:hAnsi="Arial"/>
          <w:color w:val="1F497D" w:themeColor="text2"/>
        </w:rPr>
        <w:t>Los apoyos serán especificados me</w:t>
      </w:r>
      <w:r>
        <w:rPr>
          <w:rFonts w:ascii="Arial" w:hAnsi="Arial"/>
          <w:color w:val="1F497D" w:themeColor="text2"/>
        </w:rPr>
        <w:t>diante planos o por escrito por la supervisión.</w:t>
      </w:r>
    </w:p>
    <w:p w:rsidR="004A302A" w:rsidRDefault="004A302A">
      <w:pPr>
        <w:widowControl w:val="0"/>
        <w:overflowPunct w:val="0"/>
        <w:autoSpaceDE w:val="0"/>
        <w:autoSpaceDN w:val="0"/>
        <w:adjustRightInd w:val="0"/>
        <w:spacing w:line="240" w:lineRule="atLeast"/>
        <w:ind w:left="720"/>
        <w:jc w:val="both"/>
        <w:textAlignment w:val="baseline"/>
        <w:rPr>
          <w:rFonts w:ascii="Arial" w:hAnsi="Arial"/>
          <w:color w:val="1F497D" w:themeColor="text2"/>
        </w:rPr>
      </w:pPr>
    </w:p>
    <w:p w:rsidR="004A302A" w:rsidRDefault="004A302A">
      <w:pPr>
        <w:widowControl w:val="0"/>
        <w:overflowPunct w:val="0"/>
        <w:autoSpaceDE w:val="0"/>
        <w:autoSpaceDN w:val="0"/>
        <w:adjustRightInd w:val="0"/>
        <w:spacing w:line="240" w:lineRule="atLeast"/>
        <w:ind w:left="720"/>
        <w:jc w:val="both"/>
        <w:textAlignment w:val="baseline"/>
        <w:rPr>
          <w:rFonts w:ascii="Arial" w:hAnsi="Arial"/>
          <w:color w:val="1F497D" w:themeColor="text2"/>
        </w:rPr>
      </w:pP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overflowPunct w:val="0"/>
        <w:autoSpaceDE w:val="0"/>
        <w:autoSpaceDN w:val="0"/>
        <w:adjustRightInd w:val="0"/>
        <w:spacing w:line="240" w:lineRule="atLeast"/>
        <w:jc w:val="both"/>
        <w:textAlignment w:val="baseline"/>
        <w:rPr>
          <w:rFonts w:ascii="Arial" w:hAnsi="Arial"/>
          <w:color w:val="1F497D" w:themeColor="text2"/>
        </w:rPr>
      </w:pPr>
      <w:r>
        <w:rPr>
          <w:rFonts w:ascii="Arial" w:hAnsi="Arial"/>
          <w:color w:val="1F497D" w:themeColor="text2"/>
        </w:rPr>
        <w:tab/>
        <w:t xml:space="preserve">Los artefactos y accesorios sanitarios y de lavandería serán medidos por pieza instalada y correctamente funcionando, de acuerdo a la unidad establecida en el formulario de presentación de </w:t>
      </w:r>
      <w:r>
        <w:rPr>
          <w:rFonts w:ascii="Arial" w:hAnsi="Arial"/>
          <w:color w:val="1F497D" w:themeColor="text2"/>
        </w:rPr>
        <w:t>propuestas.</w:t>
      </w: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4A302A">
      <w:pPr>
        <w:widowControl w:val="0"/>
        <w:spacing w:line="240" w:lineRule="atLeast"/>
        <w:jc w:val="center"/>
        <w:rPr>
          <w:rFonts w:ascii="Arial" w:hAnsi="Arial"/>
          <w:b/>
          <w:color w:val="1F497D" w:themeColor="text2"/>
          <w:sz w:val="28"/>
          <w:u w:val="single"/>
        </w:rPr>
      </w:pPr>
    </w:p>
    <w:p w:rsidR="004A302A" w:rsidRDefault="007921BF">
      <w:pPr>
        <w:widowControl w:val="0"/>
        <w:spacing w:line="240" w:lineRule="atLeast"/>
        <w:jc w:val="center"/>
        <w:rPr>
          <w:rFonts w:ascii="Arial" w:hAnsi="Arial"/>
          <w:b/>
          <w:color w:val="1F497D" w:themeColor="text2"/>
        </w:rPr>
      </w:pPr>
      <w:r>
        <w:rPr>
          <w:rFonts w:ascii="Arial" w:hAnsi="Arial"/>
          <w:b/>
          <w:color w:val="1F497D" w:themeColor="text2"/>
          <w:sz w:val="28"/>
          <w:u w:val="single"/>
        </w:rPr>
        <w:t>PROVISIÓN E INSTALACIÓN DE LAVAPLATOS</w:t>
      </w:r>
    </w:p>
    <w:p w:rsidR="004A302A" w:rsidRDefault="004A302A">
      <w:pPr>
        <w:widowControl w:val="0"/>
        <w:spacing w:line="240" w:lineRule="atLeast"/>
        <w:rPr>
          <w:rFonts w:ascii="Arial" w:hAnsi="Arial"/>
          <w:color w:val="1F497D" w:themeColor="text2"/>
        </w:rPr>
      </w:pPr>
    </w:p>
    <w:p w:rsidR="004A302A" w:rsidRDefault="007921BF">
      <w:pPr>
        <w:widowControl w:val="0"/>
        <w:spacing w:line="240" w:lineRule="atLeast"/>
        <w:rPr>
          <w:rFonts w:ascii="Arial" w:hAnsi="Arial"/>
          <w:color w:val="1F497D" w:themeColor="text2"/>
        </w:rPr>
      </w:pPr>
      <w:r>
        <w:rPr>
          <w:rFonts w:ascii="Arial" w:hAnsi="Arial"/>
          <w:b/>
          <w:i/>
          <w:color w:val="1F497D" w:themeColor="text2"/>
          <w:u w:val="single"/>
        </w:rPr>
        <w:lastRenderedPageBreak/>
        <w:t>1.-</w:t>
      </w:r>
      <w:r>
        <w:rPr>
          <w:rFonts w:ascii="Arial" w:hAnsi="Arial"/>
          <w:b/>
          <w:i/>
          <w:color w:val="1F497D" w:themeColor="text2"/>
          <w:u w:val="single"/>
        </w:rPr>
        <w:tab/>
        <w:t>Definición.-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comprende la provisión e instalación de un lavaplatos. El trabajo también incluye el reemplazo de toda la tubería y desagües que están instalados actualmente. Est</w:t>
      </w:r>
      <w:r>
        <w:rPr>
          <w:rFonts w:ascii="Arial" w:hAnsi="Arial"/>
          <w:color w:val="1F497D" w:themeColor="text2"/>
        </w:rPr>
        <w:t>as labores serán de acuerdo a las indicaciones del supervisor.</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2.-</w:t>
      </w:r>
      <w:r>
        <w:rPr>
          <w:rFonts w:ascii="Arial" w:hAnsi="Arial"/>
          <w:b/>
          <w:i/>
          <w:color w:val="1F497D" w:themeColor="text2"/>
          <w:u w:val="single"/>
        </w:rPr>
        <w:tab/>
        <w:t>Herramientas y equipo.-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El Contratista realizará los trabajos descritos empleando herramientas y equipo apropiados, previa aprobación del Supervisor de Obra.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 xml:space="preserve">Procedimiento para la </w:t>
      </w:r>
      <w:r>
        <w:rPr>
          <w:rFonts w:ascii="Arial" w:hAnsi="Arial"/>
          <w:b/>
          <w:i/>
          <w:color w:val="1F497D" w:themeColor="text2"/>
          <w:u w:val="single"/>
        </w:rPr>
        <w:t>ejecución.-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Se debe tener previsión respecto al polvo y a los ruidos que son producidos por los trabajos.</w:t>
      </w:r>
      <w:r>
        <w:rPr>
          <w:rFonts w:ascii="Arial" w:hAnsi="Arial"/>
          <w:color w:val="1F497D" w:themeColor="text2"/>
        </w:rPr>
        <w:tab/>
        <w:t>El trabajo de retiro del lavaplatos antiguo, cañerías y desagües, deberá efectuarse de manera ordenada y cuidadosa, sin ocasionar molestias al vecino</w:t>
      </w:r>
      <w:r>
        <w:rPr>
          <w:rFonts w:ascii="Arial" w:hAnsi="Arial"/>
          <w:color w:val="1F497D" w:themeColor="text2"/>
        </w:rPr>
        <w:t xml:space="preserve"> o al público.</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materiales retirados deberán ser removidos en forma inmediata de la propiedad junto a los escombros de las demoliciones.</w:t>
      </w:r>
    </w:p>
    <w:p w:rsidR="004A302A" w:rsidRDefault="004A302A">
      <w:pPr>
        <w:widowControl w:val="0"/>
        <w:spacing w:line="240" w:lineRule="atLeast"/>
        <w:jc w:val="both"/>
        <w:rPr>
          <w:rFonts w:ascii="Arial" w:hAnsi="Arial"/>
          <w:b/>
          <w:color w:val="1F497D" w:themeColor="text2"/>
        </w:rPr>
      </w:pPr>
    </w:p>
    <w:p w:rsidR="004A302A" w:rsidRDefault="007921BF">
      <w:pPr>
        <w:widowControl w:val="0"/>
        <w:spacing w:line="240" w:lineRule="atLeast"/>
        <w:jc w:val="both"/>
        <w:rPr>
          <w:rFonts w:ascii="Arial" w:hAnsi="Arial"/>
          <w:b/>
          <w:color w:val="1F497D" w:themeColor="text2"/>
        </w:rPr>
      </w:pPr>
      <w:r>
        <w:rPr>
          <w:rFonts w:ascii="Arial" w:hAnsi="Arial"/>
          <w:b/>
          <w:color w:val="1F497D" w:themeColor="text2"/>
        </w:rPr>
        <w:t>El traslado de los residuos resultantes de la demolición se trasladará a la planta baja haciendo uso de las escale</w:t>
      </w:r>
      <w:r>
        <w:rPr>
          <w:rFonts w:ascii="Arial" w:hAnsi="Arial"/>
          <w:b/>
          <w:color w:val="1F497D" w:themeColor="text2"/>
        </w:rPr>
        <w:t>ras, bajo ningún concepto los escombros resultantes se podrán trasladar por los ascensores, los trabajos se realizarán en horarios que no sean de oficina.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El reemplazo de la cañería será con cañería galvanizada  de industria argentina, lo mismo que los co</w:t>
      </w:r>
      <w:r>
        <w:rPr>
          <w:rFonts w:ascii="Arial" w:hAnsi="Arial"/>
          <w:color w:val="1F497D" w:themeColor="text2"/>
        </w:rPr>
        <w:t xml:space="preserve">dos, acoples, niples, llaves de paso y todos los elementos. El desagüe se reemplazará con ductos de PVC de reconocida calidad, teniendo que instalarse de acuerdo a las especificaciones del fabricante, y se harán las respectivas pruebas hidráulicas después </w:t>
      </w:r>
      <w:r>
        <w:rPr>
          <w:rFonts w:ascii="Arial" w:hAnsi="Arial"/>
          <w:color w:val="1F497D" w:themeColor="text2"/>
        </w:rPr>
        <w:t>de la instalación, no debiendo presentarse fugas y filtraciones. También se reemplazarán cajas de inspección y rejillas.</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El lavaplatos será de acero inoxidable.</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Los volúmenes totales de este retiro se medirán en pieza instalada, la misma q</w:t>
      </w:r>
      <w:r>
        <w:rPr>
          <w:rFonts w:ascii="Arial" w:hAnsi="Arial"/>
          <w:color w:val="1F497D" w:themeColor="text2"/>
        </w:rPr>
        <w:t>ue considera también el reemplazo de ca</w:t>
      </w:r>
      <w:r>
        <w:rPr>
          <w:rFonts w:ascii="Arial" w:hAnsi="Arial"/>
          <w:color w:val="1F497D" w:themeColor="text2"/>
        </w:rPr>
        <w:lastRenderedPageBreak/>
        <w:t>ñerías, ductos, cajas rejillas, niples, acoples y todos los elementos de la instalación.</w:t>
      </w:r>
    </w:p>
    <w:p w:rsidR="004A302A" w:rsidRDefault="004A302A">
      <w:pPr>
        <w:rPr>
          <w:color w:val="1F497D" w:themeColor="text2"/>
        </w:rPr>
      </w:pPr>
    </w:p>
    <w:p w:rsidR="004A302A" w:rsidRDefault="007921BF">
      <w:pPr>
        <w:widowControl w:val="0"/>
        <w:spacing w:line="240" w:lineRule="atLeast"/>
        <w:jc w:val="center"/>
        <w:rPr>
          <w:rFonts w:ascii="Arial" w:hAnsi="Arial"/>
          <w:b/>
          <w:color w:val="1F497D" w:themeColor="text2"/>
          <w:sz w:val="28"/>
          <w:u w:val="single"/>
        </w:rPr>
      </w:pPr>
      <w:r>
        <w:rPr>
          <w:rFonts w:ascii="Arial" w:hAnsi="Arial"/>
          <w:b/>
          <w:color w:val="1F497D" w:themeColor="text2"/>
          <w:sz w:val="28"/>
          <w:u w:val="single"/>
        </w:rPr>
        <w:t>RETIRO DE ESCOMBROS CON CARGUÍO Y TRANSPORTE</w:t>
      </w:r>
    </w:p>
    <w:p w:rsidR="004A302A" w:rsidRDefault="004A302A">
      <w:pPr>
        <w:widowControl w:val="0"/>
        <w:spacing w:line="240" w:lineRule="atLeast"/>
        <w:rPr>
          <w:rFonts w:ascii="Arial" w:hAnsi="Arial"/>
          <w:b/>
          <w:color w:val="1F497D" w:themeColor="text2"/>
        </w:rPr>
      </w:pPr>
    </w:p>
    <w:p w:rsidR="004A302A" w:rsidRDefault="004A302A">
      <w:pPr>
        <w:widowControl w:val="0"/>
        <w:spacing w:line="240" w:lineRule="atLeast"/>
        <w:jc w:val="both"/>
        <w:rPr>
          <w:rFonts w:ascii="Arial" w:hAnsi="Arial"/>
          <w:b/>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1.-</w:t>
      </w:r>
      <w:r>
        <w:rPr>
          <w:rFonts w:ascii="Arial" w:hAnsi="Arial"/>
          <w:b/>
          <w:i/>
          <w:color w:val="1F497D" w:themeColor="text2"/>
          <w:u w:val="single"/>
        </w:rPr>
        <w:tab/>
        <w:t>Definición.-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Este ítem implica la provisión de mano de obra y maquinaria p</w:t>
      </w:r>
      <w:r>
        <w:rPr>
          <w:rFonts w:ascii="Arial" w:hAnsi="Arial"/>
          <w:color w:val="1F497D" w:themeColor="text2"/>
        </w:rPr>
        <w:t>ara el retiro de los escombros provenientes de los trabajos de demolición.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b/>
          <w:i/>
          <w:color w:val="1F497D" w:themeColor="text2"/>
          <w:u w:val="single"/>
        </w:rPr>
      </w:pPr>
      <w:r>
        <w:rPr>
          <w:rFonts w:ascii="Arial" w:hAnsi="Arial"/>
          <w:b/>
          <w:i/>
          <w:color w:val="1F497D" w:themeColor="text2"/>
          <w:u w:val="single"/>
        </w:rPr>
        <w:t>2.-</w:t>
      </w:r>
      <w:r>
        <w:rPr>
          <w:rFonts w:ascii="Arial" w:hAnsi="Arial"/>
          <w:b/>
          <w:i/>
          <w:color w:val="1F497D" w:themeColor="text2"/>
          <w:u w:val="single"/>
        </w:rPr>
        <w:tab/>
        <w:t>Herramientas y equipo.-</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Contratista realizará el trabajo de retiro de escombros en camiones volquetes con capacidad de </w:t>
      </w:r>
      <w:smartTag w:uri="urn:schemas-microsoft-com:office:smarttags" w:element="metricconverter">
        <w:smartTagPr>
          <w:attr w:name="ProductID" w:val="4 m3"/>
        </w:smartTagPr>
        <w:r>
          <w:rPr>
            <w:rFonts w:ascii="Arial" w:hAnsi="Arial"/>
            <w:color w:val="1F497D" w:themeColor="text2"/>
          </w:rPr>
          <w:t>4 m3</w:t>
        </w:r>
      </w:smartTag>
      <w:r>
        <w:rPr>
          <w:rFonts w:ascii="Arial" w:hAnsi="Arial"/>
          <w:color w:val="1F497D" w:themeColor="text2"/>
        </w:rPr>
        <w:t xml:space="preserve"> o superior, y la carga se efectuará con retroexcavadora o manualmente.  Cuando se </w:t>
      </w:r>
      <w:r>
        <w:rPr>
          <w:rFonts w:ascii="Arial" w:hAnsi="Arial"/>
          <w:color w:val="1F497D" w:themeColor="text2"/>
        </w:rPr>
        <w:lastRenderedPageBreak/>
        <w:t>realice la carga manualmente los escombros deberán ser embolsados en saquillos para el traslado de los mismos hacia la volqueta.</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3.-</w:t>
      </w:r>
      <w:r>
        <w:rPr>
          <w:rFonts w:ascii="Arial" w:hAnsi="Arial"/>
          <w:b/>
          <w:i/>
          <w:color w:val="1F497D" w:themeColor="text2"/>
          <w:u w:val="single"/>
        </w:rPr>
        <w:tab/>
        <w:t>Procedimiento para la ejecución.-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 xml:space="preserve">El </w:t>
      </w:r>
      <w:r>
        <w:rPr>
          <w:rFonts w:ascii="Arial" w:hAnsi="Arial"/>
          <w:color w:val="1F497D" w:themeColor="text2"/>
        </w:rPr>
        <w:t>retiro de escombros se realizará de manera periódica, evitando que estos se acumulen de manera que entorpezcan el desarrollo de la obra. Se deberá efectuar el carguío tomando en cuenta todos los aspectos posibles de seguridad para los operadores de la maqu</w:t>
      </w:r>
      <w:r>
        <w:rPr>
          <w:rFonts w:ascii="Arial" w:hAnsi="Arial"/>
          <w:color w:val="1F497D" w:themeColor="text2"/>
        </w:rPr>
        <w:t>inaria y las edificaciones u obras existentes.</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b/>
          <w:i/>
          <w:color w:val="1F497D" w:themeColor="text2"/>
          <w:u w:val="single"/>
        </w:rPr>
        <w:t>4.-</w:t>
      </w:r>
      <w:r>
        <w:rPr>
          <w:rFonts w:ascii="Arial" w:hAnsi="Arial"/>
          <w:b/>
          <w:i/>
          <w:color w:val="1F497D" w:themeColor="text2"/>
          <w:u w:val="single"/>
        </w:rPr>
        <w:tab/>
        <w:t>Medición.</w:t>
      </w:r>
    </w:p>
    <w:p w:rsidR="004A302A" w:rsidRDefault="004A302A">
      <w:pPr>
        <w:widowControl w:val="0"/>
        <w:spacing w:line="240" w:lineRule="atLeast"/>
        <w:jc w:val="both"/>
        <w:rPr>
          <w:rFonts w:ascii="Arial" w:hAnsi="Arial"/>
          <w:color w:val="1F497D" w:themeColor="text2"/>
        </w:rPr>
      </w:pPr>
    </w:p>
    <w:p w:rsidR="004A302A" w:rsidRDefault="007921BF">
      <w:pPr>
        <w:widowControl w:val="0"/>
        <w:spacing w:line="240" w:lineRule="atLeast"/>
        <w:jc w:val="both"/>
        <w:rPr>
          <w:rFonts w:ascii="Arial" w:hAnsi="Arial"/>
          <w:color w:val="1F497D" w:themeColor="text2"/>
        </w:rPr>
      </w:pPr>
      <w:r>
        <w:rPr>
          <w:rFonts w:ascii="Arial" w:hAnsi="Arial"/>
          <w:color w:val="1F497D" w:themeColor="text2"/>
        </w:rPr>
        <w:tab/>
        <w:t>La medición se hará en metros cúbicos, de acuerdo a la capacidad de cada volquete, debiendo medirse en interior de la tolva antes de cargarla.</w:t>
      </w:r>
    </w:p>
    <w:p w:rsidR="004A302A" w:rsidRDefault="004A302A">
      <w:pPr>
        <w:keepNext/>
        <w:jc w:val="center"/>
        <w:outlineLvl w:val="0"/>
        <w:rPr>
          <w:rFonts w:ascii="Arial" w:hAnsi="Arial"/>
          <w:b/>
          <w:color w:val="1F497D" w:themeColor="text2"/>
          <w:sz w:val="28"/>
          <w:u w:val="single"/>
          <w:lang w:val="es-MX"/>
        </w:rPr>
      </w:pPr>
    </w:p>
    <w:p w:rsidR="004A302A" w:rsidRDefault="007921BF">
      <w:pPr>
        <w:keepNext/>
        <w:jc w:val="center"/>
        <w:outlineLvl w:val="0"/>
        <w:rPr>
          <w:b/>
          <w:color w:val="1F497D" w:themeColor="text2"/>
          <w:u w:val="single"/>
          <w:lang w:val="es-MX"/>
        </w:rPr>
      </w:pPr>
      <w:r>
        <w:rPr>
          <w:rFonts w:ascii="Arial" w:hAnsi="Arial"/>
          <w:b/>
          <w:color w:val="1F497D" w:themeColor="text2"/>
          <w:sz w:val="28"/>
          <w:u w:val="single"/>
          <w:lang w:val="es-MX"/>
        </w:rPr>
        <w:t>LIMPIEZA GENERAL</w:t>
      </w:r>
    </w:p>
    <w:p w:rsidR="004A302A" w:rsidRDefault="004A302A">
      <w:pPr>
        <w:keepNext/>
        <w:outlineLvl w:val="0"/>
        <w:rPr>
          <w:b/>
          <w:color w:val="1F497D" w:themeColor="text2"/>
          <w:lang w:val="es-MX"/>
        </w:rPr>
      </w:pPr>
    </w:p>
    <w:p w:rsidR="004A302A" w:rsidRDefault="007921BF">
      <w:pPr>
        <w:keepNext/>
        <w:jc w:val="both"/>
        <w:outlineLvl w:val="0"/>
        <w:rPr>
          <w:rFonts w:ascii="Arial" w:hAnsi="Arial" w:cs="Arial"/>
          <w:b/>
          <w:color w:val="1F497D" w:themeColor="text2"/>
          <w:lang w:val="es-MX"/>
        </w:rPr>
      </w:pPr>
      <w:r>
        <w:rPr>
          <w:rFonts w:ascii="Arial" w:hAnsi="Arial" w:cs="Arial"/>
          <w:b/>
          <w:i/>
          <w:color w:val="1F497D" w:themeColor="text2"/>
          <w:u w:val="single"/>
          <w:lang w:val="es-MX"/>
        </w:rPr>
        <w:t>1.- Descripción.</w:t>
      </w:r>
      <w:r>
        <w:rPr>
          <w:rFonts w:ascii="Arial" w:hAnsi="Arial" w:cs="Arial"/>
          <w:b/>
          <w:color w:val="1F497D" w:themeColor="text2"/>
          <w:lang w:val="es-MX"/>
        </w:rPr>
        <w:t xml:space="preserve"> </w:t>
      </w:r>
    </w:p>
    <w:p w:rsidR="004A302A" w:rsidRDefault="004A302A">
      <w:pPr>
        <w:keepNext/>
        <w:jc w:val="both"/>
        <w:outlineLvl w:val="0"/>
        <w:rPr>
          <w:rFonts w:ascii="Arial" w:hAnsi="Arial" w:cs="Arial"/>
          <w:color w:val="1F497D" w:themeColor="text2"/>
          <w:lang w:val="es-MX"/>
        </w:rPr>
      </w:pPr>
    </w:p>
    <w:p w:rsidR="004A302A" w:rsidRDefault="007921BF">
      <w:pPr>
        <w:keepNext/>
        <w:jc w:val="both"/>
        <w:outlineLvl w:val="0"/>
        <w:rPr>
          <w:rFonts w:ascii="Arial" w:hAnsi="Arial" w:cs="Arial"/>
          <w:color w:val="1F497D" w:themeColor="text2"/>
          <w:lang w:val="es-MX"/>
        </w:rPr>
      </w:pPr>
      <w:r>
        <w:rPr>
          <w:rFonts w:ascii="Arial" w:hAnsi="Arial" w:cs="Arial"/>
          <w:color w:val="1F497D" w:themeColor="text2"/>
          <w:lang w:val="es-MX"/>
        </w:rPr>
        <w:t xml:space="preserve"> Este ítem  se refiera  a la limpieza  total del   lugar de trabajo, luego de la conclusión de todos los trabajos y  con  anterioridad a su entrega.</w:t>
      </w:r>
    </w:p>
    <w:p w:rsidR="004A302A" w:rsidRDefault="004A302A">
      <w:pPr>
        <w:keepNext/>
        <w:jc w:val="both"/>
        <w:outlineLvl w:val="0"/>
        <w:rPr>
          <w:rFonts w:ascii="Arial" w:hAnsi="Arial" w:cs="Arial"/>
          <w:color w:val="1F497D" w:themeColor="text2"/>
          <w:lang w:val="es-MX"/>
        </w:rPr>
      </w:pPr>
    </w:p>
    <w:p w:rsidR="004A302A" w:rsidRDefault="007921BF">
      <w:pPr>
        <w:keepNext/>
        <w:jc w:val="both"/>
        <w:outlineLvl w:val="0"/>
        <w:rPr>
          <w:rFonts w:ascii="Arial" w:hAnsi="Arial" w:cs="Arial"/>
          <w:b/>
          <w:color w:val="1F497D" w:themeColor="text2"/>
          <w:lang w:val="es-MX"/>
        </w:rPr>
      </w:pPr>
      <w:r>
        <w:rPr>
          <w:rFonts w:ascii="Arial" w:hAnsi="Arial" w:cs="Arial"/>
          <w:b/>
          <w:i/>
          <w:color w:val="1F497D" w:themeColor="text2"/>
          <w:u w:val="single"/>
          <w:lang w:val="es-MX"/>
        </w:rPr>
        <w:t>2.- Materiales, herramientas  y equipos.</w:t>
      </w:r>
      <w:r>
        <w:rPr>
          <w:rFonts w:ascii="Arial" w:hAnsi="Arial" w:cs="Arial"/>
          <w:b/>
          <w:color w:val="1F497D" w:themeColor="text2"/>
          <w:lang w:val="es-MX"/>
        </w:rPr>
        <w:t xml:space="preserve">  </w:t>
      </w:r>
    </w:p>
    <w:p w:rsidR="004A302A" w:rsidRDefault="004A302A">
      <w:pPr>
        <w:keepNext/>
        <w:jc w:val="both"/>
        <w:outlineLvl w:val="0"/>
        <w:rPr>
          <w:rFonts w:ascii="Arial" w:hAnsi="Arial" w:cs="Arial"/>
          <w:b/>
          <w:color w:val="1F497D" w:themeColor="text2"/>
          <w:lang w:val="es-MX"/>
        </w:rPr>
      </w:pPr>
    </w:p>
    <w:p w:rsidR="004A302A" w:rsidRDefault="007921BF">
      <w:pPr>
        <w:keepNext/>
        <w:jc w:val="both"/>
        <w:outlineLvl w:val="0"/>
        <w:rPr>
          <w:rFonts w:ascii="Arial" w:hAnsi="Arial" w:cs="Arial"/>
          <w:color w:val="1F497D" w:themeColor="text2"/>
          <w:lang w:val="es-MX"/>
        </w:rPr>
      </w:pPr>
      <w:r>
        <w:rPr>
          <w:rFonts w:ascii="Arial" w:hAnsi="Arial" w:cs="Arial"/>
          <w:color w:val="1F497D" w:themeColor="text2"/>
          <w:lang w:val="es-MX"/>
        </w:rPr>
        <w:t xml:space="preserve">Todos los materiales  y/o herramientas necesarias para su </w:t>
      </w:r>
      <w:r>
        <w:rPr>
          <w:rFonts w:ascii="Arial" w:hAnsi="Arial" w:cs="Arial"/>
          <w:color w:val="1F497D" w:themeColor="text2"/>
          <w:lang w:val="es-MX"/>
        </w:rPr>
        <w:t>ejecución  serán   provistas para el contratista.</w:t>
      </w:r>
    </w:p>
    <w:p w:rsidR="004A302A" w:rsidRDefault="004A302A">
      <w:pPr>
        <w:keepNext/>
        <w:jc w:val="both"/>
        <w:outlineLvl w:val="0"/>
        <w:rPr>
          <w:rFonts w:ascii="Arial" w:hAnsi="Arial" w:cs="Arial"/>
          <w:color w:val="1F497D" w:themeColor="text2"/>
          <w:lang w:val="es-MX"/>
        </w:rPr>
      </w:pPr>
    </w:p>
    <w:p w:rsidR="004A302A" w:rsidRDefault="007921BF">
      <w:pPr>
        <w:keepNext/>
        <w:jc w:val="both"/>
        <w:outlineLvl w:val="0"/>
        <w:rPr>
          <w:rFonts w:ascii="Arial" w:hAnsi="Arial" w:cs="Arial"/>
          <w:b/>
          <w:color w:val="1F497D" w:themeColor="text2"/>
          <w:lang w:val="es-MX"/>
        </w:rPr>
      </w:pPr>
      <w:r>
        <w:rPr>
          <w:rFonts w:ascii="Arial" w:hAnsi="Arial" w:cs="Arial"/>
          <w:b/>
          <w:i/>
          <w:color w:val="1F497D" w:themeColor="text2"/>
          <w:u w:val="single"/>
          <w:lang w:val="es-MX"/>
        </w:rPr>
        <w:t>3.- Procedimiento para la ejecución.</w:t>
      </w:r>
      <w:r>
        <w:rPr>
          <w:rFonts w:ascii="Arial" w:hAnsi="Arial" w:cs="Arial"/>
          <w:b/>
          <w:color w:val="1F497D" w:themeColor="text2"/>
          <w:lang w:val="es-MX"/>
        </w:rPr>
        <w:t xml:space="preserve"> </w:t>
      </w:r>
    </w:p>
    <w:p w:rsidR="004A302A" w:rsidRDefault="004A302A">
      <w:pPr>
        <w:keepNext/>
        <w:jc w:val="both"/>
        <w:outlineLvl w:val="0"/>
        <w:rPr>
          <w:rFonts w:ascii="Arial" w:hAnsi="Arial" w:cs="Arial"/>
          <w:b/>
          <w:color w:val="1F497D" w:themeColor="text2"/>
          <w:lang w:val="es-MX"/>
        </w:rPr>
      </w:pPr>
    </w:p>
    <w:p w:rsidR="004A302A" w:rsidRDefault="007921BF">
      <w:pPr>
        <w:keepNext/>
        <w:jc w:val="both"/>
        <w:outlineLvl w:val="0"/>
        <w:rPr>
          <w:rFonts w:ascii="Arial" w:hAnsi="Arial" w:cs="Arial"/>
          <w:color w:val="1F497D" w:themeColor="text2"/>
          <w:lang w:val="es-MX"/>
        </w:rPr>
      </w:pPr>
      <w:r>
        <w:rPr>
          <w:rFonts w:ascii="Arial" w:hAnsi="Arial" w:cs="Arial"/>
          <w:color w:val="1F497D" w:themeColor="text2"/>
          <w:lang w:val="es-MX"/>
        </w:rPr>
        <w:t xml:space="preserve">Los escombros resultantes </w:t>
      </w:r>
      <w:r>
        <w:rPr>
          <w:rFonts w:ascii="Arial" w:hAnsi="Arial" w:cs="Arial"/>
          <w:b/>
          <w:color w:val="1F497D" w:themeColor="text2"/>
          <w:lang w:val="es-MX"/>
        </w:rPr>
        <w:t>s</w:t>
      </w:r>
      <w:r>
        <w:rPr>
          <w:rFonts w:ascii="Arial" w:hAnsi="Arial" w:cs="Arial"/>
          <w:color w:val="1F497D" w:themeColor="text2"/>
          <w:lang w:val="es-MX"/>
        </w:rPr>
        <w:t>e transportan en volquetes a los botaderos aprobados por el Municipio y los excedentes de los materiales se trasladarán fuera de la propied</w:t>
      </w:r>
      <w:r>
        <w:rPr>
          <w:rFonts w:ascii="Arial" w:hAnsi="Arial" w:cs="Arial"/>
          <w:color w:val="1F497D" w:themeColor="text2"/>
          <w:lang w:val="es-MX"/>
        </w:rPr>
        <w:t xml:space="preserve">ad de Entel a destinos determinados por  el contratista. Todos los trabajos serán a  satisfacción del supervisor. </w:t>
      </w:r>
    </w:p>
    <w:p w:rsidR="004A302A" w:rsidRDefault="004A302A">
      <w:pPr>
        <w:rPr>
          <w:rFonts w:ascii="Arial" w:hAnsi="Arial" w:cs="Arial"/>
          <w:color w:val="1F497D" w:themeColor="text2"/>
        </w:rPr>
      </w:pPr>
    </w:p>
    <w:p w:rsidR="004A302A" w:rsidRDefault="007921BF">
      <w:pPr>
        <w:widowControl w:val="0"/>
        <w:spacing w:line="240" w:lineRule="atLeast"/>
        <w:jc w:val="both"/>
        <w:rPr>
          <w:rFonts w:ascii="Arial" w:hAnsi="Arial" w:cs="Arial"/>
          <w:color w:val="1F497D" w:themeColor="text2"/>
        </w:rPr>
      </w:pPr>
      <w:r>
        <w:rPr>
          <w:rFonts w:ascii="Arial" w:hAnsi="Arial" w:cs="Arial"/>
          <w:b/>
          <w:color w:val="1F497D" w:themeColor="text2"/>
        </w:rPr>
        <w:t>El traslado de los escombros resultantes de la demolición se trasladará a la planta baja haciendo uso de las escaleras, bajo ningún concepto</w:t>
      </w:r>
      <w:r>
        <w:rPr>
          <w:rFonts w:ascii="Arial" w:hAnsi="Arial" w:cs="Arial"/>
          <w:b/>
          <w:color w:val="1F497D" w:themeColor="text2"/>
        </w:rPr>
        <w:t xml:space="preserve"> los escombros resultantes se podrán trasladar por los ascensores, las demoliciones se realizarán en horarios que no sean de oficina, vale decir nocturnos, fines de semana y feriados.</w:t>
      </w:r>
    </w:p>
    <w:p w:rsidR="004A302A" w:rsidRDefault="004A302A">
      <w:pPr>
        <w:rPr>
          <w:color w:val="1F497D" w:themeColor="text2"/>
        </w:rPr>
      </w:pPr>
    </w:p>
    <w:p w:rsidR="004A302A" w:rsidRDefault="004A302A">
      <w:pPr>
        <w:spacing w:after="0" w:line="240" w:lineRule="auto"/>
        <w:jc w:val="both"/>
        <w:rPr>
          <w:rFonts w:ascii="Tahoma" w:hAnsi="Tahoma" w:cs="Tahoma"/>
          <w:color w:val="365F91"/>
        </w:rPr>
      </w:pPr>
    </w:p>
    <w:p w:rsidR="004A302A" w:rsidRDefault="004A302A">
      <w:pPr>
        <w:spacing w:after="0" w:line="240" w:lineRule="auto"/>
        <w:jc w:val="both"/>
        <w:rPr>
          <w:rFonts w:ascii="Tahoma" w:hAnsi="Tahoma" w:cs="Tahoma"/>
          <w:color w:val="365F91"/>
          <w:lang w:val="es-ES_tradnl"/>
        </w:rPr>
      </w:pPr>
    </w:p>
    <w:p w:rsidR="004A302A" w:rsidRDefault="004A302A">
      <w:pPr>
        <w:rPr>
          <w:rFonts w:ascii="Tahoma" w:hAnsi="Tahoma" w:cs="Tahoma"/>
        </w:rPr>
      </w:pPr>
    </w:p>
    <w:p w:rsidR="004A302A" w:rsidRDefault="004A302A">
      <w:pPr>
        <w:rPr>
          <w:rFonts w:ascii="Tahoma" w:hAnsi="Tahoma" w:cs="Tahoma"/>
        </w:rPr>
      </w:pPr>
    </w:p>
    <w:p w:rsidR="004A302A" w:rsidRDefault="004A302A">
      <w:pPr>
        <w:rPr>
          <w:rFonts w:ascii="Tahoma" w:hAnsi="Tahoma" w:cs="Tahoma"/>
        </w:rPr>
      </w:pPr>
    </w:p>
    <w:p w:rsidR="004A302A" w:rsidRDefault="004A302A">
      <w:pPr>
        <w:rPr>
          <w:rFonts w:ascii="Tahoma" w:hAnsi="Tahoma" w:cs="Tahoma"/>
        </w:rPr>
      </w:pPr>
    </w:p>
    <w:sectPr w:rsidR="004A302A">
      <w:headerReference w:type="default" r:id="rId21"/>
      <w:footerReference w:type="default" r:id="rId22"/>
      <w:headerReference w:type="first" r:id="rId23"/>
      <w:footerReference w:type="first" r:id="rId24"/>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1BF" w:rsidRDefault="007921BF">
      <w:pPr>
        <w:spacing w:after="0" w:line="240" w:lineRule="auto"/>
      </w:pPr>
      <w:r>
        <w:separator/>
      </w:r>
    </w:p>
  </w:endnote>
  <w:endnote w:type="continuationSeparator" w:id="0">
    <w:p w:rsidR="007921BF" w:rsidRDefault="00792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ff5">
    <w:altName w:val="Times New Roman"/>
    <w:charset w:val="00"/>
    <w:family w:val="auto"/>
    <w:pitch w:val="default"/>
  </w:font>
  <w:font w:name="ff0">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02A" w:rsidRDefault="007921BF">
    <w:pPr>
      <w:pStyle w:val="Piedepgina"/>
      <w:pBdr>
        <w:top w:val="single" w:sz="4" w:space="1" w:color="auto"/>
      </w:pBdr>
      <w:tabs>
        <w:tab w:val="clear" w:pos="8838"/>
        <w:tab w:val="right" w:pos="9720"/>
      </w:tabs>
      <w:rPr>
        <w:rFonts w:ascii="Tahoma" w:hAnsi="Tahoma" w:cs="Tahoma"/>
        <w:b/>
        <w:bCs/>
        <w:color w:val="004990"/>
        <w:sz w:val="16"/>
        <w:szCs w:val="16"/>
        <w:lang w:val="es-ES_tradnl"/>
      </w:rPr>
    </w:pPr>
    <w:r>
      <w:rPr>
        <w:rFonts w:ascii="Tahoma" w:hAnsi="Tahoma" w:cs="Tahoma"/>
        <w:b/>
        <w:bCs/>
        <w:color w:val="004990"/>
        <w:sz w:val="16"/>
        <w:szCs w:val="16"/>
        <w:lang w:val="es-ES_tradnl"/>
      </w:rPr>
      <w:tab/>
    </w:r>
    <w:r>
      <w:rPr>
        <w:rFonts w:ascii="Tahoma" w:hAnsi="Tahoma" w:cs="Tahoma"/>
        <w:b/>
        <w:bCs/>
        <w:color w:val="004990"/>
        <w:sz w:val="16"/>
        <w:szCs w:val="16"/>
        <w:lang w:val="es-ES_tradnl"/>
      </w:rPr>
      <w:tab/>
    </w:r>
    <w:r>
      <w:rPr>
        <w:rFonts w:ascii="Tahoma" w:hAnsi="Tahoma" w:cs="Tahoma"/>
        <w:b/>
        <w:color w:val="004990"/>
        <w:sz w:val="16"/>
        <w:szCs w:val="16"/>
        <w:lang w:val="es-ES_tradnl"/>
      </w:rPr>
      <w:t xml:space="preserve">Página </w:t>
    </w:r>
    <w:r>
      <w:rPr>
        <w:rFonts w:ascii="Tahoma" w:hAnsi="Tahoma" w:cs="Tahoma"/>
        <w:b/>
        <w:color w:val="004990"/>
        <w:sz w:val="16"/>
        <w:szCs w:val="16"/>
        <w:lang w:val="es-ES_tradnl"/>
      </w:rPr>
      <w:fldChar w:fldCharType="begin"/>
    </w:r>
    <w:r>
      <w:rPr>
        <w:rFonts w:ascii="Tahoma" w:hAnsi="Tahoma" w:cs="Tahoma"/>
        <w:b/>
        <w:color w:val="004990"/>
        <w:sz w:val="16"/>
        <w:szCs w:val="16"/>
        <w:lang w:val="es-ES_tradnl"/>
      </w:rPr>
      <w:instrText xml:space="preserve"> PAGE   \* MERGEFORMAT </w:instrText>
    </w:r>
    <w:r>
      <w:rPr>
        <w:rFonts w:ascii="Tahoma" w:hAnsi="Tahoma" w:cs="Tahoma"/>
        <w:b/>
        <w:color w:val="004990"/>
        <w:sz w:val="16"/>
        <w:szCs w:val="16"/>
        <w:lang w:val="es-ES_tradnl"/>
      </w:rPr>
      <w:fldChar w:fldCharType="separate"/>
    </w:r>
    <w:r w:rsidR="00FA6961">
      <w:rPr>
        <w:rFonts w:ascii="Tahoma" w:hAnsi="Tahoma" w:cs="Tahoma"/>
        <w:b/>
        <w:noProof/>
        <w:color w:val="004990"/>
        <w:sz w:val="16"/>
        <w:szCs w:val="16"/>
        <w:lang w:val="es-ES_tradnl"/>
      </w:rPr>
      <w:t>1</w:t>
    </w:r>
    <w:r>
      <w:rPr>
        <w:rFonts w:ascii="Tahoma" w:hAnsi="Tahoma" w:cs="Tahoma"/>
        <w:b/>
        <w:color w:val="004990"/>
        <w:sz w:val="16"/>
        <w:szCs w:val="16"/>
        <w:lang w:val="es-ES_tradnl"/>
      </w:rPr>
      <w:fldChar w:fldCharType="end"/>
    </w:r>
    <w:r>
      <w:rPr>
        <w:rFonts w:ascii="Tahoma" w:hAnsi="Tahoma" w:cs="Tahoma"/>
        <w:b/>
        <w:color w:val="004990"/>
        <w:sz w:val="16"/>
        <w:szCs w:val="16"/>
        <w:lang w:val="es-ES_tradnl"/>
      </w:rPr>
      <w:t xml:space="preserve"> de </w:t>
    </w:r>
    <w:r>
      <w:fldChar w:fldCharType="begin"/>
    </w:r>
    <w:r>
      <w:instrText xml:space="preserve"> SECTIONPAGES   \* MERGEFORMAT </w:instrText>
    </w:r>
    <w:r>
      <w:fldChar w:fldCharType="separate"/>
    </w:r>
    <w:r w:rsidR="00FA6961" w:rsidRPr="00FA6961">
      <w:rPr>
        <w:rFonts w:ascii="Tahoma" w:hAnsi="Tahoma" w:cs="Tahoma"/>
        <w:b/>
        <w:noProof/>
        <w:color w:val="004990"/>
        <w:sz w:val="16"/>
        <w:szCs w:val="16"/>
        <w:lang w:val="es-ES_tradnl"/>
      </w:rPr>
      <w:t>1</w:t>
    </w:r>
    <w:r>
      <w:rPr>
        <w:rFonts w:ascii="Tahoma" w:hAnsi="Tahoma" w:cs="Tahoma"/>
        <w:b/>
        <w:noProof/>
        <w:color w:val="004990"/>
        <w:sz w:val="16"/>
        <w:szCs w:val="16"/>
        <w:lang w:val="es-ES_tradnl"/>
      </w:rPr>
      <w:fldChar w:fldCharType="end"/>
    </w:r>
  </w:p>
  <w:p w:rsidR="004A302A" w:rsidRDefault="004A302A">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02A" w:rsidRDefault="007921BF">
    <w:pPr>
      <w:pStyle w:val="Piedepgina"/>
      <w:pBdr>
        <w:top w:val="single" w:sz="4" w:space="1" w:color="auto"/>
      </w:pBdr>
      <w:tabs>
        <w:tab w:val="clear" w:pos="8838"/>
        <w:tab w:val="right" w:pos="9720"/>
      </w:tabs>
      <w:rPr>
        <w:rFonts w:ascii="Tahoma" w:hAnsi="Tahoma" w:cs="Tahoma"/>
        <w:b/>
        <w:bCs/>
        <w:color w:val="004990"/>
        <w:sz w:val="16"/>
        <w:szCs w:val="16"/>
        <w:lang w:val="es-ES_tradnl"/>
      </w:rPr>
    </w:pPr>
    <w:r>
      <w:rPr>
        <w:rFonts w:ascii="Tahoma" w:hAnsi="Tahoma" w:cs="Tahoma"/>
        <w:b/>
        <w:bCs/>
        <w:color w:val="004990"/>
        <w:sz w:val="16"/>
        <w:szCs w:val="16"/>
        <w:lang w:val="es-ES_tradnl"/>
      </w:rPr>
      <w:t>® Propiedad Intelectual de Entel S.A.</w:t>
    </w:r>
    <w:r>
      <w:rPr>
        <w:rFonts w:ascii="Tahoma" w:hAnsi="Tahoma" w:cs="Tahoma"/>
        <w:b/>
        <w:bCs/>
        <w:color w:val="004990"/>
        <w:sz w:val="16"/>
        <w:szCs w:val="16"/>
        <w:lang w:val="es-ES_tradnl"/>
      </w:rPr>
      <w:tab/>
    </w:r>
    <w:r>
      <w:rPr>
        <w:rFonts w:ascii="Tahoma" w:hAnsi="Tahoma" w:cs="Tahoma"/>
        <w:b/>
        <w:bCs/>
        <w:color w:val="004990"/>
        <w:sz w:val="16"/>
        <w:szCs w:val="16"/>
        <w:lang w:val="es-ES_tradnl"/>
      </w:rPr>
      <w:tab/>
    </w:r>
    <w:r>
      <w:rPr>
        <w:rFonts w:ascii="Tahoma" w:hAnsi="Tahoma" w:cs="Tahoma"/>
        <w:b/>
        <w:color w:val="004990"/>
        <w:sz w:val="16"/>
        <w:szCs w:val="16"/>
        <w:lang w:val="es-ES_tradnl"/>
      </w:rPr>
      <w:t xml:space="preserve">Página </w:t>
    </w:r>
    <w:r>
      <w:rPr>
        <w:rFonts w:ascii="Tahoma" w:hAnsi="Tahoma" w:cs="Tahoma"/>
        <w:b/>
        <w:color w:val="004990"/>
        <w:sz w:val="16"/>
        <w:szCs w:val="16"/>
        <w:lang w:val="es-ES_tradnl"/>
      </w:rPr>
      <w:fldChar w:fldCharType="begin"/>
    </w:r>
    <w:r>
      <w:rPr>
        <w:rFonts w:ascii="Tahoma" w:hAnsi="Tahoma" w:cs="Tahoma"/>
        <w:b/>
        <w:color w:val="004990"/>
        <w:sz w:val="16"/>
        <w:szCs w:val="16"/>
        <w:lang w:val="es-ES_tradnl"/>
      </w:rPr>
      <w:instrText xml:space="preserve"> PAGE   \* MERGEFORMAT </w:instrText>
    </w:r>
    <w:r>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Pr>
        <w:rFonts w:ascii="Tahoma" w:hAnsi="Tahoma" w:cs="Tahoma"/>
        <w:b/>
        <w:color w:val="004990"/>
        <w:sz w:val="16"/>
        <w:szCs w:val="16"/>
        <w:lang w:val="es-ES_tradnl"/>
      </w:rPr>
      <w:fldChar w:fldCharType="end"/>
    </w:r>
    <w:r>
      <w:rPr>
        <w:rFonts w:ascii="Tahoma" w:hAnsi="Tahoma" w:cs="Tahoma"/>
        <w:b/>
        <w:color w:val="004990"/>
        <w:sz w:val="16"/>
        <w:szCs w:val="16"/>
        <w:lang w:val="es-ES_tradnl"/>
      </w:rPr>
      <w:t xml:space="preserve"> de </w:t>
    </w:r>
    <w:r>
      <w:fldChar w:fldCharType="begin"/>
    </w:r>
    <w:r>
      <w:instrText xml:space="preserve"> SECTIONPAGES   \* MERGEFORMAT </w:instrText>
    </w:r>
    <w:r>
      <w:fldChar w:fldCharType="separate"/>
    </w:r>
    <w:r>
      <w:rPr>
        <w:rFonts w:ascii="Tahoma" w:hAnsi="Tahoma" w:cs="Tahoma"/>
        <w:b/>
        <w:noProof/>
        <w:color w:val="004990"/>
        <w:sz w:val="16"/>
        <w:szCs w:val="16"/>
        <w:lang w:val="es-ES_tradnl"/>
      </w:rPr>
      <w:t>13</w:t>
    </w:r>
    <w:r>
      <w:rPr>
        <w:rFonts w:ascii="Tahoma" w:hAnsi="Tahoma" w:cs="Tahoma"/>
        <w:b/>
        <w:noProof/>
        <w:color w:val="004990"/>
        <w:sz w:val="16"/>
        <w:szCs w:val="16"/>
        <w:lang w:val="es-ES_tradnl"/>
      </w:rPr>
      <w:fldChar w:fldCharType="end"/>
    </w:r>
  </w:p>
  <w:p w:rsidR="004A302A" w:rsidRDefault="007921BF">
    <w:pPr>
      <w:pStyle w:val="Piedepgina"/>
      <w:pBdr>
        <w:top w:val="single" w:sz="4" w:space="1" w:color="auto"/>
      </w:pBdr>
      <w:rPr>
        <w:rFonts w:ascii="Tahoma" w:hAnsi="Tahoma" w:cs="Tahoma"/>
        <w:b/>
        <w:bCs/>
        <w:color w:val="004990"/>
        <w:sz w:val="16"/>
        <w:szCs w:val="16"/>
        <w:lang w:val="es-ES_tradnl"/>
      </w:rPr>
    </w:pPr>
    <w:r>
      <w:rPr>
        <w:rFonts w:ascii="Tahoma" w:hAnsi="Tahoma" w:cs="Tahoma"/>
        <w:b/>
        <w:bCs/>
        <w:color w:val="004990"/>
        <w:sz w:val="16"/>
        <w:szCs w:val="16"/>
        <w:lang w:val="es-ES_tradnl"/>
      </w:rPr>
      <w:t>Todos los documentos oficiales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1BF" w:rsidRDefault="007921BF">
      <w:pPr>
        <w:spacing w:after="0" w:line="240" w:lineRule="auto"/>
      </w:pPr>
      <w:r>
        <w:separator/>
      </w:r>
    </w:p>
  </w:footnote>
  <w:footnote w:type="continuationSeparator" w:id="0">
    <w:p w:rsidR="007921BF" w:rsidRDefault="007921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02A" w:rsidRDefault="007921BF">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59264" behindDoc="0" locked="0" layoutInCell="1" allowOverlap="1">
          <wp:simplePos x="0" y="0"/>
          <wp:positionH relativeFrom="column">
            <wp:posOffset>71120</wp:posOffset>
          </wp:positionH>
          <wp:positionV relativeFrom="paragraph">
            <wp:posOffset>-231140</wp:posOffset>
          </wp:positionV>
          <wp:extent cx="822960" cy="555625"/>
          <wp:effectExtent l="1905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4A302A" w:rsidRDefault="007921BF">
    <w:pPr>
      <w:pStyle w:val="Encabezado"/>
      <w:pBdr>
        <w:bottom w:val="single" w:sz="4" w:space="1" w:color="auto"/>
      </w:pBdr>
      <w:tabs>
        <w:tab w:val="clear" w:pos="8838"/>
      </w:tabs>
      <w:jc w:val="right"/>
      <w:rPr>
        <w:rFonts w:ascii="Tahoma" w:hAnsi="Tahoma" w:cs="Tahoma"/>
        <w:b/>
        <w:color w:val="004990"/>
        <w:sz w:val="14"/>
        <w:szCs w:val="16"/>
        <w:lang w:val="es-BO"/>
      </w:rPr>
    </w:pPr>
    <w:r>
      <w:rPr>
        <w:rFonts w:ascii="Tahoma" w:hAnsi="Tahoma" w:cs="Tahoma"/>
        <w:b/>
        <w:color w:val="004990"/>
        <w:sz w:val="14"/>
        <w:szCs w:val="16"/>
        <w:lang w:val="es-BO"/>
      </w:rPr>
      <w:t>COTIZACIÓN SIMPLE  RSC N° 013/2017</w:t>
    </w:r>
  </w:p>
  <w:p w:rsidR="004A302A" w:rsidRDefault="007921BF">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365F91"/>
        <w:sz w:val="18"/>
      </w:rPr>
      <w:t>“</w:t>
    </w:r>
    <w:r>
      <w:rPr>
        <w:rFonts w:ascii="Tahoma" w:hAnsi="Tahoma" w:cs="Tahoma"/>
        <w:b/>
        <w:color w:val="365F91"/>
        <w:sz w:val="14"/>
      </w:rPr>
      <w:t xml:space="preserve">MANTENIMIENTO DE INMUEBLES </w:t>
    </w:r>
    <w:r>
      <w:rPr>
        <w:rFonts w:ascii="Tahoma" w:hAnsi="Tahoma" w:cs="Tahoma"/>
        <w:b/>
        <w:color w:val="365F91"/>
        <w:sz w:val="14"/>
      </w:rPr>
      <w:t>URBANOS Y RURALES ENTEL S.A. REGIONAL SANTA CRUZ</w:t>
    </w:r>
    <w:r>
      <w:rPr>
        <w:rFonts w:ascii="Tahoma" w:hAnsi="Tahoma" w:cs="Tahoma"/>
        <w:b/>
        <w:color w:val="004990"/>
        <w:sz w:val="16"/>
        <w:szCs w:val="16"/>
        <w:lang w:val="es-BO"/>
      </w:rPr>
      <w:t>“</w:t>
    </w:r>
    <w:r>
      <w:rPr>
        <w:rFonts w:ascii="Tahoma" w:hAnsi="Tahoma" w:cs="Tahoma"/>
        <w:b/>
        <w:color w:val="004990"/>
        <w:sz w:val="16"/>
        <w:szCs w:val="16"/>
      </w:rPr>
      <w:t xml:space="preserve"> </w:t>
    </w:r>
  </w:p>
  <w:p w:rsidR="004A302A" w:rsidRDefault="004A302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02A" w:rsidRDefault="004A302A">
    <w:pPr>
      <w:pStyle w:val="Encabezado"/>
      <w:pBdr>
        <w:bottom w:val="single" w:sz="4" w:space="1" w:color="auto"/>
      </w:pBdr>
      <w:rPr>
        <w:lang w:val="es-MX"/>
      </w:rPr>
    </w:pPr>
  </w:p>
  <w:p w:rsidR="004A302A" w:rsidRDefault="007921BF">
    <w:pPr>
      <w:pStyle w:val="Encabezado"/>
      <w:pBdr>
        <w:bottom w:val="single" w:sz="4" w:space="1" w:color="auto"/>
      </w:pBdr>
    </w:pPr>
    <w:r>
      <w:tab/>
    </w:r>
    <w:r>
      <w:tab/>
    </w:r>
    <w:r>
      <w:tab/>
      <w:t xml:space="preserve"> </w:t>
    </w:r>
  </w:p>
  <w:p w:rsidR="004A302A" w:rsidRDefault="004A302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2BCF766"/>
    <w:lvl w:ilvl="0">
      <w:numFmt w:val="bullet"/>
      <w:lvlText w:val="*"/>
      <w:lvlJc w:val="left"/>
    </w:lvl>
  </w:abstractNum>
  <w:abstractNum w:abstractNumId="1" w15:restartNumberingAfterBreak="0">
    <w:nsid w:val="073A5FAF"/>
    <w:multiLevelType w:val="hybridMultilevel"/>
    <w:tmpl w:val="62D4F61A"/>
    <w:lvl w:ilvl="0" w:tplc="B832D48A">
      <w:start w:val="21"/>
      <w:numFmt w:val="decimal"/>
      <w:lvlText w:val="%1."/>
      <w:lvlJc w:val="left"/>
      <w:pPr>
        <w:ind w:left="735" w:hanging="37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15:restartNumberingAfterBreak="0">
    <w:nsid w:val="106F3361"/>
    <w:multiLevelType w:val="hybridMultilevel"/>
    <w:tmpl w:val="358822B6"/>
    <w:lvl w:ilvl="0" w:tplc="214A8998">
      <w:start w:val="3"/>
      <w:numFmt w:val="bullet"/>
      <w:lvlText w:val="-"/>
      <w:lvlJc w:val="left"/>
      <w:pPr>
        <w:ind w:left="1080" w:hanging="360"/>
      </w:pPr>
      <w:rPr>
        <w:rFonts w:ascii="Tahoma" w:eastAsia="Times New Roman" w:hAnsi="Tahoma" w:cs="Tahoma"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 w15:restartNumberingAfterBreak="0">
    <w:nsid w:val="174D215F"/>
    <w:multiLevelType w:val="multilevel"/>
    <w:tmpl w:val="F99C86EA"/>
    <w:lvl w:ilvl="0">
      <w:start w:val="4"/>
      <w:numFmt w:val="decimal"/>
      <w:lvlText w:val="%1."/>
      <w:lvlJc w:val="left"/>
      <w:pPr>
        <w:ind w:left="450" w:hanging="45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15:restartNumberingAfterBreak="0">
    <w:nsid w:val="1C4947CD"/>
    <w:multiLevelType w:val="singleLevel"/>
    <w:tmpl w:val="A7DAC1F8"/>
    <w:lvl w:ilvl="0">
      <w:start w:val="4"/>
      <w:numFmt w:val="lowerLetter"/>
      <w:lvlText w:val="%1)"/>
      <w:lvlJc w:val="left"/>
      <w:pPr>
        <w:tabs>
          <w:tab w:val="num" w:pos="1440"/>
        </w:tabs>
        <w:ind w:left="1440" w:hanging="720"/>
      </w:pPr>
      <w:rPr>
        <w:rFonts w:hint="default"/>
      </w:rPr>
    </w:lvl>
  </w:abstractNum>
  <w:abstractNum w:abstractNumId="6"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44D4AA8"/>
    <w:multiLevelType w:val="singleLevel"/>
    <w:tmpl w:val="94168216"/>
    <w:lvl w:ilvl="0">
      <w:start w:val="1"/>
      <w:numFmt w:val="lowerLetter"/>
      <w:lvlText w:val="%1) "/>
      <w:legacy w:legacy="1" w:legacySpace="0" w:legacyIndent="283"/>
      <w:lvlJc w:val="left"/>
      <w:pPr>
        <w:ind w:left="1003" w:hanging="283"/>
      </w:pPr>
      <w:rPr>
        <w:rFonts w:ascii="Arial" w:hAnsi="Arial" w:hint="default"/>
        <w:b w:val="0"/>
        <w:i w:val="0"/>
        <w:sz w:val="20"/>
        <w:u w:val="none"/>
      </w:rPr>
    </w:lvl>
  </w:abstractNum>
  <w:abstractNum w:abstractNumId="8" w15:restartNumberingAfterBreak="0">
    <w:nsid w:val="27053593"/>
    <w:multiLevelType w:val="multilevel"/>
    <w:tmpl w:val="DAD01D7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2FD52ACB"/>
    <w:multiLevelType w:val="hybridMultilevel"/>
    <w:tmpl w:val="146E1EB6"/>
    <w:lvl w:ilvl="0" w:tplc="E4B234C0">
      <w:start w:val="14"/>
      <w:numFmt w:val="decimal"/>
      <w:lvlText w:val="%1."/>
      <w:lvlJc w:val="left"/>
      <w:pPr>
        <w:ind w:left="375" w:hanging="375"/>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1" w15:restartNumberingAfterBreak="0">
    <w:nsid w:val="30987445"/>
    <w:multiLevelType w:val="hybridMultilevel"/>
    <w:tmpl w:val="B880779C"/>
    <w:lvl w:ilvl="0" w:tplc="B6CC5AC8">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2" w15:restartNumberingAfterBreak="0">
    <w:nsid w:val="331D0E3C"/>
    <w:multiLevelType w:val="multilevel"/>
    <w:tmpl w:val="7AE64786"/>
    <w:lvl w:ilvl="0">
      <w:start w:val="1"/>
      <w:numFmt w:val="decimal"/>
      <w:lvlText w:val="%1."/>
      <w:lvlJc w:val="left"/>
      <w:pPr>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1423A4"/>
    <w:multiLevelType w:val="hybridMultilevel"/>
    <w:tmpl w:val="7934308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15:restartNumberingAfterBreak="0">
    <w:nsid w:val="35926864"/>
    <w:multiLevelType w:val="hybridMultilevel"/>
    <w:tmpl w:val="BAA2621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15:restartNumberingAfterBreak="0">
    <w:nsid w:val="3BE57C65"/>
    <w:multiLevelType w:val="hybridMultilevel"/>
    <w:tmpl w:val="03F88EE0"/>
    <w:lvl w:ilvl="0" w:tplc="E5BABBAA">
      <w:start w:val="1"/>
      <w:numFmt w:val="bullet"/>
      <w:lvlText w:val="-"/>
      <w:lvlJc w:val="left"/>
      <w:pPr>
        <w:ind w:left="420" w:hanging="360"/>
      </w:pPr>
      <w:rPr>
        <w:rFonts w:ascii="Tahoma" w:eastAsia="Times New Roman" w:hAnsi="Tahoma" w:cs="Tahoma" w:hint="default"/>
        <w:b w:val="0"/>
      </w:rPr>
    </w:lvl>
    <w:lvl w:ilvl="1" w:tplc="400A0003" w:tentative="1">
      <w:start w:val="1"/>
      <w:numFmt w:val="bullet"/>
      <w:lvlText w:val="o"/>
      <w:lvlJc w:val="left"/>
      <w:pPr>
        <w:ind w:left="1140" w:hanging="360"/>
      </w:pPr>
      <w:rPr>
        <w:rFonts w:ascii="Courier New" w:hAnsi="Courier New" w:cs="Courier New" w:hint="default"/>
      </w:rPr>
    </w:lvl>
    <w:lvl w:ilvl="2" w:tplc="400A0005" w:tentative="1">
      <w:start w:val="1"/>
      <w:numFmt w:val="bullet"/>
      <w:lvlText w:val=""/>
      <w:lvlJc w:val="left"/>
      <w:pPr>
        <w:ind w:left="1860" w:hanging="360"/>
      </w:pPr>
      <w:rPr>
        <w:rFonts w:ascii="Wingdings" w:hAnsi="Wingdings" w:hint="default"/>
      </w:rPr>
    </w:lvl>
    <w:lvl w:ilvl="3" w:tplc="400A0001" w:tentative="1">
      <w:start w:val="1"/>
      <w:numFmt w:val="bullet"/>
      <w:lvlText w:val=""/>
      <w:lvlJc w:val="left"/>
      <w:pPr>
        <w:ind w:left="2580" w:hanging="360"/>
      </w:pPr>
      <w:rPr>
        <w:rFonts w:ascii="Symbol" w:hAnsi="Symbol" w:hint="default"/>
      </w:rPr>
    </w:lvl>
    <w:lvl w:ilvl="4" w:tplc="400A0003" w:tentative="1">
      <w:start w:val="1"/>
      <w:numFmt w:val="bullet"/>
      <w:lvlText w:val="o"/>
      <w:lvlJc w:val="left"/>
      <w:pPr>
        <w:ind w:left="3300" w:hanging="360"/>
      </w:pPr>
      <w:rPr>
        <w:rFonts w:ascii="Courier New" w:hAnsi="Courier New" w:cs="Courier New" w:hint="default"/>
      </w:rPr>
    </w:lvl>
    <w:lvl w:ilvl="5" w:tplc="400A0005" w:tentative="1">
      <w:start w:val="1"/>
      <w:numFmt w:val="bullet"/>
      <w:lvlText w:val=""/>
      <w:lvlJc w:val="left"/>
      <w:pPr>
        <w:ind w:left="4020" w:hanging="360"/>
      </w:pPr>
      <w:rPr>
        <w:rFonts w:ascii="Wingdings" w:hAnsi="Wingdings" w:hint="default"/>
      </w:rPr>
    </w:lvl>
    <w:lvl w:ilvl="6" w:tplc="400A0001" w:tentative="1">
      <w:start w:val="1"/>
      <w:numFmt w:val="bullet"/>
      <w:lvlText w:val=""/>
      <w:lvlJc w:val="left"/>
      <w:pPr>
        <w:ind w:left="4740" w:hanging="360"/>
      </w:pPr>
      <w:rPr>
        <w:rFonts w:ascii="Symbol" w:hAnsi="Symbol" w:hint="default"/>
      </w:rPr>
    </w:lvl>
    <w:lvl w:ilvl="7" w:tplc="400A0003" w:tentative="1">
      <w:start w:val="1"/>
      <w:numFmt w:val="bullet"/>
      <w:lvlText w:val="o"/>
      <w:lvlJc w:val="left"/>
      <w:pPr>
        <w:ind w:left="5460" w:hanging="360"/>
      </w:pPr>
      <w:rPr>
        <w:rFonts w:ascii="Courier New" w:hAnsi="Courier New" w:cs="Courier New" w:hint="default"/>
      </w:rPr>
    </w:lvl>
    <w:lvl w:ilvl="8" w:tplc="400A0005" w:tentative="1">
      <w:start w:val="1"/>
      <w:numFmt w:val="bullet"/>
      <w:lvlText w:val=""/>
      <w:lvlJc w:val="left"/>
      <w:pPr>
        <w:ind w:left="6180" w:hanging="360"/>
      </w:pPr>
      <w:rPr>
        <w:rFonts w:ascii="Wingdings" w:hAnsi="Wingdings" w:hint="default"/>
      </w:rPr>
    </w:lvl>
  </w:abstractNum>
  <w:abstractNum w:abstractNumId="16"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7" w15:restartNumberingAfterBreak="0">
    <w:nsid w:val="492136C4"/>
    <w:multiLevelType w:val="hybridMultilevel"/>
    <w:tmpl w:val="D936A7BA"/>
    <w:lvl w:ilvl="0" w:tplc="12CA1E1A">
      <w:start w:val="1"/>
      <w:numFmt w:val="decimal"/>
      <w:lvlText w:val="%1."/>
      <w:lvlJc w:val="left"/>
      <w:pPr>
        <w:ind w:left="1637" w:hanging="360"/>
      </w:pPr>
      <w:rPr>
        <w:rFonts w:ascii="Tahoma" w:hAnsi="Tahoma" w:cs="Tahoma" w:hint="default"/>
        <w:b/>
        <w:i w:val="0"/>
        <w:sz w:val="22"/>
        <w:szCs w:val="22"/>
      </w:rPr>
    </w:lvl>
    <w:lvl w:ilvl="1" w:tplc="46C2E402">
      <w:start w:val="1"/>
      <w:numFmt w:val="lowerLetter"/>
      <w:lvlText w:val="%2."/>
      <w:lvlJc w:val="left"/>
      <w:pPr>
        <w:ind w:left="1440" w:hanging="360"/>
      </w:pPr>
    </w:lvl>
    <w:lvl w:ilvl="2" w:tplc="D9AA020C">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18" w15:restartNumberingAfterBreak="0">
    <w:nsid w:val="4B2C28D9"/>
    <w:multiLevelType w:val="multilevel"/>
    <w:tmpl w:val="9C2CB1EA"/>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57396FEA"/>
    <w:multiLevelType w:val="hybridMultilevel"/>
    <w:tmpl w:val="9F565036"/>
    <w:lvl w:ilvl="0" w:tplc="400A0019">
      <w:start w:val="1"/>
      <w:numFmt w:val="lowerLetter"/>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5C3F1B7C"/>
    <w:multiLevelType w:val="hybridMultilevel"/>
    <w:tmpl w:val="353823C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639179EE"/>
    <w:multiLevelType w:val="hybridMultilevel"/>
    <w:tmpl w:val="D936A7BA"/>
    <w:lvl w:ilvl="0" w:tplc="12CA1E1A">
      <w:start w:val="1"/>
      <w:numFmt w:val="decimal"/>
      <w:lvlText w:val="%1."/>
      <w:lvlJc w:val="left"/>
      <w:pPr>
        <w:ind w:left="1637" w:hanging="360"/>
      </w:pPr>
      <w:rPr>
        <w:rFonts w:ascii="Tahoma" w:hAnsi="Tahoma" w:cs="Tahoma" w:hint="default"/>
        <w:b/>
        <w:i w:val="0"/>
        <w:sz w:val="22"/>
        <w:szCs w:val="22"/>
      </w:rPr>
    </w:lvl>
    <w:lvl w:ilvl="1" w:tplc="46C2E402">
      <w:start w:val="1"/>
      <w:numFmt w:val="lowerLetter"/>
      <w:lvlText w:val="%2."/>
      <w:lvlJc w:val="left"/>
      <w:pPr>
        <w:ind w:left="1440" w:hanging="360"/>
      </w:pPr>
    </w:lvl>
    <w:lvl w:ilvl="2" w:tplc="D9AA020C">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2" w15:restartNumberingAfterBreak="0">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6965BA2"/>
    <w:multiLevelType w:val="hybridMultilevel"/>
    <w:tmpl w:val="448AB330"/>
    <w:lvl w:ilvl="0" w:tplc="C9F0A532">
      <w:start w:val="2"/>
      <w:numFmt w:val="bullet"/>
      <w:lvlText w:val="-"/>
      <w:lvlJc w:val="left"/>
      <w:pPr>
        <w:ind w:left="720" w:hanging="360"/>
      </w:pPr>
      <w:rPr>
        <w:rFonts w:ascii="Tahoma" w:eastAsia="Times New Roman" w:hAnsi="Tahoma" w:cs="Tahoma" w:hint="default"/>
        <w:color w:val="548DD4" w:themeColor="text2" w:themeTint="99"/>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15:restartNumberingAfterBreak="0">
    <w:nsid w:val="6B7F3BEF"/>
    <w:multiLevelType w:val="hybridMultilevel"/>
    <w:tmpl w:val="E312EC08"/>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25" w15:restartNumberingAfterBreak="0">
    <w:nsid w:val="6CA250B7"/>
    <w:multiLevelType w:val="hybridMultilevel"/>
    <w:tmpl w:val="F9FA78E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6CE30418"/>
    <w:multiLevelType w:val="singleLevel"/>
    <w:tmpl w:val="90E2D790"/>
    <w:lvl w:ilvl="0">
      <w:start w:val="1"/>
      <w:numFmt w:val="lowerLetter"/>
      <w:lvlText w:val="%1) "/>
      <w:legacy w:legacy="1" w:legacySpace="0" w:legacyIndent="283"/>
      <w:lvlJc w:val="left"/>
      <w:pPr>
        <w:ind w:left="1003" w:hanging="283"/>
      </w:pPr>
      <w:rPr>
        <w:rFonts w:ascii="Arial" w:hAnsi="Arial" w:hint="default"/>
        <w:b w:val="0"/>
        <w:i w:val="0"/>
        <w:sz w:val="20"/>
        <w:u w:val="none"/>
      </w:rPr>
    </w:lvl>
  </w:abstractNum>
  <w:abstractNum w:abstractNumId="27"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8" w15:restartNumberingAfterBreak="0">
    <w:nsid w:val="7525576F"/>
    <w:multiLevelType w:val="hybridMultilevel"/>
    <w:tmpl w:val="27BCCA7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0" w15:restartNumberingAfterBreak="0">
    <w:nsid w:val="7DC3671B"/>
    <w:multiLevelType w:val="hybridMultilevel"/>
    <w:tmpl w:val="FF7E4C2E"/>
    <w:lvl w:ilvl="0" w:tplc="400A0001">
      <w:start w:val="1"/>
      <w:numFmt w:val="bullet"/>
      <w:lvlText w:val=""/>
      <w:lvlJc w:val="left"/>
      <w:pPr>
        <w:ind w:left="776" w:hanging="360"/>
      </w:pPr>
      <w:rPr>
        <w:rFonts w:ascii="Symbol" w:hAnsi="Symbol" w:hint="default"/>
      </w:rPr>
    </w:lvl>
    <w:lvl w:ilvl="1" w:tplc="400A0003" w:tentative="1">
      <w:start w:val="1"/>
      <w:numFmt w:val="bullet"/>
      <w:lvlText w:val="o"/>
      <w:lvlJc w:val="left"/>
      <w:pPr>
        <w:ind w:left="1496" w:hanging="360"/>
      </w:pPr>
      <w:rPr>
        <w:rFonts w:ascii="Courier New" w:hAnsi="Courier New" w:cs="Courier New" w:hint="default"/>
      </w:rPr>
    </w:lvl>
    <w:lvl w:ilvl="2" w:tplc="400A0005" w:tentative="1">
      <w:start w:val="1"/>
      <w:numFmt w:val="bullet"/>
      <w:lvlText w:val=""/>
      <w:lvlJc w:val="left"/>
      <w:pPr>
        <w:ind w:left="2216" w:hanging="360"/>
      </w:pPr>
      <w:rPr>
        <w:rFonts w:ascii="Wingdings" w:hAnsi="Wingdings" w:hint="default"/>
      </w:rPr>
    </w:lvl>
    <w:lvl w:ilvl="3" w:tplc="400A0001" w:tentative="1">
      <w:start w:val="1"/>
      <w:numFmt w:val="bullet"/>
      <w:lvlText w:val=""/>
      <w:lvlJc w:val="left"/>
      <w:pPr>
        <w:ind w:left="2936" w:hanging="360"/>
      </w:pPr>
      <w:rPr>
        <w:rFonts w:ascii="Symbol" w:hAnsi="Symbol" w:hint="default"/>
      </w:rPr>
    </w:lvl>
    <w:lvl w:ilvl="4" w:tplc="400A0003" w:tentative="1">
      <w:start w:val="1"/>
      <w:numFmt w:val="bullet"/>
      <w:lvlText w:val="o"/>
      <w:lvlJc w:val="left"/>
      <w:pPr>
        <w:ind w:left="3656" w:hanging="360"/>
      </w:pPr>
      <w:rPr>
        <w:rFonts w:ascii="Courier New" w:hAnsi="Courier New" w:cs="Courier New" w:hint="default"/>
      </w:rPr>
    </w:lvl>
    <w:lvl w:ilvl="5" w:tplc="400A0005" w:tentative="1">
      <w:start w:val="1"/>
      <w:numFmt w:val="bullet"/>
      <w:lvlText w:val=""/>
      <w:lvlJc w:val="left"/>
      <w:pPr>
        <w:ind w:left="4376" w:hanging="360"/>
      </w:pPr>
      <w:rPr>
        <w:rFonts w:ascii="Wingdings" w:hAnsi="Wingdings" w:hint="default"/>
      </w:rPr>
    </w:lvl>
    <w:lvl w:ilvl="6" w:tplc="400A0001" w:tentative="1">
      <w:start w:val="1"/>
      <w:numFmt w:val="bullet"/>
      <w:lvlText w:val=""/>
      <w:lvlJc w:val="left"/>
      <w:pPr>
        <w:ind w:left="5096" w:hanging="360"/>
      </w:pPr>
      <w:rPr>
        <w:rFonts w:ascii="Symbol" w:hAnsi="Symbol" w:hint="default"/>
      </w:rPr>
    </w:lvl>
    <w:lvl w:ilvl="7" w:tplc="400A0003" w:tentative="1">
      <w:start w:val="1"/>
      <w:numFmt w:val="bullet"/>
      <w:lvlText w:val="o"/>
      <w:lvlJc w:val="left"/>
      <w:pPr>
        <w:ind w:left="5816" w:hanging="360"/>
      </w:pPr>
      <w:rPr>
        <w:rFonts w:ascii="Courier New" w:hAnsi="Courier New" w:cs="Courier New" w:hint="default"/>
      </w:rPr>
    </w:lvl>
    <w:lvl w:ilvl="8" w:tplc="400A0005" w:tentative="1">
      <w:start w:val="1"/>
      <w:numFmt w:val="bullet"/>
      <w:lvlText w:val=""/>
      <w:lvlJc w:val="left"/>
      <w:pPr>
        <w:ind w:left="6536" w:hanging="360"/>
      </w:pPr>
      <w:rPr>
        <w:rFonts w:ascii="Wingdings" w:hAnsi="Wingdings" w:hint="default"/>
      </w:rPr>
    </w:lvl>
  </w:abstractNum>
  <w:num w:numId="1">
    <w:abstractNumId w:val="6"/>
  </w:num>
  <w:num w:numId="2">
    <w:abstractNumId w:val="9"/>
  </w:num>
  <w:num w:numId="3">
    <w:abstractNumId w:val="21"/>
  </w:num>
  <w:num w:numId="4">
    <w:abstractNumId w:val="27"/>
  </w:num>
  <w:num w:numId="5">
    <w:abstractNumId w:val="16"/>
  </w:num>
  <w:num w:numId="6">
    <w:abstractNumId w:val="13"/>
  </w:num>
  <w:num w:numId="7">
    <w:abstractNumId w:val="28"/>
  </w:num>
  <w:num w:numId="8">
    <w:abstractNumId w:val="30"/>
  </w:num>
  <w:num w:numId="9">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0"/>
          <w:u w:val="none"/>
        </w:rPr>
      </w:lvl>
    </w:lvlOverride>
  </w:num>
  <w:num w:numId="10">
    <w:abstractNumId w:val="7"/>
  </w:num>
  <w:num w:numId="11">
    <w:abstractNumId w:val="5"/>
  </w:num>
  <w:num w:numId="12">
    <w:abstractNumId w:val="26"/>
  </w:num>
  <w:num w:numId="13">
    <w:abstractNumId w:val="20"/>
  </w:num>
  <w:num w:numId="14">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15">
    <w:abstractNumId w:val="18"/>
  </w:num>
  <w:num w:numId="16">
    <w:abstractNumId w:val="25"/>
  </w:num>
  <w:num w:numId="17">
    <w:abstractNumId w:val="12"/>
  </w:num>
  <w:num w:numId="18">
    <w:abstractNumId w:val="24"/>
  </w:num>
  <w:num w:numId="19">
    <w:abstractNumId w:val="15"/>
  </w:num>
  <w:num w:numId="20">
    <w:abstractNumId w:val="11"/>
  </w:num>
  <w:num w:numId="21">
    <w:abstractNumId w:val="3"/>
  </w:num>
  <w:num w:numId="22">
    <w:abstractNumId w:val="14"/>
  </w:num>
  <w:num w:numId="23">
    <w:abstractNumId w:val="22"/>
  </w:num>
  <w:num w:numId="24">
    <w:abstractNumId w:val="2"/>
  </w:num>
  <w:num w:numId="25">
    <w:abstractNumId w:val="23"/>
  </w:num>
  <w:num w:numId="26">
    <w:abstractNumId w:val="4"/>
  </w:num>
  <w:num w:numId="27">
    <w:abstractNumId w:val="19"/>
  </w:num>
  <w:num w:numId="28">
    <w:abstractNumId w:val="29"/>
  </w:num>
  <w:num w:numId="29">
    <w:abstractNumId w:val="8"/>
  </w:num>
  <w:num w:numId="30">
    <w:abstractNumId w:val="1"/>
  </w:num>
  <w:num w:numId="31">
    <w:abstractNumId w:val="10"/>
  </w:num>
  <w:num w:numId="32">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activeWritingStyle w:appName="MSWord" w:lang="pt-BR" w:vendorID="64" w:dllVersion="131078" w:nlCheck="1" w:checkStyle="0"/>
  <w:activeWritingStyle w:appName="MSWord" w:lang="es-BO"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A"/>
    <w:rsid w:val="004A302A"/>
    <w:rsid w:val="007921BF"/>
    <w:rsid w:val="00FA69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docId w15:val="{C9F7F913-5B61-4C9C-A952-3EC05164C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Pr>
      <w:rFonts w:ascii="Times New Roman" w:eastAsia="Times New Roman" w:hAnsi="Times New Roman" w:cs="Times New Roman"/>
      <w:b/>
      <w:bCs/>
      <w:sz w:val="27"/>
      <w:szCs w:val="27"/>
      <w:lang w:eastAsia="es-ES"/>
    </w:rPr>
  </w:style>
  <w:style w:type="character" w:customStyle="1" w:styleId="Ttulo4Car">
    <w:name w:val="Título 4 Car"/>
    <w:link w:val="Ttulo4"/>
    <w:uiPriority w:val="9"/>
    <w:rPr>
      <w:rFonts w:ascii="Cambria" w:eastAsia="Times New Roman" w:hAnsi="Cambria"/>
      <w:b/>
      <w:bCs/>
      <w:i/>
      <w:iCs/>
      <w:color w:val="4F81BD"/>
      <w:sz w:val="22"/>
      <w:szCs w:val="22"/>
    </w:rPr>
  </w:style>
  <w:style w:type="character" w:customStyle="1" w:styleId="Ttulo5Car">
    <w:name w:val="Título 5 Car"/>
    <w:link w:val="Ttulo5"/>
    <w:uiPriority w:val="9"/>
    <w:rPr>
      <w:rFonts w:ascii="Cambria" w:eastAsia="Times New Roman" w:hAnsi="Cambria"/>
      <w:color w:val="243F60"/>
      <w:sz w:val="22"/>
      <w:szCs w:val="22"/>
    </w:rPr>
  </w:style>
  <w:style w:type="character" w:customStyle="1" w:styleId="Ttulo6Car">
    <w:name w:val="Título 6 Car"/>
    <w:link w:val="Ttulo6"/>
    <w:uiPriority w:val="9"/>
    <w:rPr>
      <w:rFonts w:ascii="Cambria" w:eastAsia="Times New Roman" w:hAnsi="Cambria"/>
      <w:i/>
      <w:iCs/>
      <w:color w:val="243F60"/>
      <w:sz w:val="22"/>
      <w:szCs w:val="22"/>
    </w:rPr>
  </w:style>
  <w:style w:type="character" w:customStyle="1" w:styleId="Ttulo7Car">
    <w:name w:val="Título 7 Car"/>
    <w:link w:val="Ttulo7"/>
    <w:uiPriority w:val="9"/>
    <w:rPr>
      <w:rFonts w:ascii="Cambria" w:eastAsia="Times New Roman" w:hAnsi="Cambria"/>
      <w:i/>
      <w:iCs/>
      <w:color w:val="404040"/>
      <w:sz w:val="22"/>
      <w:szCs w:val="22"/>
    </w:rPr>
  </w:style>
  <w:style w:type="character" w:customStyle="1" w:styleId="Ttulo8Car">
    <w:name w:val="Título 8 Car"/>
    <w:link w:val="Ttulo8"/>
    <w:uiPriority w:val="9"/>
    <w:rPr>
      <w:rFonts w:ascii="Cambria" w:eastAsia="Times New Roman" w:hAnsi="Cambria"/>
      <w:color w:val="404040"/>
    </w:rPr>
  </w:style>
  <w:style w:type="character" w:customStyle="1" w:styleId="Ttulo9Car">
    <w:name w:val="Título 9 Car"/>
    <w:link w:val="Ttulo9"/>
    <w:uiPriority w:val="9"/>
    <w:rPr>
      <w:rFonts w:ascii="Cambria" w:eastAsia="Times New Roman" w:hAnsi="Cambria"/>
      <w:i/>
      <w:iCs/>
      <w:color w:val="404040"/>
    </w:rPr>
  </w:style>
  <w:style w:type="paragraph" w:styleId="Encabezado">
    <w:name w:val="header"/>
    <w:aliases w:val="header odd,header,header odd1,header odd2,header odd3,header odd4,header odd5,header odd6"/>
    <w:basedOn w:val="Normal"/>
    <w:link w:val="EncabezadoCar"/>
    <w:uiPriority w:val="99"/>
    <w:unhideWhenUsed/>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uiPriority w:val="99"/>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Pr>
      <w:rFonts w:ascii="Calibri" w:eastAsia="Times New Roman" w:hAnsi="Calibri" w:cs="Times New Roman"/>
      <w:lang w:bidi="en-US"/>
    </w:rPr>
  </w:style>
  <w:style w:type="character" w:styleId="Nmerodepgina">
    <w:name w:val="page number"/>
    <w:basedOn w:val="Fuentedeprrafopredeter"/>
  </w:style>
  <w:style w:type="paragraph" w:styleId="Textodeglobo">
    <w:name w:val="Balloon Text"/>
    <w:basedOn w:val="Normal"/>
    <w:link w:val="TextodegloboCar"/>
    <w:uiPriority w:val="99"/>
    <w:unhideWhenUsed/>
    <w:pPr>
      <w:spacing w:after="0" w:line="240" w:lineRule="auto"/>
    </w:pPr>
    <w:rPr>
      <w:rFonts w:ascii="Tahoma" w:hAnsi="Tahoma" w:cs="Tahoma"/>
      <w:sz w:val="16"/>
      <w:szCs w:val="16"/>
    </w:rPr>
  </w:style>
  <w:style w:type="character" w:customStyle="1" w:styleId="TextodegloboCar">
    <w:name w:val="Texto de globo Car"/>
    <w:link w:val="Textodeglobo"/>
    <w:uiPriority w:val="99"/>
    <w:rPr>
      <w:rFonts w:ascii="Tahoma" w:eastAsia="Times New Roman" w:hAnsi="Tahoma" w:cs="Tahoma"/>
      <w:sz w:val="16"/>
      <w:szCs w:val="16"/>
      <w:lang w:bidi="en-US"/>
    </w:rPr>
  </w:style>
  <w:style w:type="character" w:styleId="Hipervnculo">
    <w:name w:val="Hyperlink"/>
    <w:uiPriority w:val="99"/>
    <w:rPr>
      <w:strike w:val="0"/>
      <w:dstrike w:val="0"/>
      <w:color w:val="0000FF"/>
      <w:u w:val="none"/>
      <w:effect w:val="none"/>
    </w:rPr>
  </w:style>
  <w:style w:type="paragraph" w:styleId="TDC1">
    <w:name w:val="toc 1"/>
    <w:basedOn w:val="Normal"/>
    <w:next w:val="Normal"/>
    <w:autoRedefine/>
    <w:uiPriority w:val="39"/>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pPr>
      <w:widowControl w:val="0"/>
    </w:pPr>
    <w:rPr>
      <w:rFonts w:ascii="Times New Roman" w:eastAsia="Times New Roman" w:hAnsi="Times New Roman"/>
      <w:lang w:val="it-IT" w:eastAsia="es-ES"/>
    </w:rPr>
  </w:style>
  <w:style w:type="paragraph" w:customStyle="1" w:styleId="WW-Textoindependiente2">
    <w:name w:val="WW-Texto independiente 2"/>
    <w:basedOn w:val="Normal"/>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99"/>
    <w:qFormat/>
    <w:pPr>
      <w:ind w:left="720"/>
    </w:pPr>
  </w:style>
  <w:style w:type="character" w:customStyle="1" w:styleId="PrrafodelistaCar">
    <w:name w:val="Párrafo de lista Car"/>
    <w:aliases w:val="titulo 5 Car"/>
    <w:link w:val="Prrafodelista"/>
    <w:uiPriority w:val="34"/>
    <w:locked/>
    <w:rPr>
      <w:rFonts w:eastAsia="Times New Roman"/>
      <w:sz w:val="22"/>
      <w:szCs w:val="22"/>
      <w:lang w:val="es-ES" w:eastAsia="en-US" w:bidi="en-US"/>
    </w:rPr>
  </w:style>
  <w:style w:type="paragraph" w:styleId="Puesto">
    <w:name w:val="Title"/>
    <w:basedOn w:val="Normal"/>
    <w:next w:val="Normal"/>
    <w:link w:val="PuestoCar"/>
    <w:uiPriority w:val="10"/>
    <w:qFormat/>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Pr>
      <w:sz w:val="16"/>
      <w:szCs w:val="16"/>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link w:val="Textocomentario"/>
    <w:uiPriority w:val="99"/>
    <w:semiHidden/>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link w:val="Asuntodelcomentario"/>
    <w:uiPriority w:val="99"/>
    <w:semiHidden/>
    <w:rPr>
      <w:rFonts w:eastAsia="Times New Roman"/>
      <w:b/>
      <w:bCs/>
      <w:lang w:val="es-ES" w:eastAsia="en-US" w:bidi="en-US"/>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link w:val="Textonotaalfinal"/>
    <w:uiPriority w:val="99"/>
    <w:semiHidden/>
    <w:rPr>
      <w:rFonts w:eastAsia="Times New Roman"/>
      <w:lang w:val="es-ES" w:eastAsia="en-US" w:bidi="en-US"/>
    </w:rPr>
  </w:style>
  <w:style w:type="character" w:styleId="Refdenotaalfinal">
    <w:name w:val="endnote reference"/>
    <w:uiPriority w:val="99"/>
    <w:semiHidden/>
    <w:unhideWhenUsed/>
    <w:rPr>
      <w:vertAlign w:val="superscript"/>
    </w:rPr>
  </w:style>
  <w:style w:type="paragraph" w:styleId="Textonotapie">
    <w:name w:val="footnote text"/>
    <w:basedOn w:val="Normal"/>
    <w:link w:val="TextonotapieCar"/>
    <w:uiPriority w:val="99"/>
    <w:semiHidden/>
    <w:unhideWhenUsed/>
    <w:rPr>
      <w:sz w:val="20"/>
      <w:szCs w:val="20"/>
    </w:rPr>
  </w:style>
  <w:style w:type="character" w:customStyle="1" w:styleId="TextonotapieCar">
    <w:name w:val="Texto nota pie Car"/>
    <w:link w:val="Textonotapie"/>
    <w:uiPriority w:val="99"/>
    <w:semiHidden/>
    <w:rPr>
      <w:rFonts w:eastAsia="Times New Roman"/>
      <w:lang w:val="es-ES" w:eastAsia="en-US" w:bidi="en-US"/>
    </w:rPr>
  </w:style>
  <w:style w:type="character" w:styleId="Refdenotaalpie">
    <w:name w:val="footnote reference"/>
    <w:uiPriority w:val="99"/>
    <w:semiHidden/>
    <w:unhideWhenUsed/>
    <w:rPr>
      <w:vertAlign w:val="superscript"/>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Pr>
      <w:rFonts w:ascii="Tahoma" w:hAnsi="Tahoma" w:cs="Tahoma"/>
      <w:sz w:val="16"/>
      <w:szCs w:val="16"/>
    </w:rPr>
  </w:style>
  <w:style w:type="character" w:customStyle="1" w:styleId="MapadeldocumentoCar">
    <w:name w:val="Mapa del documento Car"/>
    <w:link w:val="Mapadeldocumento"/>
    <w:uiPriority w:val="99"/>
    <w:semiHidden/>
    <w:rPr>
      <w:rFonts w:ascii="Tahoma" w:eastAsia="Times New Roman" w:hAnsi="Tahoma" w:cs="Tahoma"/>
      <w:sz w:val="16"/>
      <w:szCs w:val="16"/>
      <w:lang w:val="es-ES" w:eastAsia="en-US" w:bidi="en-US"/>
    </w:rPr>
  </w:style>
  <w:style w:type="paragraph" w:styleId="Continuarlista">
    <w:name w:val="List Continue"/>
    <w:basedOn w:val="Normal"/>
    <w:uiPriority w:val="99"/>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pPr>
      <w:numPr>
        <w:numId w:val="4"/>
      </w:numPr>
      <w:spacing w:line="240" w:lineRule="auto"/>
      <w:jc w:val="both"/>
    </w:pPr>
    <w:rPr>
      <w:rFonts w:ascii="Arial" w:hAnsi="Arial" w:cs="Arial"/>
      <w:b/>
      <w:bCs/>
      <w:lang w:val="es-ES_tradnl" w:bidi="ar-SA"/>
    </w:rPr>
  </w:style>
  <w:style w:type="character" w:customStyle="1" w:styleId="ms-profilevalue1">
    <w:name w:val="ms-profilevalue1"/>
    <w:rPr>
      <w:color w:val="4C4C4C"/>
    </w:rPr>
  </w:style>
  <w:style w:type="paragraph" w:styleId="ndice1">
    <w:name w:val="index 1"/>
    <w:basedOn w:val="Normal"/>
    <w:next w:val="Normal"/>
    <w:autoRedefine/>
    <w:uiPriority w:val="99"/>
    <w:unhideWhenUsed/>
    <w:pPr>
      <w:tabs>
        <w:tab w:val="right" w:leader="dot" w:pos="8828"/>
      </w:tabs>
      <w:spacing w:after="0" w:line="360" w:lineRule="auto"/>
      <w:ind w:left="220" w:hanging="220"/>
    </w:pPr>
    <w:rPr>
      <w:lang w:val="es-BO" w:eastAsia="es-BO" w:bidi="ar-SA"/>
    </w:rPr>
  </w:style>
  <w:style w:type="paragraph" w:styleId="Sinespaciado">
    <w:name w:val="No Spacing"/>
    <w:uiPriority w:val="1"/>
    <w:qFormat/>
    <w:rPr>
      <w:rFonts w:eastAsia="Times New Roman"/>
      <w:sz w:val="22"/>
      <w:szCs w:val="22"/>
    </w:rPr>
  </w:style>
  <w:style w:type="paragraph" w:customStyle="1" w:styleId="Estilo13">
    <w:name w:val="Estilo13"/>
    <w:basedOn w:val="Prrafodelista"/>
    <w:qFormat/>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Pr>
      <w:rFonts w:eastAsia="Arial Unicode MS" w:cs="Calibri"/>
      <w:b/>
      <w:bCs/>
      <w:szCs w:val="26"/>
    </w:rPr>
  </w:style>
  <w:style w:type="paragraph" w:customStyle="1" w:styleId="NOE2010CGCC">
    <w:name w:val="NOE2010CGCC"/>
    <w:basedOn w:val="Normal"/>
    <w:link w:val="NOE2010CGCCCar"/>
    <w:qFormat/>
    <w:pPr>
      <w:spacing w:after="0" w:line="240" w:lineRule="auto"/>
      <w:ind w:left="1146" w:hanging="720"/>
      <w:jc w:val="both"/>
    </w:pPr>
    <w:rPr>
      <w:rFonts w:eastAsia="Arial Unicode MS"/>
      <w:sz w:val="20"/>
      <w:lang w:bidi="ar-SA"/>
    </w:rPr>
  </w:style>
  <w:style w:type="character" w:customStyle="1" w:styleId="NOE2010CGCCCar">
    <w:name w:val="NOE2010CGCC Car"/>
    <w:link w:val="NOE2010CGCC"/>
    <w:rPr>
      <w:rFonts w:eastAsia="Arial Unicode MS" w:cs="Calibri"/>
      <w:szCs w:val="22"/>
    </w:rPr>
  </w:style>
  <w:style w:type="paragraph" w:customStyle="1" w:styleId="Estilo9">
    <w:name w:val="Estilo9"/>
    <w:basedOn w:val="Normal"/>
    <w:link w:val="Estilo9Car"/>
    <w:qFormat/>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Pr>
      <w:rFonts w:ascii="Arial Unicode MS" w:eastAsia="Arial Unicode MS" w:hAnsi="Arial Unicode MS" w:cs="Arial Unicode MS"/>
      <w:szCs w:val="22"/>
    </w:rPr>
  </w:style>
  <w:style w:type="paragraph" w:customStyle="1" w:styleId="Estilo4">
    <w:name w:val="Estilo4"/>
    <w:basedOn w:val="Normal"/>
    <w:link w:val="Estilo4Car"/>
    <w:qFormat/>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Pr>
      <w:rFonts w:ascii="Arial Unicode MS" w:eastAsia="Arial Unicode MS" w:hAnsi="Arial Unicode MS" w:cs="Arial Unicode MS"/>
      <w:bCs/>
      <w:szCs w:val="26"/>
    </w:rPr>
  </w:style>
  <w:style w:type="paragraph" w:customStyle="1" w:styleId="Estilo5">
    <w:name w:val="Estilo 5"/>
    <w:basedOn w:val="Estilo4"/>
    <w:qFormat/>
    <w:pPr>
      <w:numPr>
        <w:ilvl w:val="2"/>
      </w:numPr>
      <w:tabs>
        <w:tab w:val="clear" w:pos="851"/>
        <w:tab w:val="num" w:pos="360"/>
        <w:tab w:val="left" w:pos="709"/>
      </w:tabs>
      <w:ind w:left="709" w:hanging="283"/>
    </w:pPr>
    <w:rPr>
      <w:b/>
    </w:rPr>
  </w:style>
  <w:style w:type="character" w:customStyle="1" w:styleId="ms-profilevaluesmall1">
    <w:name w:val="ms-profilevaluesmall1"/>
    <w:rPr>
      <w:sz w:val="22"/>
      <w:szCs w:val="22"/>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pPr>
      <w:spacing w:after="120"/>
      <w:ind w:left="566"/>
      <w:contextualSpacing/>
    </w:pPr>
  </w:style>
  <w:style w:type="paragraph" w:customStyle="1" w:styleId="AnexoA2">
    <w:name w:val="Anexo A.2"/>
    <w:basedOn w:val="Normal"/>
    <w:uiPriority w:val="99"/>
    <w:pPr>
      <w:numPr>
        <w:numId w:val="5"/>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Pr>
      <w:rFonts w:ascii="Arial" w:eastAsia="Times New Roman" w:hAnsi="Arial" w:cs="Arial"/>
      <w:b/>
      <w:bCs/>
      <w:spacing w:val="15"/>
      <w:sz w:val="22"/>
      <w:szCs w:val="22"/>
      <w:lang w:eastAsia="en-US"/>
    </w:rPr>
  </w:style>
  <w:style w:type="paragraph" w:customStyle="1" w:styleId="SUBTITULOS2">
    <w:name w:val="SUBTITULOS2"/>
    <w:next w:val="Normal"/>
    <w:uiPriority w:val="99"/>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pPr>
      <w:spacing w:after="120"/>
      <w:ind w:left="360"/>
    </w:pPr>
  </w:style>
  <w:style w:type="character" w:customStyle="1" w:styleId="SangradetextonormalCar">
    <w:name w:val="Sangría de texto normal Car"/>
    <w:link w:val="Sangradetextonormal"/>
    <w:uiPriority w:val="99"/>
    <w:semiHidden/>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pPr>
      <w:ind w:firstLine="210"/>
    </w:pPr>
  </w:style>
  <w:style w:type="character" w:customStyle="1" w:styleId="Textoindependienteprimerasangra2Car">
    <w:name w:val="Texto independiente primera sangría 2 Car"/>
    <w:basedOn w:val="SangradetextonormalCar"/>
    <w:link w:val="Textoindependienteprimerasangra2"/>
    <w:uiPriority w:val="99"/>
    <w:rPr>
      <w:rFonts w:eastAsia="Times New Roman"/>
      <w:sz w:val="22"/>
      <w:szCs w:val="22"/>
      <w:lang w:val="es-ES" w:eastAsia="en-US" w:bidi="en-US"/>
    </w:rPr>
  </w:style>
  <w:style w:type="paragraph" w:styleId="Revisin">
    <w:name w:val="Revision"/>
    <w:hidden/>
    <w:uiPriority w:val="99"/>
    <w:semiHidden/>
    <w:rPr>
      <w:rFonts w:eastAsia="Times New Roman"/>
      <w:sz w:val="22"/>
      <w:szCs w:val="22"/>
      <w:lang w:val="es-ES" w:eastAsia="en-US" w:bidi="en-US"/>
    </w:rPr>
  </w:style>
  <w:style w:type="character" w:styleId="Hipervnculovisitado">
    <w:name w:val="FollowedHyperlink"/>
    <w:basedOn w:val="Fuentedeprrafopredeter"/>
    <w:uiPriority w:val="99"/>
    <w:semiHidden/>
    <w:unhideWhenUsed/>
    <w:rPr>
      <w:color w:val="954F72"/>
      <w:u w:val="single"/>
    </w:rPr>
  </w:style>
  <w:style w:type="paragraph" w:customStyle="1" w:styleId="xl65">
    <w:name w:val="xl65"/>
    <w:basedOn w:val="Normal"/>
    <w:pPr>
      <w:spacing w:before="100" w:beforeAutospacing="1" w:after="100" w:afterAutospacing="1" w:line="240" w:lineRule="auto"/>
    </w:pPr>
    <w:rPr>
      <w:rFonts w:ascii="Times New Roman" w:hAnsi="Times New Roman"/>
      <w:sz w:val="20"/>
      <w:szCs w:val="20"/>
      <w:lang w:val="es-BO" w:eastAsia="es-BO" w:bidi="ar-SA"/>
    </w:rPr>
  </w:style>
  <w:style w:type="paragraph" w:customStyle="1" w:styleId="xl66">
    <w:name w:val="xl66"/>
    <w:basedOn w:val="Normal"/>
    <w:pPr>
      <w:spacing w:before="100" w:beforeAutospacing="1" w:after="100" w:afterAutospacing="1" w:line="240" w:lineRule="auto"/>
    </w:pPr>
    <w:rPr>
      <w:rFonts w:ascii="Times New Roman" w:hAnsi="Times New Roman"/>
      <w:sz w:val="20"/>
      <w:szCs w:val="20"/>
      <w:lang w:val="es-BO" w:eastAsia="es-BO" w:bidi="ar-SA"/>
    </w:rPr>
  </w:style>
  <w:style w:type="paragraph" w:customStyle="1" w:styleId="xl67">
    <w:name w:val="xl67"/>
    <w:basedOn w:val="Normal"/>
    <w:pPr>
      <w:pBdr>
        <w:top w:val="single" w:sz="8" w:space="0" w:color="auto"/>
        <w:left w:val="single" w:sz="8" w:space="0" w:color="auto"/>
        <w:bottom w:val="single" w:sz="8" w:space="0" w:color="auto"/>
        <w:right w:val="single" w:sz="8" w:space="0" w:color="auto"/>
      </w:pBdr>
      <w:shd w:val="clear" w:color="000000" w:fill="1F497D"/>
      <w:spacing w:before="100" w:beforeAutospacing="1" w:after="100" w:afterAutospacing="1" w:line="240" w:lineRule="auto"/>
      <w:jc w:val="center"/>
      <w:textAlignment w:val="center"/>
    </w:pPr>
    <w:rPr>
      <w:rFonts w:ascii="Tahoma" w:hAnsi="Tahoma" w:cs="Tahoma"/>
      <w:b/>
      <w:bCs/>
      <w:color w:val="FFFFFF"/>
      <w:sz w:val="24"/>
      <w:szCs w:val="24"/>
      <w:lang w:val="es-BO" w:eastAsia="es-BO" w:bidi="ar-SA"/>
    </w:rPr>
  </w:style>
  <w:style w:type="paragraph" w:customStyle="1" w:styleId="xl68">
    <w:name w:val="xl68"/>
    <w:basedOn w:val="Normal"/>
    <w:pPr>
      <w:pBdr>
        <w:top w:val="single" w:sz="8" w:space="0" w:color="auto"/>
        <w:bottom w:val="single" w:sz="8" w:space="0" w:color="auto"/>
        <w:right w:val="single" w:sz="8" w:space="0" w:color="auto"/>
      </w:pBdr>
      <w:shd w:val="clear" w:color="000000" w:fill="1F497D"/>
      <w:spacing w:before="100" w:beforeAutospacing="1" w:after="100" w:afterAutospacing="1" w:line="240" w:lineRule="auto"/>
      <w:jc w:val="center"/>
      <w:textAlignment w:val="center"/>
    </w:pPr>
    <w:rPr>
      <w:rFonts w:ascii="Tahoma" w:hAnsi="Tahoma" w:cs="Tahoma"/>
      <w:b/>
      <w:bCs/>
      <w:color w:val="FFFFFF"/>
      <w:sz w:val="24"/>
      <w:szCs w:val="24"/>
      <w:lang w:val="es-BO" w:eastAsia="es-BO" w:bidi="ar-SA"/>
    </w:rPr>
  </w:style>
  <w:style w:type="paragraph" w:customStyle="1" w:styleId="xl69">
    <w:name w:val="xl69"/>
    <w:basedOn w:val="Normal"/>
    <w:pPr>
      <w:pBdr>
        <w:top w:val="single" w:sz="8" w:space="0" w:color="auto"/>
        <w:bottom w:val="single" w:sz="8" w:space="0" w:color="auto"/>
        <w:right w:val="single" w:sz="8" w:space="0" w:color="auto"/>
      </w:pBdr>
      <w:shd w:val="clear" w:color="000000" w:fill="1F497D"/>
      <w:spacing w:before="100" w:beforeAutospacing="1" w:after="100" w:afterAutospacing="1" w:line="240" w:lineRule="auto"/>
      <w:jc w:val="center"/>
      <w:textAlignment w:val="center"/>
    </w:pPr>
    <w:rPr>
      <w:rFonts w:ascii="Tahoma" w:hAnsi="Tahoma" w:cs="Tahoma"/>
      <w:b/>
      <w:bCs/>
      <w:color w:val="FFFFFF"/>
      <w:sz w:val="24"/>
      <w:szCs w:val="24"/>
      <w:lang w:val="es-BO" w:eastAsia="es-BO" w:bidi="ar-SA"/>
    </w:rPr>
  </w:style>
  <w:style w:type="paragraph" w:customStyle="1" w:styleId="xl70">
    <w:name w:val="xl70"/>
    <w:basedOn w:val="Normal"/>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ahoma" w:hAnsi="Tahoma" w:cs="Tahoma"/>
      <w:b/>
      <w:bCs/>
      <w:color w:val="FFFFFF"/>
      <w:sz w:val="24"/>
      <w:szCs w:val="24"/>
      <w:lang w:val="es-BO" w:eastAsia="es-BO" w:bidi="ar-SA"/>
    </w:rPr>
  </w:style>
  <w:style w:type="paragraph" w:customStyle="1" w:styleId="xl71">
    <w:name w:val="xl71"/>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Tahoma" w:hAnsi="Tahoma" w:cs="Tahoma"/>
      <w:b/>
      <w:bCs/>
      <w:color w:val="FFFFFF"/>
      <w:sz w:val="24"/>
      <w:szCs w:val="24"/>
      <w:lang w:val="es-BO" w:eastAsia="es-BO" w:bidi="ar-SA"/>
    </w:rPr>
  </w:style>
  <w:style w:type="paragraph" w:customStyle="1" w:styleId="xl72">
    <w:name w:val="xl72"/>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Tahoma" w:hAnsi="Tahoma" w:cs="Tahoma"/>
      <w:b/>
      <w:bCs/>
      <w:color w:val="FFFFFF"/>
      <w:sz w:val="24"/>
      <w:szCs w:val="24"/>
      <w:lang w:val="es-BO" w:eastAsia="es-BO" w:bidi="ar-SA"/>
    </w:rPr>
  </w:style>
  <w:style w:type="paragraph" w:customStyle="1" w:styleId="xl73">
    <w:name w:val="xl73"/>
    <w:basedOn w:val="Normal"/>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ahoma" w:hAnsi="Tahoma" w:cs="Tahoma"/>
      <w:sz w:val="24"/>
      <w:szCs w:val="24"/>
      <w:lang w:val="es-BO" w:eastAsia="es-BO" w:bidi="ar-SA"/>
    </w:rPr>
  </w:style>
  <w:style w:type="paragraph" w:customStyle="1" w:styleId="xl74">
    <w:name w:val="xl74"/>
    <w:basedOn w:val="Normal"/>
    <w:pPr>
      <w:pBdr>
        <w:bottom w:val="single" w:sz="8" w:space="0" w:color="auto"/>
        <w:right w:val="single" w:sz="8" w:space="0" w:color="auto"/>
      </w:pBdr>
      <w:spacing w:before="100" w:beforeAutospacing="1" w:after="100" w:afterAutospacing="1" w:line="240" w:lineRule="auto"/>
      <w:textAlignment w:val="center"/>
    </w:pPr>
    <w:rPr>
      <w:rFonts w:ascii="Tahoma" w:hAnsi="Tahoma" w:cs="Tahoma"/>
      <w:sz w:val="24"/>
      <w:szCs w:val="24"/>
      <w:lang w:val="es-BO" w:eastAsia="es-BO" w:bidi="ar-SA"/>
    </w:rPr>
  </w:style>
  <w:style w:type="paragraph" w:customStyle="1" w:styleId="xl75">
    <w:name w:val="xl75"/>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Tahoma" w:hAnsi="Tahoma" w:cs="Tahoma"/>
      <w:sz w:val="24"/>
      <w:szCs w:val="24"/>
      <w:lang w:val="es-BO" w:eastAsia="es-BO" w:bidi="ar-SA"/>
    </w:rPr>
  </w:style>
  <w:style w:type="paragraph" w:customStyle="1" w:styleId="xl76">
    <w:name w:val="xl76"/>
    <w:basedOn w:val="Normal"/>
    <w:pPr>
      <w:pBdr>
        <w:left w:val="single" w:sz="8" w:space="0" w:color="auto"/>
        <w:bottom w:val="single" w:sz="8" w:space="0" w:color="auto"/>
        <w:right w:val="single" w:sz="8" w:space="0" w:color="auto"/>
      </w:pBdr>
      <w:shd w:val="clear" w:color="000000" w:fill="8DB4E2"/>
      <w:spacing w:before="100" w:beforeAutospacing="1" w:after="100" w:afterAutospacing="1" w:line="240" w:lineRule="auto"/>
      <w:textAlignment w:val="center"/>
    </w:pPr>
    <w:rPr>
      <w:rFonts w:ascii="Tahoma" w:hAnsi="Tahoma" w:cs="Tahoma"/>
      <w:sz w:val="24"/>
      <w:szCs w:val="24"/>
      <w:lang w:val="es-BO" w:eastAsia="es-BO" w:bidi="ar-SA"/>
    </w:rPr>
  </w:style>
  <w:style w:type="paragraph" w:customStyle="1" w:styleId="xl77">
    <w:name w:val="xl77"/>
    <w:basedOn w:val="Normal"/>
    <w:pPr>
      <w:pBdr>
        <w:bottom w:val="single" w:sz="8" w:space="0" w:color="auto"/>
        <w:right w:val="single" w:sz="8" w:space="0" w:color="auto"/>
      </w:pBdr>
      <w:shd w:val="clear" w:color="000000" w:fill="8DB4E2"/>
      <w:spacing w:before="100" w:beforeAutospacing="1" w:after="100" w:afterAutospacing="1" w:line="240" w:lineRule="auto"/>
      <w:textAlignment w:val="center"/>
    </w:pPr>
    <w:rPr>
      <w:rFonts w:ascii="Tahoma" w:hAnsi="Tahoma" w:cs="Tahoma"/>
      <w:b/>
      <w:bCs/>
      <w:sz w:val="24"/>
      <w:szCs w:val="24"/>
      <w:lang w:val="es-BO" w:eastAsia="es-BO" w:bidi="ar-SA"/>
    </w:rPr>
  </w:style>
  <w:style w:type="paragraph" w:customStyle="1" w:styleId="xl78">
    <w:name w:val="xl78"/>
    <w:basedOn w:val="Normal"/>
    <w:pPr>
      <w:pBdr>
        <w:bottom w:val="single" w:sz="8" w:space="0" w:color="auto"/>
        <w:right w:val="single" w:sz="8" w:space="0" w:color="auto"/>
      </w:pBdr>
      <w:shd w:val="clear" w:color="000000" w:fill="8DB4E2"/>
      <w:spacing w:before="100" w:beforeAutospacing="1" w:after="100" w:afterAutospacing="1" w:line="240" w:lineRule="auto"/>
      <w:jc w:val="center"/>
      <w:textAlignment w:val="center"/>
    </w:pPr>
    <w:rPr>
      <w:rFonts w:ascii="Tahoma" w:hAnsi="Tahoma" w:cs="Tahoma"/>
      <w:sz w:val="24"/>
      <w:szCs w:val="24"/>
      <w:lang w:val="es-BO" w:eastAsia="es-BO" w:bidi="ar-SA"/>
    </w:rPr>
  </w:style>
  <w:style w:type="paragraph" w:customStyle="1" w:styleId="xl79">
    <w:name w:val="xl79"/>
    <w:basedOn w:val="Normal"/>
    <w:pPr>
      <w:pBdr>
        <w:right w:val="single" w:sz="8" w:space="0" w:color="auto"/>
      </w:pBdr>
      <w:shd w:val="clear" w:color="000000" w:fill="8DB4E2"/>
      <w:spacing w:before="100" w:beforeAutospacing="1" w:after="100" w:afterAutospacing="1" w:line="240" w:lineRule="auto"/>
      <w:textAlignment w:val="center"/>
    </w:pPr>
    <w:rPr>
      <w:rFonts w:ascii="Tahoma" w:hAnsi="Tahoma" w:cs="Tahoma"/>
      <w:b/>
      <w:bCs/>
      <w:sz w:val="24"/>
      <w:szCs w:val="24"/>
      <w:lang w:val="es-BO" w:eastAsia="es-BO" w:bidi="ar-SA"/>
    </w:rPr>
  </w:style>
  <w:style w:type="paragraph" w:customStyle="1" w:styleId="xl80">
    <w:name w:val="xl80"/>
    <w:basedOn w:val="Normal"/>
    <w:pPr>
      <w:pBdr>
        <w:top w:val="single" w:sz="8" w:space="0" w:color="auto"/>
        <w:right w:val="single" w:sz="8" w:space="0" w:color="auto"/>
      </w:pBdr>
      <w:spacing w:before="100" w:beforeAutospacing="1" w:after="100" w:afterAutospacing="1" w:line="240" w:lineRule="auto"/>
      <w:textAlignment w:val="center"/>
    </w:pPr>
    <w:rPr>
      <w:rFonts w:ascii="Tahoma" w:hAnsi="Tahoma" w:cs="Tahoma"/>
      <w:sz w:val="24"/>
      <w:szCs w:val="24"/>
      <w:lang w:val="es-BO" w:eastAsia="es-BO" w:bidi="ar-SA"/>
    </w:rPr>
  </w:style>
  <w:style w:type="paragraph" w:customStyle="1" w:styleId="xl81">
    <w:name w:val="xl81"/>
    <w:basedOn w:val="Normal"/>
    <w:pPr>
      <w:pBdr>
        <w:bottom w:val="single" w:sz="8" w:space="0" w:color="auto"/>
        <w:right w:val="single" w:sz="8" w:space="0" w:color="auto"/>
      </w:pBdr>
      <w:spacing w:before="100" w:beforeAutospacing="1" w:after="100" w:afterAutospacing="1" w:line="240" w:lineRule="auto"/>
      <w:textAlignment w:val="center"/>
    </w:pPr>
    <w:rPr>
      <w:rFonts w:ascii="Tahoma" w:hAnsi="Tahoma" w:cs="Tahoma"/>
      <w:sz w:val="24"/>
      <w:szCs w:val="24"/>
      <w:lang w:val="es-BO" w:eastAsia="es-BO" w:bidi="ar-SA"/>
    </w:rPr>
  </w:style>
  <w:style w:type="paragraph" w:customStyle="1" w:styleId="xl82">
    <w:name w:val="xl82"/>
    <w:basedOn w:val="Normal"/>
    <w:pPr>
      <w:pBdr>
        <w:bottom w:val="single" w:sz="8" w:space="0" w:color="auto"/>
        <w:right w:val="single" w:sz="8" w:space="0" w:color="auto"/>
      </w:pBdr>
      <w:spacing w:before="100" w:beforeAutospacing="1" w:after="100" w:afterAutospacing="1" w:line="240" w:lineRule="auto"/>
      <w:textAlignment w:val="center"/>
    </w:pPr>
    <w:rPr>
      <w:rFonts w:ascii="Tahoma" w:hAnsi="Tahoma" w:cs="Tahoma"/>
      <w:b/>
      <w:bCs/>
      <w:sz w:val="24"/>
      <w:szCs w:val="24"/>
      <w:lang w:val="es-BO" w:eastAsia="es-BO" w:bidi="ar-SA"/>
    </w:rPr>
  </w:style>
  <w:style w:type="paragraph" w:customStyle="1" w:styleId="xl83">
    <w:name w:val="xl83"/>
    <w:basedOn w:val="Normal"/>
    <w:pPr>
      <w:pBdr>
        <w:bottom w:val="single" w:sz="8" w:space="0" w:color="auto"/>
        <w:right w:val="single" w:sz="8" w:space="0" w:color="auto"/>
      </w:pBdr>
      <w:shd w:val="clear" w:color="000000" w:fill="95B3D7"/>
      <w:spacing w:before="100" w:beforeAutospacing="1" w:after="100" w:afterAutospacing="1" w:line="240" w:lineRule="auto"/>
      <w:textAlignment w:val="center"/>
    </w:pPr>
    <w:rPr>
      <w:rFonts w:ascii="Tahoma" w:hAnsi="Tahoma" w:cs="Tahoma"/>
      <w:b/>
      <w:bCs/>
      <w:sz w:val="24"/>
      <w:szCs w:val="24"/>
      <w:lang w:val="es-BO" w:eastAsia="es-BO" w:bidi="ar-SA"/>
    </w:rPr>
  </w:style>
  <w:style w:type="paragraph" w:customStyle="1" w:styleId="xl84">
    <w:name w:val="xl84"/>
    <w:basedOn w:val="Normal"/>
    <w:pPr>
      <w:pBdr>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Tahoma" w:hAnsi="Tahoma" w:cs="Tahoma"/>
      <w:sz w:val="24"/>
      <w:szCs w:val="24"/>
      <w:lang w:val="es-BO" w:eastAsia="es-BO" w:bidi="ar-SA"/>
    </w:rPr>
  </w:style>
  <w:style w:type="paragraph" w:customStyle="1" w:styleId="xl85">
    <w:name w:val="xl85"/>
    <w:basedOn w:val="Normal"/>
    <w:pPr>
      <w:pBdr>
        <w:left w:val="single" w:sz="8" w:space="0" w:color="auto"/>
        <w:bottom w:val="single" w:sz="8" w:space="0" w:color="auto"/>
        <w:right w:val="single" w:sz="8" w:space="0" w:color="auto"/>
      </w:pBdr>
      <w:shd w:val="clear" w:color="000000" w:fill="95B3D7"/>
      <w:spacing w:before="100" w:beforeAutospacing="1" w:after="100" w:afterAutospacing="1" w:line="240" w:lineRule="auto"/>
      <w:textAlignment w:val="center"/>
    </w:pPr>
    <w:rPr>
      <w:rFonts w:ascii="Tahoma" w:hAnsi="Tahoma" w:cs="Tahoma"/>
      <w:sz w:val="24"/>
      <w:szCs w:val="24"/>
      <w:lang w:val="es-BO" w:eastAsia="es-BO" w:bidi="ar-SA"/>
    </w:rPr>
  </w:style>
  <w:style w:type="paragraph" w:customStyle="1" w:styleId="xl86">
    <w:name w:val="xl86"/>
    <w:basedOn w:val="Normal"/>
    <w:pPr>
      <w:pBdr>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Tahoma" w:hAnsi="Tahoma" w:cs="Tahoma"/>
      <w:b/>
      <w:bCs/>
      <w:sz w:val="24"/>
      <w:szCs w:val="24"/>
      <w:lang w:val="es-BO" w:eastAsia="es-BO" w:bidi="ar-SA"/>
    </w:rPr>
  </w:style>
  <w:style w:type="paragraph" w:customStyle="1" w:styleId="xl87">
    <w:name w:val="xl87"/>
    <w:basedOn w:val="Normal"/>
    <w:pPr>
      <w:pBdr>
        <w:bottom w:val="single" w:sz="8" w:space="0" w:color="auto"/>
        <w:right w:val="single" w:sz="8" w:space="0" w:color="auto"/>
      </w:pBdr>
      <w:shd w:val="clear" w:color="000000" w:fill="8DB4E2"/>
      <w:spacing w:before="100" w:beforeAutospacing="1" w:after="100" w:afterAutospacing="1" w:line="240" w:lineRule="auto"/>
      <w:textAlignment w:val="center"/>
    </w:pPr>
    <w:rPr>
      <w:rFonts w:ascii="Tahoma" w:hAnsi="Tahoma" w:cs="Tahoma"/>
      <w:sz w:val="24"/>
      <w:szCs w:val="24"/>
      <w:lang w:val="es-BO" w:eastAsia="es-BO" w:bidi="ar-SA"/>
    </w:rPr>
  </w:style>
  <w:style w:type="paragraph" w:customStyle="1" w:styleId="xl88">
    <w:name w:val="xl88"/>
    <w:basedOn w:val="Normal"/>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ahoma" w:hAnsi="Tahoma" w:cs="Tahoma"/>
      <w:sz w:val="24"/>
      <w:szCs w:val="24"/>
      <w:lang w:val="es-BO" w:eastAsia="es-BO" w:bidi="ar-SA"/>
    </w:rPr>
  </w:style>
  <w:style w:type="paragraph" w:customStyle="1" w:styleId="xl89">
    <w:name w:val="xl89"/>
    <w:basedOn w:val="Normal"/>
    <w:pPr>
      <w:pBdr>
        <w:left w:val="single" w:sz="8" w:space="0" w:color="auto"/>
        <w:bottom w:val="single" w:sz="8" w:space="0" w:color="000000"/>
        <w:right w:val="single" w:sz="8" w:space="0" w:color="auto"/>
      </w:pBdr>
      <w:spacing w:before="100" w:beforeAutospacing="1" w:after="100" w:afterAutospacing="1" w:line="240" w:lineRule="auto"/>
      <w:jc w:val="center"/>
      <w:textAlignment w:val="center"/>
    </w:pPr>
    <w:rPr>
      <w:rFonts w:ascii="Tahoma" w:hAnsi="Tahoma" w:cs="Tahoma"/>
      <w:sz w:val="24"/>
      <w:szCs w:val="24"/>
      <w:lang w:val="es-BO" w:eastAsia="es-BO" w:bidi="ar-SA"/>
    </w:rPr>
  </w:style>
  <w:style w:type="paragraph" w:customStyle="1" w:styleId="xl90">
    <w:name w:val="xl90"/>
    <w:basedOn w:val="Normal"/>
    <w:pPr>
      <w:pBdr>
        <w:left w:val="single" w:sz="8" w:space="0" w:color="auto"/>
      </w:pBdr>
      <w:shd w:val="clear" w:color="000000" w:fill="1F497D"/>
      <w:spacing w:before="100" w:beforeAutospacing="1" w:after="100" w:afterAutospacing="1" w:line="240" w:lineRule="auto"/>
      <w:jc w:val="center"/>
      <w:textAlignment w:val="center"/>
    </w:pPr>
    <w:rPr>
      <w:rFonts w:ascii="Tahoma" w:hAnsi="Tahoma" w:cs="Tahoma"/>
      <w:b/>
      <w:bCs/>
      <w:color w:val="FFFFFF"/>
      <w:sz w:val="24"/>
      <w:szCs w:val="24"/>
      <w:lang w:val="es-BO" w:eastAsia="es-BO" w:bidi="ar-SA"/>
    </w:rPr>
  </w:style>
  <w:style w:type="paragraph" w:customStyle="1" w:styleId="xl91">
    <w:name w:val="xl91"/>
    <w:basedOn w:val="Normal"/>
    <w:pPr>
      <w:shd w:val="clear" w:color="000000" w:fill="1F497D"/>
      <w:spacing w:before="100" w:beforeAutospacing="1" w:after="100" w:afterAutospacing="1" w:line="240" w:lineRule="auto"/>
      <w:jc w:val="center"/>
      <w:textAlignment w:val="center"/>
    </w:pPr>
    <w:rPr>
      <w:rFonts w:ascii="Tahoma" w:hAnsi="Tahoma" w:cs="Tahoma"/>
      <w:b/>
      <w:bCs/>
      <w:color w:val="FFFFFF"/>
      <w:sz w:val="24"/>
      <w:szCs w:val="24"/>
      <w:lang w:val="es-BO" w:eastAsia="es-BO" w:bidi="ar-SA"/>
    </w:rPr>
  </w:style>
  <w:style w:type="paragraph" w:customStyle="1" w:styleId="xl92">
    <w:name w:val="xl92"/>
    <w:basedOn w:val="Normal"/>
    <w:pPr>
      <w:spacing w:before="100" w:beforeAutospacing="1" w:after="100" w:afterAutospacing="1" w:line="240" w:lineRule="auto"/>
      <w:jc w:val="center"/>
    </w:pPr>
    <w:rPr>
      <w:rFonts w:ascii="Times New Roman" w:hAnsi="Times New Roman"/>
      <w:sz w:val="24"/>
      <w:szCs w:val="24"/>
      <w:lang w:val="es-BO" w:eastAsia="es-BO" w:bidi="ar-SA"/>
    </w:rPr>
  </w:style>
  <w:style w:type="paragraph" w:customStyle="1" w:styleId="xl93">
    <w:name w:val="xl9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val="es-BO" w:eastAsia="es-BO" w:bidi="ar-SA"/>
    </w:rPr>
  </w:style>
  <w:style w:type="paragraph" w:customStyle="1" w:styleId="xl94">
    <w:name w:val="xl9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95">
    <w:name w:val="xl9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Unicode MS" w:eastAsia="Arial Unicode MS" w:hAnsi="Arial Unicode MS" w:cs="Arial Unicode MS"/>
      <w:sz w:val="20"/>
      <w:szCs w:val="20"/>
      <w:lang w:val="es-BO" w:eastAsia="es-BO" w:bidi="ar-SA"/>
    </w:rPr>
  </w:style>
  <w:style w:type="paragraph" w:customStyle="1" w:styleId="xl96">
    <w:name w:val="xl9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Unicode MS" w:eastAsia="Arial Unicode MS" w:hAnsi="Arial Unicode MS" w:cs="Arial Unicode MS"/>
      <w:sz w:val="20"/>
      <w:szCs w:val="20"/>
      <w:lang w:val="es-BO" w:eastAsia="es-BO" w:bidi="ar-SA"/>
    </w:rPr>
  </w:style>
  <w:style w:type="paragraph" w:customStyle="1" w:styleId="xl97">
    <w:name w:val="xl9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cs="Arial Unicode MS"/>
      <w:sz w:val="20"/>
      <w:szCs w:val="20"/>
      <w:lang w:val="es-BO" w:eastAsia="es-BO" w:bidi="ar-SA"/>
    </w:rPr>
  </w:style>
  <w:style w:type="paragraph" w:customStyle="1" w:styleId="xl98">
    <w:name w:val="xl98"/>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cs="Arial Unicode MS"/>
      <w:sz w:val="20"/>
      <w:szCs w:val="20"/>
      <w:lang w:val="es-BO" w:eastAsia="es-BO" w:bidi="ar-SA"/>
    </w:rPr>
  </w:style>
  <w:style w:type="paragraph" w:customStyle="1" w:styleId="xl99">
    <w:name w:val="xl99"/>
    <w:basedOn w:val="Normal"/>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textAlignment w:val="center"/>
    </w:pPr>
    <w:rPr>
      <w:rFonts w:ascii="Arial Unicode MS" w:eastAsia="Arial Unicode MS" w:hAnsi="Arial Unicode MS" w:cs="Arial Unicode MS"/>
      <w:sz w:val="20"/>
      <w:szCs w:val="20"/>
      <w:lang w:val="es-BO" w:eastAsia="es-BO" w:bidi="ar-SA"/>
    </w:rPr>
  </w:style>
  <w:style w:type="paragraph" w:customStyle="1" w:styleId="xl100">
    <w:name w:val="xl100"/>
    <w:basedOn w:val="Normal"/>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hAnsi="Times New Roman"/>
      <w:sz w:val="24"/>
      <w:szCs w:val="24"/>
      <w:lang w:val="es-BO" w:eastAsia="es-BO" w:bidi="ar-SA"/>
    </w:rPr>
  </w:style>
  <w:style w:type="paragraph" w:customStyle="1" w:styleId="xl101">
    <w:name w:val="xl101"/>
    <w:basedOn w:val="Normal"/>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cs="Arial Unicode MS"/>
      <w:sz w:val="20"/>
      <w:szCs w:val="20"/>
      <w:lang w:val="es-BO" w:eastAsia="es-BO" w:bidi="ar-SA"/>
    </w:rPr>
  </w:style>
  <w:style w:type="paragraph" w:customStyle="1" w:styleId="xl102">
    <w:name w:val="xl102"/>
    <w:basedOn w:val="Normal"/>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cs="Arial Unicode MS"/>
      <w:sz w:val="20"/>
      <w:szCs w:val="20"/>
      <w:lang w:val="es-BO" w:eastAsia="es-BO" w:bidi="ar-SA"/>
    </w:rPr>
  </w:style>
  <w:style w:type="paragraph" w:customStyle="1" w:styleId="xl103">
    <w:name w:val="xl103"/>
    <w:basedOn w:val="Normal"/>
    <w:pPr>
      <w:pBdr>
        <w:top w:val="single" w:sz="4" w:space="0" w:color="auto"/>
        <w:bottom w:val="single" w:sz="4" w:space="0" w:color="auto"/>
      </w:pBdr>
      <w:spacing w:before="100" w:beforeAutospacing="1" w:after="100" w:afterAutospacing="1" w:line="240" w:lineRule="auto"/>
      <w:textAlignment w:val="center"/>
    </w:pPr>
    <w:rPr>
      <w:rFonts w:ascii="Arial Unicode MS" w:eastAsia="Arial Unicode MS" w:hAnsi="Arial Unicode MS" w:cs="Arial Unicode MS"/>
      <w:sz w:val="20"/>
      <w:szCs w:val="20"/>
      <w:lang w:val="es-BO" w:eastAsia="es-BO" w:bidi="ar-SA"/>
    </w:rPr>
  </w:style>
  <w:style w:type="paragraph" w:customStyle="1" w:styleId="xl104">
    <w:name w:val="xl104"/>
    <w:basedOn w:val="Normal"/>
    <w:pPr>
      <w:pBdr>
        <w:top w:val="single" w:sz="4" w:space="0" w:color="auto"/>
        <w:bottom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b/>
      <w:bCs/>
      <w:sz w:val="20"/>
      <w:szCs w:val="20"/>
      <w:lang w:val="es-BO" w:eastAsia="es-BO" w:bidi="ar-SA"/>
    </w:rPr>
  </w:style>
  <w:style w:type="paragraph" w:customStyle="1" w:styleId="xl105">
    <w:name w:val="xl105"/>
    <w:basedOn w:val="Normal"/>
    <w:pPr>
      <w:pBdr>
        <w:top w:val="single" w:sz="4" w:space="0" w:color="auto"/>
        <w:bottom w:val="single" w:sz="4" w:space="0" w:color="auto"/>
      </w:pBdr>
      <w:shd w:val="clear" w:color="000000" w:fill="1F497D"/>
      <w:spacing w:before="100" w:beforeAutospacing="1" w:after="100" w:afterAutospacing="1" w:line="240" w:lineRule="auto"/>
      <w:jc w:val="center"/>
      <w:textAlignment w:val="center"/>
    </w:pPr>
    <w:rPr>
      <w:rFonts w:ascii="Arial Unicode MS" w:eastAsia="Arial Unicode MS" w:hAnsi="Arial Unicode MS" w:cs="Arial Unicode MS"/>
      <w:b/>
      <w:bCs/>
      <w:color w:val="FFFFFF"/>
      <w:sz w:val="24"/>
      <w:szCs w:val="24"/>
      <w:lang w:val="es-BO" w:eastAsia="es-BO" w:bidi="ar-SA"/>
    </w:rPr>
  </w:style>
  <w:style w:type="paragraph" w:customStyle="1" w:styleId="xl106">
    <w:name w:val="xl106"/>
    <w:basedOn w:val="Normal"/>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b/>
      <w:bCs/>
      <w:sz w:val="20"/>
      <w:szCs w:val="20"/>
      <w:lang w:val="es-BO" w:eastAsia="es-BO" w:bidi="ar-SA"/>
    </w:rPr>
  </w:style>
  <w:style w:type="paragraph" w:customStyle="1" w:styleId="xl107">
    <w:name w:val="xl107"/>
    <w:basedOn w:val="Normal"/>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line="240" w:lineRule="auto"/>
      <w:jc w:val="center"/>
      <w:textAlignment w:val="center"/>
    </w:pPr>
    <w:rPr>
      <w:rFonts w:ascii="Arial Unicode MS" w:eastAsia="Arial Unicode MS" w:hAnsi="Arial Unicode MS" w:cs="Arial Unicode MS"/>
      <w:b/>
      <w:bCs/>
      <w:color w:val="FFFFFF"/>
      <w:sz w:val="16"/>
      <w:szCs w:val="16"/>
      <w:lang w:val="es-BO" w:eastAsia="es-BO" w:bidi="ar-SA"/>
    </w:rPr>
  </w:style>
  <w:style w:type="paragraph" w:customStyle="1" w:styleId="xl108">
    <w:name w:val="xl108"/>
    <w:basedOn w:val="Normal"/>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b/>
      <w:bCs/>
      <w:sz w:val="20"/>
      <w:szCs w:val="20"/>
      <w:lang w:val="es-BO" w:eastAsia="es-BO" w:bidi="ar-SA"/>
    </w:rPr>
  </w:style>
  <w:style w:type="paragraph" w:customStyle="1" w:styleId="xl109">
    <w:name w:val="xl109"/>
    <w:basedOn w:val="Normal"/>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Unicode MS" w:eastAsia="Arial Unicode MS" w:hAnsi="Arial Unicode MS" w:cs="Arial Unicode MS"/>
      <w:sz w:val="20"/>
      <w:szCs w:val="20"/>
      <w:lang w:val="es-BO" w:eastAsia="es-BO" w:bidi="ar-SA"/>
    </w:rPr>
  </w:style>
  <w:style w:type="paragraph" w:customStyle="1" w:styleId="xl110">
    <w:name w:val="xl110"/>
    <w:basedOn w:val="Normal"/>
    <w:pPr>
      <w:pBdr>
        <w:bottom w:val="single" w:sz="4" w:space="0" w:color="auto"/>
      </w:pBdr>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111">
    <w:name w:val="xl111"/>
    <w:basedOn w:val="Normal"/>
    <w:pPr>
      <w:pBdr>
        <w:top w:val="single" w:sz="4" w:space="0" w:color="auto"/>
        <w:left w:val="single" w:sz="4" w:space="0" w:color="auto"/>
        <w:bottom w:val="single" w:sz="4" w:space="0" w:color="auto"/>
      </w:pBdr>
      <w:shd w:val="clear" w:color="000000" w:fill="1F497D"/>
      <w:spacing w:before="100" w:beforeAutospacing="1" w:after="100" w:afterAutospacing="1" w:line="240" w:lineRule="auto"/>
      <w:jc w:val="center"/>
      <w:textAlignment w:val="center"/>
    </w:pPr>
    <w:rPr>
      <w:rFonts w:ascii="Arial Unicode MS" w:eastAsia="Arial Unicode MS" w:hAnsi="Arial Unicode MS" w:cs="Arial Unicode MS"/>
      <w:b/>
      <w:bCs/>
      <w:color w:val="FFFFFF"/>
      <w:sz w:val="24"/>
      <w:szCs w:val="24"/>
      <w:lang w:val="es-BO" w:eastAsia="es-BO"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94824">
      <w:bodyDiv w:val="1"/>
      <w:marLeft w:val="0"/>
      <w:marRight w:val="0"/>
      <w:marTop w:val="0"/>
      <w:marBottom w:val="0"/>
      <w:divBdr>
        <w:top w:val="none" w:sz="0" w:space="0" w:color="auto"/>
        <w:left w:val="none" w:sz="0" w:space="0" w:color="auto"/>
        <w:bottom w:val="none" w:sz="0" w:space="0" w:color="auto"/>
        <w:right w:val="none" w:sz="0" w:space="0" w:color="auto"/>
      </w:divBdr>
    </w:div>
    <w:div w:id="135799233">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92622962">
      <w:bodyDiv w:val="1"/>
      <w:marLeft w:val="0"/>
      <w:marRight w:val="0"/>
      <w:marTop w:val="0"/>
      <w:marBottom w:val="0"/>
      <w:divBdr>
        <w:top w:val="none" w:sz="0" w:space="0" w:color="auto"/>
        <w:left w:val="none" w:sz="0" w:space="0" w:color="auto"/>
        <w:bottom w:val="none" w:sz="0" w:space="0" w:color="auto"/>
        <w:right w:val="none" w:sz="0" w:space="0" w:color="auto"/>
      </w:divBdr>
    </w:div>
    <w:div w:id="271909936">
      <w:bodyDiv w:val="1"/>
      <w:marLeft w:val="0"/>
      <w:marRight w:val="0"/>
      <w:marTop w:val="0"/>
      <w:marBottom w:val="0"/>
      <w:divBdr>
        <w:top w:val="none" w:sz="0" w:space="0" w:color="auto"/>
        <w:left w:val="none" w:sz="0" w:space="0" w:color="auto"/>
        <w:bottom w:val="none" w:sz="0" w:space="0" w:color="auto"/>
        <w:right w:val="none" w:sz="0" w:space="0" w:color="auto"/>
      </w:divBdr>
    </w:div>
    <w:div w:id="360981351">
      <w:bodyDiv w:val="1"/>
      <w:marLeft w:val="0"/>
      <w:marRight w:val="0"/>
      <w:marTop w:val="0"/>
      <w:marBottom w:val="0"/>
      <w:divBdr>
        <w:top w:val="none" w:sz="0" w:space="0" w:color="auto"/>
        <w:left w:val="none" w:sz="0" w:space="0" w:color="auto"/>
        <w:bottom w:val="none" w:sz="0" w:space="0" w:color="auto"/>
        <w:right w:val="none" w:sz="0" w:space="0" w:color="auto"/>
      </w:divBdr>
    </w:div>
    <w:div w:id="494803493">
      <w:bodyDiv w:val="1"/>
      <w:marLeft w:val="0"/>
      <w:marRight w:val="0"/>
      <w:marTop w:val="0"/>
      <w:marBottom w:val="0"/>
      <w:divBdr>
        <w:top w:val="none" w:sz="0" w:space="0" w:color="auto"/>
        <w:left w:val="none" w:sz="0" w:space="0" w:color="auto"/>
        <w:bottom w:val="none" w:sz="0" w:space="0" w:color="auto"/>
        <w:right w:val="none" w:sz="0" w:space="0" w:color="auto"/>
      </w:divBdr>
    </w:div>
    <w:div w:id="551694656">
      <w:bodyDiv w:val="1"/>
      <w:marLeft w:val="0"/>
      <w:marRight w:val="0"/>
      <w:marTop w:val="0"/>
      <w:marBottom w:val="0"/>
      <w:divBdr>
        <w:top w:val="none" w:sz="0" w:space="0" w:color="auto"/>
        <w:left w:val="none" w:sz="0" w:space="0" w:color="auto"/>
        <w:bottom w:val="none" w:sz="0" w:space="0" w:color="auto"/>
        <w:right w:val="none" w:sz="0" w:space="0" w:color="auto"/>
      </w:divBdr>
    </w:div>
    <w:div w:id="680199406">
      <w:bodyDiv w:val="1"/>
      <w:marLeft w:val="0"/>
      <w:marRight w:val="0"/>
      <w:marTop w:val="0"/>
      <w:marBottom w:val="0"/>
      <w:divBdr>
        <w:top w:val="none" w:sz="0" w:space="0" w:color="auto"/>
        <w:left w:val="none" w:sz="0" w:space="0" w:color="auto"/>
        <w:bottom w:val="none" w:sz="0" w:space="0" w:color="auto"/>
        <w:right w:val="none" w:sz="0" w:space="0" w:color="auto"/>
      </w:divBdr>
    </w:div>
    <w:div w:id="953169946">
      <w:bodyDiv w:val="1"/>
      <w:marLeft w:val="0"/>
      <w:marRight w:val="0"/>
      <w:marTop w:val="0"/>
      <w:marBottom w:val="0"/>
      <w:divBdr>
        <w:top w:val="none" w:sz="0" w:space="0" w:color="auto"/>
        <w:left w:val="none" w:sz="0" w:space="0" w:color="auto"/>
        <w:bottom w:val="none" w:sz="0" w:space="0" w:color="auto"/>
        <w:right w:val="none" w:sz="0" w:space="0" w:color="auto"/>
      </w:divBdr>
    </w:div>
    <w:div w:id="974874394">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095519200">
      <w:bodyDiv w:val="1"/>
      <w:marLeft w:val="0"/>
      <w:marRight w:val="0"/>
      <w:marTop w:val="0"/>
      <w:marBottom w:val="0"/>
      <w:divBdr>
        <w:top w:val="none" w:sz="0" w:space="0" w:color="auto"/>
        <w:left w:val="none" w:sz="0" w:space="0" w:color="auto"/>
        <w:bottom w:val="none" w:sz="0" w:space="0" w:color="auto"/>
        <w:right w:val="none" w:sz="0" w:space="0" w:color="auto"/>
      </w:divBdr>
    </w:div>
    <w:div w:id="1157914869">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40559209">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284649692">
      <w:bodyDiv w:val="1"/>
      <w:marLeft w:val="0"/>
      <w:marRight w:val="0"/>
      <w:marTop w:val="0"/>
      <w:marBottom w:val="0"/>
      <w:divBdr>
        <w:top w:val="none" w:sz="0" w:space="0" w:color="auto"/>
        <w:left w:val="none" w:sz="0" w:space="0" w:color="auto"/>
        <w:bottom w:val="none" w:sz="0" w:space="0" w:color="auto"/>
        <w:right w:val="none" w:sz="0" w:space="0" w:color="auto"/>
      </w:divBdr>
    </w:div>
    <w:div w:id="1306475535">
      <w:bodyDiv w:val="1"/>
      <w:marLeft w:val="0"/>
      <w:marRight w:val="0"/>
      <w:marTop w:val="0"/>
      <w:marBottom w:val="0"/>
      <w:divBdr>
        <w:top w:val="none" w:sz="0" w:space="0" w:color="auto"/>
        <w:left w:val="none" w:sz="0" w:space="0" w:color="auto"/>
        <w:bottom w:val="none" w:sz="0" w:space="0" w:color="auto"/>
        <w:right w:val="none" w:sz="0" w:space="0" w:color="auto"/>
      </w:divBdr>
    </w:div>
    <w:div w:id="1326939054">
      <w:bodyDiv w:val="1"/>
      <w:marLeft w:val="0"/>
      <w:marRight w:val="0"/>
      <w:marTop w:val="0"/>
      <w:marBottom w:val="0"/>
      <w:divBdr>
        <w:top w:val="none" w:sz="0" w:space="0" w:color="auto"/>
        <w:left w:val="none" w:sz="0" w:space="0" w:color="auto"/>
        <w:bottom w:val="none" w:sz="0" w:space="0" w:color="auto"/>
        <w:right w:val="none" w:sz="0" w:space="0" w:color="auto"/>
      </w:divBdr>
    </w:div>
    <w:div w:id="1480342735">
      <w:bodyDiv w:val="1"/>
      <w:marLeft w:val="0"/>
      <w:marRight w:val="0"/>
      <w:marTop w:val="0"/>
      <w:marBottom w:val="0"/>
      <w:divBdr>
        <w:top w:val="none" w:sz="0" w:space="0" w:color="auto"/>
        <w:left w:val="none" w:sz="0" w:space="0" w:color="auto"/>
        <w:bottom w:val="none" w:sz="0" w:space="0" w:color="auto"/>
        <w:right w:val="none" w:sz="0" w:space="0" w:color="auto"/>
      </w:divBdr>
    </w:div>
    <w:div w:id="1488589872">
      <w:bodyDiv w:val="1"/>
      <w:marLeft w:val="0"/>
      <w:marRight w:val="0"/>
      <w:marTop w:val="0"/>
      <w:marBottom w:val="0"/>
      <w:divBdr>
        <w:top w:val="none" w:sz="0" w:space="0" w:color="auto"/>
        <w:left w:val="none" w:sz="0" w:space="0" w:color="auto"/>
        <w:bottom w:val="none" w:sz="0" w:space="0" w:color="auto"/>
        <w:right w:val="none" w:sz="0" w:space="0" w:color="auto"/>
      </w:divBdr>
    </w:div>
    <w:div w:id="1502886517">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20242615">
      <w:bodyDiv w:val="1"/>
      <w:marLeft w:val="0"/>
      <w:marRight w:val="0"/>
      <w:marTop w:val="0"/>
      <w:marBottom w:val="0"/>
      <w:divBdr>
        <w:top w:val="none" w:sz="0" w:space="0" w:color="auto"/>
        <w:left w:val="none" w:sz="0" w:space="0" w:color="auto"/>
        <w:bottom w:val="none" w:sz="0" w:space="0" w:color="auto"/>
        <w:right w:val="none" w:sz="0" w:space="0" w:color="auto"/>
      </w:divBdr>
    </w:div>
    <w:div w:id="1521317784">
      <w:bodyDiv w:val="1"/>
      <w:marLeft w:val="0"/>
      <w:marRight w:val="0"/>
      <w:marTop w:val="0"/>
      <w:marBottom w:val="0"/>
      <w:divBdr>
        <w:top w:val="none" w:sz="0" w:space="0" w:color="auto"/>
        <w:left w:val="none" w:sz="0" w:space="0" w:color="auto"/>
        <w:bottom w:val="none" w:sz="0" w:space="0" w:color="auto"/>
        <w:right w:val="none" w:sz="0" w:space="0" w:color="auto"/>
      </w:divBdr>
    </w:div>
    <w:div w:id="1578632400">
      <w:bodyDiv w:val="1"/>
      <w:marLeft w:val="0"/>
      <w:marRight w:val="0"/>
      <w:marTop w:val="0"/>
      <w:marBottom w:val="0"/>
      <w:divBdr>
        <w:top w:val="none" w:sz="0" w:space="0" w:color="auto"/>
        <w:left w:val="none" w:sz="0" w:space="0" w:color="auto"/>
        <w:bottom w:val="none" w:sz="0" w:space="0" w:color="auto"/>
        <w:right w:val="none" w:sz="0" w:space="0" w:color="auto"/>
      </w:divBdr>
    </w:div>
    <w:div w:id="1640110581">
      <w:bodyDiv w:val="1"/>
      <w:marLeft w:val="0"/>
      <w:marRight w:val="0"/>
      <w:marTop w:val="0"/>
      <w:marBottom w:val="0"/>
      <w:divBdr>
        <w:top w:val="none" w:sz="0" w:space="0" w:color="auto"/>
        <w:left w:val="none" w:sz="0" w:space="0" w:color="auto"/>
        <w:bottom w:val="none" w:sz="0" w:space="0" w:color="auto"/>
        <w:right w:val="none" w:sz="0" w:space="0" w:color="auto"/>
      </w:divBdr>
    </w:div>
    <w:div w:id="1678844675">
      <w:bodyDiv w:val="1"/>
      <w:marLeft w:val="0"/>
      <w:marRight w:val="0"/>
      <w:marTop w:val="0"/>
      <w:marBottom w:val="0"/>
      <w:divBdr>
        <w:top w:val="none" w:sz="0" w:space="0" w:color="auto"/>
        <w:left w:val="none" w:sz="0" w:space="0" w:color="auto"/>
        <w:bottom w:val="none" w:sz="0" w:space="0" w:color="auto"/>
        <w:right w:val="none" w:sz="0" w:space="0" w:color="auto"/>
      </w:divBdr>
    </w:div>
    <w:div w:id="1726756397">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98181602">
      <w:bodyDiv w:val="1"/>
      <w:marLeft w:val="0"/>
      <w:marRight w:val="0"/>
      <w:marTop w:val="0"/>
      <w:marBottom w:val="0"/>
      <w:divBdr>
        <w:top w:val="none" w:sz="0" w:space="0" w:color="auto"/>
        <w:left w:val="none" w:sz="0" w:space="0" w:color="auto"/>
        <w:bottom w:val="none" w:sz="0" w:space="0" w:color="auto"/>
        <w:right w:val="none" w:sz="0" w:space="0" w:color="auto"/>
      </w:divBdr>
    </w:div>
    <w:div w:id="1801264705">
      <w:bodyDiv w:val="1"/>
      <w:marLeft w:val="0"/>
      <w:marRight w:val="0"/>
      <w:marTop w:val="0"/>
      <w:marBottom w:val="0"/>
      <w:divBdr>
        <w:top w:val="none" w:sz="0" w:space="0" w:color="auto"/>
        <w:left w:val="none" w:sz="0" w:space="0" w:color="auto"/>
        <w:bottom w:val="none" w:sz="0" w:space="0" w:color="auto"/>
        <w:right w:val="none" w:sz="0" w:space="0" w:color="auto"/>
      </w:divBdr>
    </w:div>
    <w:div w:id="1887789519">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8221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image" Target="media/image4.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jroca@entel.bo"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roca@entel.b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2.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3.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4.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040041EC-CF18-4125-9417-FC4D9C95D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266</Pages>
  <Words>31557</Words>
  <Characters>173568</Characters>
  <Application>Microsoft Office Word</Application>
  <DocSecurity>0</DocSecurity>
  <Lines>1446</Lines>
  <Paragraphs>409</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204716</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JROCA</dc:creator>
  <cp:keywords>especificaciones; técnicas</cp:keywords>
  <cp:lastModifiedBy>Claudia Alejandra Ruiz Mariscal</cp:lastModifiedBy>
  <cp:revision>2</cp:revision>
  <cp:lastPrinted>2016-12-13T19:33:00Z</cp:lastPrinted>
  <dcterms:created xsi:type="dcterms:W3CDTF">2017-03-20T20:57:00Z</dcterms:created>
  <dcterms:modified xsi:type="dcterms:W3CDTF">2017-03-20T20:57:00Z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