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B06" w:rsidRPr="00350B06" w:rsidRDefault="00350B06" w:rsidP="00350B06">
      <w:pPr>
        <w:spacing w:after="0" w:line="240" w:lineRule="auto"/>
        <w:jc w:val="center"/>
        <w:rPr>
          <w:rFonts w:ascii="Tahoma" w:hAnsi="Tahoma" w:cs="Tahoma"/>
          <w:sz w:val="20"/>
        </w:rPr>
      </w:pPr>
    </w:p>
    <w:p w:rsidR="00FD0128" w:rsidRDefault="00FD0128" w:rsidP="00FD0128">
      <w:pPr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  <w:lang w:eastAsia="es-BO"/>
        </w:rPr>
        <w:drawing>
          <wp:inline distT="0" distB="0" distL="0" distR="0">
            <wp:extent cx="1009650" cy="762000"/>
            <wp:effectExtent l="0" t="0" r="0" b="0"/>
            <wp:docPr id="1" name="Imagen 1" descr="C:\Users\etorrez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torrez\Desktop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128" w:rsidRDefault="00FD0128" w:rsidP="00350B06">
      <w:pPr>
        <w:spacing w:after="0" w:line="240" w:lineRule="auto"/>
        <w:jc w:val="both"/>
        <w:rPr>
          <w:rFonts w:ascii="Tahoma" w:hAnsi="Tahoma" w:cs="Tahoma"/>
        </w:rPr>
      </w:pPr>
    </w:p>
    <w:p w:rsidR="00350B06" w:rsidRDefault="00350B06" w:rsidP="00350B06">
      <w:pPr>
        <w:spacing w:after="0" w:line="240" w:lineRule="auto"/>
        <w:jc w:val="both"/>
        <w:rPr>
          <w:rFonts w:ascii="Tahoma" w:hAnsi="Tahoma" w:cs="Tahoma"/>
        </w:rPr>
      </w:pPr>
      <w:r w:rsidRPr="00350B06">
        <w:rPr>
          <w:rFonts w:ascii="Tahoma" w:hAnsi="Tahoma" w:cs="Tahoma"/>
        </w:rPr>
        <w:t xml:space="preserve">La Empresa Nacional de Telecomunicaciones ENTEL S.A., </w:t>
      </w:r>
      <w:r w:rsidR="004706A2">
        <w:rPr>
          <w:rFonts w:ascii="Tahoma" w:hAnsi="Tahoma" w:cs="Tahoma"/>
        </w:rPr>
        <w:t>comunica que el plazo de presentación</w:t>
      </w:r>
      <w:r w:rsidRPr="00350B06">
        <w:rPr>
          <w:rFonts w:ascii="Tahoma" w:hAnsi="Tahoma" w:cs="Tahoma"/>
        </w:rPr>
        <w:t xml:space="preserve"> de propuestas para </w:t>
      </w:r>
      <w:r w:rsidR="004706A2">
        <w:rPr>
          <w:rFonts w:ascii="Tahoma" w:hAnsi="Tahoma" w:cs="Tahoma"/>
        </w:rPr>
        <w:t>el proceso denominado</w:t>
      </w:r>
      <w:r w:rsidRPr="00350B06">
        <w:rPr>
          <w:rFonts w:ascii="Tahoma" w:hAnsi="Tahoma" w:cs="Tahoma"/>
        </w:rPr>
        <w:t>:</w:t>
      </w:r>
    </w:p>
    <w:p w:rsidR="00FD0128" w:rsidRPr="00350B06" w:rsidRDefault="00FD0128" w:rsidP="00350B06">
      <w:pPr>
        <w:spacing w:after="0" w:line="240" w:lineRule="auto"/>
        <w:jc w:val="both"/>
        <w:rPr>
          <w:rFonts w:ascii="Tahoma" w:hAnsi="Tahoma" w:cs="Tahoma"/>
        </w:rPr>
      </w:pPr>
    </w:p>
    <w:p w:rsidR="00350B06" w:rsidRPr="00350B06" w:rsidRDefault="00350B06" w:rsidP="00350B06">
      <w:pPr>
        <w:spacing w:after="0" w:line="240" w:lineRule="auto"/>
        <w:jc w:val="both"/>
        <w:rPr>
          <w:rFonts w:ascii="Tahoma" w:hAnsi="Tahoma" w:cs="Tahoma"/>
        </w:rPr>
      </w:pPr>
    </w:p>
    <w:p w:rsidR="00AA5C9F" w:rsidRPr="006B2194" w:rsidRDefault="00AA5C9F" w:rsidP="00AA5C9F">
      <w:pPr>
        <w:jc w:val="center"/>
        <w:rPr>
          <w:rFonts w:ascii="Tahoma" w:hAnsi="Tahoma" w:cs="Tahoma"/>
          <w:b/>
          <w:sz w:val="28"/>
        </w:rPr>
      </w:pPr>
      <w:r w:rsidRPr="006B2194">
        <w:rPr>
          <w:rFonts w:ascii="Tahoma" w:hAnsi="Tahoma" w:cs="Tahoma"/>
          <w:b/>
          <w:sz w:val="28"/>
        </w:rPr>
        <w:t xml:space="preserve">LICITACIÓN PÚBLICA N° </w:t>
      </w:r>
      <w:r w:rsidR="00416060">
        <w:rPr>
          <w:rFonts w:ascii="Tahoma" w:hAnsi="Tahoma" w:cs="Tahoma"/>
          <w:b/>
          <w:sz w:val="28"/>
        </w:rPr>
        <w:t>0</w:t>
      </w:r>
      <w:r w:rsidR="00687AC7">
        <w:rPr>
          <w:rFonts w:ascii="Tahoma" w:hAnsi="Tahoma" w:cs="Tahoma"/>
          <w:b/>
          <w:sz w:val="28"/>
        </w:rPr>
        <w:t>7</w:t>
      </w:r>
      <w:r w:rsidR="00865D9F">
        <w:rPr>
          <w:rFonts w:ascii="Tahoma" w:hAnsi="Tahoma" w:cs="Tahoma"/>
          <w:b/>
          <w:sz w:val="28"/>
        </w:rPr>
        <w:t>9</w:t>
      </w:r>
      <w:r w:rsidRPr="006B2194">
        <w:rPr>
          <w:rFonts w:ascii="Tahoma" w:hAnsi="Tahoma" w:cs="Tahoma"/>
          <w:b/>
          <w:sz w:val="28"/>
        </w:rPr>
        <w:t>/201</w:t>
      </w:r>
      <w:r w:rsidR="00BD3A0E">
        <w:rPr>
          <w:rFonts w:ascii="Tahoma" w:hAnsi="Tahoma" w:cs="Tahoma"/>
          <w:b/>
          <w:sz w:val="28"/>
        </w:rPr>
        <w:t>9</w:t>
      </w:r>
    </w:p>
    <w:p w:rsidR="00687AC7" w:rsidRPr="00687AC7" w:rsidRDefault="00687AC7" w:rsidP="00687AC7">
      <w:pPr>
        <w:spacing w:after="120"/>
        <w:jc w:val="center"/>
        <w:rPr>
          <w:rFonts w:ascii="Tahoma" w:hAnsi="Tahoma" w:cs="Tahoma"/>
          <w:b/>
          <w:bCs/>
          <w:sz w:val="28"/>
        </w:rPr>
      </w:pPr>
      <w:r w:rsidRPr="00687AC7">
        <w:rPr>
          <w:rFonts w:ascii="Tahoma" w:hAnsi="Tahoma" w:cs="Tahoma"/>
          <w:b/>
          <w:bCs/>
          <w:sz w:val="28"/>
        </w:rPr>
        <w:t>“SERVICIOS DE INSTALACIÓN DE FIBRA ÓPTICA SUBTERRÁNEA Y PROVISIÓN DE MATERIALES REGIONALES SANTA CRUZ Y PANDO"</w:t>
      </w:r>
    </w:p>
    <w:p w:rsidR="00687AC7" w:rsidRPr="00687AC7" w:rsidRDefault="00687AC7" w:rsidP="00687AC7">
      <w:pPr>
        <w:spacing w:after="120" w:line="240" w:lineRule="auto"/>
        <w:jc w:val="center"/>
        <w:rPr>
          <w:rFonts w:ascii="Tahoma" w:eastAsia="Times New Roman" w:hAnsi="Tahoma" w:cs="Tahoma"/>
          <w:b/>
          <w:sz w:val="28"/>
          <w:szCs w:val="28"/>
          <w:lang w:val="es-ES_tradnl" w:eastAsia="es-ES"/>
        </w:rPr>
      </w:pPr>
      <w:r w:rsidRPr="00687AC7">
        <w:rPr>
          <w:rFonts w:ascii="Tahoma" w:eastAsia="Times New Roman" w:hAnsi="Tahoma" w:cs="Tahoma"/>
          <w:b/>
          <w:sz w:val="28"/>
          <w:szCs w:val="28"/>
          <w:lang w:val="es-ES_tradnl" w:eastAsia="es-ES"/>
        </w:rPr>
        <w:t>PROYECTO RN-2019-ART</w:t>
      </w:r>
    </w:p>
    <w:p w:rsidR="00BD3A0E" w:rsidRDefault="00BD3A0E" w:rsidP="00D53193">
      <w:pPr>
        <w:spacing w:after="0" w:line="240" w:lineRule="auto"/>
        <w:rPr>
          <w:rFonts w:ascii="Tahoma" w:hAnsi="Tahoma" w:cs="Tahoma"/>
        </w:rPr>
      </w:pPr>
    </w:p>
    <w:p w:rsidR="00350B06" w:rsidRPr="004F0D58" w:rsidRDefault="00350B06" w:rsidP="004F0D58">
      <w:pPr>
        <w:shd w:val="clear" w:color="auto" w:fill="FFFFFF" w:themeFill="background1"/>
        <w:spacing w:after="0" w:line="240" w:lineRule="auto"/>
        <w:jc w:val="both"/>
        <w:rPr>
          <w:rFonts w:ascii="Tahoma" w:hAnsi="Tahoma" w:cs="Tahoma"/>
        </w:rPr>
      </w:pPr>
      <w:r w:rsidRPr="00350B06">
        <w:rPr>
          <w:rFonts w:ascii="Tahoma" w:hAnsi="Tahoma" w:cs="Tahoma"/>
        </w:rPr>
        <w:t xml:space="preserve">Se amplía hasta </w:t>
      </w:r>
      <w:r w:rsidRPr="004F0D58">
        <w:rPr>
          <w:rFonts w:ascii="Tahoma" w:hAnsi="Tahoma" w:cs="Tahoma"/>
        </w:rPr>
        <w:t xml:space="preserve">el </w:t>
      </w:r>
      <w:r w:rsidR="00EA6802">
        <w:rPr>
          <w:rFonts w:ascii="Tahoma" w:hAnsi="Tahoma" w:cs="Tahoma"/>
        </w:rPr>
        <w:t>16</w:t>
      </w:r>
      <w:bookmarkStart w:id="0" w:name="_GoBack"/>
      <w:bookmarkEnd w:id="0"/>
      <w:r w:rsidR="00D53193" w:rsidRPr="004F0D58">
        <w:rPr>
          <w:rFonts w:ascii="Tahoma" w:hAnsi="Tahoma" w:cs="Tahoma"/>
        </w:rPr>
        <w:t xml:space="preserve"> </w:t>
      </w:r>
      <w:r w:rsidRPr="004F0D58">
        <w:rPr>
          <w:rFonts w:ascii="Tahoma" w:hAnsi="Tahoma" w:cs="Tahoma"/>
        </w:rPr>
        <w:t>de</w:t>
      </w:r>
      <w:r w:rsidR="00A85405" w:rsidRPr="004F0D58">
        <w:rPr>
          <w:rFonts w:ascii="Tahoma" w:hAnsi="Tahoma" w:cs="Tahoma"/>
        </w:rPr>
        <w:t xml:space="preserve"> </w:t>
      </w:r>
      <w:r w:rsidR="00687AC7">
        <w:rPr>
          <w:rFonts w:ascii="Tahoma" w:hAnsi="Tahoma" w:cs="Tahoma"/>
        </w:rPr>
        <w:t>septiembre</w:t>
      </w:r>
      <w:r w:rsidR="00401AA6" w:rsidRPr="004F0D58">
        <w:rPr>
          <w:rFonts w:ascii="Tahoma" w:hAnsi="Tahoma" w:cs="Tahoma"/>
        </w:rPr>
        <w:t xml:space="preserve"> </w:t>
      </w:r>
      <w:r w:rsidRPr="004F0D58">
        <w:rPr>
          <w:rFonts w:ascii="Tahoma" w:hAnsi="Tahoma" w:cs="Tahoma"/>
        </w:rPr>
        <w:t>de 201</w:t>
      </w:r>
      <w:r w:rsidR="00BD3A0E" w:rsidRPr="004F0D58">
        <w:rPr>
          <w:rFonts w:ascii="Tahoma" w:hAnsi="Tahoma" w:cs="Tahoma"/>
        </w:rPr>
        <w:t>9</w:t>
      </w:r>
      <w:r w:rsidRPr="004F0D58">
        <w:rPr>
          <w:rFonts w:ascii="Tahoma" w:hAnsi="Tahoma" w:cs="Tahoma"/>
        </w:rPr>
        <w:t>, de acuerdo al siguiente cronograma:</w:t>
      </w:r>
    </w:p>
    <w:p w:rsidR="00350B06" w:rsidRPr="004F0D58" w:rsidRDefault="00350B06" w:rsidP="004F0D58">
      <w:pPr>
        <w:shd w:val="clear" w:color="auto" w:fill="FFFFFF" w:themeFill="background1"/>
        <w:spacing w:after="0" w:line="240" w:lineRule="auto"/>
        <w:rPr>
          <w:rFonts w:ascii="Tahoma" w:hAnsi="Tahoma" w:cs="Tahoma"/>
        </w:rPr>
      </w:pPr>
    </w:p>
    <w:p w:rsidR="00350B06" w:rsidRPr="004F0D58" w:rsidRDefault="00350B06" w:rsidP="004F0D58">
      <w:pPr>
        <w:shd w:val="clear" w:color="auto" w:fill="FFFFFF" w:themeFill="background1"/>
        <w:spacing w:after="0" w:line="240" w:lineRule="auto"/>
        <w:rPr>
          <w:rFonts w:ascii="Tahoma" w:hAnsi="Tahoma" w:cs="Tahoma"/>
        </w:rPr>
      </w:pPr>
    </w:p>
    <w:tbl>
      <w:tblPr>
        <w:tblW w:w="9537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4"/>
        <w:gridCol w:w="1417"/>
        <w:gridCol w:w="1418"/>
        <w:gridCol w:w="4558"/>
      </w:tblGrid>
      <w:tr w:rsidR="00A85405" w:rsidRPr="004F0D58" w:rsidTr="00F76A6D">
        <w:trPr>
          <w:trHeight w:val="438"/>
          <w:tblCellSpacing w:w="0" w:type="dxa"/>
          <w:jc w:val="center"/>
        </w:trPr>
        <w:tc>
          <w:tcPr>
            <w:tcW w:w="2144" w:type="dxa"/>
            <w:vAlign w:val="center"/>
            <w:hideMark/>
          </w:tcPr>
          <w:p w:rsidR="00350B06" w:rsidRPr="004F0D58" w:rsidRDefault="00350B06" w:rsidP="004F0D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4F0D58">
              <w:rPr>
                <w:rFonts w:ascii="Tahoma" w:hAnsi="Tahoma" w:cs="Tahoma"/>
                <w:b/>
                <w:sz w:val="20"/>
              </w:rPr>
              <w:t>Actividad</w:t>
            </w:r>
          </w:p>
        </w:tc>
        <w:tc>
          <w:tcPr>
            <w:tcW w:w="1417" w:type="dxa"/>
            <w:vAlign w:val="center"/>
            <w:hideMark/>
          </w:tcPr>
          <w:p w:rsidR="00350B06" w:rsidRPr="004F0D58" w:rsidRDefault="00350B06" w:rsidP="004F0D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4F0D58">
              <w:rPr>
                <w:rFonts w:ascii="Tahoma" w:hAnsi="Tahoma" w:cs="Tahoma"/>
                <w:b/>
                <w:sz w:val="20"/>
              </w:rPr>
              <w:t>Fecha</w:t>
            </w:r>
          </w:p>
        </w:tc>
        <w:tc>
          <w:tcPr>
            <w:tcW w:w="1418" w:type="dxa"/>
            <w:vAlign w:val="center"/>
            <w:hideMark/>
          </w:tcPr>
          <w:p w:rsidR="00350B06" w:rsidRPr="004F0D58" w:rsidRDefault="00350B06" w:rsidP="004F0D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4F0D58">
              <w:rPr>
                <w:rFonts w:ascii="Tahoma" w:hAnsi="Tahoma" w:cs="Tahoma"/>
                <w:b/>
                <w:sz w:val="20"/>
              </w:rPr>
              <w:t>Hora</w:t>
            </w:r>
          </w:p>
        </w:tc>
        <w:tc>
          <w:tcPr>
            <w:tcW w:w="4558" w:type="dxa"/>
            <w:vAlign w:val="center"/>
            <w:hideMark/>
          </w:tcPr>
          <w:p w:rsidR="00350B06" w:rsidRPr="004F0D58" w:rsidRDefault="00350B06" w:rsidP="004F0D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4F0D58">
              <w:rPr>
                <w:rFonts w:ascii="Tahoma" w:hAnsi="Tahoma" w:cs="Tahoma"/>
                <w:b/>
                <w:sz w:val="20"/>
              </w:rPr>
              <w:t>Lugar</w:t>
            </w:r>
          </w:p>
        </w:tc>
      </w:tr>
      <w:tr w:rsidR="00A85405" w:rsidRPr="004F0D58" w:rsidTr="00F76A6D">
        <w:trPr>
          <w:trHeight w:val="698"/>
          <w:tblCellSpacing w:w="0" w:type="dxa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6D" w:rsidRPr="004F0D58" w:rsidRDefault="00F76A6D" w:rsidP="004F0D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4F0D58">
              <w:rPr>
                <w:rFonts w:ascii="Tahoma" w:hAnsi="Tahoma" w:cs="Tahoma"/>
                <w:sz w:val="20"/>
              </w:rPr>
              <w:t>Presentación de Propuestas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6D" w:rsidRPr="004F0D58" w:rsidRDefault="00687AC7" w:rsidP="004F0D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  <w:r w:rsidR="00127042">
              <w:rPr>
                <w:rFonts w:ascii="Tahoma" w:hAnsi="Tahoma" w:cs="Tahoma"/>
                <w:sz w:val="20"/>
              </w:rPr>
              <w:t>6</w:t>
            </w:r>
            <w:r w:rsidR="00F76A6D" w:rsidRPr="004F0D58">
              <w:rPr>
                <w:rFonts w:ascii="Tahoma" w:hAnsi="Tahoma" w:cs="Tahoma"/>
                <w:sz w:val="20"/>
              </w:rPr>
              <w:t>/</w:t>
            </w:r>
            <w:r w:rsidR="004618EE" w:rsidRPr="004F0D58">
              <w:rPr>
                <w:rFonts w:ascii="Tahoma" w:hAnsi="Tahoma" w:cs="Tahoma"/>
                <w:sz w:val="20"/>
              </w:rPr>
              <w:t>0</w:t>
            </w:r>
            <w:r>
              <w:rPr>
                <w:rFonts w:ascii="Tahoma" w:hAnsi="Tahoma" w:cs="Tahoma"/>
                <w:sz w:val="20"/>
              </w:rPr>
              <w:t>9</w:t>
            </w:r>
            <w:r w:rsidR="00F76A6D" w:rsidRPr="004F0D58">
              <w:rPr>
                <w:rFonts w:ascii="Tahoma" w:hAnsi="Tahoma" w:cs="Tahoma"/>
                <w:sz w:val="20"/>
              </w:rPr>
              <w:t>/201</w:t>
            </w:r>
            <w:r w:rsidR="00BD3A0E" w:rsidRPr="004F0D58">
              <w:rPr>
                <w:rFonts w:ascii="Tahoma" w:hAnsi="Tahoma" w:cs="Tahoma"/>
                <w:sz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6D" w:rsidRPr="004F0D58" w:rsidRDefault="006C7EEA" w:rsidP="004F0D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4F0D58">
              <w:rPr>
                <w:rFonts w:ascii="Tahoma" w:hAnsi="Tahoma" w:cs="Tahoma"/>
                <w:sz w:val="20"/>
              </w:rPr>
              <w:t>09</w:t>
            </w:r>
            <w:r w:rsidR="00E55A54" w:rsidRPr="004F0D58">
              <w:rPr>
                <w:rFonts w:ascii="Tahoma" w:hAnsi="Tahoma" w:cs="Tahoma"/>
                <w:sz w:val="20"/>
              </w:rPr>
              <w:t>:</w:t>
            </w:r>
            <w:r w:rsidRPr="004F0D58">
              <w:rPr>
                <w:rFonts w:ascii="Tahoma" w:hAnsi="Tahoma" w:cs="Tahoma"/>
                <w:sz w:val="20"/>
              </w:rPr>
              <w:t>0</w:t>
            </w:r>
            <w:r w:rsidR="004A541C" w:rsidRPr="004F0D58">
              <w:rPr>
                <w:rFonts w:ascii="Tahoma" w:hAnsi="Tahoma" w:cs="Tahoma"/>
                <w:sz w:val="20"/>
              </w:rPr>
              <w:t>0</w:t>
            </w:r>
            <w:r w:rsidRPr="004F0D58">
              <w:rPr>
                <w:rFonts w:ascii="Tahoma" w:hAnsi="Tahoma" w:cs="Tahoma"/>
                <w:sz w:val="20"/>
              </w:rPr>
              <w:t xml:space="preserve"> a.m.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6D" w:rsidRPr="004F0D58" w:rsidRDefault="00F76A6D" w:rsidP="004F0D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hAnsi="Tahoma" w:cs="Tahoma"/>
                <w:sz w:val="20"/>
                <w:lang w:bidi="en-US"/>
              </w:rPr>
            </w:pPr>
            <w:r w:rsidRPr="004F0D58">
              <w:rPr>
                <w:rFonts w:ascii="Tahoma" w:hAnsi="Tahoma" w:cs="Tahoma"/>
                <w:sz w:val="20"/>
                <w:lang w:bidi="en-US"/>
              </w:rPr>
              <w:t xml:space="preserve">Entel S.A., Edificio Tower, Calle Federico Zuazo </w:t>
            </w:r>
          </w:p>
          <w:p w:rsidR="00F76A6D" w:rsidRPr="004F0D58" w:rsidRDefault="00F76A6D" w:rsidP="004F0D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hAnsi="Tahoma" w:cs="Tahoma"/>
                <w:sz w:val="20"/>
                <w:lang w:bidi="en-US"/>
              </w:rPr>
            </w:pPr>
            <w:r w:rsidRPr="004F0D58">
              <w:rPr>
                <w:rFonts w:ascii="Tahoma" w:hAnsi="Tahoma" w:cs="Tahoma"/>
                <w:sz w:val="20"/>
                <w:lang w:bidi="en-US"/>
              </w:rPr>
              <w:t xml:space="preserve">N° 1771 </w:t>
            </w:r>
            <w:r w:rsidR="008B460F" w:rsidRPr="004F0D58">
              <w:rPr>
                <w:rFonts w:ascii="Tahoma" w:hAnsi="Tahoma" w:cs="Tahoma"/>
                <w:sz w:val="20"/>
                <w:lang w:bidi="en-US"/>
              </w:rPr>
              <w:t xml:space="preserve">Piso </w:t>
            </w:r>
            <w:r w:rsidR="00785367" w:rsidRPr="004F0D58">
              <w:rPr>
                <w:rFonts w:ascii="Tahoma" w:hAnsi="Tahoma" w:cs="Tahoma"/>
                <w:sz w:val="20"/>
                <w:lang w:bidi="en-US"/>
              </w:rPr>
              <w:t>6</w:t>
            </w:r>
            <w:r w:rsidR="008B460F" w:rsidRPr="004F0D58">
              <w:rPr>
                <w:rFonts w:ascii="Tahoma" w:hAnsi="Tahoma" w:cs="Tahoma"/>
                <w:sz w:val="20"/>
                <w:lang w:bidi="en-US"/>
              </w:rPr>
              <w:t xml:space="preserve"> </w:t>
            </w:r>
            <w:r w:rsidR="00785367" w:rsidRPr="004F0D58">
              <w:rPr>
                <w:rFonts w:ascii="Tahoma" w:hAnsi="Tahoma" w:cs="Tahoma"/>
                <w:sz w:val="20"/>
                <w:lang w:bidi="en-US"/>
              </w:rPr>
              <w:t>(Sub Gerencia de Adquisiciones)</w:t>
            </w:r>
          </w:p>
        </w:tc>
      </w:tr>
      <w:tr w:rsidR="00A85405" w:rsidRPr="00350B06" w:rsidTr="00F76A6D">
        <w:trPr>
          <w:trHeight w:val="698"/>
          <w:tblCellSpacing w:w="0" w:type="dxa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6D" w:rsidRPr="004F0D58" w:rsidRDefault="00F76A6D" w:rsidP="004F0D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4F0D58">
              <w:rPr>
                <w:rFonts w:ascii="Tahoma" w:hAnsi="Tahoma" w:cs="Tahoma"/>
                <w:sz w:val="20"/>
              </w:rPr>
              <w:t>Apertura de</w:t>
            </w:r>
          </w:p>
          <w:p w:rsidR="00F76A6D" w:rsidRPr="004F0D58" w:rsidRDefault="00F76A6D" w:rsidP="004F0D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4F0D58">
              <w:rPr>
                <w:rFonts w:ascii="Tahoma" w:hAnsi="Tahoma" w:cs="Tahoma"/>
                <w:sz w:val="20"/>
              </w:rPr>
              <w:t>Propuestas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6D" w:rsidRPr="004F0D58" w:rsidRDefault="00687AC7" w:rsidP="004F0D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  <w:r w:rsidR="00127042">
              <w:rPr>
                <w:rFonts w:ascii="Tahoma" w:hAnsi="Tahoma" w:cs="Tahoma"/>
                <w:sz w:val="20"/>
              </w:rPr>
              <w:t>6</w:t>
            </w:r>
            <w:r w:rsidR="00A85405" w:rsidRPr="004F0D58">
              <w:rPr>
                <w:rFonts w:ascii="Tahoma" w:hAnsi="Tahoma" w:cs="Tahoma"/>
                <w:sz w:val="20"/>
              </w:rPr>
              <w:t>/</w:t>
            </w:r>
            <w:r w:rsidR="004618EE" w:rsidRPr="004F0D58">
              <w:rPr>
                <w:rFonts w:ascii="Tahoma" w:hAnsi="Tahoma" w:cs="Tahoma"/>
                <w:sz w:val="20"/>
              </w:rPr>
              <w:t>0</w:t>
            </w:r>
            <w:r>
              <w:rPr>
                <w:rFonts w:ascii="Tahoma" w:hAnsi="Tahoma" w:cs="Tahoma"/>
                <w:sz w:val="20"/>
              </w:rPr>
              <w:t>6</w:t>
            </w:r>
            <w:r w:rsidR="004A541C" w:rsidRPr="004F0D58">
              <w:rPr>
                <w:rFonts w:ascii="Tahoma" w:hAnsi="Tahoma" w:cs="Tahoma"/>
                <w:sz w:val="20"/>
              </w:rPr>
              <w:t>/201</w:t>
            </w:r>
            <w:r w:rsidR="00BD3A0E" w:rsidRPr="004F0D58">
              <w:rPr>
                <w:rFonts w:ascii="Tahoma" w:hAnsi="Tahoma" w:cs="Tahoma"/>
                <w:sz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6D" w:rsidRPr="004F0D58" w:rsidRDefault="006C7EEA" w:rsidP="004F0D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4F0D58">
              <w:rPr>
                <w:rFonts w:ascii="Tahoma" w:hAnsi="Tahoma" w:cs="Tahoma"/>
                <w:sz w:val="20"/>
              </w:rPr>
              <w:t>09</w:t>
            </w:r>
            <w:r w:rsidR="00F76A6D" w:rsidRPr="004F0D58">
              <w:rPr>
                <w:rFonts w:ascii="Tahoma" w:hAnsi="Tahoma" w:cs="Tahoma"/>
                <w:sz w:val="20"/>
              </w:rPr>
              <w:t>:</w:t>
            </w:r>
            <w:r w:rsidRPr="004F0D58">
              <w:rPr>
                <w:rFonts w:ascii="Tahoma" w:hAnsi="Tahoma" w:cs="Tahoma"/>
                <w:sz w:val="20"/>
              </w:rPr>
              <w:t>3</w:t>
            </w:r>
            <w:r w:rsidR="004A541C" w:rsidRPr="004F0D58">
              <w:rPr>
                <w:rFonts w:ascii="Tahoma" w:hAnsi="Tahoma" w:cs="Tahoma"/>
                <w:sz w:val="20"/>
              </w:rPr>
              <w:t>0</w:t>
            </w:r>
            <w:r w:rsidRPr="004F0D58">
              <w:rPr>
                <w:rFonts w:ascii="Tahoma" w:hAnsi="Tahoma" w:cs="Tahoma"/>
                <w:sz w:val="20"/>
              </w:rPr>
              <w:t xml:space="preserve"> a.m.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6D" w:rsidRPr="00D04873" w:rsidRDefault="00F76A6D" w:rsidP="004F0D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hAnsi="Tahoma" w:cs="Tahoma"/>
                <w:sz w:val="20"/>
                <w:lang w:bidi="en-US"/>
              </w:rPr>
            </w:pPr>
            <w:r w:rsidRPr="004F0D58">
              <w:rPr>
                <w:rFonts w:ascii="Tahoma" w:hAnsi="Tahoma" w:cs="Tahoma"/>
                <w:sz w:val="20"/>
                <w:lang w:bidi="en-US"/>
              </w:rPr>
              <w:t xml:space="preserve">Entel S.A., Edificio Tower, Calle Federico Zuazo   N° 1771 </w:t>
            </w:r>
            <w:r w:rsidR="00785367" w:rsidRPr="004F0D58">
              <w:rPr>
                <w:rFonts w:ascii="Tahoma" w:hAnsi="Tahoma" w:cs="Tahoma"/>
                <w:sz w:val="20"/>
                <w:lang w:bidi="en-US"/>
              </w:rPr>
              <w:t>Piso 6 (Sub Gerencia de Adquisiciones)</w:t>
            </w:r>
          </w:p>
        </w:tc>
      </w:tr>
    </w:tbl>
    <w:p w:rsidR="000526B8" w:rsidRDefault="000526B8" w:rsidP="000526B8">
      <w:pPr>
        <w:pStyle w:val="Default"/>
      </w:pPr>
    </w:p>
    <w:p w:rsidR="000526B8" w:rsidRPr="000526B8" w:rsidRDefault="000526B8" w:rsidP="000526B8">
      <w:pPr>
        <w:jc w:val="both"/>
        <w:rPr>
          <w:rFonts w:ascii="Tahoma" w:hAnsi="Tahoma" w:cs="Tahoma"/>
        </w:rPr>
      </w:pPr>
      <w:r w:rsidRPr="000526B8">
        <w:rPr>
          <w:rFonts w:ascii="Tahoma" w:hAnsi="Tahoma" w:cs="Tahoma"/>
        </w:rPr>
        <w:t>Las boletas de garantía de seriedad</w:t>
      </w:r>
      <w:r w:rsidR="00AA5C9F">
        <w:rPr>
          <w:rFonts w:ascii="Tahoma" w:hAnsi="Tahoma" w:cs="Tahoma"/>
        </w:rPr>
        <w:t xml:space="preserve"> de propuesta con vigencia de 1</w:t>
      </w:r>
      <w:r w:rsidR="00B32E36">
        <w:rPr>
          <w:rFonts w:ascii="Tahoma" w:hAnsi="Tahoma" w:cs="Tahoma"/>
        </w:rPr>
        <w:t>2</w:t>
      </w:r>
      <w:r w:rsidRPr="000526B8">
        <w:rPr>
          <w:rFonts w:ascii="Tahoma" w:hAnsi="Tahoma" w:cs="Tahoma"/>
        </w:rPr>
        <w:t xml:space="preserve">0 días calendario </w:t>
      </w:r>
      <w:r w:rsidR="00FD0128">
        <w:rPr>
          <w:rFonts w:ascii="Tahoma" w:hAnsi="Tahoma" w:cs="Tahoma"/>
        </w:rPr>
        <w:t>emitidas a partir del</w:t>
      </w:r>
      <w:r w:rsidRPr="000526B8">
        <w:rPr>
          <w:rFonts w:ascii="Tahoma" w:hAnsi="Tahoma" w:cs="Tahoma"/>
        </w:rPr>
        <w:t xml:space="preserve"> </w:t>
      </w:r>
      <w:r w:rsidR="0015439B">
        <w:rPr>
          <w:rFonts w:ascii="Tahoma" w:hAnsi="Tahoma" w:cs="Tahoma"/>
        </w:rPr>
        <w:t>9</w:t>
      </w:r>
      <w:r w:rsidR="00BD3A0E">
        <w:rPr>
          <w:rFonts w:ascii="Tahoma" w:hAnsi="Tahoma" w:cs="Tahoma"/>
        </w:rPr>
        <w:t xml:space="preserve"> </w:t>
      </w:r>
      <w:r w:rsidR="00B32E36" w:rsidRPr="009979B3">
        <w:rPr>
          <w:rFonts w:ascii="Tahoma" w:hAnsi="Tahoma" w:cs="Tahoma"/>
        </w:rPr>
        <w:t>de</w:t>
      </w:r>
      <w:r w:rsidR="00B32E36">
        <w:rPr>
          <w:rFonts w:ascii="Tahoma" w:hAnsi="Tahoma" w:cs="Tahoma"/>
        </w:rPr>
        <w:t xml:space="preserve"> </w:t>
      </w:r>
      <w:r w:rsidR="0015439B">
        <w:rPr>
          <w:rFonts w:ascii="Tahoma" w:hAnsi="Tahoma" w:cs="Tahoma"/>
        </w:rPr>
        <w:t>septiembre</w:t>
      </w:r>
      <w:r w:rsidR="00A85405">
        <w:rPr>
          <w:rFonts w:ascii="Tahoma" w:hAnsi="Tahoma" w:cs="Tahoma"/>
        </w:rPr>
        <w:t xml:space="preserve"> </w:t>
      </w:r>
      <w:r w:rsidR="00FD0128">
        <w:rPr>
          <w:rFonts w:ascii="Tahoma" w:hAnsi="Tahoma" w:cs="Tahoma"/>
        </w:rPr>
        <w:t>de 201</w:t>
      </w:r>
      <w:r w:rsidR="00BD3A0E">
        <w:rPr>
          <w:rFonts w:ascii="Tahoma" w:hAnsi="Tahoma" w:cs="Tahoma"/>
        </w:rPr>
        <w:t>9</w:t>
      </w:r>
      <w:r w:rsidRPr="000526B8">
        <w:rPr>
          <w:rFonts w:ascii="Tahoma" w:hAnsi="Tahoma" w:cs="Tahoma"/>
        </w:rPr>
        <w:t>, serán aceptadas como válidas en el proceso de apertura del sobre “A”.</w:t>
      </w:r>
    </w:p>
    <w:sectPr w:rsidR="000526B8" w:rsidRPr="000526B8" w:rsidSect="00350B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B06"/>
    <w:rsid w:val="00015423"/>
    <w:rsid w:val="000526B8"/>
    <w:rsid w:val="00087829"/>
    <w:rsid w:val="000A3782"/>
    <w:rsid w:val="000E775A"/>
    <w:rsid w:val="00127042"/>
    <w:rsid w:val="00147880"/>
    <w:rsid w:val="0015439B"/>
    <w:rsid w:val="001D7242"/>
    <w:rsid w:val="001D7F5C"/>
    <w:rsid w:val="001F0021"/>
    <w:rsid w:val="00243056"/>
    <w:rsid w:val="00255928"/>
    <w:rsid w:val="002C3223"/>
    <w:rsid w:val="002D3D4E"/>
    <w:rsid w:val="00303816"/>
    <w:rsid w:val="00350B06"/>
    <w:rsid w:val="003B25C6"/>
    <w:rsid w:val="00401AA6"/>
    <w:rsid w:val="00401C12"/>
    <w:rsid w:val="00416060"/>
    <w:rsid w:val="00457E4D"/>
    <w:rsid w:val="004618EE"/>
    <w:rsid w:val="004706A2"/>
    <w:rsid w:val="00475F7E"/>
    <w:rsid w:val="00481024"/>
    <w:rsid w:val="004A541C"/>
    <w:rsid w:val="004D0576"/>
    <w:rsid w:val="004F0BD7"/>
    <w:rsid w:val="004F0D58"/>
    <w:rsid w:val="00574390"/>
    <w:rsid w:val="005C6F62"/>
    <w:rsid w:val="00687AC7"/>
    <w:rsid w:val="006C153A"/>
    <w:rsid w:val="006C7EEA"/>
    <w:rsid w:val="006E7BEB"/>
    <w:rsid w:val="00757E5C"/>
    <w:rsid w:val="007674E7"/>
    <w:rsid w:val="00785367"/>
    <w:rsid w:val="007A0ECF"/>
    <w:rsid w:val="008351E1"/>
    <w:rsid w:val="0086524E"/>
    <w:rsid w:val="00865D9F"/>
    <w:rsid w:val="008A5CE1"/>
    <w:rsid w:val="008B460F"/>
    <w:rsid w:val="008C698E"/>
    <w:rsid w:val="00932B63"/>
    <w:rsid w:val="009835C7"/>
    <w:rsid w:val="009979B3"/>
    <w:rsid w:val="00A00544"/>
    <w:rsid w:val="00A22D51"/>
    <w:rsid w:val="00A37622"/>
    <w:rsid w:val="00A72D1B"/>
    <w:rsid w:val="00A85405"/>
    <w:rsid w:val="00AA5C9F"/>
    <w:rsid w:val="00B30486"/>
    <w:rsid w:val="00B32E36"/>
    <w:rsid w:val="00B36B6A"/>
    <w:rsid w:val="00BB5DD9"/>
    <w:rsid w:val="00BC23B3"/>
    <w:rsid w:val="00BD3A0E"/>
    <w:rsid w:val="00BE343A"/>
    <w:rsid w:val="00CB0CBA"/>
    <w:rsid w:val="00D04873"/>
    <w:rsid w:val="00D53193"/>
    <w:rsid w:val="00E249BE"/>
    <w:rsid w:val="00E51428"/>
    <w:rsid w:val="00E55A54"/>
    <w:rsid w:val="00EA2E1F"/>
    <w:rsid w:val="00EA5BBC"/>
    <w:rsid w:val="00EA6802"/>
    <w:rsid w:val="00F76A6D"/>
    <w:rsid w:val="00FD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4DC5DD"/>
  <w15:docId w15:val="{8AD4F125-1374-4B83-A707-1CBCE568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0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Textoennegrita">
    <w:name w:val="Strong"/>
    <w:basedOn w:val="Fuentedeprrafopredeter"/>
    <w:uiPriority w:val="22"/>
    <w:qFormat/>
    <w:rsid w:val="00350B06"/>
    <w:rPr>
      <w:b/>
      <w:bCs/>
    </w:rPr>
  </w:style>
  <w:style w:type="paragraph" w:customStyle="1" w:styleId="Default">
    <w:name w:val="Default"/>
    <w:rsid w:val="000526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0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01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7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6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3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44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05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7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95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001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Evelyn Andrea Torrez Quisbert</dc:creator>
  <cp:lastModifiedBy>Victor Carreon</cp:lastModifiedBy>
  <cp:revision>7</cp:revision>
  <cp:lastPrinted>2018-06-20T19:27:00Z</cp:lastPrinted>
  <dcterms:created xsi:type="dcterms:W3CDTF">2019-04-22T12:42:00Z</dcterms:created>
  <dcterms:modified xsi:type="dcterms:W3CDTF">2019-09-04T23:08:00Z</dcterms:modified>
</cp:coreProperties>
</file>